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7D6F" w14:textId="56EC33CA" w:rsidR="00223BAA" w:rsidRDefault="00223BAA" w:rsidP="00223BAA">
      <w:pPr>
        <w:pStyle w:val="Heading1"/>
        <w:jc w:val="center"/>
        <w:rPr>
          <w:b/>
          <w:bCs/>
          <w:shd w:val="clear" w:color="auto" w:fill="FFFFFF"/>
        </w:rPr>
      </w:pPr>
      <w:r w:rsidRPr="00223BAA">
        <w:rPr>
          <w:b/>
          <w:bCs/>
          <w:shd w:val="clear" w:color="auto" w:fill="FFFFFF"/>
        </w:rPr>
        <w:t>Cyber Security Intrusion Analysis</w:t>
      </w:r>
    </w:p>
    <w:p w14:paraId="3E8BB7D5" w14:textId="11182BFE" w:rsidR="00223BAA" w:rsidRDefault="00223BAA" w:rsidP="00223BAA"/>
    <w:p w14:paraId="68808B4A" w14:textId="2F05D8D2" w:rsidR="00223BAA" w:rsidRPr="00223BAA" w:rsidRDefault="00223BAA" w:rsidP="00223BAA">
      <w:pPr>
        <w:pStyle w:val="Heading2"/>
        <w:jc w:val="center"/>
        <w:rPr>
          <w:b/>
          <w:bCs/>
        </w:rPr>
      </w:pPr>
      <w:r w:rsidRPr="00223BAA">
        <w:rPr>
          <w:b/>
          <w:bCs/>
        </w:rPr>
        <w:t>Coding Dojo – Capstone Project</w:t>
      </w:r>
    </w:p>
    <w:p w14:paraId="0E5BBBBF" w14:textId="703E3E7D" w:rsidR="00223BAA" w:rsidRDefault="00223BAA" w:rsidP="00223BAA"/>
    <w:p w14:paraId="1EF032C7" w14:textId="0E7CA70C" w:rsidR="00223BAA" w:rsidRDefault="00223BAA" w:rsidP="00223BAA">
      <w:pPr>
        <w:rPr>
          <w:color w:val="1F4E79" w:themeColor="accent5" w:themeShade="80"/>
          <w:sz w:val="20"/>
          <w:szCs w:val="20"/>
        </w:rPr>
      </w:pPr>
      <w:r w:rsidRPr="00223BAA">
        <w:rPr>
          <w:color w:val="1F4E79" w:themeColor="accent5" w:themeShade="80"/>
          <w:sz w:val="20"/>
          <w:szCs w:val="20"/>
        </w:rPr>
        <w:t>Team Members:</w:t>
      </w:r>
    </w:p>
    <w:p w14:paraId="5F212AE9" w14:textId="10803C08" w:rsidR="00223BAA" w:rsidRDefault="00223BAA" w:rsidP="00223BAA">
      <w:pPr>
        <w:pStyle w:val="ListParagraph"/>
        <w:numPr>
          <w:ilvl w:val="0"/>
          <w:numId w:val="6"/>
        </w:numPr>
        <w:rPr>
          <w:color w:val="1F4E79" w:themeColor="accent5" w:themeShade="80"/>
          <w:sz w:val="20"/>
          <w:szCs w:val="20"/>
        </w:rPr>
      </w:pPr>
      <w:r>
        <w:rPr>
          <w:color w:val="1F4E79" w:themeColor="accent5" w:themeShade="80"/>
          <w:sz w:val="20"/>
          <w:szCs w:val="20"/>
        </w:rPr>
        <w:t>Francisco Piedra S.</w:t>
      </w:r>
    </w:p>
    <w:p w14:paraId="228BBEE6" w14:textId="00084EF9" w:rsidR="00223BAA" w:rsidRPr="00223BAA" w:rsidRDefault="00223BAA" w:rsidP="00223BAA">
      <w:pPr>
        <w:pStyle w:val="ListParagraph"/>
        <w:numPr>
          <w:ilvl w:val="0"/>
          <w:numId w:val="6"/>
        </w:numPr>
        <w:rPr>
          <w:color w:val="1F4E79" w:themeColor="accent5" w:themeShade="80"/>
          <w:sz w:val="20"/>
          <w:szCs w:val="20"/>
        </w:rPr>
      </w:pPr>
      <w:r>
        <w:rPr>
          <w:color w:val="1F4E79" w:themeColor="accent5" w:themeShade="80"/>
          <w:sz w:val="20"/>
          <w:szCs w:val="20"/>
        </w:rPr>
        <w:t>Sharon Alvarado B.</w:t>
      </w:r>
    </w:p>
    <w:p w14:paraId="72AC36EE" w14:textId="132A2259" w:rsidR="00EC59E3" w:rsidRPr="00EC59E3" w:rsidRDefault="00EC59E3" w:rsidP="00EC59E3">
      <w:pPr>
        <w:pStyle w:val="IntenseQuote"/>
        <w:rPr>
          <w:rFonts w:asciiTheme="majorHAnsi" w:hAnsiTheme="majorHAnsi" w:cstheme="majorHAnsi"/>
          <w:b/>
          <w:bCs/>
          <w:sz w:val="20"/>
          <w:szCs w:val="20"/>
          <w:shd w:val="clear" w:color="auto" w:fill="FFFFFF"/>
        </w:rPr>
      </w:pPr>
      <w:r w:rsidRPr="00EC59E3">
        <w:rPr>
          <w:rFonts w:asciiTheme="majorHAnsi" w:hAnsiTheme="majorHAnsi" w:cstheme="majorHAnsi"/>
          <w:b/>
          <w:bCs/>
          <w:sz w:val="20"/>
          <w:szCs w:val="20"/>
          <w:shd w:val="clear" w:color="auto" w:fill="FFFFFF"/>
        </w:rPr>
        <w:t>Business Problem</w:t>
      </w:r>
    </w:p>
    <w:p w14:paraId="36A3DF8B" w14:textId="2871D32D" w:rsidR="0001738B" w:rsidRDefault="00095836" w:rsidP="0001738B">
      <w:pPr>
        <w:rPr>
          <w:rFonts w:asciiTheme="majorHAnsi" w:hAnsiTheme="majorHAnsi" w:cstheme="majorHAnsi"/>
          <w:b/>
          <w:bCs/>
          <w:sz w:val="20"/>
          <w:szCs w:val="20"/>
          <w:shd w:val="clear" w:color="auto" w:fill="FFFFFF"/>
        </w:rPr>
      </w:pPr>
      <w:r>
        <w:rPr>
          <w:rFonts w:asciiTheme="majorHAnsi" w:hAnsiTheme="majorHAnsi" w:cstheme="majorHAnsi"/>
          <w:sz w:val="20"/>
          <w:szCs w:val="20"/>
          <w:shd w:val="clear" w:color="auto" w:fill="FFFFFF"/>
        </w:rPr>
        <w:t xml:space="preserve">Everyday increases the amount of traffic over the network, there are a lot of devices with internet connection around the world, and the quantity of this devices will continue increasing day by day. </w:t>
      </w:r>
      <w:r w:rsidR="00791E75">
        <w:rPr>
          <w:rFonts w:asciiTheme="majorHAnsi" w:hAnsiTheme="majorHAnsi" w:cstheme="majorHAnsi"/>
          <w:sz w:val="20"/>
          <w:szCs w:val="20"/>
          <w:shd w:val="clear" w:color="auto" w:fill="FFFFFF"/>
        </w:rPr>
        <w:t>But also, since every day the amount of traffic over the network is a lot bigger, for sure not all the packages that are sent through the global network are created with good intentions. That’s why we have identified a business problem that every company around the world could be facing and it’s to identify and classify the type (class) of package that is sent through the network in order to detect if the package is normal one or a suspicious one.</w:t>
      </w:r>
    </w:p>
    <w:p w14:paraId="7E8E8D43" w14:textId="6D782AD6" w:rsidR="0001738B" w:rsidRPr="00EC59E3" w:rsidRDefault="0001738B" w:rsidP="0001738B">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t>Data</w:t>
      </w:r>
    </w:p>
    <w:p w14:paraId="37381BC8" w14:textId="713CDB7D" w:rsidR="0001738B" w:rsidRPr="00C244A2" w:rsidRDefault="0001738B" w:rsidP="0001738B">
      <w:pPr>
        <w:rPr>
          <w:rFonts w:asciiTheme="majorHAnsi" w:hAnsiTheme="majorHAnsi" w:cstheme="majorHAnsi"/>
          <w:sz w:val="20"/>
          <w:szCs w:val="20"/>
          <w:shd w:val="clear" w:color="auto" w:fill="FFFFFF"/>
        </w:rPr>
      </w:pPr>
      <w:r w:rsidRPr="00C244A2">
        <w:rPr>
          <w:rFonts w:asciiTheme="majorHAnsi" w:hAnsiTheme="majorHAnsi" w:cstheme="majorHAnsi"/>
          <w:sz w:val="20"/>
          <w:szCs w:val="20"/>
          <w:shd w:val="clear" w:color="auto" w:fill="FFFFFF"/>
        </w:rPr>
        <w:t>In order</w:t>
      </w:r>
      <w:r w:rsidR="00C244A2">
        <w:rPr>
          <w:rFonts w:asciiTheme="majorHAnsi" w:hAnsiTheme="majorHAnsi" w:cstheme="majorHAnsi"/>
          <w:sz w:val="20"/>
          <w:szCs w:val="20"/>
          <w:shd w:val="clear" w:color="auto" w:fill="FFFFFF"/>
        </w:rPr>
        <w:t xml:space="preserve"> to solve the business problem, we have acquired a couple of datasets that will allow us to train and test the model. </w:t>
      </w:r>
      <w:r w:rsidR="00C244A2" w:rsidRPr="00C244A2">
        <w:rPr>
          <w:rFonts w:asciiTheme="majorHAnsi" w:hAnsiTheme="majorHAnsi" w:cstheme="majorHAnsi"/>
          <w:sz w:val="20"/>
          <w:szCs w:val="20"/>
          <w:shd w:val="clear" w:color="auto" w:fill="FFFFFF"/>
        </w:rPr>
        <w:t xml:space="preserve">This data set </w:t>
      </w:r>
      <w:r w:rsidR="00C244A2">
        <w:rPr>
          <w:rFonts w:asciiTheme="majorHAnsi" w:hAnsiTheme="majorHAnsi" w:cstheme="majorHAnsi"/>
          <w:sz w:val="20"/>
          <w:szCs w:val="20"/>
          <w:shd w:val="clear" w:color="auto" w:fill="FFFFFF"/>
        </w:rPr>
        <w:t xml:space="preserve">was </w:t>
      </w:r>
      <w:r w:rsidR="00C244A2" w:rsidRPr="00C244A2">
        <w:rPr>
          <w:rFonts w:asciiTheme="majorHAnsi" w:hAnsiTheme="majorHAnsi" w:cstheme="majorHAnsi"/>
          <w:sz w:val="20"/>
          <w:szCs w:val="20"/>
          <w:shd w:val="clear" w:color="auto" w:fill="FFFFFF"/>
        </w:rPr>
        <w:t>used for intrusion detector learning task in the Third International Knowledge Discovery and Data Mining Tools Competition, which was held in conjunction with KDD-99, The Fifth International Conference on Knowledge Discovery and Data Mining.</w:t>
      </w:r>
      <w:r w:rsidR="00C244A2">
        <w:rPr>
          <w:rFonts w:asciiTheme="majorHAnsi" w:hAnsiTheme="majorHAnsi" w:cstheme="majorHAnsi"/>
          <w:sz w:val="20"/>
          <w:szCs w:val="20"/>
          <w:shd w:val="clear" w:color="auto" w:fill="FFFFFF"/>
        </w:rPr>
        <w:t xml:space="preserve"> </w:t>
      </w:r>
      <w:r w:rsidR="00C244A2" w:rsidRPr="00C244A2">
        <w:rPr>
          <w:rFonts w:asciiTheme="majorHAnsi" w:hAnsiTheme="majorHAnsi" w:cstheme="majorHAnsi"/>
          <w:sz w:val="20"/>
          <w:szCs w:val="20"/>
          <w:shd w:val="clear" w:color="auto" w:fill="FFFFFF"/>
        </w:rPr>
        <w:t xml:space="preserve">The intrusion detector learning task is to build a predictive model (i.e. a classifier) capable of distinguishing between </w:t>
      </w:r>
      <w:r w:rsidR="00751D80">
        <w:rPr>
          <w:rFonts w:asciiTheme="majorHAnsi" w:hAnsiTheme="majorHAnsi" w:cstheme="majorHAnsi"/>
          <w:sz w:val="20"/>
          <w:szCs w:val="20"/>
          <w:shd w:val="clear" w:color="auto" w:fill="FFFFFF"/>
        </w:rPr>
        <w:t>“</w:t>
      </w:r>
      <w:r w:rsidR="00751D80" w:rsidRPr="00751D80">
        <w:rPr>
          <w:rFonts w:asciiTheme="majorHAnsi" w:hAnsiTheme="majorHAnsi" w:cstheme="majorHAnsi"/>
          <w:b/>
          <w:bCs/>
          <w:sz w:val="20"/>
          <w:szCs w:val="20"/>
          <w:shd w:val="clear" w:color="auto" w:fill="FFFFFF"/>
        </w:rPr>
        <w:t>bad</w:t>
      </w:r>
      <w:r w:rsidR="00751D80">
        <w:rPr>
          <w:rFonts w:asciiTheme="majorHAnsi" w:hAnsiTheme="majorHAnsi" w:cstheme="majorHAnsi"/>
          <w:sz w:val="20"/>
          <w:szCs w:val="20"/>
          <w:shd w:val="clear" w:color="auto" w:fill="FFFFFF"/>
        </w:rPr>
        <w:t xml:space="preserve">” </w:t>
      </w:r>
      <w:r w:rsidR="00C244A2" w:rsidRPr="00C244A2">
        <w:rPr>
          <w:rFonts w:asciiTheme="majorHAnsi" w:hAnsiTheme="majorHAnsi" w:cstheme="majorHAnsi"/>
          <w:sz w:val="20"/>
          <w:szCs w:val="20"/>
          <w:shd w:val="clear" w:color="auto" w:fill="FFFFFF"/>
        </w:rPr>
        <w:t xml:space="preserve">connections, called intrusions or attacks, and </w:t>
      </w:r>
      <w:r w:rsidR="00751D80">
        <w:rPr>
          <w:rFonts w:asciiTheme="majorHAnsi" w:hAnsiTheme="majorHAnsi" w:cstheme="majorHAnsi"/>
          <w:sz w:val="20"/>
          <w:szCs w:val="20"/>
          <w:shd w:val="clear" w:color="auto" w:fill="FFFFFF"/>
        </w:rPr>
        <w:t>“</w:t>
      </w:r>
      <w:r w:rsidR="00C244A2" w:rsidRPr="00751D80">
        <w:rPr>
          <w:rFonts w:asciiTheme="majorHAnsi" w:hAnsiTheme="majorHAnsi" w:cstheme="majorHAnsi"/>
          <w:b/>
          <w:bCs/>
          <w:sz w:val="20"/>
          <w:szCs w:val="20"/>
          <w:shd w:val="clear" w:color="auto" w:fill="FFFFFF"/>
        </w:rPr>
        <w:t>good</w:t>
      </w:r>
      <w:r w:rsidR="00751D80" w:rsidRPr="00751D80">
        <w:rPr>
          <w:rFonts w:asciiTheme="majorHAnsi" w:hAnsiTheme="majorHAnsi" w:cstheme="majorHAnsi"/>
          <w:sz w:val="20"/>
          <w:szCs w:val="20"/>
          <w:shd w:val="clear" w:color="auto" w:fill="FFFFFF"/>
        </w:rPr>
        <w:t>”</w:t>
      </w:r>
      <w:r w:rsidR="00C244A2" w:rsidRPr="00C244A2">
        <w:rPr>
          <w:rFonts w:asciiTheme="majorHAnsi" w:hAnsiTheme="majorHAnsi" w:cstheme="majorHAnsi"/>
          <w:sz w:val="20"/>
          <w:szCs w:val="20"/>
          <w:shd w:val="clear" w:color="auto" w:fill="FFFFFF"/>
        </w:rPr>
        <w:t xml:space="preserve"> normal connections.</w:t>
      </w:r>
      <w:r w:rsidR="00C244A2" w:rsidRPr="00C244A2">
        <w:rPr>
          <w:rFonts w:asciiTheme="majorHAnsi" w:hAnsiTheme="majorHAnsi" w:cstheme="majorHAnsi"/>
          <w:sz w:val="20"/>
          <w:szCs w:val="20"/>
          <w:shd w:val="clear" w:color="auto" w:fill="FFFFFF"/>
        </w:rPr>
        <w:br/>
      </w:r>
      <w:r w:rsidR="00C244A2" w:rsidRPr="00C244A2">
        <w:rPr>
          <w:rFonts w:asciiTheme="majorHAnsi" w:hAnsiTheme="majorHAnsi" w:cstheme="majorHAnsi"/>
          <w:sz w:val="20"/>
          <w:szCs w:val="20"/>
          <w:shd w:val="clear" w:color="auto" w:fill="FFFFFF"/>
        </w:rPr>
        <w:br/>
        <w:t>The 1998 DARPA Intrusion Detection Evaluation Program was prepared and managed by MIT Lincoln Labs. The objective was to survey and evaluate research in intrusion detection. A standard set of data to be audited, which includes a wide variety of intrusions simulated in a military network environment, was provided.</w:t>
      </w:r>
      <w:r w:rsidR="00751D80">
        <w:rPr>
          <w:rFonts w:asciiTheme="majorHAnsi" w:hAnsiTheme="majorHAnsi" w:cstheme="majorHAnsi"/>
          <w:sz w:val="20"/>
          <w:szCs w:val="20"/>
          <w:shd w:val="clear" w:color="auto" w:fill="FFFFFF"/>
        </w:rPr>
        <w:t xml:space="preserve"> </w:t>
      </w:r>
      <w:r w:rsidR="00C244A2" w:rsidRPr="00C244A2">
        <w:rPr>
          <w:rFonts w:asciiTheme="majorHAnsi" w:hAnsiTheme="majorHAnsi" w:cstheme="majorHAnsi"/>
          <w:sz w:val="20"/>
          <w:szCs w:val="20"/>
          <w:shd w:val="clear" w:color="auto" w:fill="FFFFFF"/>
        </w:rPr>
        <w:t>The 1999 KDD intrusion detection contest uses a version of this dataset.</w:t>
      </w:r>
      <w:r w:rsidR="00C244A2" w:rsidRPr="00C244A2">
        <w:rPr>
          <w:rFonts w:asciiTheme="majorHAnsi" w:hAnsiTheme="majorHAnsi" w:cstheme="majorHAnsi"/>
          <w:sz w:val="20"/>
          <w:szCs w:val="20"/>
          <w:shd w:val="clear" w:color="auto" w:fill="FFFFFF"/>
        </w:rPr>
        <w:br/>
      </w:r>
      <w:r w:rsidR="00C244A2" w:rsidRPr="00C244A2">
        <w:rPr>
          <w:rFonts w:asciiTheme="majorHAnsi" w:hAnsiTheme="majorHAnsi" w:cstheme="majorHAnsi"/>
          <w:sz w:val="20"/>
          <w:szCs w:val="20"/>
          <w:shd w:val="clear" w:color="auto" w:fill="FFFFFF"/>
        </w:rPr>
        <w:br/>
        <w:t xml:space="preserve">Lincoln Labs set up an environment to acquire nine weeks of raw TCP dump data for a local-area network (LAN) simulating a typical U.S. Air Force LAN. They operated the LAN as if it were a true Air Force </w:t>
      </w:r>
      <w:r w:rsidR="00861FD9" w:rsidRPr="00C244A2">
        <w:rPr>
          <w:rFonts w:asciiTheme="majorHAnsi" w:hAnsiTheme="majorHAnsi" w:cstheme="majorHAnsi"/>
          <w:sz w:val="20"/>
          <w:szCs w:val="20"/>
          <w:shd w:val="clear" w:color="auto" w:fill="FFFFFF"/>
        </w:rPr>
        <w:t>environment but</w:t>
      </w:r>
      <w:r w:rsidR="00C244A2" w:rsidRPr="00C244A2">
        <w:rPr>
          <w:rFonts w:asciiTheme="majorHAnsi" w:hAnsiTheme="majorHAnsi" w:cstheme="majorHAnsi"/>
          <w:sz w:val="20"/>
          <w:szCs w:val="20"/>
          <w:shd w:val="clear" w:color="auto" w:fill="FFFFFF"/>
        </w:rPr>
        <w:t xml:space="preserve"> peppered it with multiple attacks.</w:t>
      </w:r>
      <w:r w:rsidR="00C244A2" w:rsidRPr="00C244A2">
        <w:rPr>
          <w:rFonts w:asciiTheme="majorHAnsi" w:hAnsiTheme="majorHAnsi" w:cstheme="majorHAnsi"/>
          <w:sz w:val="20"/>
          <w:szCs w:val="20"/>
          <w:shd w:val="clear" w:color="auto" w:fill="FFFFFF"/>
        </w:rPr>
        <w:br/>
      </w:r>
      <w:r w:rsidR="00C244A2" w:rsidRPr="00C244A2">
        <w:rPr>
          <w:rFonts w:asciiTheme="majorHAnsi" w:hAnsiTheme="majorHAnsi" w:cstheme="majorHAnsi"/>
          <w:sz w:val="20"/>
          <w:szCs w:val="20"/>
          <w:shd w:val="clear" w:color="auto" w:fill="FFFFFF"/>
        </w:rPr>
        <w:br/>
        <w:t>The raw training data was about four gigabytes of compressed binary TCP dump data from seven weeks of network traffic.    This was processed into about five million connection records.</w:t>
      </w:r>
    </w:p>
    <w:p w14:paraId="79A0E084" w14:textId="00886AB6" w:rsidR="00C72333" w:rsidRDefault="00C72333">
      <w:pPr>
        <w:rPr>
          <w:rFonts w:asciiTheme="majorHAnsi" w:hAnsiTheme="majorHAnsi" w:cstheme="majorHAnsi"/>
          <w:i/>
          <w:iCs/>
          <w:color w:val="4472C4" w:themeColor="accent1"/>
          <w:sz w:val="20"/>
          <w:szCs w:val="20"/>
          <w:shd w:val="clear" w:color="auto" w:fill="FFFFFF"/>
        </w:rPr>
      </w:pPr>
    </w:p>
    <w:p w14:paraId="3FEF1EF5" w14:textId="50AFA19A" w:rsidR="001426E7" w:rsidRDefault="001426E7" w:rsidP="001426E7">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lastRenderedPageBreak/>
        <w:t>Potential Features</w:t>
      </w:r>
    </w:p>
    <w:p w14:paraId="65F9B065" w14:textId="58CD9A5B" w:rsidR="001E13E8" w:rsidRDefault="001426E7" w:rsidP="001E13E8">
      <w:pPr>
        <w:contextualSpacing/>
        <w:rPr>
          <w:rFonts w:asciiTheme="majorHAnsi" w:hAnsiTheme="majorHAnsi" w:cstheme="majorHAnsi"/>
          <w:sz w:val="20"/>
          <w:szCs w:val="20"/>
          <w:shd w:val="clear" w:color="auto" w:fill="FFFFFF"/>
        </w:rPr>
      </w:pPr>
      <w:r w:rsidRPr="001426E7">
        <w:rPr>
          <w:rFonts w:asciiTheme="majorHAnsi" w:hAnsiTheme="majorHAnsi" w:cstheme="majorHAnsi"/>
          <w:sz w:val="20"/>
          <w:szCs w:val="20"/>
          <w:shd w:val="clear" w:color="auto" w:fill="FFFFFF"/>
        </w:rPr>
        <w:t>The fol</w:t>
      </w:r>
      <w:r>
        <w:rPr>
          <w:rFonts w:asciiTheme="majorHAnsi" w:hAnsiTheme="majorHAnsi" w:cstheme="majorHAnsi"/>
          <w:sz w:val="20"/>
          <w:szCs w:val="20"/>
          <w:shd w:val="clear" w:color="auto" w:fill="FFFFFF"/>
        </w:rPr>
        <w:t>lowing listed features are the ones that we selected as the most representatives in order to perform the analysis of the data</w:t>
      </w:r>
      <w:r w:rsidR="008F3398">
        <w:rPr>
          <w:rFonts w:asciiTheme="majorHAnsi" w:hAnsiTheme="majorHAnsi" w:cstheme="majorHAnsi"/>
          <w:sz w:val="20"/>
          <w:szCs w:val="20"/>
          <w:shd w:val="clear" w:color="auto" w:fill="FFFFFF"/>
        </w:rPr>
        <w:t>:</w:t>
      </w:r>
    </w:p>
    <w:p w14:paraId="2AD69E66" w14:textId="5543FC9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uration</w:t>
      </w:r>
    </w:p>
    <w:p w14:paraId="068766BB" w14:textId="4EFBAE02"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P</w:t>
      </w:r>
      <w:r w:rsidR="008F3398" w:rsidRPr="008F3398">
        <w:rPr>
          <w:rFonts w:asciiTheme="majorHAnsi" w:hAnsiTheme="majorHAnsi" w:cstheme="majorHAnsi"/>
          <w:sz w:val="20"/>
          <w:szCs w:val="20"/>
          <w:shd w:val="clear" w:color="auto" w:fill="FFFFFF"/>
        </w:rPr>
        <w:t>rotocol_type</w:t>
      </w:r>
      <w:proofErr w:type="spellEnd"/>
    </w:p>
    <w:p w14:paraId="137CC5D7" w14:textId="0A25BB41"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 xml:space="preserve">ervice </w:t>
      </w:r>
    </w:p>
    <w:p w14:paraId="34BE7B89" w14:textId="1DA0D00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F</w:t>
      </w:r>
      <w:r w:rsidR="008F3398" w:rsidRPr="008F3398">
        <w:rPr>
          <w:rFonts w:asciiTheme="majorHAnsi" w:hAnsiTheme="majorHAnsi" w:cstheme="majorHAnsi"/>
          <w:sz w:val="20"/>
          <w:szCs w:val="20"/>
          <w:shd w:val="clear" w:color="auto" w:fill="FFFFFF"/>
        </w:rPr>
        <w:t>lag</w:t>
      </w:r>
    </w:p>
    <w:p w14:paraId="0A95F39D" w14:textId="543DF131"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rc_bytes</w:t>
      </w:r>
      <w:proofErr w:type="spellEnd"/>
    </w:p>
    <w:p w14:paraId="35AF9465" w14:textId="204A8000"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st_bytes</w:t>
      </w:r>
      <w:proofErr w:type="spellEnd"/>
    </w:p>
    <w:p w14:paraId="2BDCAFAC" w14:textId="2FFE5672"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L</w:t>
      </w:r>
      <w:r w:rsidR="008F3398" w:rsidRPr="008F3398">
        <w:rPr>
          <w:rFonts w:asciiTheme="majorHAnsi" w:hAnsiTheme="majorHAnsi" w:cstheme="majorHAnsi"/>
          <w:sz w:val="20"/>
          <w:szCs w:val="20"/>
          <w:shd w:val="clear" w:color="auto" w:fill="FFFFFF"/>
        </w:rPr>
        <w:t>and</w:t>
      </w:r>
    </w:p>
    <w:p w14:paraId="4C4C302D" w14:textId="02979FB2"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W</w:t>
      </w:r>
      <w:r w:rsidR="008F3398" w:rsidRPr="008F3398">
        <w:rPr>
          <w:rFonts w:asciiTheme="majorHAnsi" w:hAnsiTheme="majorHAnsi" w:cstheme="majorHAnsi"/>
          <w:sz w:val="20"/>
          <w:szCs w:val="20"/>
          <w:shd w:val="clear" w:color="auto" w:fill="FFFFFF"/>
        </w:rPr>
        <w:t>rong_fragment</w:t>
      </w:r>
      <w:proofErr w:type="spellEnd"/>
    </w:p>
    <w:p w14:paraId="21E10E42" w14:textId="6D8A312B"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U</w:t>
      </w:r>
      <w:r w:rsidR="008F3398" w:rsidRPr="008F3398">
        <w:rPr>
          <w:rFonts w:asciiTheme="majorHAnsi" w:hAnsiTheme="majorHAnsi" w:cstheme="majorHAnsi"/>
          <w:sz w:val="20"/>
          <w:szCs w:val="20"/>
          <w:shd w:val="clear" w:color="auto" w:fill="FFFFFF"/>
        </w:rPr>
        <w:t>rgent</w:t>
      </w:r>
    </w:p>
    <w:p w14:paraId="51ECC0A2" w14:textId="69CFC07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H</w:t>
      </w:r>
      <w:r w:rsidR="008F3398" w:rsidRPr="008F3398">
        <w:rPr>
          <w:rFonts w:asciiTheme="majorHAnsi" w:hAnsiTheme="majorHAnsi" w:cstheme="majorHAnsi"/>
          <w:sz w:val="20"/>
          <w:szCs w:val="20"/>
          <w:shd w:val="clear" w:color="auto" w:fill="FFFFFF"/>
        </w:rPr>
        <w:t xml:space="preserve">ot </w:t>
      </w:r>
    </w:p>
    <w:p w14:paraId="02A6EBB6" w14:textId="57F347C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um_failed_logins</w:t>
      </w:r>
      <w:proofErr w:type="spellEnd"/>
    </w:p>
    <w:p w14:paraId="58AD44F6" w14:textId="0D248704"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L</w:t>
      </w:r>
      <w:r w:rsidR="008F3398" w:rsidRPr="008F3398">
        <w:rPr>
          <w:rFonts w:asciiTheme="majorHAnsi" w:hAnsiTheme="majorHAnsi" w:cstheme="majorHAnsi"/>
          <w:sz w:val="20"/>
          <w:szCs w:val="20"/>
          <w:shd w:val="clear" w:color="auto" w:fill="FFFFFF"/>
        </w:rPr>
        <w:t>ogged_in</w:t>
      </w:r>
      <w:proofErr w:type="spellEnd"/>
    </w:p>
    <w:p w14:paraId="0A3B72C8" w14:textId="69B781DD"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um_compromised</w:t>
      </w:r>
      <w:proofErr w:type="spellEnd"/>
    </w:p>
    <w:p w14:paraId="25AF0BDE" w14:textId="0D18E26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R</w:t>
      </w:r>
      <w:r w:rsidR="008F3398" w:rsidRPr="008F3398">
        <w:rPr>
          <w:rFonts w:asciiTheme="majorHAnsi" w:hAnsiTheme="majorHAnsi" w:cstheme="majorHAnsi"/>
          <w:sz w:val="20"/>
          <w:szCs w:val="20"/>
          <w:shd w:val="clear" w:color="auto" w:fill="FFFFFF"/>
        </w:rPr>
        <w:t>oot_shell</w:t>
      </w:r>
      <w:proofErr w:type="spellEnd"/>
      <w:r w:rsidR="008F3398" w:rsidRPr="008F3398">
        <w:rPr>
          <w:rFonts w:asciiTheme="majorHAnsi" w:hAnsiTheme="majorHAnsi" w:cstheme="majorHAnsi"/>
          <w:sz w:val="20"/>
          <w:szCs w:val="20"/>
          <w:shd w:val="clear" w:color="auto" w:fill="FFFFFF"/>
        </w:rPr>
        <w:t xml:space="preserve"> </w:t>
      </w:r>
    </w:p>
    <w:p w14:paraId="476719BE" w14:textId="0508731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u_attempted</w:t>
      </w:r>
      <w:proofErr w:type="spellEnd"/>
      <w:r w:rsidR="008F3398" w:rsidRPr="008F3398">
        <w:rPr>
          <w:rFonts w:asciiTheme="majorHAnsi" w:hAnsiTheme="majorHAnsi" w:cstheme="majorHAnsi"/>
          <w:sz w:val="20"/>
          <w:szCs w:val="20"/>
          <w:shd w:val="clear" w:color="auto" w:fill="FFFFFF"/>
        </w:rPr>
        <w:t xml:space="preserve"> </w:t>
      </w:r>
    </w:p>
    <w:p w14:paraId="59535C8C" w14:textId="7090C54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um_root</w:t>
      </w:r>
      <w:proofErr w:type="spellEnd"/>
    </w:p>
    <w:p w14:paraId="6E124E7C" w14:textId="5FE1486D"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um_file_creations</w:t>
      </w:r>
      <w:proofErr w:type="spellEnd"/>
    </w:p>
    <w:p w14:paraId="4F59CCE7" w14:textId="1E84154A"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um_shells</w:t>
      </w:r>
      <w:proofErr w:type="spellEnd"/>
      <w:r w:rsidR="008F3398" w:rsidRPr="008F3398">
        <w:rPr>
          <w:rFonts w:asciiTheme="majorHAnsi" w:hAnsiTheme="majorHAnsi" w:cstheme="majorHAnsi"/>
          <w:sz w:val="20"/>
          <w:szCs w:val="20"/>
          <w:shd w:val="clear" w:color="auto" w:fill="FFFFFF"/>
        </w:rPr>
        <w:t xml:space="preserve"> </w:t>
      </w:r>
    </w:p>
    <w:p w14:paraId="43169C73" w14:textId="20F0231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um_access_files</w:t>
      </w:r>
      <w:proofErr w:type="spellEnd"/>
      <w:r w:rsidR="008F3398" w:rsidRPr="008F3398">
        <w:rPr>
          <w:rFonts w:asciiTheme="majorHAnsi" w:hAnsiTheme="majorHAnsi" w:cstheme="majorHAnsi"/>
          <w:sz w:val="20"/>
          <w:szCs w:val="20"/>
          <w:shd w:val="clear" w:color="auto" w:fill="FFFFFF"/>
        </w:rPr>
        <w:t xml:space="preserve"> </w:t>
      </w:r>
    </w:p>
    <w:p w14:paraId="557CBC25" w14:textId="06E7F87E"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um_outbound_cmds</w:t>
      </w:r>
      <w:proofErr w:type="spellEnd"/>
    </w:p>
    <w:p w14:paraId="2D4AC583" w14:textId="5D966E85"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I</w:t>
      </w:r>
      <w:r w:rsidR="008F3398" w:rsidRPr="008F3398">
        <w:rPr>
          <w:rFonts w:asciiTheme="majorHAnsi" w:hAnsiTheme="majorHAnsi" w:cstheme="majorHAnsi"/>
          <w:sz w:val="20"/>
          <w:szCs w:val="20"/>
          <w:shd w:val="clear" w:color="auto" w:fill="FFFFFF"/>
        </w:rPr>
        <w:t>s_host_login</w:t>
      </w:r>
      <w:proofErr w:type="spellEnd"/>
    </w:p>
    <w:p w14:paraId="288805E9" w14:textId="75059C4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I</w:t>
      </w:r>
      <w:r w:rsidR="008F3398" w:rsidRPr="008F3398">
        <w:rPr>
          <w:rFonts w:asciiTheme="majorHAnsi" w:hAnsiTheme="majorHAnsi" w:cstheme="majorHAnsi"/>
          <w:sz w:val="20"/>
          <w:szCs w:val="20"/>
          <w:shd w:val="clear" w:color="auto" w:fill="FFFFFF"/>
        </w:rPr>
        <w:t>s_guest_login</w:t>
      </w:r>
      <w:proofErr w:type="spellEnd"/>
    </w:p>
    <w:p w14:paraId="055794E3" w14:textId="46CC4D09"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C</w:t>
      </w:r>
      <w:r w:rsidR="008F3398" w:rsidRPr="008F3398">
        <w:rPr>
          <w:rFonts w:asciiTheme="majorHAnsi" w:hAnsiTheme="majorHAnsi" w:cstheme="majorHAnsi"/>
          <w:sz w:val="20"/>
          <w:szCs w:val="20"/>
          <w:shd w:val="clear" w:color="auto" w:fill="FFFFFF"/>
        </w:rPr>
        <w:t xml:space="preserve">ount </w:t>
      </w:r>
    </w:p>
    <w:p w14:paraId="0BF788C2" w14:textId="6BCA6049"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rv_count</w:t>
      </w:r>
      <w:proofErr w:type="spellEnd"/>
    </w:p>
    <w:p w14:paraId="3246281C" w14:textId="29F869B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error_rate</w:t>
      </w:r>
      <w:proofErr w:type="spellEnd"/>
    </w:p>
    <w:p w14:paraId="487D8566" w14:textId="095389FE"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rv_serror_rate</w:t>
      </w:r>
      <w:proofErr w:type="spellEnd"/>
    </w:p>
    <w:p w14:paraId="127381FC" w14:textId="3BE6184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R</w:t>
      </w:r>
      <w:r w:rsidR="008F3398" w:rsidRPr="008F3398">
        <w:rPr>
          <w:rFonts w:asciiTheme="majorHAnsi" w:hAnsiTheme="majorHAnsi" w:cstheme="majorHAnsi"/>
          <w:sz w:val="20"/>
          <w:szCs w:val="20"/>
          <w:shd w:val="clear" w:color="auto" w:fill="FFFFFF"/>
        </w:rPr>
        <w:t>error_rate</w:t>
      </w:r>
      <w:proofErr w:type="spellEnd"/>
    </w:p>
    <w:p w14:paraId="744E518C" w14:textId="6D102280"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rv_rerror_rate</w:t>
      </w:r>
      <w:proofErr w:type="spellEnd"/>
    </w:p>
    <w:p w14:paraId="7B9B601E" w14:textId="230CEEC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ame_srv_rate</w:t>
      </w:r>
      <w:proofErr w:type="spellEnd"/>
    </w:p>
    <w:p w14:paraId="12C34D45" w14:textId="568E9FB5"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iff_srv_rate</w:t>
      </w:r>
      <w:proofErr w:type="spellEnd"/>
    </w:p>
    <w:p w14:paraId="697818F8" w14:textId="4B2AB750"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rv_diff_host_rate</w:t>
      </w:r>
      <w:proofErr w:type="spellEnd"/>
    </w:p>
    <w:p w14:paraId="3F62D82E" w14:textId="37F18FD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st_host_count</w:t>
      </w:r>
      <w:proofErr w:type="spellEnd"/>
    </w:p>
    <w:p w14:paraId="4E0C40BD" w14:textId="3C089EE6"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st_host_srv_count</w:t>
      </w:r>
      <w:proofErr w:type="spellEnd"/>
    </w:p>
    <w:p w14:paraId="471C7F4E" w14:textId="64857AC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st_host_same_srv_rate</w:t>
      </w:r>
      <w:proofErr w:type="spellEnd"/>
    </w:p>
    <w:p w14:paraId="2B4CBBB6" w14:textId="6EF088C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st_host_diff_srv_rate</w:t>
      </w:r>
      <w:proofErr w:type="spellEnd"/>
    </w:p>
    <w:p w14:paraId="39CA0FEE" w14:textId="2A545794"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st_host_same_src_port_rate</w:t>
      </w:r>
      <w:proofErr w:type="spellEnd"/>
    </w:p>
    <w:p w14:paraId="17D1FCFF" w14:textId="137A8490"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st_host_srv_diff_host_rate</w:t>
      </w:r>
      <w:proofErr w:type="spellEnd"/>
    </w:p>
    <w:p w14:paraId="6DE38CD0" w14:textId="46B1FE5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st_host_serror_rate</w:t>
      </w:r>
      <w:proofErr w:type="spellEnd"/>
    </w:p>
    <w:p w14:paraId="4D9E0105" w14:textId="5445209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st_host_srv_serror_rate</w:t>
      </w:r>
      <w:proofErr w:type="spellEnd"/>
      <w:r w:rsidR="008F3398" w:rsidRPr="008F3398">
        <w:rPr>
          <w:rFonts w:asciiTheme="majorHAnsi" w:hAnsiTheme="majorHAnsi" w:cstheme="majorHAnsi"/>
          <w:sz w:val="20"/>
          <w:szCs w:val="20"/>
          <w:shd w:val="clear" w:color="auto" w:fill="FFFFFF"/>
        </w:rPr>
        <w:t xml:space="preserve"> </w:t>
      </w:r>
    </w:p>
    <w:p w14:paraId="419A0797" w14:textId="7FDF128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st_host_rerror_rate</w:t>
      </w:r>
      <w:proofErr w:type="spellEnd"/>
    </w:p>
    <w:p w14:paraId="62A77052" w14:textId="546BC4B2"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st_host_srv_rerror_rate</w:t>
      </w:r>
      <w:proofErr w:type="spellEnd"/>
    </w:p>
    <w:p w14:paraId="0D3E25D5" w14:textId="05F47B94" w:rsidR="001E13E8" w:rsidRDefault="001E13E8" w:rsidP="001E13E8">
      <w:pPr>
        <w:pStyle w:val="ListParagraph"/>
        <w:rPr>
          <w:rFonts w:asciiTheme="majorHAnsi" w:hAnsiTheme="majorHAnsi" w:cstheme="majorHAnsi"/>
          <w:sz w:val="20"/>
          <w:szCs w:val="20"/>
        </w:rPr>
      </w:pPr>
    </w:p>
    <w:p w14:paraId="27B47315" w14:textId="50A4233F" w:rsidR="001426E7" w:rsidRPr="00EC59E3" w:rsidRDefault="00780C72" w:rsidP="001426E7">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lastRenderedPageBreak/>
        <w:t>Visualization (Plots)</w:t>
      </w:r>
    </w:p>
    <w:p w14:paraId="1EB9483C"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4514D680"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xml:space="preserve"># Source Bytes vs Class </w:t>
      </w:r>
    </w:p>
    <w:p w14:paraId="4B75C8E3"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Detection of Anomalies.</w:t>
      </w:r>
    </w:p>
    <w:p w14:paraId="00A884E2"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We can compare the difference in the Source Bytes Size, between the Normal and Suspicious packages.</w:t>
      </w:r>
    </w:p>
    <w:p w14:paraId="5BFE9277"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5045BA32"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sns.set</w:t>
      </w:r>
      <w:proofErr w:type="spellEnd"/>
      <w:r w:rsidRPr="00E57930">
        <w:rPr>
          <w:rFonts w:ascii="Courier New" w:eastAsia="Times New Roman" w:hAnsi="Courier New" w:cs="Courier New"/>
          <w:color w:val="333333"/>
          <w:sz w:val="16"/>
          <w:szCs w:val="16"/>
        </w:rPr>
        <w:t xml:space="preserve">(style = </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whitegrid</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w:t>
      </w:r>
    </w:p>
    <w:p w14:paraId="1E04E2BD"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sns.stripplot</w:t>
      </w:r>
      <w:proofErr w:type="spellEnd"/>
      <w:r w:rsidRPr="00E57930">
        <w:rPr>
          <w:rFonts w:ascii="Courier New" w:eastAsia="Times New Roman" w:hAnsi="Courier New" w:cs="Courier New"/>
          <w:color w:val="333333"/>
          <w:sz w:val="16"/>
          <w:szCs w:val="16"/>
        </w:rPr>
        <w:t>(x=</w:t>
      </w:r>
      <w:r w:rsidRPr="00E57930">
        <w:rPr>
          <w:rFonts w:ascii="Courier New" w:eastAsia="Times New Roman" w:hAnsi="Courier New" w:cs="Courier New"/>
          <w:color w:val="AA5500"/>
          <w:sz w:val="16"/>
          <w:szCs w:val="16"/>
        </w:rPr>
        <w:t>"class"</w:t>
      </w:r>
      <w:r w:rsidRPr="00E57930">
        <w:rPr>
          <w:rFonts w:ascii="Courier New" w:eastAsia="Times New Roman" w:hAnsi="Courier New" w:cs="Courier New"/>
          <w:color w:val="333333"/>
          <w:sz w:val="16"/>
          <w:szCs w:val="16"/>
        </w:rPr>
        <w:t>, y=</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src_bytes"</w:t>
      </w:r>
      <w:r w:rsidRPr="00E57930">
        <w:rPr>
          <w:rFonts w:ascii="Courier New" w:eastAsia="Times New Roman" w:hAnsi="Courier New" w:cs="Courier New"/>
          <w:color w:val="333333"/>
          <w:sz w:val="16"/>
          <w:szCs w:val="16"/>
        </w:rPr>
        <w:t>,hue</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protocol_type</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 data=df, jitter=</w:t>
      </w:r>
      <w:r w:rsidRPr="00E57930">
        <w:rPr>
          <w:rFonts w:ascii="Courier New" w:eastAsia="Times New Roman" w:hAnsi="Courier New" w:cs="Courier New"/>
          <w:color w:val="009999"/>
          <w:sz w:val="16"/>
          <w:szCs w:val="16"/>
        </w:rPr>
        <w:t>0.2</w:t>
      </w:r>
      <w:r w:rsidRPr="00E57930">
        <w:rPr>
          <w:rFonts w:ascii="Courier New" w:eastAsia="Times New Roman" w:hAnsi="Courier New" w:cs="Courier New"/>
          <w:color w:val="333333"/>
          <w:sz w:val="16"/>
          <w:szCs w:val="16"/>
        </w:rPr>
        <w:t>, marker=</w:t>
      </w:r>
      <w:r w:rsidRPr="00E57930">
        <w:rPr>
          <w:rFonts w:ascii="Courier New" w:eastAsia="Times New Roman" w:hAnsi="Courier New" w:cs="Courier New"/>
          <w:color w:val="AA5500"/>
          <w:sz w:val="16"/>
          <w:szCs w:val="16"/>
        </w:rPr>
        <w:t>"D"</w:t>
      </w:r>
      <w:r w:rsidRPr="00E57930">
        <w:rPr>
          <w:rFonts w:ascii="Courier New" w:eastAsia="Times New Roman" w:hAnsi="Courier New" w:cs="Courier New"/>
          <w:color w:val="333333"/>
          <w:sz w:val="16"/>
          <w:szCs w:val="16"/>
        </w:rPr>
        <w:t>, palette=</w:t>
      </w:r>
      <w:r w:rsidRPr="00E57930">
        <w:rPr>
          <w:rFonts w:ascii="Courier New" w:eastAsia="Times New Roman" w:hAnsi="Courier New" w:cs="Courier New"/>
          <w:color w:val="AA5500"/>
          <w:sz w:val="16"/>
          <w:szCs w:val="16"/>
        </w:rPr>
        <w:t>"Set2"</w:t>
      </w:r>
      <w:r w:rsidRPr="00E57930">
        <w:rPr>
          <w:rFonts w:ascii="Courier New" w:eastAsia="Times New Roman" w:hAnsi="Courier New" w:cs="Courier New"/>
          <w:color w:val="333333"/>
          <w:sz w:val="16"/>
          <w:szCs w:val="16"/>
        </w:rPr>
        <w:t>,edgecolor=</w:t>
      </w:r>
      <w:r w:rsidRPr="00E57930">
        <w:rPr>
          <w:rFonts w:ascii="Courier New" w:eastAsia="Times New Roman" w:hAnsi="Courier New" w:cs="Courier New"/>
          <w:color w:val="AA5500"/>
          <w:sz w:val="16"/>
          <w:szCs w:val="16"/>
        </w:rPr>
        <w:t>"gray"</w:t>
      </w:r>
      <w:r w:rsidRPr="00E57930">
        <w:rPr>
          <w:rFonts w:ascii="Courier New" w:eastAsia="Times New Roman" w:hAnsi="Courier New" w:cs="Courier New"/>
          <w:color w:val="333333"/>
          <w:sz w:val="16"/>
          <w:szCs w:val="16"/>
        </w:rPr>
        <w:t>, alpha=.</w:t>
      </w:r>
      <w:r w:rsidRPr="00E57930">
        <w:rPr>
          <w:rFonts w:ascii="Courier New" w:eastAsia="Times New Roman" w:hAnsi="Courier New" w:cs="Courier New"/>
          <w:color w:val="009999"/>
          <w:sz w:val="16"/>
          <w:szCs w:val="16"/>
        </w:rPr>
        <w:t>75</w:t>
      </w:r>
      <w:r w:rsidRPr="00E57930">
        <w:rPr>
          <w:rFonts w:ascii="Courier New" w:eastAsia="Times New Roman" w:hAnsi="Courier New" w:cs="Courier New"/>
          <w:color w:val="333333"/>
          <w:sz w:val="16"/>
          <w:szCs w:val="16"/>
        </w:rPr>
        <w:t>)</w:t>
      </w:r>
    </w:p>
    <w:p w14:paraId="3C7B2695"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'./plots/01. SRC_BYTES-CLASS.pdf'</w:t>
      </w:r>
      <w:r w:rsidRPr="00E57930">
        <w:rPr>
          <w:rFonts w:ascii="Courier New" w:eastAsia="Times New Roman" w:hAnsi="Courier New" w:cs="Courier New"/>
          <w:color w:val="333333"/>
          <w:sz w:val="16"/>
          <w:szCs w:val="16"/>
        </w:rPr>
        <w:t>)</w:t>
      </w:r>
    </w:p>
    <w:p w14:paraId="5B83E543"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'./plots/01. SRC_BYTES-CLASS.jpg'</w:t>
      </w:r>
      <w:r w:rsidRPr="00E57930">
        <w:rPr>
          <w:rFonts w:ascii="Courier New" w:eastAsia="Times New Roman" w:hAnsi="Courier New" w:cs="Courier New"/>
          <w:color w:val="333333"/>
          <w:sz w:val="16"/>
          <w:szCs w:val="16"/>
        </w:rPr>
        <w:t>)</w:t>
      </w:r>
    </w:p>
    <w:p w14:paraId="6DFF31F3"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plt.show</w:t>
      </w:r>
      <w:proofErr w:type="spellEnd"/>
      <w:r w:rsidRPr="00E57930">
        <w:rPr>
          <w:rFonts w:ascii="Courier New" w:eastAsia="Times New Roman" w:hAnsi="Courier New" w:cs="Courier New"/>
          <w:color w:val="333333"/>
          <w:sz w:val="16"/>
          <w:szCs w:val="16"/>
        </w:rPr>
        <w:t>()</w:t>
      </w:r>
    </w:p>
    <w:p w14:paraId="722C25B8"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22AFFA28"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541CA32D"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69ACDC99"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Protocol Type</w:t>
      </w:r>
    </w:p>
    <w:p w14:paraId="2797BEF6"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Count= number of connections to the same destination host as the current connection in the past 2 seconds (quant.).</w:t>
      </w:r>
    </w:p>
    <w:p w14:paraId="0385B3FE"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Protocol Type. Protocol used in connection.</w:t>
      </w:r>
    </w:p>
    <w:p w14:paraId="3B56DBD5"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0E3C5BF0"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3C9FCCB2"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t xml:space="preserve">ax = </w:t>
      </w:r>
      <w:proofErr w:type="spellStart"/>
      <w:r w:rsidRPr="00E57930">
        <w:rPr>
          <w:rFonts w:ascii="Courier New" w:eastAsia="Times New Roman" w:hAnsi="Courier New" w:cs="Courier New"/>
          <w:color w:val="333333"/>
          <w:sz w:val="16"/>
          <w:szCs w:val="16"/>
        </w:rPr>
        <w:t>sns.boxplot</w:t>
      </w:r>
      <w:proofErr w:type="spellEnd"/>
      <w:r w:rsidRPr="00E57930">
        <w:rPr>
          <w:rFonts w:ascii="Courier New" w:eastAsia="Times New Roman" w:hAnsi="Courier New" w:cs="Courier New"/>
          <w:color w:val="333333"/>
          <w:sz w:val="16"/>
          <w:szCs w:val="16"/>
        </w:rPr>
        <w:t>(data=df, x=</w:t>
      </w:r>
      <w:r w:rsidRPr="00E57930">
        <w:rPr>
          <w:rFonts w:ascii="Courier New" w:eastAsia="Times New Roman" w:hAnsi="Courier New" w:cs="Courier New"/>
          <w:color w:val="AA5500"/>
          <w:sz w:val="16"/>
          <w:szCs w:val="16"/>
        </w:rPr>
        <w:t>"count"</w:t>
      </w:r>
      <w:r w:rsidRPr="00E57930">
        <w:rPr>
          <w:rFonts w:ascii="Courier New" w:eastAsia="Times New Roman" w:hAnsi="Courier New" w:cs="Courier New"/>
          <w:color w:val="333333"/>
          <w:sz w:val="16"/>
          <w:szCs w:val="16"/>
        </w:rPr>
        <w:t>, y=</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protocol_type</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 xml:space="preserve">, </w:t>
      </w:r>
      <w:proofErr w:type="spellStart"/>
      <w:r w:rsidRPr="00E57930">
        <w:rPr>
          <w:rFonts w:ascii="Courier New" w:eastAsia="Times New Roman" w:hAnsi="Courier New" w:cs="Courier New"/>
          <w:color w:val="333333"/>
          <w:sz w:val="16"/>
          <w:szCs w:val="16"/>
        </w:rPr>
        <w:t>whis</w:t>
      </w:r>
      <w:proofErr w:type="spellEnd"/>
      <w:r w:rsidRPr="00E57930">
        <w:rPr>
          <w:rFonts w:ascii="Courier New" w:eastAsia="Times New Roman" w:hAnsi="Courier New" w:cs="Courier New"/>
          <w:color w:val="333333"/>
          <w:sz w:val="16"/>
          <w:szCs w:val="16"/>
        </w:rPr>
        <w:t>=np.inf)</w:t>
      </w:r>
    </w:p>
    <w:p w14:paraId="597C9F94"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t xml:space="preserve">ax = </w:t>
      </w:r>
      <w:proofErr w:type="spellStart"/>
      <w:r w:rsidRPr="00E57930">
        <w:rPr>
          <w:rFonts w:ascii="Courier New" w:eastAsia="Times New Roman" w:hAnsi="Courier New" w:cs="Courier New"/>
          <w:color w:val="333333"/>
          <w:sz w:val="16"/>
          <w:szCs w:val="16"/>
        </w:rPr>
        <w:t>sns.stripplot</w:t>
      </w:r>
      <w:proofErr w:type="spellEnd"/>
      <w:r w:rsidRPr="00E57930">
        <w:rPr>
          <w:rFonts w:ascii="Courier New" w:eastAsia="Times New Roman" w:hAnsi="Courier New" w:cs="Courier New"/>
          <w:color w:val="333333"/>
          <w:sz w:val="16"/>
          <w:szCs w:val="16"/>
        </w:rPr>
        <w:t>(data=df, x=</w:t>
      </w:r>
      <w:r w:rsidRPr="00E57930">
        <w:rPr>
          <w:rFonts w:ascii="Courier New" w:eastAsia="Times New Roman" w:hAnsi="Courier New" w:cs="Courier New"/>
          <w:color w:val="AA5500"/>
          <w:sz w:val="16"/>
          <w:szCs w:val="16"/>
        </w:rPr>
        <w:t>"count"</w:t>
      </w:r>
      <w:r w:rsidRPr="00E57930">
        <w:rPr>
          <w:rFonts w:ascii="Courier New" w:eastAsia="Times New Roman" w:hAnsi="Courier New" w:cs="Courier New"/>
          <w:color w:val="333333"/>
          <w:sz w:val="16"/>
          <w:szCs w:val="16"/>
        </w:rPr>
        <w:t>, y=</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protocol_type</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 color=</w:t>
      </w:r>
      <w:r w:rsidRPr="00E57930">
        <w:rPr>
          <w:rFonts w:ascii="Courier New" w:eastAsia="Times New Roman" w:hAnsi="Courier New" w:cs="Courier New"/>
          <w:color w:val="AA5500"/>
          <w:sz w:val="16"/>
          <w:szCs w:val="16"/>
        </w:rPr>
        <w:t>".3"</w:t>
      </w:r>
      <w:r w:rsidRPr="00E57930">
        <w:rPr>
          <w:rFonts w:ascii="Courier New" w:eastAsia="Times New Roman" w:hAnsi="Courier New" w:cs="Courier New"/>
          <w:color w:val="333333"/>
          <w:sz w:val="16"/>
          <w:szCs w:val="16"/>
        </w:rPr>
        <w:t>)</w:t>
      </w:r>
    </w:p>
    <w:p w14:paraId="1D02E595"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'./plots/02. COUNT-PROTOCOL_TYPE.pdf'</w:t>
      </w:r>
      <w:r w:rsidRPr="00E57930">
        <w:rPr>
          <w:rFonts w:ascii="Courier New" w:eastAsia="Times New Roman" w:hAnsi="Courier New" w:cs="Courier New"/>
          <w:color w:val="333333"/>
          <w:sz w:val="16"/>
          <w:szCs w:val="16"/>
        </w:rPr>
        <w:t>)</w:t>
      </w:r>
    </w:p>
    <w:p w14:paraId="132E3F6D"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'./plots/02. COUNT-PROTOCOL_TYPE.jpg'</w:t>
      </w:r>
      <w:r w:rsidRPr="00E57930">
        <w:rPr>
          <w:rFonts w:ascii="Courier New" w:eastAsia="Times New Roman" w:hAnsi="Courier New" w:cs="Courier New"/>
          <w:color w:val="333333"/>
          <w:sz w:val="16"/>
          <w:szCs w:val="16"/>
        </w:rPr>
        <w:t>)</w:t>
      </w:r>
    </w:p>
    <w:p w14:paraId="7043F836"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plt.show</w:t>
      </w:r>
      <w:proofErr w:type="spellEnd"/>
      <w:r w:rsidRPr="00E57930">
        <w:rPr>
          <w:rFonts w:ascii="Courier New" w:eastAsia="Times New Roman" w:hAnsi="Courier New" w:cs="Courier New"/>
          <w:color w:val="333333"/>
          <w:sz w:val="16"/>
          <w:szCs w:val="16"/>
        </w:rPr>
        <w:t>()</w:t>
      </w:r>
    </w:p>
    <w:p w14:paraId="7A96119F"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6A2EF114"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25E370E5"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Protocol Type, Class, Duration</w:t>
      </w:r>
    </w:p>
    <w:p w14:paraId="216ED8DC"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Count= number of connections to the same destination host as the current connection in the past 2 seconds (quant.).</w:t>
      </w:r>
    </w:p>
    <w:p w14:paraId="34823754"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Protocol Type. Protocol used in connection.</w:t>
      </w:r>
    </w:p>
    <w:p w14:paraId="02916F54"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2068ACE1"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t xml:space="preserve">g = </w:t>
      </w:r>
      <w:proofErr w:type="spellStart"/>
      <w:r w:rsidRPr="00E57930">
        <w:rPr>
          <w:rFonts w:ascii="Courier New" w:eastAsia="Times New Roman" w:hAnsi="Courier New" w:cs="Courier New"/>
          <w:color w:val="333333"/>
          <w:sz w:val="16"/>
          <w:szCs w:val="16"/>
        </w:rPr>
        <w:t>sns.catplot</w:t>
      </w:r>
      <w:proofErr w:type="spellEnd"/>
      <w:r w:rsidRPr="00E57930">
        <w:rPr>
          <w:rFonts w:ascii="Courier New" w:eastAsia="Times New Roman" w:hAnsi="Courier New" w:cs="Courier New"/>
          <w:color w:val="333333"/>
          <w:sz w:val="16"/>
          <w:szCs w:val="16"/>
        </w:rPr>
        <w:t>(x=</w:t>
      </w:r>
      <w:r w:rsidRPr="00E57930">
        <w:rPr>
          <w:rFonts w:ascii="Courier New" w:eastAsia="Times New Roman" w:hAnsi="Courier New" w:cs="Courier New"/>
          <w:color w:val="AA5500"/>
          <w:sz w:val="16"/>
          <w:szCs w:val="16"/>
        </w:rPr>
        <w:t>"class"</w:t>
      </w:r>
      <w:r w:rsidRPr="00E57930">
        <w:rPr>
          <w:rFonts w:ascii="Courier New" w:eastAsia="Times New Roman" w:hAnsi="Courier New" w:cs="Courier New"/>
          <w:color w:val="333333"/>
          <w:sz w:val="16"/>
          <w:szCs w:val="16"/>
        </w:rPr>
        <w:t>, y=</w:t>
      </w:r>
      <w:r w:rsidRPr="00E57930">
        <w:rPr>
          <w:rFonts w:ascii="Courier New" w:eastAsia="Times New Roman" w:hAnsi="Courier New" w:cs="Courier New"/>
          <w:color w:val="AA5500"/>
          <w:sz w:val="16"/>
          <w:szCs w:val="16"/>
        </w:rPr>
        <w:t>"duration"</w:t>
      </w:r>
      <w:r w:rsidRPr="00E57930">
        <w:rPr>
          <w:rFonts w:ascii="Courier New" w:eastAsia="Times New Roman" w:hAnsi="Courier New" w:cs="Courier New"/>
          <w:color w:val="333333"/>
          <w:sz w:val="16"/>
          <w:szCs w:val="16"/>
        </w:rPr>
        <w:t>,</w:t>
      </w:r>
    </w:p>
    <w:p w14:paraId="6ABCF287"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t xml:space="preserve">                hue=</w:t>
      </w:r>
      <w:r w:rsidRPr="00E57930">
        <w:rPr>
          <w:rFonts w:ascii="Courier New" w:eastAsia="Times New Roman" w:hAnsi="Courier New" w:cs="Courier New"/>
          <w:color w:val="AA5500"/>
          <w:sz w:val="16"/>
          <w:szCs w:val="16"/>
        </w:rPr>
        <w:t>"class"</w:t>
      </w:r>
      <w:r w:rsidRPr="00E57930">
        <w:rPr>
          <w:rFonts w:ascii="Courier New" w:eastAsia="Times New Roman" w:hAnsi="Courier New" w:cs="Courier New"/>
          <w:color w:val="333333"/>
          <w:sz w:val="16"/>
          <w:szCs w:val="16"/>
        </w:rPr>
        <w:t>, col=</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protocol_type</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w:t>
      </w:r>
    </w:p>
    <w:p w14:paraId="6DB11E20"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t xml:space="preserve">                data=df, kind=</w:t>
      </w:r>
      <w:r w:rsidRPr="00E57930">
        <w:rPr>
          <w:rFonts w:ascii="Courier New" w:eastAsia="Times New Roman" w:hAnsi="Courier New" w:cs="Courier New"/>
          <w:color w:val="AA5500"/>
          <w:sz w:val="16"/>
          <w:szCs w:val="16"/>
        </w:rPr>
        <w:t>"strip"</w:t>
      </w:r>
      <w:r w:rsidRPr="00E57930">
        <w:rPr>
          <w:rFonts w:ascii="Courier New" w:eastAsia="Times New Roman" w:hAnsi="Courier New" w:cs="Courier New"/>
          <w:color w:val="333333"/>
          <w:sz w:val="16"/>
          <w:szCs w:val="16"/>
        </w:rPr>
        <w:t>,</w:t>
      </w:r>
    </w:p>
    <w:p w14:paraId="3EDD9FD8"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t xml:space="preserve">                height=</w:t>
      </w:r>
      <w:r w:rsidRPr="00E57930">
        <w:rPr>
          <w:rFonts w:ascii="Courier New" w:eastAsia="Times New Roman" w:hAnsi="Courier New" w:cs="Courier New"/>
          <w:color w:val="009999"/>
          <w:sz w:val="16"/>
          <w:szCs w:val="16"/>
        </w:rPr>
        <w:t>4</w:t>
      </w:r>
      <w:r w:rsidRPr="00E57930">
        <w:rPr>
          <w:rFonts w:ascii="Courier New" w:eastAsia="Times New Roman" w:hAnsi="Courier New" w:cs="Courier New"/>
          <w:color w:val="333333"/>
          <w:sz w:val="16"/>
          <w:szCs w:val="16"/>
        </w:rPr>
        <w:t>, aspect=.</w:t>
      </w:r>
      <w:r w:rsidRPr="00E57930">
        <w:rPr>
          <w:rFonts w:ascii="Courier New" w:eastAsia="Times New Roman" w:hAnsi="Courier New" w:cs="Courier New"/>
          <w:color w:val="009999"/>
          <w:sz w:val="16"/>
          <w:szCs w:val="16"/>
        </w:rPr>
        <w:t>7</w:t>
      </w:r>
      <w:r w:rsidRPr="00E57930">
        <w:rPr>
          <w:rFonts w:ascii="Courier New" w:eastAsia="Times New Roman" w:hAnsi="Courier New" w:cs="Courier New"/>
          <w:color w:val="333333"/>
          <w:sz w:val="16"/>
          <w:szCs w:val="16"/>
        </w:rPr>
        <w:t>);</w:t>
      </w:r>
    </w:p>
    <w:p w14:paraId="574A02CD"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'./plots/03. DURATION-CLASS-PROTOCOL_TYPE.pdf'</w:t>
      </w:r>
      <w:r w:rsidRPr="00E57930">
        <w:rPr>
          <w:rFonts w:ascii="Courier New" w:eastAsia="Times New Roman" w:hAnsi="Courier New" w:cs="Courier New"/>
          <w:color w:val="333333"/>
          <w:sz w:val="16"/>
          <w:szCs w:val="16"/>
        </w:rPr>
        <w:t>)</w:t>
      </w:r>
    </w:p>
    <w:p w14:paraId="4D5A4A70"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'./plots/03. DURATION-CLASS-PROTOCOL_TYPE.jpg'</w:t>
      </w:r>
      <w:r w:rsidRPr="00E57930">
        <w:rPr>
          <w:rFonts w:ascii="Courier New" w:eastAsia="Times New Roman" w:hAnsi="Courier New" w:cs="Courier New"/>
          <w:color w:val="333333"/>
          <w:sz w:val="16"/>
          <w:szCs w:val="16"/>
        </w:rPr>
        <w:t>)</w:t>
      </w:r>
    </w:p>
    <w:p w14:paraId="1BE68DF8"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plt.show</w:t>
      </w:r>
      <w:proofErr w:type="spellEnd"/>
      <w:r w:rsidRPr="00E57930">
        <w:rPr>
          <w:rFonts w:ascii="Courier New" w:eastAsia="Times New Roman" w:hAnsi="Courier New" w:cs="Courier New"/>
          <w:color w:val="333333"/>
          <w:sz w:val="16"/>
          <w:szCs w:val="16"/>
        </w:rPr>
        <w:t>()</w:t>
      </w:r>
    </w:p>
    <w:p w14:paraId="76E1306B"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380B6418"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280BC3DD"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Service, Class, Duration</w:t>
      </w:r>
    </w:p>
    <w:p w14:paraId="6665B246"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Count= number of connections to the same destination host as the current connection in the past 2 seconds (quant.).</w:t>
      </w:r>
    </w:p>
    <w:p w14:paraId="66752216"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Protocol Type. Protocol used in connection.</w:t>
      </w:r>
    </w:p>
    <w:p w14:paraId="36A98D18"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2196A92A"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t xml:space="preserve">g = </w:t>
      </w:r>
      <w:proofErr w:type="spellStart"/>
      <w:r w:rsidRPr="00E57930">
        <w:rPr>
          <w:rFonts w:ascii="Courier New" w:eastAsia="Times New Roman" w:hAnsi="Courier New" w:cs="Courier New"/>
          <w:color w:val="333333"/>
          <w:sz w:val="16"/>
          <w:szCs w:val="16"/>
        </w:rPr>
        <w:t>sns.catplot</w:t>
      </w:r>
      <w:proofErr w:type="spellEnd"/>
      <w:r w:rsidRPr="00E57930">
        <w:rPr>
          <w:rFonts w:ascii="Courier New" w:eastAsia="Times New Roman" w:hAnsi="Courier New" w:cs="Courier New"/>
          <w:color w:val="333333"/>
          <w:sz w:val="16"/>
          <w:szCs w:val="16"/>
        </w:rPr>
        <w:t>(x=</w:t>
      </w:r>
      <w:r w:rsidRPr="00E57930">
        <w:rPr>
          <w:rFonts w:ascii="Courier New" w:eastAsia="Times New Roman" w:hAnsi="Courier New" w:cs="Courier New"/>
          <w:color w:val="AA5500"/>
          <w:sz w:val="16"/>
          <w:szCs w:val="16"/>
        </w:rPr>
        <w:t>"class"</w:t>
      </w:r>
      <w:r w:rsidRPr="00E57930">
        <w:rPr>
          <w:rFonts w:ascii="Courier New" w:eastAsia="Times New Roman" w:hAnsi="Courier New" w:cs="Courier New"/>
          <w:color w:val="333333"/>
          <w:sz w:val="16"/>
          <w:szCs w:val="16"/>
        </w:rPr>
        <w:t>, y=</w:t>
      </w:r>
      <w:r w:rsidRPr="00E57930">
        <w:rPr>
          <w:rFonts w:ascii="Courier New" w:eastAsia="Times New Roman" w:hAnsi="Courier New" w:cs="Courier New"/>
          <w:color w:val="AA5500"/>
          <w:sz w:val="16"/>
          <w:szCs w:val="16"/>
        </w:rPr>
        <w:t>"duration"</w:t>
      </w:r>
      <w:r w:rsidRPr="00E57930">
        <w:rPr>
          <w:rFonts w:ascii="Courier New" w:eastAsia="Times New Roman" w:hAnsi="Courier New" w:cs="Courier New"/>
          <w:color w:val="333333"/>
          <w:sz w:val="16"/>
          <w:szCs w:val="16"/>
        </w:rPr>
        <w:t>,</w:t>
      </w:r>
    </w:p>
    <w:p w14:paraId="2BE462C3"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lastRenderedPageBreak/>
        <w:t xml:space="preserve">                hue=</w:t>
      </w:r>
      <w:r w:rsidRPr="00E57930">
        <w:rPr>
          <w:rFonts w:ascii="Courier New" w:eastAsia="Times New Roman" w:hAnsi="Courier New" w:cs="Courier New"/>
          <w:color w:val="AA5500"/>
          <w:sz w:val="16"/>
          <w:szCs w:val="16"/>
        </w:rPr>
        <w:t>"flag"</w:t>
      </w:r>
      <w:r w:rsidRPr="00E57930">
        <w:rPr>
          <w:rFonts w:ascii="Courier New" w:eastAsia="Times New Roman" w:hAnsi="Courier New" w:cs="Courier New"/>
          <w:color w:val="333333"/>
          <w:sz w:val="16"/>
          <w:szCs w:val="16"/>
        </w:rPr>
        <w:t>, col=</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protocol_type</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w:t>
      </w:r>
    </w:p>
    <w:p w14:paraId="73AD96A6"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t xml:space="preserve">                data=df, kind=</w:t>
      </w:r>
      <w:r w:rsidRPr="00E57930">
        <w:rPr>
          <w:rFonts w:ascii="Courier New" w:eastAsia="Times New Roman" w:hAnsi="Courier New" w:cs="Courier New"/>
          <w:color w:val="AA5500"/>
          <w:sz w:val="16"/>
          <w:szCs w:val="16"/>
        </w:rPr>
        <w:t>"strip"</w:t>
      </w:r>
      <w:r w:rsidRPr="00E57930">
        <w:rPr>
          <w:rFonts w:ascii="Courier New" w:eastAsia="Times New Roman" w:hAnsi="Courier New" w:cs="Courier New"/>
          <w:color w:val="333333"/>
          <w:sz w:val="16"/>
          <w:szCs w:val="16"/>
        </w:rPr>
        <w:t>,</w:t>
      </w:r>
    </w:p>
    <w:p w14:paraId="657946E7"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color w:val="333333"/>
          <w:sz w:val="16"/>
          <w:szCs w:val="16"/>
        </w:rPr>
        <w:t xml:space="preserve">                height=</w:t>
      </w:r>
      <w:r w:rsidRPr="00E57930">
        <w:rPr>
          <w:rFonts w:ascii="Courier New" w:eastAsia="Times New Roman" w:hAnsi="Courier New" w:cs="Courier New"/>
          <w:color w:val="009999"/>
          <w:sz w:val="16"/>
          <w:szCs w:val="16"/>
        </w:rPr>
        <w:t>4</w:t>
      </w:r>
      <w:r w:rsidRPr="00E57930">
        <w:rPr>
          <w:rFonts w:ascii="Courier New" w:eastAsia="Times New Roman" w:hAnsi="Courier New" w:cs="Courier New"/>
          <w:color w:val="333333"/>
          <w:sz w:val="16"/>
          <w:szCs w:val="16"/>
        </w:rPr>
        <w:t>, aspect=.</w:t>
      </w:r>
      <w:r w:rsidRPr="00E57930">
        <w:rPr>
          <w:rFonts w:ascii="Courier New" w:eastAsia="Times New Roman" w:hAnsi="Courier New" w:cs="Courier New"/>
          <w:color w:val="009999"/>
          <w:sz w:val="16"/>
          <w:szCs w:val="16"/>
        </w:rPr>
        <w:t>7</w:t>
      </w:r>
      <w:r w:rsidRPr="00E57930">
        <w:rPr>
          <w:rFonts w:ascii="Courier New" w:eastAsia="Times New Roman" w:hAnsi="Courier New" w:cs="Courier New"/>
          <w:color w:val="333333"/>
          <w:sz w:val="16"/>
          <w:szCs w:val="16"/>
        </w:rPr>
        <w:t>);</w:t>
      </w:r>
    </w:p>
    <w:p w14:paraId="78A1FBA2"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'./plots/04. DURATION-CLASS-PRT_TYPE_Flag.pdf'</w:t>
      </w:r>
      <w:r w:rsidRPr="00E57930">
        <w:rPr>
          <w:rFonts w:ascii="Courier New" w:eastAsia="Times New Roman" w:hAnsi="Courier New" w:cs="Courier New"/>
          <w:color w:val="333333"/>
          <w:sz w:val="16"/>
          <w:szCs w:val="16"/>
        </w:rPr>
        <w:t>)</w:t>
      </w:r>
    </w:p>
    <w:p w14:paraId="793F6F62"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'./plots/04. DURATION-CLASS-PRT_TYPE_Flag.jpg'</w:t>
      </w:r>
      <w:r w:rsidRPr="00E57930">
        <w:rPr>
          <w:rFonts w:ascii="Courier New" w:eastAsia="Times New Roman" w:hAnsi="Courier New" w:cs="Courier New"/>
          <w:color w:val="333333"/>
          <w:sz w:val="16"/>
          <w:szCs w:val="16"/>
        </w:rPr>
        <w:t>)</w:t>
      </w:r>
    </w:p>
    <w:p w14:paraId="11A0F46C"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plt.show</w:t>
      </w:r>
      <w:proofErr w:type="spellEnd"/>
      <w:r w:rsidRPr="00E57930">
        <w:rPr>
          <w:rFonts w:ascii="Courier New" w:eastAsia="Times New Roman" w:hAnsi="Courier New" w:cs="Courier New"/>
          <w:color w:val="333333"/>
          <w:sz w:val="16"/>
          <w:szCs w:val="16"/>
        </w:rPr>
        <w:t>()</w:t>
      </w:r>
    </w:p>
    <w:p w14:paraId="66CD8369"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75374B7A"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65577C95"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6853444E"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32.</w:t>
      </w:r>
      <w:r w:rsidRPr="00E57930">
        <w:rPr>
          <w:rFonts w:ascii="Courier New" w:eastAsia="Times New Roman" w:hAnsi="Courier New" w:cs="Courier New"/>
          <w:i/>
          <w:iCs/>
          <w:color w:val="AAAAAA"/>
          <w:sz w:val="16"/>
          <w:szCs w:val="16"/>
        </w:rPr>
        <w:tab/>
      </w:r>
      <w:proofErr w:type="spellStart"/>
      <w:r w:rsidRPr="00E57930">
        <w:rPr>
          <w:rFonts w:ascii="Courier New" w:eastAsia="Times New Roman" w:hAnsi="Courier New" w:cs="Courier New"/>
          <w:i/>
          <w:iCs/>
          <w:color w:val="AAAAAA"/>
          <w:sz w:val="16"/>
          <w:szCs w:val="16"/>
        </w:rPr>
        <w:t>Dst</w:t>
      </w:r>
      <w:proofErr w:type="spellEnd"/>
      <w:r w:rsidRPr="00E57930">
        <w:rPr>
          <w:rFonts w:ascii="Courier New" w:eastAsia="Times New Roman" w:hAnsi="Courier New" w:cs="Courier New"/>
          <w:i/>
          <w:iCs/>
          <w:color w:val="AAAAAA"/>
          <w:sz w:val="16"/>
          <w:szCs w:val="16"/>
        </w:rPr>
        <w:t xml:space="preserve"> host count: count of the connections having the same destination IP address (quant.) </w:t>
      </w:r>
    </w:p>
    <w:p w14:paraId="5D705EEB"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33.</w:t>
      </w:r>
      <w:r w:rsidRPr="00E57930">
        <w:rPr>
          <w:rFonts w:ascii="Courier New" w:eastAsia="Times New Roman" w:hAnsi="Courier New" w:cs="Courier New"/>
          <w:i/>
          <w:iCs/>
          <w:color w:val="AAAAAA"/>
          <w:sz w:val="16"/>
          <w:szCs w:val="16"/>
        </w:rPr>
        <w:tab/>
      </w:r>
      <w:proofErr w:type="spellStart"/>
      <w:r w:rsidRPr="00E57930">
        <w:rPr>
          <w:rFonts w:ascii="Courier New" w:eastAsia="Times New Roman" w:hAnsi="Courier New" w:cs="Courier New"/>
          <w:i/>
          <w:iCs/>
          <w:color w:val="AAAAAA"/>
          <w:sz w:val="16"/>
          <w:szCs w:val="16"/>
        </w:rPr>
        <w:t>Dst</w:t>
      </w:r>
      <w:proofErr w:type="spellEnd"/>
      <w:r w:rsidRPr="00E57930">
        <w:rPr>
          <w:rFonts w:ascii="Courier New" w:eastAsia="Times New Roman" w:hAnsi="Courier New" w:cs="Courier New"/>
          <w:i/>
          <w:iCs/>
          <w:color w:val="AAAAAA"/>
          <w:sz w:val="16"/>
          <w:szCs w:val="16"/>
        </w:rPr>
        <w:t xml:space="preserve"> host </w:t>
      </w:r>
      <w:proofErr w:type="spellStart"/>
      <w:r w:rsidRPr="00E57930">
        <w:rPr>
          <w:rFonts w:ascii="Courier New" w:eastAsia="Times New Roman" w:hAnsi="Courier New" w:cs="Courier New"/>
          <w:i/>
          <w:iCs/>
          <w:color w:val="AAAAAA"/>
          <w:sz w:val="16"/>
          <w:szCs w:val="16"/>
        </w:rPr>
        <w:t>srv</w:t>
      </w:r>
      <w:proofErr w:type="spellEnd"/>
      <w:r w:rsidRPr="00E57930">
        <w:rPr>
          <w:rFonts w:ascii="Courier New" w:eastAsia="Times New Roman" w:hAnsi="Courier New" w:cs="Courier New"/>
          <w:i/>
          <w:iCs/>
          <w:color w:val="AAAAAA"/>
          <w:sz w:val="16"/>
          <w:szCs w:val="16"/>
        </w:rPr>
        <w:t xml:space="preserve"> count: count of connections having the same port number (quant.) </w:t>
      </w:r>
    </w:p>
    <w:p w14:paraId="3AF63D81"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4.</w:t>
      </w:r>
      <w:r w:rsidRPr="00E57930">
        <w:rPr>
          <w:rFonts w:ascii="Courier New" w:eastAsia="Times New Roman" w:hAnsi="Courier New" w:cs="Courier New"/>
          <w:i/>
          <w:iCs/>
          <w:color w:val="AAAAAA"/>
          <w:sz w:val="16"/>
          <w:szCs w:val="16"/>
        </w:rPr>
        <w:tab/>
        <w:t xml:space="preserve">Flag: status of the connection (e.g. REJ = connection rejected) (cat., 11 categories) </w:t>
      </w:r>
    </w:p>
    <w:p w14:paraId="13A2596E"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2.</w:t>
      </w:r>
      <w:r w:rsidRPr="00E57930">
        <w:rPr>
          <w:rFonts w:ascii="Courier New" w:eastAsia="Times New Roman" w:hAnsi="Courier New" w:cs="Courier New"/>
          <w:i/>
          <w:iCs/>
          <w:color w:val="AAAAAA"/>
          <w:sz w:val="16"/>
          <w:szCs w:val="16"/>
        </w:rPr>
        <w:tab/>
        <w:t xml:space="preserve">Protocol type: Protocol used in connection (cat., 3 categories) </w:t>
      </w:r>
    </w:p>
    <w:p w14:paraId="564D8316"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76AAD0AF"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1214C6C8"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sns.scatterplot</w:t>
      </w:r>
      <w:proofErr w:type="spellEnd"/>
      <w:r w:rsidRPr="00E57930">
        <w:rPr>
          <w:rFonts w:ascii="Courier New" w:eastAsia="Times New Roman" w:hAnsi="Courier New" w:cs="Courier New"/>
          <w:color w:val="333333"/>
          <w:sz w:val="16"/>
          <w:szCs w:val="16"/>
        </w:rPr>
        <w:t>(data=df, x=</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dst_host_count</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 y=</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dst_host_srv_count</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 hue=</w:t>
      </w:r>
      <w:r w:rsidRPr="00E57930">
        <w:rPr>
          <w:rFonts w:ascii="Courier New" w:eastAsia="Times New Roman" w:hAnsi="Courier New" w:cs="Courier New"/>
          <w:color w:val="AA5500"/>
          <w:sz w:val="16"/>
          <w:szCs w:val="16"/>
        </w:rPr>
        <w:t>"flag"</w:t>
      </w:r>
      <w:r w:rsidRPr="00E57930">
        <w:rPr>
          <w:rFonts w:ascii="Courier New" w:eastAsia="Times New Roman" w:hAnsi="Courier New" w:cs="Courier New"/>
          <w:color w:val="333333"/>
          <w:sz w:val="16"/>
          <w:szCs w:val="16"/>
        </w:rPr>
        <w:t>, style=</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protocol_type</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 palette=</w:t>
      </w:r>
      <w:r w:rsidRPr="00E57930">
        <w:rPr>
          <w:rFonts w:ascii="Courier New" w:eastAsia="Times New Roman" w:hAnsi="Courier New" w:cs="Courier New"/>
          <w:color w:val="AA5500"/>
          <w:sz w:val="16"/>
          <w:szCs w:val="16"/>
        </w:rPr>
        <w:t>"deep"</w:t>
      </w:r>
      <w:r w:rsidRPr="00E57930">
        <w:rPr>
          <w:rFonts w:ascii="Courier New" w:eastAsia="Times New Roman" w:hAnsi="Courier New" w:cs="Courier New"/>
          <w:color w:val="333333"/>
          <w:sz w:val="16"/>
          <w:szCs w:val="16"/>
        </w:rPr>
        <w:t>,</w:t>
      </w:r>
      <w:proofErr w:type="spellStart"/>
      <w:r w:rsidRPr="00E57930">
        <w:rPr>
          <w:rFonts w:ascii="Courier New" w:eastAsia="Times New Roman" w:hAnsi="Courier New" w:cs="Courier New"/>
          <w:color w:val="333333"/>
          <w:sz w:val="16"/>
          <w:szCs w:val="16"/>
        </w:rPr>
        <w:t>hue_norm</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009999"/>
          <w:sz w:val="16"/>
          <w:szCs w:val="16"/>
        </w:rPr>
        <w:t>0</w:t>
      </w:r>
      <w:r w:rsidRPr="00E57930">
        <w:rPr>
          <w:rFonts w:ascii="Courier New" w:eastAsia="Times New Roman" w:hAnsi="Courier New" w:cs="Courier New"/>
          <w:color w:val="333333"/>
          <w:sz w:val="16"/>
          <w:szCs w:val="16"/>
        </w:rPr>
        <w:t xml:space="preserve">, </w:t>
      </w:r>
      <w:r w:rsidRPr="00E57930">
        <w:rPr>
          <w:rFonts w:ascii="Courier New" w:eastAsia="Times New Roman" w:hAnsi="Courier New" w:cs="Courier New"/>
          <w:color w:val="009999"/>
          <w:sz w:val="16"/>
          <w:szCs w:val="16"/>
        </w:rPr>
        <w:t>10</w:t>
      </w:r>
      <w:r w:rsidRPr="00E57930">
        <w:rPr>
          <w:rFonts w:ascii="Courier New" w:eastAsia="Times New Roman" w:hAnsi="Courier New" w:cs="Courier New"/>
          <w:color w:val="333333"/>
          <w:sz w:val="16"/>
          <w:szCs w:val="16"/>
        </w:rPr>
        <w:t>))</w:t>
      </w:r>
    </w:p>
    <w:p w14:paraId="421AAE37"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'./plots/05. DURATION_SRCBYTES_FLAG.pdf'</w:t>
      </w:r>
      <w:r w:rsidRPr="00E57930">
        <w:rPr>
          <w:rFonts w:ascii="Courier New" w:eastAsia="Times New Roman" w:hAnsi="Courier New" w:cs="Courier New"/>
          <w:color w:val="333333"/>
          <w:sz w:val="16"/>
          <w:szCs w:val="16"/>
        </w:rPr>
        <w:t>)</w:t>
      </w:r>
    </w:p>
    <w:p w14:paraId="149A395E"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'./plots/05. DURATION_SRCBYTES_FLAG.jpg'</w:t>
      </w:r>
      <w:r w:rsidRPr="00E57930">
        <w:rPr>
          <w:rFonts w:ascii="Courier New" w:eastAsia="Times New Roman" w:hAnsi="Courier New" w:cs="Courier New"/>
          <w:color w:val="333333"/>
          <w:sz w:val="16"/>
          <w:szCs w:val="16"/>
        </w:rPr>
        <w:t>)</w:t>
      </w:r>
    </w:p>
    <w:p w14:paraId="7B978643"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plt.show</w:t>
      </w:r>
      <w:proofErr w:type="spellEnd"/>
      <w:r w:rsidRPr="00E57930">
        <w:rPr>
          <w:rFonts w:ascii="Courier New" w:eastAsia="Times New Roman" w:hAnsi="Courier New" w:cs="Courier New"/>
          <w:color w:val="333333"/>
          <w:sz w:val="16"/>
          <w:szCs w:val="16"/>
        </w:rPr>
        <w:t>()</w:t>
      </w:r>
    </w:p>
    <w:p w14:paraId="7F06C49A"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41B14959"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4957A97B"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430DBED5"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32.</w:t>
      </w:r>
      <w:r w:rsidRPr="00E57930">
        <w:rPr>
          <w:rFonts w:ascii="Courier New" w:eastAsia="Times New Roman" w:hAnsi="Courier New" w:cs="Courier New"/>
          <w:i/>
          <w:iCs/>
          <w:color w:val="AAAAAA"/>
          <w:sz w:val="16"/>
          <w:szCs w:val="16"/>
        </w:rPr>
        <w:tab/>
        <w:t>Fag</w:t>
      </w:r>
    </w:p>
    <w:p w14:paraId="015EC17B"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 xml:space="preserve"># </w:t>
      </w:r>
    </w:p>
    <w:p w14:paraId="2B3145D4"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E57930">
        <w:rPr>
          <w:rFonts w:ascii="Courier New" w:eastAsia="Times New Roman" w:hAnsi="Courier New" w:cs="Courier New"/>
          <w:i/>
          <w:iCs/>
          <w:color w:val="AAAAAA"/>
          <w:sz w:val="16"/>
          <w:szCs w:val="16"/>
        </w:rPr>
        <w:t>############################</w:t>
      </w:r>
    </w:p>
    <w:p w14:paraId="1C50AE0F"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sns.boxplot</w:t>
      </w:r>
      <w:proofErr w:type="spellEnd"/>
      <w:r w:rsidRPr="00E57930">
        <w:rPr>
          <w:rFonts w:ascii="Courier New" w:eastAsia="Times New Roman" w:hAnsi="Courier New" w:cs="Courier New"/>
          <w:color w:val="333333"/>
          <w:sz w:val="16"/>
          <w:szCs w:val="16"/>
        </w:rPr>
        <w:t>(x=</w:t>
      </w:r>
      <w:r w:rsidRPr="00E57930">
        <w:rPr>
          <w:rFonts w:ascii="Courier New" w:eastAsia="Times New Roman" w:hAnsi="Courier New" w:cs="Courier New"/>
          <w:color w:val="AA5500"/>
          <w:sz w:val="16"/>
          <w:szCs w:val="16"/>
        </w:rPr>
        <w:t>'flag'</w:t>
      </w:r>
      <w:r w:rsidRPr="00E57930">
        <w:rPr>
          <w:rFonts w:ascii="Courier New" w:eastAsia="Times New Roman" w:hAnsi="Courier New" w:cs="Courier New"/>
          <w:color w:val="333333"/>
          <w:sz w:val="16"/>
          <w:szCs w:val="16"/>
        </w:rPr>
        <w:t>, y=</w:t>
      </w:r>
      <w:r w:rsidRPr="00E57930">
        <w:rPr>
          <w:rFonts w:ascii="Courier New" w:eastAsia="Times New Roman" w:hAnsi="Courier New" w:cs="Courier New"/>
          <w:color w:val="AA5500"/>
          <w:sz w:val="16"/>
          <w:szCs w:val="16"/>
        </w:rPr>
        <w:t>'</w:t>
      </w:r>
      <w:proofErr w:type="spellStart"/>
      <w:r w:rsidRPr="00E57930">
        <w:rPr>
          <w:rFonts w:ascii="Courier New" w:eastAsia="Times New Roman" w:hAnsi="Courier New" w:cs="Courier New"/>
          <w:color w:val="AA5500"/>
          <w:sz w:val="16"/>
          <w:szCs w:val="16"/>
        </w:rPr>
        <w:t>dst_host_same_srv_rate</w:t>
      </w:r>
      <w:proofErr w:type="spellEnd"/>
      <w:r w:rsidRPr="00E57930">
        <w:rPr>
          <w:rFonts w:ascii="Courier New" w:eastAsia="Times New Roman" w:hAnsi="Courier New" w:cs="Courier New"/>
          <w:color w:val="AA5500"/>
          <w:sz w:val="16"/>
          <w:szCs w:val="16"/>
        </w:rPr>
        <w:t>'</w:t>
      </w:r>
      <w:r w:rsidRPr="00E57930">
        <w:rPr>
          <w:rFonts w:ascii="Courier New" w:eastAsia="Times New Roman" w:hAnsi="Courier New" w:cs="Courier New"/>
          <w:color w:val="333333"/>
          <w:sz w:val="16"/>
          <w:szCs w:val="16"/>
        </w:rPr>
        <w:t>, data=df)</w:t>
      </w:r>
    </w:p>
    <w:p w14:paraId="5E3244D6"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'./plots/06. FLAG_DST_HOST_SAME_SRV.pdf'</w:t>
      </w:r>
      <w:r w:rsidRPr="00E57930">
        <w:rPr>
          <w:rFonts w:ascii="Courier New" w:eastAsia="Times New Roman" w:hAnsi="Courier New" w:cs="Courier New"/>
          <w:color w:val="333333"/>
          <w:sz w:val="16"/>
          <w:szCs w:val="16"/>
        </w:rPr>
        <w:t>)</w:t>
      </w:r>
    </w:p>
    <w:p w14:paraId="49879D98"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plt.savefig</w:t>
      </w:r>
      <w:proofErr w:type="spellEnd"/>
      <w:r w:rsidRPr="00E57930">
        <w:rPr>
          <w:rFonts w:ascii="Courier New" w:eastAsia="Times New Roman" w:hAnsi="Courier New" w:cs="Courier New"/>
          <w:color w:val="333333"/>
          <w:sz w:val="16"/>
          <w:szCs w:val="16"/>
        </w:rPr>
        <w:t>(</w:t>
      </w:r>
      <w:r w:rsidRPr="00E57930">
        <w:rPr>
          <w:rFonts w:ascii="Courier New" w:eastAsia="Times New Roman" w:hAnsi="Courier New" w:cs="Courier New"/>
          <w:color w:val="AA5500"/>
          <w:sz w:val="16"/>
          <w:szCs w:val="16"/>
        </w:rPr>
        <w:t>'./plots/06. FLAG_DST_HOST_SAME_SRV.jpg'</w:t>
      </w:r>
      <w:r w:rsidRPr="00E57930">
        <w:rPr>
          <w:rFonts w:ascii="Courier New" w:eastAsia="Times New Roman" w:hAnsi="Courier New" w:cs="Courier New"/>
          <w:color w:val="333333"/>
          <w:sz w:val="16"/>
          <w:szCs w:val="16"/>
        </w:rPr>
        <w:t>)</w:t>
      </w:r>
    </w:p>
    <w:p w14:paraId="72B5BC43" w14:textId="77777777" w:rsidR="00E57930" w:rsidRPr="00E57930" w:rsidRDefault="00E57930" w:rsidP="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E57930">
        <w:rPr>
          <w:rFonts w:ascii="Courier New" w:eastAsia="Times New Roman" w:hAnsi="Courier New" w:cs="Courier New"/>
          <w:color w:val="333333"/>
          <w:sz w:val="16"/>
          <w:szCs w:val="16"/>
        </w:rPr>
        <w:t>plt.show</w:t>
      </w:r>
      <w:proofErr w:type="spellEnd"/>
      <w:r w:rsidRPr="00E57930">
        <w:rPr>
          <w:rFonts w:ascii="Courier New" w:eastAsia="Times New Roman" w:hAnsi="Courier New" w:cs="Courier New"/>
          <w:color w:val="333333"/>
          <w:sz w:val="16"/>
          <w:szCs w:val="16"/>
        </w:rPr>
        <w:t>()</w:t>
      </w:r>
    </w:p>
    <w:p w14:paraId="772D7DD9" w14:textId="51579BEE" w:rsidR="00780C72" w:rsidRPr="00EC59E3" w:rsidRDefault="00780C72" w:rsidP="00780C72">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t>Model Selection</w:t>
      </w:r>
    </w:p>
    <w:p w14:paraId="4A9DB418" w14:textId="77777777" w:rsidR="002D6480" w:rsidRDefault="002D6480">
      <w:pPr>
        <w:rPr>
          <w:rFonts w:asciiTheme="majorHAnsi" w:hAnsiTheme="majorHAnsi" w:cstheme="majorHAnsi"/>
          <w:sz w:val="20"/>
          <w:szCs w:val="20"/>
        </w:rPr>
      </w:pPr>
      <w:r>
        <w:rPr>
          <w:rFonts w:asciiTheme="majorHAnsi" w:hAnsiTheme="majorHAnsi" w:cstheme="majorHAnsi"/>
          <w:sz w:val="20"/>
          <w:szCs w:val="20"/>
        </w:rPr>
        <w:t>In order to analyze the data, there were selected two main models.</w:t>
      </w:r>
    </w:p>
    <w:p w14:paraId="33665090" w14:textId="5C3A1B63" w:rsidR="00780C72" w:rsidRDefault="002D6480" w:rsidP="002D6480">
      <w:pPr>
        <w:pStyle w:val="ListParagraph"/>
        <w:numPr>
          <w:ilvl w:val="0"/>
          <w:numId w:val="10"/>
        </w:numPr>
        <w:rPr>
          <w:rFonts w:asciiTheme="majorHAnsi" w:hAnsiTheme="majorHAnsi" w:cstheme="majorHAnsi"/>
          <w:sz w:val="20"/>
          <w:szCs w:val="20"/>
        </w:rPr>
      </w:pPr>
      <w:r w:rsidRPr="002D6480">
        <w:rPr>
          <w:rFonts w:asciiTheme="majorHAnsi" w:hAnsiTheme="majorHAnsi" w:cstheme="majorHAnsi"/>
          <w:sz w:val="20"/>
          <w:szCs w:val="20"/>
        </w:rPr>
        <w:t xml:space="preserve">The </w:t>
      </w:r>
      <w:r w:rsidRPr="002D6480">
        <w:rPr>
          <w:rFonts w:asciiTheme="majorHAnsi" w:hAnsiTheme="majorHAnsi" w:cstheme="majorHAnsi"/>
          <w:b/>
          <w:bCs/>
          <w:sz w:val="20"/>
          <w:szCs w:val="20"/>
        </w:rPr>
        <w:t>first</w:t>
      </w:r>
      <w:r w:rsidRPr="002D6480">
        <w:rPr>
          <w:rFonts w:asciiTheme="majorHAnsi" w:hAnsiTheme="majorHAnsi" w:cstheme="majorHAnsi"/>
          <w:sz w:val="20"/>
          <w:szCs w:val="20"/>
        </w:rPr>
        <w:t xml:space="preserve"> one is the Linear Regression in order to processes the previously selected features from the “Potential features” section.</w:t>
      </w:r>
    </w:p>
    <w:p w14:paraId="3C399B21" w14:textId="77777777" w:rsidR="00CE60A3" w:rsidRDefault="00CE60A3" w:rsidP="00CE60A3">
      <w:pPr>
        <w:pStyle w:val="ListParagraph"/>
        <w:rPr>
          <w:rFonts w:asciiTheme="majorHAnsi" w:hAnsiTheme="majorHAnsi" w:cstheme="majorHAnsi"/>
          <w:sz w:val="20"/>
          <w:szCs w:val="20"/>
        </w:rPr>
      </w:pPr>
    </w:p>
    <w:p w14:paraId="7787C252" w14:textId="51253107" w:rsidR="00C309D2" w:rsidRDefault="002D6480" w:rsidP="00CE60A3">
      <w:pPr>
        <w:pStyle w:val="ListParagraph"/>
        <w:numPr>
          <w:ilvl w:val="0"/>
          <w:numId w:val="10"/>
        </w:numPr>
        <w:rPr>
          <w:rFonts w:asciiTheme="majorHAnsi" w:hAnsiTheme="majorHAnsi" w:cstheme="majorHAnsi"/>
          <w:sz w:val="20"/>
          <w:szCs w:val="20"/>
        </w:rPr>
      </w:pPr>
      <w:r>
        <w:rPr>
          <w:rFonts w:asciiTheme="majorHAnsi" w:hAnsiTheme="majorHAnsi" w:cstheme="majorHAnsi"/>
          <w:sz w:val="20"/>
          <w:szCs w:val="20"/>
        </w:rPr>
        <w:t xml:space="preserve">The </w:t>
      </w:r>
      <w:r>
        <w:rPr>
          <w:rFonts w:asciiTheme="majorHAnsi" w:hAnsiTheme="majorHAnsi" w:cstheme="majorHAnsi"/>
          <w:b/>
          <w:bCs/>
          <w:sz w:val="20"/>
          <w:szCs w:val="20"/>
        </w:rPr>
        <w:t>second</w:t>
      </w:r>
      <w:r>
        <w:rPr>
          <w:rFonts w:asciiTheme="majorHAnsi" w:hAnsiTheme="majorHAnsi" w:cstheme="majorHAnsi"/>
          <w:sz w:val="20"/>
          <w:szCs w:val="20"/>
        </w:rPr>
        <w:t xml:space="preserve"> one is the </w:t>
      </w:r>
      <w:r w:rsidR="00CE60A3">
        <w:rPr>
          <w:rFonts w:asciiTheme="majorHAnsi" w:hAnsiTheme="majorHAnsi" w:cstheme="majorHAnsi"/>
          <w:sz w:val="20"/>
          <w:szCs w:val="20"/>
        </w:rPr>
        <w:t>K-Mean in order to perform some classification over the type of protocol, based in the information provided by the Train data.</w:t>
      </w:r>
    </w:p>
    <w:p w14:paraId="59858F42" w14:textId="73D5AE57" w:rsidR="00780C72" w:rsidRDefault="00780C72">
      <w:pPr>
        <w:rPr>
          <w:rFonts w:asciiTheme="majorHAnsi" w:hAnsiTheme="majorHAnsi" w:cstheme="majorHAnsi"/>
          <w:sz w:val="20"/>
          <w:szCs w:val="20"/>
        </w:rPr>
      </w:pPr>
      <w:r>
        <w:rPr>
          <w:rFonts w:asciiTheme="majorHAnsi" w:hAnsiTheme="majorHAnsi" w:cstheme="majorHAnsi"/>
          <w:sz w:val="20"/>
          <w:szCs w:val="20"/>
        </w:rPr>
        <w:br w:type="page"/>
      </w:r>
    </w:p>
    <w:p w14:paraId="17316EFC" w14:textId="50112297" w:rsidR="00937F16" w:rsidRPr="00EC59E3" w:rsidRDefault="00937F16" w:rsidP="00937F16">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lastRenderedPageBreak/>
        <w:t>Additional Information</w:t>
      </w:r>
    </w:p>
    <w:p w14:paraId="30A4F41C" w14:textId="0E5D8387" w:rsidR="00720EF0" w:rsidRDefault="006601D2" w:rsidP="001E13E8">
      <w:pPr>
        <w:jc w:val="center"/>
        <w:rPr>
          <w:rFonts w:asciiTheme="majorHAnsi" w:hAnsiTheme="majorHAnsi" w:cstheme="majorHAnsi"/>
          <w:sz w:val="20"/>
          <w:szCs w:val="20"/>
        </w:rPr>
      </w:pPr>
      <w:r w:rsidRPr="001E13E8">
        <w:rPr>
          <w:rFonts w:asciiTheme="majorHAnsi" w:hAnsiTheme="majorHAnsi" w:cstheme="majorHAnsi"/>
          <w:noProof/>
          <w:sz w:val="20"/>
          <w:szCs w:val="20"/>
        </w:rPr>
        <w:drawing>
          <wp:inline distT="0" distB="0" distL="0" distR="0" wp14:anchorId="6BBE4954" wp14:editId="21A692E1">
            <wp:extent cx="3397250" cy="985869"/>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407411" cy="988818"/>
                    </a:xfrm>
                    <a:prstGeom prst="rect">
                      <a:avLst/>
                    </a:prstGeom>
                  </pic:spPr>
                </pic:pic>
              </a:graphicData>
            </a:graphic>
          </wp:inline>
        </w:drawing>
      </w:r>
    </w:p>
    <w:p w14:paraId="2E25EC9E" w14:textId="051D74CA"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Duration</w:t>
      </w:r>
      <w:r w:rsidRPr="00F32032">
        <w:rPr>
          <w:rFonts w:asciiTheme="majorHAnsi" w:hAnsiTheme="majorHAnsi" w:cstheme="majorHAnsi"/>
          <w:sz w:val="20"/>
          <w:szCs w:val="20"/>
        </w:rPr>
        <w:t xml:space="preserve">: </w:t>
      </w:r>
      <w:r>
        <w:rPr>
          <w:rFonts w:asciiTheme="majorHAnsi" w:hAnsiTheme="majorHAnsi" w:cstheme="majorHAnsi"/>
          <w:sz w:val="20"/>
          <w:szCs w:val="20"/>
        </w:rPr>
        <w:t>T</w:t>
      </w:r>
      <w:r w:rsidRPr="00F32032">
        <w:rPr>
          <w:rFonts w:asciiTheme="majorHAnsi" w:hAnsiTheme="majorHAnsi" w:cstheme="majorHAnsi"/>
          <w:sz w:val="20"/>
          <w:szCs w:val="20"/>
        </w:rPr>
        <w:t xml:space="preserve">ime duration of the connection (quant.) </w:t>
      </w:r>
    </w:p>
    <w:p w14:paraId="0F8F7A64" w14:textId="2A4C8ADC"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Protocol type</w:t>
      </w:r>
      <w:r w:rsidRPr="001E5F00">
        <w:rPr>
          <w:rFonts w:asciiTheme="majorHAnsi" w:hAnsiTheme="majorHAnsi" w:cstheme="majorHAnsi"/>
          <w:sz w:val="20"/>
          <w:szCs w:val="20"/>
        </w:rPr>
        <w:t>: Protocol used in connection (cat., 3 categories)</w:t>
      </w:r>
      <w:r w:rsidRPr="00F32032">
        <w:rPr>
          <w:rFonts w:asciiTheme="majorHAnsi" w:hAnsiTheme="majorHAnsi" w:cstheme="majorHAnsi"/>
          <w:sz w:val="20"/>
          <w:szCs w:val="20"/>
        </w:rPr>
        <w:t xml:space="preserve"> </w:t>
      </w:r>
    </w:p>
    <w:p w14:paraId="417AA64B" w14:textId="77777777"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Service</w:t>
      </w:r>
      <w:r w:rsidRPr="00F32032">
        <w:rPr>
          <w:rFonts w:asciiTheme="majorHAnsi" w:hAnsiTheme="majorHAnsi" w:cstheme="majorHAnsi"/>
          <w:sz w:val="20"/>
          <w:szCs w:val="20"/>
        </w:rPr>
        <w:t xml:space="preserve">: </w:t>
      </w:r>
      <w:r>
        <w:rPr>
          <w:rFonts w:asciiTheme="majorHAnsi" w:hAnsiTheme="majorHAnsi" w:cstheme="majorHAnsi"/>
          <w:sz w:val="20"/>
          <w:szCs w:val="20"/>
        </w:rPr>
        <w:t>D</w:t>
      </w:r>
      <w:r w:rsidRPr="00F32032">
        <w:rPr>
          <w:rFonts w:asciiTheme="majorHAnsi" w:hAnsiTheme="majorHAnsi" w:cstheme="majorHAnsi"/>
          <w:sz w:val="20"/>
          <w:szCs w:val="20"/>
        </w:rPr>
        <w:t xml:space="preserve">estination network service used (cat., 70 categories) </w:t>
      </w:r>
    </w:p>
    <w:p w14:paraId="288B95E4" w14:textId="77777777"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Flag</w:t>
      </w:r>
      <w:r w:rsidRPr="00F32032">
        <w:rPr>
          <w:rFonts w:asciiTheme="majorHAnsi" w:hAnsiTheme="majorHAnsi" w:cstheme="majorHAnsi"/>
          <w:sz w:val="20"/>
          <w:szCs w:val="20"/>
        </w:rPr>
        <w:t xml:space="preserve">: status of the connection (e.g. </w:t>
      </w:r>
      <w:r w:rsidRPr="001E5F00">
        <w:rPr>
          <w:rFonts w:asciiTheme="majorHAnsi" w:hAnsiTheme="majorHAnsi" w:cstheme="majorHAnsi"/>
          <w:sz w:val="20"/>
          <w:szCs w:val="20"/>
        </w:rPr>
        <w:t>REJ</w:t>
      </w:r>
      <w:r w:rsidRPr="00F32032">
        <w:rPr>
          <w:rFonts w:asciiTheme="majorHAnsi" w:hAnsiTheme="majorHAnsi" w:cstheme="majorHAnsi"/>
          <w:sz w:val="20"/>
          <w:szCs w:val="20"/>
        </w:rPr>
        <w:t xml:space="preserve"> = connection rejected) (cat., 11 categories) </w:t>
      </w:r>
    </w:p>
    <w:p w14:paraId="31C12A6B" w14:textId="77777777" w:rsidR="00F32032" w:rsidRDefault="00F32032" w:rsidP="00F32032">
      <w:pPr>
        <w:pStyle w:val="ListParagraph"/>
        <w:numPr>
          <w:ilvl w:val="0"/>
          <w:numId w:val="5"/>
        </w:numPr>
        <w:rPr>
          <w:rFonts w:asciiTheme="majorHAnsi" w:hAnsiTheme="majorHAnsi" w:cstheme="majorHAnsi"/>
          <w:sz w:val="20"/>
          <w:szCs w:val="20"/>
        </w:rPr>
      </w:pPr>
      <w:proofErr w:type="spellStart"/>
      <w:r w:rsidRPr="00FB19D4">
        <w:rPr>
          <w:rFonts w:asciiTheme="majorHAnsi" w:hAnsiTheme="majorHAnsi" w:cstheme="majorHAnsi"/>
          <w:b/>
          <w:bCs/>
          <w:sz w:val="20"/>
          <w:szCs w:val="20"/>
        </w:rPr>
        <w:t>Src</w:t>
      </w:r>
      <w:proofErr w:type="spellEnd"/>
      <w:r w:rsidRPr="00FB19D4">
        <w:rPr>
          <w:rFonts w:asciiTheme="majorHAnsi" w:hAnsiTheme="majorHAnsi" w:cstheme="majorHAnsi"/>
          <w:b/>
          <w:bCs/>
          <w:sz w:val="20"/>
          <w:szCs w:val="20"/>
        </w:rPr>
        <w:t xml:space="preserve"> bytes</w:t>
      </w:r>
      <w:r w:rsidRPr="00F32032">
        <w:rPr>
          <w:rFonts w:asciiTheme="majorHAnsi" w:hAnsiTheme="majorHAnsi" w:cstheme="majorHAnsi"/>
          <w:sz w:val="20"/>
          <w:szCs w:val="20"/>
        </w:rPr>
        <w:t xml:space="preserve">: number of data bytes transferred from source to destination (quant.) </w:t>
      </w:r>
    </w:p>
    <w:p w14:paraId="00185555" w14:textId="77777777" w:rsidR="00F32032" w:rsidRDefault="00F32032" w:rsidP="00F32032">
      <w:pPr>
        <w:pStyle w:val="ListParagraph"/>
        <w:numPr>
          <w:ilvl w:val="0"/>
          <w:numId w:val="5"/>
        </w:numPr>
        <w:rPr>
          <w:rFonts w:asciiTheme="majorHAnsi" w:hAnsiTheme="majorHAnsi" w:cstheme="majorHAnsi"/>
          <w:sz w:val="20"/>
          <w:szCs w:val="20"/>
        </w:rPr>
      </w:pPr>
      <w:proofErr w:type="spellStart"/>
      <w:r w:rsidRPr="00FB19D4">
        <w:rPr>
          <w:rFonts w:asciiTheme="majorHAnsi" w:hAnsiTheme="majorHAnsi" w:cstheme="majorHAnsi"/>
          <w:b/>
          <w:bCs/>
          <w:sz w:val="20"/>
          <w:szCs w:val="20"/>
        </w:rPr>
        <w:t>Dst</w:t>
      </w:r>
      <w:proofErr w:type="spellEnd"/>
      <w:r w:rsidRPr="00FB19D4">
        <w:rPr>
          <w:rFonts w:asciiTheme="majorHAnsi" w:hAnsiTheme="majorHAnsi" w:cstheme="majorHAnsi"/>
          <w:b/>
          <w:bCs/>
          <w:sz w:val="20"/>
          <w:szCs w:val="20"/>
        </w:rPr>
        <w:t xml:space="preserve"> bytes</w:t>
      </w:r>
      <w:r w:rsidRPr="00F32032">
        <w:rPr>
          <w:rFonts w:asciiTheme="majorHAnsi" w:hAnsiTheme="majorHAnsi" w:cstheme="majorHAnsi"/>
          <w:sz w:val="20"/>
          <w:szCs w:val="20"/>
        </w:rPr>
        <w:t xml:space="preserve">: number of data bytes transferred from destination to source (quant.) </w:t>
      </w:r>
    </w:p>
    <w:p w14:paraId="22E3E8C0" w14:textId="77777777"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Land</w:t>
      </w:r>
      <w:r w:rsidRPr="00F32032">
        <w:rPr>
          <w:rFonts w:asciiTheme="majorHAnsi" w:hAnsiTheme="majorHAnsi" w:cstheme="majorHAnsi"/>
          <w:sz w:val="20"/>
          <w:szCs w:val="20"/>
        </w:rPr>
        <w:t xml:space="preserve">: indicator whether port number and IP address of source and destination are equal, if yes = 1, otherwise 0 (binary) </w:t>
      </w:r>
    </w:p>
    <w:p w14:paraId="60FA778B" w14:textId="77777777"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Wrong</w:t>
      </w:r>
      <w:r w:rsidRPr="001E5F00">
        <w:rPr>
          <w:rFonts w:asciiTheme="majorHAnsi" w:hAnsiTheme="majorHAnsi" w:cstheme="majorHAnsi"/>
          <w:sz w:val="20"/>
          <w:szCs w:val="20"/>
        </w:rPr>
        <w:t xml:space="preserve"> </w:t>
      </w:r>
      <w:r w:rsidRPr="00FB19D4">
        <w:rPr>
          <w:rFonts w:asciiTheme="majorHAnsi" w:hAnsiTheme="majorHAnsi" w:cstheme="majorHAnsi"/>
          <w:b/>
          <w:bCs/>
          <w:sz w:val="20"/>
          <w:szCs w:val="20"/>
        </w:rPr>
        <w:t>fragment</w:t>
      </w:r>
      <w:r w:rsidRPr="00F32032">
        <w:rPr>
          <w:rFonts w:asciiTheme="majorHAnsi" w:hAnsiTheme="majorHAnsi" w:cstheme="majorHAnsi"/>
          <w:sz w:val="20"/>
          <w:szCs w:val="20"/>
        </w:rPr>
        <w:t xml:space="preserve">: number of wrong fragments in connection (quant.) </w:t>
      </w:r>
    </w:p>
    <w:p w14:paraId="71B14D1F" w14:textId="1FD22C49" w:rsidR="007D77B0" w:rsidRPr="00DB671E" w:rsidRDefault="00F32032" w:rsidP="007D77B0">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Urgent</w:t>
      </w:r>
      <w:r w:rsidRPr="00F32032">
        <w:rPr>
          <w:rFonts w:asciiTheme="majorHAnsi" w:hAnsiTheme="majorHAnsi" w:cstheme="majorHAnsi"/>
          <w:sz w:val="20"/>
          <w:szCs w:val="20"/>
        </w:rPr>
        <w:t>: number of urgent packets (quant.)</w:t>
      </w:r>
    </w:p>
    <w:p w14:paraId="042F9452" w14:textId="77777777" w:rsidR="00DB671E" w:rsidRDefault="00DB671E" w:rsidP="00DB671E">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Hot</w:t>
      </w:r>
      <w:r w:rsidRPr="00DB671E">
        <w:rPr>
          <w:rFonts w:asciiTheme="majorHAnsi" w:hAnsiTheme="majorHAnsi" w:cstheme="majorHAnsi"/>
          <w:sz w:val="20"/>
          <w:szCs w:val="20"/>
        </w:rPr>
        <w:t xml:space="preserve">: number of ”hot” indicators in the content such as: entering a system directory, creating programs and executing programs (quant.) </w:t>
      </w:r>
    </w:p>
    <w:p w14:paraId="4D489A15" w14:textId="18051345" w:rsidR="00DB671E" w:rsidRDefault="00AB3147" w:rsidP="00DB671E">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N</w:t>
      </w:r>
      <w:r w:rsidR="00DB671E" w:rsidRPr="00FB19D4">
        <w:rPr>
          <w:rFonts w:asciiTheme="majorHAnsi" w:hAnsiTheme="majorHAnsi" w:cstheme="majorHAnsi"/>
          <w:b/>
          <w:bCs/>
          <w:sz w:val="20"/>
          <w:szCs w:val="20"/>
        </w:rPr>
        <w:t>um</w:t>
      </w:r>
      <w:r w:rsidR="00DB671E" w:rsidRPr="001E5F00">
        <w:rPr>
          <w:rFonts w:asciiTheme="majorHAnsi" w:hAnsiTheme="majorHAnsi" w:cstheme="majorHAnsi"/>
          <w:sz w:val="20"/>
          <w:szCs w:val="20"/>
        </w:rPr>
        <w:t xml:space="preserve"> </w:t>
      </w:r>
      <w:r w:rsidR="00DB671E" w:rsidRPr="00FB19D4">
        <w:rPr>
          <w:rFonts w:asciiTheme="majorHAnsi" w:hAnsiTheme="majorHAnsi" w:cstheme="majorHAnsi"/>
          <w:b/>
          <w:bCs/>
          <w:sz w:val="20"/>
          <w:szCs w:val="20"/>
        </w:rPr>
        <w:t>failed</w:t>
      </w:r>
      <w:r w:rsidR="00DB671E" w:rsidRPr="001E5F00">
        <w:rPr>
          <w:rFonts w:asciiTheme="majorHAnsi" w:hAnsiTheme="majorHAnsi" w:cstheme="majorHAnsi"/>
          <w:sz w:val="20"/>
          <w:szCs w:val="20"/>
        </w:rPr>
        <w:t xml:space="preserve"> </w:t>
      </w:r>
      <w:r w:rsidR="00DB671E" w:rsidRPr="00FB19D4">
        <w:rPr>
          <w:rFonts w:asciiTheme="majorHAnsi" w:hAnsiTheme="majorHAnsi" w:cstheme="majorHAnsi"/>
          <w:b/>
          <w:bCs/>
          <w:sz w:val="20"/>
          <w:szCs w:val="20"/>
        </w:rPr>
        <w:t>logins</w:t>
      </w:r>
      <w:r w:rsidR="00DB671E" w:rsidRPr="001E5F00">
        <w:rPr>
          <w:rFonts w:asciiTheme="majorHAnsi" w:hAnsiTheme="majorHAnsi" w:cstheme="majorHAnsi"/>
          <w:sz w:val="20"/>
          <w:szCs w:val="20"/>
        </w:rPr>
        <w:t>:</w:t>
      </w:r>
      <w:r w:rsidR="00DB671E" w:rsidRPr="00DB671E">
        <w:rPr>
          <w:rFonts w:asciiTheme="majorHAnsi" w:hAnsiTheme="majorHAnsi" w:cstheme="majorHAnsi"/>
          <w:sz w:val="20"/>
          <w:szCs w:val="20"/>
        </w:rPr>
        <w:t xml:space="preserve"> number of failed login attempts (quant.) </w:t>
      </w:r>
    </w:p>
    <w:p w14:paraId="54795120" w14:textId="4EFFFC3E"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L</w:t>
      </w:r>
      <w:r w:rsidR="00DB671E" w:rsidRPr="00F468CB">
        <w:rPr>
          <w:rFonts w:asciiTheme="majorHAnsi" w:hAnsiTheme="majorHAnsi" w:cstheme="majorHAnsi"/>
          <w:b/>
          <w:bCs/>
          <w:sz w:val="20"/>
          <w:szCs w:val="20"/>
        </w:rPr>
        <w:t>ogged</w:t>
      </w:r>
      <w:r w:rsidR="00DB671E" w:rsidRPr="001E5F00">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in</w:t>
      </w:r>
      <w:r w:rsidR="00DB671E" w:rsidRPr="00DB671E">
        <w:rPr>
          <w:rFonts w:asciiTheme="majorHAnsi" w:hAnsiTheme="majorHAnsi" w:cstheme="majorHAnsi"/>
          <w:sz w:val="20"/>
          <w:szCs w:val="20"/>
        </w:rPr>
        <w:t xml:space="preserve">: 1 if successfully logged in, 0 otherwise (binary) </w:t>
      </w:r>
    </w:p>
    <w:p w14:paraId="7D5FF978" w14:textId="790AB6BE"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1E5F00">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compromised</w:t>
      </w:r>
      <w:r w:rsidR="00DB671E" w:rsidRPr="00DB671E">
        <w:rPr>
          <w:rFonts w:asciiTheme="majorHAnsi" w:hAnsiTheme="majorHAnsi" w:cstheme="majorHAnsi"/>
          <w:sz w:val="20"/>
          <w:szCs w:val="20"/>
        </w:rPr>
        <w:t xml:space="preserve">: number of </w:t>
      </w:r>
      <w:r>
        <w:rPr>
          <w:rFonts w:asciiTheme="majorHAnsi" w:hAnsiTheme="majorHAnsi" w:cstheme="majorHAnsi"/>
          <w:sz w:val="20"/>
          <w:szCs w:val="20"/>
        </w:rPr>
        <w:t>“</w:t>
      </w:r>
      <w:r w:rsidR="00DB671E" w:rsidRPr="00DB671E">
        <w:rPr>
          <w:rFonts w:asciiTheme="majorHAnsi" w:hAnsiTheme="majorHAnsi" w:cstheme="majorHAnsi"/>
          <w:sz w:val="20"/>
          <w:szCs w:val="20"/>
        </w:rPr>
        <w:t xml:space="preserve">compromised” conditions (quant.) </w:t>
      </w:r>
    </w:p>
    <w:p w14:paraId="4A0F65C8" w14:textId="1966B0E6"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R</w:t>
      </w:r>
      <w:r w:rsidR="00DB671E" w:rsidRPr="00F468CB">
        <w:rPr>
          <w:rFonts w:asciiTheme="majorHAnsi" w:hAnsiTheme="majorHAnsi" w:cstheme="majorHAnsi"/>
          <w:b/>
          <w:bCs/>
          <w:sz w:val="20"/>
          <w:szCs w:val="20"/>
        </w:rPr>
        <w:t>oot</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shell</w:t>
      </w:r>
      <w:r w:rsidR="00DB671E" w:rsidRPr="00DB671E">
        <w:rPr>
          <w:rFonts w:asciiTheme="majorHAnsi" w:hAnsiTheme="majorHAnsi" w:cstheme="majorHAnsi"/>
          <w:sz w:val="20"/>
          <w:szCs w:val="20"/>
        </w:rPr>
        <w:t xml:space="preserve">: 1 if root shell is obtained, 0 otherwise (binary) </w:t>
      </w:r>
    </w:p>
    <w:p w14:paraId="1D7809EF" w14:textId="0CD53713" w:rsidR="00DB671E" w:rsidRDefault="00780C72" w:rsidP="00DB671E">
      <w:pPr>
        <w:pStyle w:val="ListParagraph"/>
        <w:numPr>
          <w:ilvl w:val="0"/>
          <w:numId w:val="5"/>
        </w:numPr>
        <w:rPr>
          <w:rFonts w:asciiTheme="majorHAnsi" w:hAnsiTheme="majorHAnsi" w:cstheme="majorHAnsi"/>
          <w:sz w:val="20"/>
          <w:szCs w:val="20"/>
        </w:rPr>
      </w:pPr>
      <w:proofErr w:type="spellStart"/>
      <w:r w:rsidRPr="00F468CB">
        <w:rPr>
          <w:rFonts w:asciiTheme="majorHAnsi" w:hAnsiTheme="majorHAnsi" w:cstheme="majorHAnsi"/>
          <w:b/>
          <w:bCs/>
          <w:sz w:val="20"/>
          <w:szCs w:val="20"/>
        </w:rPr>
        <w:t>S</w:t>
      </w:r>
      <w:r w:rsidR="00DB671E" w:rsidRPr="00F468CB">
        <w:rPr>
          <w:rFonts w:asciiTheme="majorHAnsi" w:hAnsiTheme="majorHAnsi" w:cstheme="majorHAnsi"/>
          <w:b/>
          <w:bCs/>
          <w:sz w:val="20"/>
          <w:szCs w:val="20"/>
        </w:rPr>
        <w:t>u</w:t>
      </w:r>
      <w:proofErr w:type="spellEnd"/>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attempted</w:t>
      </w:r>
      <w:r w:rsidR="00DB671E" w:rsidRPr="00DB671E">
        <w:rPr>
          <w:rFonts w:asciiTheme="majorHAnsi" w:hAnsiTheme="majorHAnsi" w:cstheme="majorHAnsi"/>
          <w:sz w:val="20"/>
          <w:szCs w:val="20"/>
        </w:rPr>
        <w:t>: 1 if ”</w:t>
      </w:r>
      <w:proofErr w:type="spellStart"/>
      <w:r w:rsidR="00DB671E" w:rsidRPr="00DB671E">
        <w:rPr>
          <w:rFonts w:asciiTheme="majorHAnsi" w:hAnsiTheme="majorHAnsi" w:cstheme="majorHAnsi"/>
          <w:sz w:val="20"/>
          <w:szCs w:val="20"/>
        </w:rPr>
        <w:t>su</w:t>
      </w:r>
      <w:proofErr w:type="spellEnd"/>
      <w:r w:rsidR="00DB671E" w:rsidRPr="00DB671E">
        <w:rPr>
          <w:rFonts w:asciiTheme="majorHAnsi" w:hAnsiTheme="majorHAnsi" w:cstheme="majorHAnsi"/>
          <w:sz w:val="20"/>
          <w:szCs w:val="20"/>
        </w:rPr>
        <w:t xml:space="preserve"> root” command attempted or used, 0 otherwise (quant., data set contains value 2) </w:t>
      </w:r>
    </w:p>
    <w:p w14:paraId="30DE8705" w14:textId="43E88D48"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root</w:t>
      </w:r>
      <w:r w:rsidR="00DB671E" w:rsidRPr="00DB671E">
        <w:rPr>
          <w:rFonts w:asciiTheme="majorHAnsi" w:hAnsiTheme="majorHAnsi" w:cstheme="majorHAnsi"/>
          <w:sz w:val="20"/>
          <w:szCs w:val="20"/>
        </w:rPr>
        <w:t xml:space="preserve">: number of operations performed as a root or root accesses (quant.) </w:t>
      </w:r>
    </w:p>
    <w:p w14:paraId="2B650215" w14:textId="2A4ECCF0"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file</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creations</w:t>
      </w:r>
      <w:r w:rsidR="00DB671E" w:rsidRPr="00DB671E">
        <w:rPr>
          <w:rFonts w:asciiTheme="majorHAnsi" w:hAnsiTheme="majorHAnsi" w:cstheme="majorHAnsi"/>
          <w:sz w:val="20"/>
          <w:szCs w:val="20"/>
        </w:rPr>
        <w:t xml:space="preserve">: number of file creation operations (quant.) </w:t>
      </w:r>
    </w:p>
    <w:p w14:paraId="6957B99C" w14:textId="2C51EFBC" w:rsidR="00DB671E" w:rsidRDefault="00F468CB" w:rsidP="00DB671E">
      <w:pPr>
        <w:pStyle w:val="ListParagraph"/>
        <w:numPr>
          <w:ilvl w:val="0"/>
          <w:numId w:val="5"/>
        </w:numPr>
        <w:rPr>
          <w:rFonts w:asciiTheme="majorHAnsi" w:hAnsiTheme="majorHAnsi" w:cstheme="majorHAnsi"/>
          <w:sz w:val="20"/>
          <w:szCs w:val="20"/>
        </w:rPr>
      </w:pPr>
      <w:r>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shells</w:t>
      </w:r>
      <w:r w:rsidR="00DB671E" w:rsidRPr="00DB671E">
        <w:rPr>
          <w:rFonts w:asciiTheme="majorHAnsi" w:hAnsiTheme="majorHAnsi" w:cstheme="majorHAnsi"/>
          <w:sz w:val="20"/>
          <w:szCs w:val="20"/>
        </w:rPr>
        <w:t xml:space="preserve">: number of shell prompts (quant.) 51 3. Data NSL-KDD’99 </w:t>
      </w:r>
    </w:p>
    <w:p w14:paraId="13C2540C" w14:textId="29A7F0C5" w:rsidR="00DB671E" w:rsidRDefault="00F468CB" w:rsidP="00DB671E">
      <w:pPr>
        <w:pStyle w:val="ListParagraph"/>
        <w:numPr>
          <w:ilvl w:val="0"/>
          <w:numId w:val="5"/>
        </w:numPr>
        <w:rPr>
          <w:rFonts w:asciiTheme="majorHAnsi" w:hAnsiTheme="majorHAnsi" w:cstheme="majorHAnsi"/>
          <w:sz w:val="20"/>
          <w:szCs w:val="20"/>
        </w:rPr>
      </w:pPr>
      <w:r>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access</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files</w:t>
      </w:r>
      <w:r w:rsidR="00DB671E" w:rsidRPr="00DB671E">
        <w:rPr>
          <w:rFonts w:asciiTheme="majorHAnsi" w:hAnsiTheme="majorHAnsi" w:cstheme="majorHAnsi"/>
          <w:sz w:val="20"/>
          <w:szCs w:val="20"/>
        </w:rPr>
        <w:t xml:space="preserve">: number of operations on access control files (quant.) </w:t>
      </w:r>
    </w:p>
    <w:p w14:paraId="028EFC6C" w14:textId="01703F72" w:rsidR="00DB671E" w:rsidRDefault="00F468CB"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outbound</w:t>
      </w:r>
      <w:r w:rsidR="00DB671E" w:rsidRPr="00DB671E">
        <w:rPr>
          <w:rFonts w:asciiTheme="majorHAnsi" w:hAnsiTheme="majorHAnsi" w:cstheme="majorHAnsi"/>
          <w:sz w:val="20"/>
          <w:szCs w:val="20"/>
        </w:rPr>
        <w:t xml:space="preserve"> </w:t>
      </w:r>
      <w:proofErr w:type="spellStart"/>
      <w:r w:rsidR="00DB671E" w:rsidRPr="00F468CB">
        <w:rPr>
          <w:rFonts w:asciiTheme="majorHAnsi" w:hAnsiTheme="majorHAnsi" w:cstheme="majorHAnsi"/>
          <w:b/>
          <w:bCs/>
          <w:sz w:val="20"/>
          <w:szCs w:val="20"/>
        </w:rPr>
        <w:t>cmds</w:t>
      </w:r>
      <w:proofErr w:type="spellEnd"/>
      <w:r w:rsidR="00DB671E" w:rsidRPr="00DB671E">
        <w:rPr>
          <w:rFonts w:asciiTheme="majorHAnsi" w:hAnsiTheme="majorHAnsi" w:cstheme="majorHAnsi"/>
          <w:sz w:val="20"/>
          <w:szCs w:val="20"/>
        </w:rPr>
        <w:t xml:space="preserve">: number of outbound commands in an ftp session (quant.) </w:t>
      </w:r>
    </w:p>
    <w:p w14:paraId="7149324C" w14:textId="5FABAEA4" w:rsidR="00DB671E" w:rsidRDefault="00F468CB"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I</w:t>
      </w:r>
      <w:r w:rsidR="00DB671E" w:rsidRPr="00F468CB">
        <w:rPr>
          <w:rFonts w:asciiTheme="majorHAnsi" w:hAnsiTheme="majorHAnsi" w:cstheme="majorHAnsi"/>
          <w:b/>
          <w:bCs/>
          <w:sz w:val="20"/>
          <w:szCs w:val="20"/>
        </w:rPr>
        <w:t>s</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host</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login</w:t>
      </w:r>
      <w:r w:rsidR="00DB671E" w:rsidRPr="00DB671E">
        <w:rPr>
          <w:rFonts w:asciiTheme="majorHAnsi" w:hAnsiTheme="majorHAnsi" w:cstheme="majorHAnsi"/>
          <w:sz w:val="20"/>
          <w:szCs w:val="20"/>
        </w:rPr>
        <w:t xml:space="preserve">: 1 if the login is from root or admin, 0 otherwise (binary) </w:t>
      </w:r>
    </w:p>
    <w:p w14:paraId="21221C56" w14:textId="36362542" w:rsidR="00DB671E" w:rsidRPr="00DB671E" w:rsidRDefault="00F468CB" w:rsidP="00DB671E">
      <w:pPr>
        <w:pStyle w:val="ListParagraph"/>
        <w:numPr>
          <w:ilvl w:val="0"/>
          <w:numId w:val="5"/>
        </w:numPr>
        <w:rPr>
          <w:rFonts w:asciiTheme="majorHAnsi" w:hAnsiTheme="majorHAnsi" w:cstheme="majorHAnsi"/>
          <w:sz w:val="20"/>
          <w:szCs w:val="20"/>
        </w:rPr>
      </w:pPr>
      <w:r>
        <w:rPr>
          <w:rFonts w:asciiTheme="majorHAnsi" w:hAnsiTheme="majorHAnsi" w:cstheme="majorHAnsi"/>
          <w:b/>
          <w:bCs/>
          <w:sz w:val="20"/>
          <w:szCs w:val="20"/>
        </w:rPr>
        <w:t>I</w:t>
      </w:r>
      <w:r w:rsidR="00DB671E" w:rsidRPr="00F468CB">
        <w:rPr>
          <w:rFonts w:asciiTheme="majorHAnsi" w:hAnsiTheme="majorHAnsi" w:cstheme="majorHAnsi"/>
          <w:b/>
          <w:bCs/>
          <w:sz w:val="20"/>
          <w:szCs w:val="20"/>
        </w:rPr>
        <w:t>s guest</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login</w:t>
      </w:r>
      <w:r w:rsidR="00DB671E" w:rsidRPr="00DB671E">
        <w:rPr>
          <w:rFonts w:asciiTheme="majorHAnsi" w:hAnsiTheme="majorHAnsi" w:cstheme="majorHAnsi"/>
          <w:sz w:val="20"/>
          <w:szCs w:val="20"/>
        </w:rPr>
        <w:t>: 1 if the login is from guest, 0 otherwise (binary)</w:t>
      </w:r>
    </w:p>
    <w:p w14:paraId="15C05A0C" w14:textId="7611C7F3" w:rsidR="00DB671E" w:rsidRDefault="00F468CB" w:rsidP="007D77B0">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C</w:t>
      </w:r>
      <w:r w:rsidR="00DB671E" w:rsidRPr="00F468CB">
        <w:rPr>
          <w:rFonts w:asciiTheme="majorHAnsi" w:hAnsiTheme="majorHAnsi" w:cstheme="majorHAnsi"/>
          <w:b/>
          <w:bCs/>
          <w:sz w:val="20"/>
          <w:szCs w:val="20"/>
        </w:rPr>
        <w:t>ount</w:t>
      </w:r>
      <w:r w:rsidR="00DB671E" w:rsidRPr="00DB671E">
        <w:rPr>
          <w:rFonts w:asciiTheme="majorHAnsi" w:hAnsiTheme="majorHAnsi" w:cstheme="majorHAnsi"/>
          <w:sz w:val="20"/>
          <w:szCs w:val="20"/>
        </w:rPr>
        <w:t xml:space="preserve">: number of connections to the same destination host as the current connection in the past 2 seconds (quant.) </w:t>
      </w:r>
    </w:p>
    <w:p w14:paraId="5BD00A16" w14:textId="7747D3EF" w:rsidR="00DB671E" w:rsidRDefault="0078346C" w:rsidP="007D77B0">
      <w:pPr>
        <w:pStyle w:val="ListParagraph"/>
        <w:numPr>
          <w:ilvl w:val="0"/>
          <w:numId w:val="5"/>
        </w:numPr>
        <w:rPr>
          <w:rFonts w:asciiTheme="majorHAnsi" w:hAnsiTheme="majorHAnsi" w:cstheme="majorHAnsi"/>
          <w:sz w:val="20"/>
          <w:szCs w:val="20"/>
        </w:rPr>
      </w:pPr>
      <w:proofErr w:type="spellStart"/>
      <w:r w:rsidRPr="0078346C">
        <w:rPr>
          <w:rFonts w:asciiTheme="majorHAnsi" w:hAnsiTheme="majorHAnsi" w:cstheme="majorHAnsi"/>
          <w:b/>
          <w:bCs/>
          <w:sz w:val="20"/>
          <w:szCs w:val="20"/>
        </w:rPr>
        <w:t>S</w:t>
      </w:r>
      <w:r w:rsidR="00DB671E" w:rsidRPr="0078346C">
        <w:rPr>
          <w:rFonts w:asciiTheme="majorHAnsi" w:hAnsiTheme="majorHAnsi" w:cstheme="majorHAnsi"/>
          <w:b/>
          <w:bCs/>
          <w:sz w:val="20"/>
          <w:szCs w:val="20"/>
        </w:rPr>
        <w:t>rv</w:t>
      </w:r>
      <w:proofErr w:type="spellEnd"/>
      <w:r w:rsidR="00DB671E" w:rsidRPr="00DB671E">
        <w:rPr>
          <w:rFonts w:asciiTheme="majorHAnsi" w:hAnsiTheme="majorHAnsi" w:cstheme="majorHAnsi"/>
          <w:sz w:val="20"/>
          <w:szCs w:val="20"/>
        </w:rPr>
        <w:t xml:space="preserve"> </w:t>
      </w:r>
      <w:r w:rsidRPr="0078346C">
        <w:rPr>
          <w:rFonts w:asciiTheme="majorHAnsi" w:hAnsiTheme="majorHAnsi" w:cstheme="majorHAnsi"/>
          <w:b/>
          <w:bCs/>
          <w:sz w:val="20"/>
          <w:szCs w:val="20"/>
        </w:rPr>
        <w:t>C</w:t>
      </w:r>
      <w:r w:rsidR="00DB671E" w:rsidRPr="0078346C">
        <w:rPr>
          <w:rFonts w:asciiTheme="majorHAnsi" w:hAnsiTheme="majorHAnsi" w:cstheme="majorHAnsi"/>
          <w:b/>
          <w:bCs/>
          <w:sz w:val="20"/>
          <w:szCs w:val="20"/>
        </w:rPr>
        <w:t>ount</w:t>
      </w:r>
      <w:r w:rsidR="00DB671E" w:rsidRPr="00DB671E">
        <w:rPr>
          <w:rFonts w:asciiTheme="majorHAnsi" w:hAnsiTheme="majorHAnsi" w:cstheme="majorHAnsi"/>
          <w:sz w:val="20"/>
          <w:szCs w:val="20"/>
        </w:rPr>
        <w:t xml:space="preserve">: number of connections to the same service (port number) as the current connection in the past 2 seconds (quant.) </w:t>
      </w:r>
    </w:p>
    <w:p w14:paraId="440D26F1" w14:textId="283CDD4C" w:rsidR="00C073BF" w:rsidRDefault="0078346C" w:rsidP="007D77B0">
      <w:pPr>
        <w:pStyle w:val="ListParagraph"/>
        <w:numPr>
          <w:ilvl w:val="0"/>
          <w:numId w:val="5"/>
        </w:numPr>
        <w:rPr>
          <w:rFonts w:asciiTheme="majorHAnsi" w:hAnsiTheme="majorHAnsi" w:cstheme="majorHAnsi"/>
          <w:sz w:val="20"/>
          <w:szCs w:val="20"/>
        </w:rPr>
      </w:pPr>
      <w:proofErr w:type="spellStart"/>
      <w:r w:rsidRPr="0078346C">
        <w:rPr>
          <w:rFonts w:asciiTheme="majorHAnsi" w:hAnsiTheme="majorHAnsi" w:cstheme="majorHAnsi"/>
          <w:b/>
          <w:bCs/>
          <w:sz w:val="20"/>
          <w:szCs w:val="20"/>
        </w:rPr>
        <w:t>S</w:t>
      </w:r>
      <w:r w:rsidR="00DB671E" w:rsidRPr="0078346C">
        <w:rPr>
          <w:rFonts w:asciiTheme="majorHAnsi" w:hAnsiTheme="majorHAnsi" w:cstheme="majorHAnsi"/>
          <w:b/>
          <w:bCs/>
          <w:sz w:val="20"/>
          <w:szCs w:val="20"/>
        </w:rPr>
        <w:t>error</w:t>
      </w:r>
      <w:proofErr w:type="spellEnd"/>
      <w:r w:rsidR="00DB671E" w:rsidRPr="00DB671E">
        <w:rPr>
          <w:rFonts w:asciiTheme="majorHAnsi" w:hAnsiTheme="majorHAnsi" w:cstheme="majorHAnsi"/>
          <w:sz w:val="20"/>
          <w:szCs w:val="20"/>
        </w:rPr>
        <w:t xml:space="preserve"> </w:t>
      </w:r>
      <w:r w:rsidRPr="0078346C">
        <w:rPr>
          <w:rFonts w:asciiTheme="majorHAnsi" w:hAnsiTheme="majorHAnsi" w:cstheme="majorHAnsi"/>
          <w:b/>
          <w:bCs/>
          <w:sz w:val="20"/>
          <w:szCs w:val="20"/>
        </w:rPr>
        <w:t>R</w:t>
      </w:r>
      <w:r w:rsidR="00DB671E" w:rsidRPr="0078346C">
        <w:rPr>
          <w:rFonts w:asciiTheme="majorHAnsi" w:hAnsiTheme="majorHAnsi" w:cstheme="majorHAnsi"/>
          <w:b/>
          <w:bCs/>
          <w:sz w:val="20"/>
          <w:szCs w:val="20"/>
        </w:rPr>
        <w:t>ate</w:t>
      </w:r>
      <w:r w:rsidR="00DB671E" w:rsidRPr="00DB671E">
        <w:rPr>
          <w:rFonts w:asciiTheme="majorHAnsi" w:hAnsiTheme="majorHAnsi" w:cstheme="majorHAnsi"/>
          <w:sz w:val="20"/>
          <w:szCs w:val="20"/>
        </w:rPr>
        <w:t xml:space="preserve">: % of connections that have activated s0, s1, s2 or s3 flag (4) among connections aggregated in count (quant.) 52 3. Data NSL-KDD’99 </w:t>
      </w:r>
    </w:p>
    <w:p w14:paraId="2F88A47E" w14:textId="225DD1A4" w:rsidR="00C073BF" w:rsidRDefault="0078346C" w:rsidP="007D77B0">
      <w:pPr>
        <w:pStyle w:val="ListParagraph"/>
        <w:numPr>
          <w:ilvl w:val="0"/>
          <w:numId w:val="5"/>
        </w:numPr>
        <w:rPr>
          <w:rFonts w:asciiTheme="majorHAnsi" w:hAnsiTheme="majorHAnsi" w:cstheme="majorHAnsi"/>
          <w:sz w:val="20"/>
          <w:szCs w:val="20"/>
        </w:rPr>
      </w:pPr>
      <w:proofErr w:type="spellStart"/>
      <w:r w:rsidRPr="0078346C">
        <w:rPr>
          <w:rFonts w:asciiTheme="majorHAnsi" w:hAnsiTheme="majorHAnsi" w:cstheme="majorHAnsi"/>
          <w:b/>
          <w:bCs/>
          <w:sz w:val="20"/>
          <w:szCs w:val="20"/>
        </w:rPr>
        <w:t>S</w:t>
      </w:r>
      <w:r w:rsidR="00DB671E" w:rsidRPr="0078346C">
        <w:rPr>
          <w:rFonts w:asciiTheme="majorHAnsi" w:hAnsiTheme="majorHAnsi" w:cstheme="majorHAnsi"/>
          <w:b/>
          <w:bCs/>
          <w:sz w:val="20"/>
          <w:szCs w:val="20"/>
        </w:rPr>
        <w:t>rv</w:t>
      </w:r>
      <w:proofErr w:type="spellEnd"/>
      <w:r w:rsidR="00DB671E" w:rsidRPr="00DB671E">
        <w:rPr>
          <w:rFonts w:asciiTheme="majorHAnsi" w:hAnsiTheme="majorHAnsi" w:cstheme="majorHAnsi"/>
          <w:sz w:val="20"/>
          <w:szCs w:val="20"/>
        </w:rPr>
        <w:t xml:space="preserve"> </w:t>
      </w:r>
      <w:proofErr w:type="spellStart"/>
      <w:r>
        <w:rPr>
          <w:rFonts w:asciiTheme="majorHAnsi" w:hAnsiTheme="majorHAnsi" w:cstheme="majorHAnsi"/>
          <w:b/>
          <w:bCs/>
          <w:sz w:val="20"/>
          <w:szCs w:val="20"/>
        </w:rPr>
        <w:t>S</w:t>
      </w:r>
      <w:r w:rsidR="00DB671E" w:rsidRPr="0078346C">
        <w:rPr>
          <w:rFonts w:asciiTheme="majorHAnsi" w:hAnsiTheme="majorHAnsi" w:cstheme="majorHAnsi"/>
          <w:b/>
          <w:bCs/>
          <w:sz w:val="20"/>
          <w:szCs w:val="20"/>
        </w:rPr>
        <w:t>error</w:t>
      </w:r>
      <w:proofErr w:type="spellEnd"/>
      <w:r w:rsidR="00DB671E" w:rsidRPr="00DB671E">
        <w:rPr>
          <w:rFonts w:asciiTheme="majorHAnsi" w:hAnsiTheme="majorHAnsi" w:cstheme="majorHAnsi"/>
          <w:sz w:val="20"/>
          <w:szCs w:val="20"/>
        </w:rPr>
        <w:t xml:space="preserve"> </w:t>
      </w:r>
      <w:r>
        <w:rPr>
          <w:rFonts w:asciiTheme="majorHAnsi" w:hAnsiTheme="majorHAnsi" w:cstheme="majorHAnsi"/>
          <w:sz w:val="20"/>
          <w:szCs w:val="20"/>
        </w:rPr>
        <w:t>R</w:t>
      </w:r>
      <w:r w:rsidR="00DB671E" w:rsidRPr="00DB671E">
        <w:rPr>
          <w:rFonts w:asciiTheme="majorHAnsi" w:hAnsiTheme="majorHAnsi" w:cstheme="majorHAnsi"/>
          <w:sz w:val="20"/>
          <w:szCs w:val="20"/>
        </w:rPr>
        <w:t xml:space="preserve">ate: % of connections that have activated s0, s1, s2 or s3 flag (4) among connections aggregated in </w:t>
      </w:r>
      <w:proofErr w:type="spellStart"/>
      <w:r w:rsidR="00DB671E" w:rsidRPr="00DB671E">
        <w:rPr>
          <w:rFonts w:asciiTheme="majorHAnsi" w:hAnsiTheme="majorHAnsi" w:cstheme="majorHAnsi"/>
          <w:sz w:val="20"/>
          <w:szCs w:val="20"/>
        </w:rPr>
        <w:t>srv</w:t>
      </w:r>
      <w:proofErr w:type="spellEnd"/>
      <w:r w:rsidR="00DB671E" w:rsidRPr="00DB671E">
        <w:rPr>
          <w:rFonts w:asciiTheme="majorHAnsi" w:hAnsiTheme="majorHAnsi" w:cstheme="majorHAnsi"/>
          <w:sz w:val="20"/>
          <w:szCs w:val="20"/>
        </w:rPr>
        <w:t xml:space="preserve"> count (quant.) </w:t>
      </w:r>
    </w:p>
    <w:p w14:paraId="1432B38F" w14:textId="321C0097" w:rsidR="00C073BF" w:rsidRDefault="0078346C" w:rsidP="007D77B0">
      <w:pPr>
        <w:pStyle w:val="ListParagraph"/>
        <w:numPr>
          <w:ilvl w:val="0"/>
          <w:numId w:val="5"/>
        </w:numPr>
        <w:rPr>
          <w:rFonts w:asciiTheme="majorHAnsi" w:hAnsiTheme="majorHAnsi" w:cstheme="majorHAnsi"/>
          <w:sz w:val="20"/>
          <w:szCs w:val="20"/>
        </w:rPr>
      </w:pPr>
      <w:proofErr w:type="spellStart"/>
      <w:r w:rsidRPr="00620F64">
        <w:rPr>
          <w:rFonts w:asciiTheme="majorHAnsi" w:hAnsiTheme="majorHAnsi" w:cstheme="majorHAnsi"/>
          <w:b/>
          <w:bCs/>
          <w:sz w:val="20"/>
          <w:szCs w:val="20"/>
        </w:rPr>
        <w:t>R</w:t>
      </w:r>
      <w:r w:rsidR="00DB671E" w:rsidRPr="00620F64">
        <w:rPr>
          <w:rFonts w:asciiTheme="majorHAnsi" w:hAnsiTheme="majorHAnsi" w:cstheme="majorHAnsi"/>
          <w:b/>
          <w:bCs/>
          <w:sz w:val="20"/>
          <w:szCs w:val="20"/>
        </w:rPr>
        <w:t>error</w:t>
      </w:r>
      <w:proofErr w:type="spellEnd"/>
      <w:r w:rsidR="00DB671E" w:rsidRPr="00620F64">
        <w:rPr>
          <w:rFonts w:asciiTheme="majorHAnsi" w:hAnsiTheme="majorHAnsi" w:cstheme="majorHAnsi"/>
          <w:b/>
          <w:bCs/>
          <w:sz w:val="20"/>
          <w:szCs w:val="20"/>
        </w:rPr>
        <w:t xml:space="preserve"> rate</w:t>
      </w:r>
      <w:r w:rsidR="00DB671E" w:rsidRPr="00DB671E">
        <w:rPr>
          <w:rFonts w:asciiTheme="majorHAnsi" w:hAnsiTheme="majorHAnsi" w:cstheme="majorHAnsi"/>
          <w:sz w:val="20"/>
          <w:szCs w:val="20"/>
        </w:rPr>
        <w:t xml:space="preserve">: % of connections that have activated REJ flag (4) among connections aggregated in count (quant.) </w:t>
      </w:r>
    </w:p>
    <w:p w14:paraId="735DA7AB" w14:textId="5D6C4074" w:rsidR="00C073BF" w:rsidRDefault="00620F64" w:rsidP="007D77B0">
      <w:pPr>
        <w:pStyle w:val="ListParagraph"/>
        <w:numPr>
          <w:ilvl w:val="0"/>
          <w:numId w:val="5"/>
        </w:numPr>
        <w:rPr>
          <w:rFonts w:asciiTheme="majorHAnsi" w:hAnsiTheme="majorHAnsi" w:cstheme="majorHAnsi"/>
          <w:sz w:val="20"/>
          <w:szCs w:val="20"/>
        </w:rPr>
      </w:pPr>
      <w:proofErr w:type="spellStart"/>
      <w:r w:rsidRPr="00620F64">
        <w:rPr>
          <w:rFonts w:asciiTheme="majorHAnsi" w:hAnsiTheme="majorHAnsi" w:cstheme="majorHAnsi"/>
          <w:b/>
          <w:bCs/>
          <w:sz w:val="20"/>
          <w:szCs w:val="20"/>
        </w:rPr>
        <w:t>S</w:t>
      </w:r>
      <w:r w:rsidR="00DB671E" w:rsidRPr="00620F64">
        <w:rPr>
          <w:rFonts w:asciiTheme="majorHAnsi" w:hAnsiTheme="majorHAnsi" w:cstheme="majorHAnsi"/>
          <w:b/>
          <w:bCs/>
          <w:sz w:val="20"/>
          <w:szCs w:val="20"/>
        </w:rPr>
        <w:t>rv</w:t>
      </w:r>
      <w:proofErr w:type="spellEnd"/>
      <w:r w:rsidR="00DB671E" w:rsidRPr="00620F64">
        <w:rPr>
          <w:rFonts w:asciiTheme="majorHAnsi" w:hAnsiTheme="majorHAnsi" w:cstheme="majorHAnsi"/>
          <w:b/>
          <w:bCs/>
          <w:sz w:val="20"/>
          <w:szCs w:val="20"/>
        </w:rPr>
        <w:t xml:space="preserve"> </w:t>
      </w:r>
      <w:proofErr w:type="spellStart"/>
      <w:r w:rsidR="00DB671E" w:rsidRPr="00620F64">
        <w:rPr>
          <w:rFonts w:asciiTheme="majorHAnsi" w:hAnsiTheme="majorHAnsi" w:cstheme="majorHAnsi"/>
          <w:b/>
          <w:bCs/>
          <w:sz w:val="20"/>
          <w:szCs w:val="20"/>
        </w:rPr>
        <w:t>rerror</w:t>
      </w:r>
      <w:proofErr w:type="spellEnd"/>
      <w:r w:rsidR="00DB671E" w:rsidRPr="00620F64">
        <w:rPr>
          <w:rFonts w:asciiTheme="majorHAnsi" w:hAnsiTheme="majorHAnsi" w:cstheme="majorHAnsi"/>
          <w:b/>
          <w:bCs/>
          <w:sz w:val="20"/>
          <w:szCs w:val="20"/>
        </w:rPr>
        <w:t xml:space="preserve"> rate:</w:t>
      </w:r>
      <w:r w:rsidR="00DB671E" w:rsidRPr="00DB671E">
        <w:rPr>
          <w:rFonts w:asciiTheme="majorHAnsi" w:hAnsiTheme="majorHAnsi" w:cstheme="majorHAnsi"/>
          <w:sz w:val="20"/>
          <w:szCs w:val="20"/>
        </w:rPr>
        <w:t xml:space="preserve"> % of connections that have activated REJ flag (4) among connections aggregated in </w:t>
      </w:r>
      <w:proofErr w:type="spellStart"/>
      <w:r w:rsidR="00DB671E" w:rsidRPr="00DB671E">
        <w:rPr>
          <w:rFonts w:asciiTheme="majorHAnsi" w:hAnsiTheme="majorHAnsi" w:cstheme="majorHAnsi"/>
          <w:sz w:val="20"/>
          <w:szCs w:val="20"/>
        </w:rPr>
        <w:t>srv</w:t>
      </w:r>
      <w:proofErr w:type="spellEnd"/>
      <w:r w:rsidR="00DB671E" w:rsidRPr="00DB671E">
        <w:rPr>
          <w:rFonts w:asciiTheme="majorHAnsi" w:hAnsiTheme="majorHAnsi" w:cstheme="majorHAnsi"/>
          <w:sz w:val="20"/>
          <w:szCs w:val="20"/>
        </w:rPr>
        <w:t xml:space="preserve"> count (quant.) </w:t>
      </w:r>
    </w:p>
    <w:p w14:paraId="4FFA36C5" w14:textId="768A4539" w:rsidR="00C073BF" w:rsidRDefault="00620F64" w:rsidP="007D77B0">
      <w:pPr>
        <w:pStyle w:val="ListParagraph"/>
        <w:numPr>
          <w:ilvl w:val="0"/>
          <w:numId w:val="5"/>
        </w:numPr>
        <w:rPr>
          <w:rFonts w:asciiTheme="majorHAnsi" w:hAnsiTheme="majorHAnsi" w:cstheme="majorHAnsi"/>
          <w:sz w:val="20"/>
          <w:szCs w:val="20"/>
        </w:rPr>
      </w:pPr>
      <w:r w:rsidRPr="00620F64">
        <w:rPr>
          <w:rFonts w:asciiTheme="majorHAnsi" w:hAnsiTheme="majorHAnsi" w:cstheme="majorHAnsi"/>
          <w:b/>
          <w:bCs/>
          <w:sz w:val="20"/>
          <w:szCs w:val="20"/>
        </w:rPr>
        <w:t>S</w:t>
      </w:r>
      <w:r w:rsidR="00DB671E" w:rsidRPr="00620F64">
        <w:rPr>
          <w:rFonts w:asciiTheme="majorHAnsi" w:hAnsiTheme="majorHAnsi" w:cstheme="majorHAnsi"/>
          <w:b/>
          <w:bCs/>
          <w:sz w:val="20"/>
          <w:szCs w:val="20"/>
        </w:rPr>
        <w:t xml:space="preserve">ame </w:t>
      </w:r>
      <w:proofErr w:type="spellStart"/>
      <w:r w:rsidR="00DB671E" w:rsidRPr="00620F64">
        <w:rPr>
          <w:rFonts w:asciiTheme="majorHAnsi" w:hAnsiTheme="majorHAnsi" w:cstheme="majorHAnsi"/>
          <w:b/>
          <w:bCs/>
          <w:sz w:val="20"/>
          <w:szCs w:val="20"/>
        </w:rPr>
        <w:t>srv</w:t>
      </w:r>
      <w:proofErr w:type="spellEnd"/>
      <w:r w:rsidR="00DB671E" w:rsidRPr="00620F64">
        <w:rPr>
          <w:rFonts w:asciiTheme="majorHAnsi" w:hAnsiTheme="majorHAnsi" w:cstheme="majorHAnsi"/>
          <w:b/>
          <w:bCs/>
          <w:sz w:val="20"/>
          <w:szCs w:val="20"/>
        </w:rPr>
        <w:t xml:space="preserve"> rate</w:t>
      </w:r>
      <w:r w:rsidR="00DB671E" w:rsidRPr="00DB671E">
        <w:rPr>
          <w:rFonts w:asciiTheme="majorHAnsi" w:hAnsiTheme="majorHAnsi" w:cstheme="majorHAnsi"/>
          <w:sz w:val="20"/>
          <w:szCs w:val="20"/>
        </w:rPr>
        <w:t xml:space="preserve">: % of connections to the same service among those aggregated in count (quant.) </w:t>
      </w:r>
    </w:p>
    <w:p w14:paraId="7BDE713D" w14:textId="39072D40" w:rsidR="00C073BF" w:rsidRDefault="006B60CC" w:rsidP="007D77B0">
      <w:pPr>
        <w:pStyle w:val="ListParagraph"/>
        <w:numPr>
          <w:ilvl w:val="0"/>
          <w:numId w:val="5"/>
        </w:numPr>
        <w:rPr>
          <w:rFonts w:asciiTheme="majorHAnsi" w:hAnsiTheme="majorHAnsi" w:cstheme="majorHAnsi"/>
          <w:sz w:val="20"/>
          <w:szCs w:val="20"/>
        </w:rPr>
      </w:pPr>
      <w:r w:rsidRPr="006B60CC">
        <w:rPr>
          <w:rFonts w:asciiTheme="majorHAnsi" w:hAnsiTheme="majorHAnsi" w:cstheme="majorHAnsi"/>
          <w:b/>
          <w:bCs/>
          <w:sz w:val="20"/>
          <w:szCs w:val="20"/>
        </w:rPr>
        <w:lastRenderedPageBreak/>
        <w:t>D</w:t>
      </w:r>
      <w:r w:rsidR="00DB671E" w:rsidRPr="006B60CC">
        <w:rPr>
          <w:rFonts w:asciiTheme="majorHAnsi" w:hAnsiTheme="majorHAnsi" w:cstheme="majorHAnsi"/>
          <w:b/>
          <w:bCs/>
          <w:sz w:val="20"/>
          <w:szCs w:val="20"/>
        </w:rPr>
        <w:t xml:space="preserve">iff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rate</w:t>
      </w:r>
      <w:r w:rsidR="00DB671E" w:rsidRPr="00DB671E">
        <w:rPr>
          <w:rFonts w:asciiTheme="majorHAnsi" w:hAnsiTheme="majorHAnsi" w:cstheme="majorHAnsi"/>
          <w:sz w:val="20"/>
          <w:szCs w:val="20"/>
        </w:rPr>
        <w:t xml:space="preserve">: % of connections to the different service among those aggregated in count (quant.) </w:t>
      </w:r>
    </w:p>
    <w:p w14:paraId="1E3B1A81" w14:textId="6C09AF56" w:rsidR="00C073BF" w:rsidRP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S</w:t>
      </w:r>
      <w:r w:rsidR="00DB671E" w:rsidRPr="006B60CC">
        <w:rPr>
          <w:rFonts w:asciiTheme="majorHAnsi" w:hAnsiTheme="majorHAnsi" w:cstheme="majorHAnsi"/>
          <w:b/>
          <w:bCs/>
          <w:sz w:val="20"/>
          <w:szCs w:val="20"/>
        </w:rPr>
        <w:t>rv</w:t>
      </w:r>
      <w:proofErr w:type="spellEnd"/>
      <w:r w:rsidR="00DB671E" w:rsidRPr="006B60CC">
        <w:rPr>
          <w:rFonts w:asciiTheme="majorHAnsi" w:hAnsiTheme="majorHAnsi" w:cstheme="majorHAnsi"/>
          <w:b/>
          <w:bCs/>
          <w:sz w:val="20"/>
          <w:szCs w:val="20"/>
        </w:rPr>
        <w:t xml:space="preserve"> diff host rate</w:t>
      </w:r>
      <w:r w:rsidR="00DB671E" w:rsidRPr="00DB671E">
        <w:rPr>
          <w:rFonts w:asciiTheme="majorHAnsi" w:hAnsiTheme="majorHAnsi" w:cstheme="majorHAnsi"/>
          <w:sz w:val="20"/>
          <w:szCs w:val="20"/>
        </w:rPr>
        <w:t xml:space="preserve">: % of connections that were to different destination machines among the connections aggregated in </w:t>
      </w:r>
      <w:proofErr w:type="spellStart"/>
      <w:r w:rsidR="00DB671E" w:rsidRPr="00DB671E">
        <w:rPr>
          <w:rFonts w:asciiTheme="majorHAnsi" w:hAnsiTheme="majorHAnsi" w:cstheme="majorHAnsi"/>
          <w:sz w:val="20"/>
          <w:szCs w:val="20"/>
        </w:rPr>
        <w:t>srv</w:t>
      </w:r>
      <w:proofErr w:type="spellEnd"/>
      <w:r w:rsidR="00DB671E" w:rsidRPr="00DB671E">
        <w:rPr>
          <w:rFonts w:asciiTheme="majorHAnsi" w:hAnsiTheme="majorHAnsi" w:cstheme="majorHAnsi"/>
          <w:sz w:val="20"/>
          <w:szCs w:val="20"/>
        </w:rPr>
        <w:t xml:space="preserve"> count (quant.)</w:t>
      </w:r>
      <w:r w:rsidR="00DB671E" w:rsidRPr="001E5F00">
        <w:rPr>
          <w:rFonts w:asciiTheme="majorHAnsi" w:hAnsiTheme="majorHAnsi" w:cstheme="majorHAnsi"/>
          <w:sz w:val="20"/>
          <w:szCs w:val="20"/>
        </w:rPr>
        <w:t xml:space="preserve"> </w:t>
      </w:r>
    </w:p>
    <w:p w14:paraId="5EFF602A" w14:textId="546C9786"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count</w:t>
      </w:r>
      <w:r w:rsidR="00DB671E" w:rsidRPr="00C073BF">
        <w:rPr>
          <w:rFonts w:asciiTheme="majorHAnsi" w:hAnsiTheme="majorHAnsi" w:cstheme="majorHAnsi"/>
          <w:sz w:val="20"/>
          <w:szCs w:val="20"/>
        </w:rPr>
        <w:t xml:space="preserve">: count of the connections having the same destination IP address (quant.) </w:t>
      </w:r>
    </w:p>
    <w:p w14:paraId="6898AEB1" w14:textId="799888EC"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count</w:t>
      </w:r>
      <w:r w:rsidR="00DB671E" w:rsidRPr="00C073BF">
        <w:rPr>
          <w:rFonts w:asciiTheme="majorHAnsi" w:hAnsiTheme="majorHAnsi" w:cstheme="majorHAnsi"/>
          <w:sz w:val="20"/>
          <w:szCs w:val="20"/>
        </w:rPr>
        <w:t xml:space="preserve">: count of connections having the same port number (quant.) </w:t>
      </w:r>
    </w:p>
    <w:p w14:paraId="3D66430C" w14:textId="34E10F59"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same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were to different services,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count (quant.) </w:t>
      </w:r>
    </w:p>
    <w:p w14:paraId="5082D718" w14:textId="34F19B7C"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diff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were to different services,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count (quant.) </w:t>
      </w:r>
    </w:p>
    <w:p w14:paraId="6BCFAF0A" w14:textId="34495392"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same </w:t>
      </w:r>
      <w:proofErr w:type="spellStart"/>
      <w:r w:rsidR="00DB671E" w:rsidRPr="006B60CC">
        <w:rPr>
          <w:rFonts w:asciiTheme="majorHAnsi" w:hAnsiTheme="majorHAnsi" w:cstheme="majorHAnsi"/>
          <w:b/>
          <w:bCs/>
          <w:sz w:val="20"/>
          <w:szCs w:val="20"/>
        </w:rPr>
        <w:t>src</w:t>
      </w:r>
      <w:proofErr w:type="spellEnd"/>
      <w:r w:rsidR="00DB671E" w:rsidRPr="006B60CC">
        <w:rPr>
          <w:rFonts w:asciiTheme="majorHAnsi" w:hAnsiTheme="majorHAnsi" w:cstheme="majorHAnsi"/>
          <w:b/>
          <w:bCs/>
          <w:sz w:val="20"/>
          <w:szCs w:val="20"/>
        </w:rPr>
        <w:t xml:space="preserve"> port rate</w:t>
      </w:r>
      <w:r w:rsidR="00DB671E" w:rsidRPr="00C073BF">
        <w:rPr>
          <w:rFonts w:asciiTheme="majorHAnsi" w:hAnsiTheme="majorHAnsi" w:cstheme="majorHAnsi"/>
          <w:sz w:val="20"/>
          <w:szCs w:val="20"/>
        </w:rPr>
        <w:t xml:space="preserve">: % of connections that were to the same source port,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w:t>
      </w:r>
      <w:proofErr w:type="spellStart"/>
      <w:r w:rsidR="00DB671E" w:rsidRPr="00C073BF">
        <w:rPr>
          <w:rFonts w:asciiTheme="majorHAnsi" w:hAnsiTheme="majorHAnsi" w:cstheme="majorHAnsi"/>
          <w:sz w:val="20"/>
          <w:szCs w:val="20"/>
        </w:rPr>
        <w:t>srv</w:t>
      </w:r>
      <w:proofErr w:type="spellEnd"/>
      <w:r w:rsidR="00DB671E" w:rsidRPr="00C073BF">
        <w:rPr>
          <w:rFonts w:asciiTheme="majorHAnsi" w:hAnsiTheme="majorHAnsi" w:cstheme="majorHAnsi"/>
          <w:sz w:val="20"/>
          <w:szCs w:val="20"/>
        </w:rPr>
        <w:t xml:space="preserve"> count (quant.) </w:t>
      </w:r>
    </w:p>
    <w:p w14:paraId="52C9292B" w14:textId="3B07C8FF"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diff host rate</w:t>
      </w:r>
      <w:r w:rsidR="00DB671E" w:rsidRPr="00C073BF">
        <w:rPr>
          <w:rFonts w:asciiTheme="majorHAnsi" w:hAnsiTheme="majorHAnsi" w:cstheme="majorHAnsi"/>
          <w:sz w:val="20"/>
          <w:szCs w:val="20"/>
        </w:rPr>
        <w:t xml:space="preserve">: % of connections that were to different destination machines,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w:t>
      </w:r>
      <w:proofErr w:type="spellStart"/>
      <w:r w:rsidR="00DB671E" w:rsidRPr="00C073BF">
        <w:rPr>
          <w:rFonts w:asciiTheme="majorHAnsi" w:hAnsiTheme="majorHAnsi" w:cstheme="majorHAnsi"/>
          <w:sz w:val="20"/>
          <w:szCs w:val="20"/>
        </w:rPr>
        <w:t>srv</w:t>
      </w:r>
      <w:proofErr w:type="spellEnd"/>
      <w:r w:rsidR="00DB671E" w:rsidRPr="00C073BF">
        <w:rPr>
          <w:rFonts w:asciiTheme="majorHAnsi" w:hAnsiTheme="majorHAnsi" w:cstheme="majorHAnsi"/>
          <w:sz w:val="20"/>
          <w:szCs w:val="20"/>
        </w:rPr>
        <w:t xml:space="preserve"> count (quant.) </w:t>
      </w:r>
    </w:p>
    <w:p w14:paraId="144B3087" w14:textId="619EE8AE"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serror</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have activated the s0, s1, s2 or s3 flag (4),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count (quant.) </w:t>
      </w:r>
    </w:p>
    <w:p w14:paraId="475D3442" w14:textId="4FE2B495"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w:t>
      </w:r>
      <w:proofErr w:type="spellStart"/>
      <w:r w:rsidR="00DB671E" w:rsidRPr="006B60CC">
        <w:rPr>
          <w:rFonts w:asciiTheme="majorHAnsi" w:hAnsiTheme="majorHAnsi" w:cstheme="majorHAnsi"/>
          <w:b/>
          <w:bCs/>
          <w:sz w:val="20"/>
          <w:szCs w:val="20"/>
        </w:rPr>
        <w:t>serror</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have activated the s0, s1, s2 or s3 flag (4),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w:t>
      </w:r>
      <w:proofErr w:type="spellStart"/>
      <w:r w:rsidR="00DB671E" w:rsidRPr="00C073BF">
        <w:rPr>
          <w:rFonts w:asciiTheme="majorHAnsi" w:hAnsiTheme="majorHAnsi" w:cstheme="majorHAnsi"/>
          <w:sz w:val="20"/>
          <w:szCs w:val="20"/>
        </w:rPr>
        <w:t>srv</w:t>
      </w:r>
      <w:proofErr w:type="spellEnd"/>
      <w:r w:rsidR="00DB671E" w:rsidRPr="00C073BF">
        <w:rPr>
          <w:rFonts w:asciiTheme="majorHAnsi" w:hAnsiTheme="majorHAnsi" w:cstheme="majorHAnsi"/>
          <w:sz w:val="20"/>
          <w:szCs w:val="20"/>
        </w:rPr>
        <w:t xml:space="preserve"> count (quant.) </w:t>
      </w:r>
    </w:p>
    <w:p w14:paraId="39A941B2" w14:textId="13AD2737"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rerror</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have activated the REJ flag (4),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count (quant.) </w:t>
      </w:r>
    </w:p>
    <w:p w14:paraId="3E1F68B0" w14:textId="734397E0" w:rsidR="007D77B0"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w:t>
      </w:r>
      <w:proofErr w:type="spellStart"/>
      <w:r w:rsidR="00DB671E" w:rsidRPr="006B60CC">
        <w:rPr>
          <w:rFonts w:asciiTheme="majorHAnsi" w:hAnsiTheme="majorHAnsi" w:cstheme="majorHAnsi"/>
          <w:b/>
          <w:bCs/>
          <w:sz w:val="20"/>
          <w:szCs w:val="20"/>
        </w:rPr>
        <w:t>rerror</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have activated the REJ flag (4),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w:t>
      </w:r>
      <w:proofErr w:type="spellStart"/>
      <w:r w:rsidR="00DB671E" w:rsidRPr="00C073BF">
        <w:rPr>
          <w:rFonts w:asciiTheme="majorHAnsi" w:hAnsiTheme="majorHAnsi" w:cstheme="majorHAnsi"/>
          <w:sz w:val="20"/>
          <w:szCs w:val="20"/>
        </w:rPr>
        <w:t>srv</w:t>
      </w:r>
      <w:proofErr w:type="spellEnd"/>
      <w:r w:rsidR="00DB671E" w:rsidRPr="00C073BF">
        <w:rPr>
          <w:rFonts w:asciiTheme="majorHAnsi" w:hAnsiTheme="majorHAnsi" w:cstheme="majorHAnsi"/>
          <w:sz w:val="20"/>
          <w:szCs w:val="20"/>
        </w:rPr>
        <w:t xml:space="preserve"> count (quant.)</w:t>
      </w:r>
    </w:p>
    <w:p w14:paraId="332DD93D" w14:textId="716E5A8C" w:rsidR="00A90904" w:rsidRPr="00C073BF" w:rsidRDefault="006B60CC" w:rsidP="007D77B0">
      <w:pPr>
        <w:pStyle w:val="ListParagraph"/>
        <w:numPr>
          <w:ilvl w:val="0"/>
          <w:numId w:val="5"/>
        </w:numPr>
        <w:rPr>
          <w:rFonts w:asciiTheme="majorHAnsi" w:hAnsiTheme="majorHAnsi" w:cstheme="majorHAnsi"/>
          <w:sz w:val="20"/>
          <w:szCs w:val="20"/>
        </w:rPr>
      </w:pPr>
      <w:r w:rsidRPr="006B60CC">
        <w:rPr>
          <w:rFonts w:asciiTheme="majorHAnsi" w:hAnsiTheme="majorHAnsi" w:cstheme="majorHAnsi"/>
          <w:b/>
          <w:bCs/>
          <w:sz w:val="20"/>
          <w:szCs w:val="20"/>
        </w:rPr>
        <w:t>C</w:t>
      </w:r>
      <w:r w:rsidR="00A90904" w:rsidRPr="006B60CC">
        <w:rPr>
          <w:rFonts w:asciiTheme="majorHAnsi" w:hAnsiTheme="majorHAnsi" w:cstheme="majorHAnsi"/>
          <w:b/>
          <w:bCs/>
          <w:sz w:val="20"/>
          <w:szCs w:val="20"/>
        </w:rPr>
        <w:t>lass</w:t>
      </w:r>
      <w:r w:rsidR="00A90904">
        <w:rPr>
          <w:rFonts w:asciiTheme="majorHAnsi" w:hAnsiTheme="majorHAnsi" w:cstheme="majorHAnsi"/>
          <w:sz w:val="20"/>
          <w:szCs w:val="20"/>
        </w:rPr>
        <w:t xml:space="preserve">: If the connection is Normal, or </w:t>
      </w:r>
      <w:proofErr w:type="spellStart"/>
      <w:r w:rsidR="00A90904">
        <w:rPr>
          <w:rFonts w:asciiTheme="majorHAnsi" w:hAnsiTheme="majorHAnsi" w:cstheme="majorHAnsi"/>
          <w:sz w:val="20"/>
          <w:szCs w:val="20"/>
        </w:rPr>
        <w:t>Anormaly</w:t>
      </w:r>
      <w:proofErr w:type="spellEnd"/>
      <w:r w:rsidR="00A90904">
        <w:rPr>
          <w:rFonts w:asciiTheme="majorHAnsi" w:hAnsiTheme="majorHAnsi" w:cstheme="majorHAnsi"/>
          <w:sz w:val="20"/>
          <w:szCs w:val="20"/>
        </w:rPr>
        <w:t>.</w:t>
      </w:r>
    </w:p>
    <w:sectPr w:rsidR="00A90904" w:rsidRPr="00C07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171"/>
    <w:multiLevelType w:val="hybridMultilevel"/>
    <w:tmpl w:val="C50E5CC6"/>
    <w:lvl w:ilvl="0" w:tplc="5372BF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23A65"/>
    <w:multiLevelType w:val="hybridMultilevel"/>
    <w:tmpl w:val="27822E80"/>
    <w:lvl w:ilvl="0" w:tplc="FFFFFFFF">
      <w:start w:val="1"/>
      <w:numFmt w:val="decimal"/>
      <w:lvlText w:val="%1."/>
      <w:lvlJc w:val="left"/>
      <w:pPr>
        <w:ind w:left="720" w:hanging="360"/>
      </w:pPr>
      <w:rPr>
        <w:rFonts w:hint="default"/>
        <w:b/>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423D22"/>
    <w:multiLevelType w:val="hybridMultilevel"/>
    <w:tmpl w:val="008EACFC"/>
    <w:lvl w:ilvl="0" w:tplc="4AC28A74">
      <w:numFmt w:val="bullet"/>
      <w:lvlText w:val=""/>
      <w:lvlJc w:val="left"/>
      <w:pPr>
        <w:ind w:left="720" w:hanging="360"/>
      </w:pPr>
      <w:rPr>
        <w:rFonts w:ascii="Symbol" w:eastAsiaTheme="minorHAnsi" w:hAnsi="Symbol" w:cs="Arial" w:hint="default"/>
        <w:b/>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27CB8"/>
    <w:multiLevelType w:val="hybridMultilevel"/>
    <w:tmpl w:val="C882C4FC"/>
    <w:lvl w:ilvl="0" w:tplc="26282F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43D63"/>
    <w:multiLevelType w:val="hybridMultilevel"/>
    <w:tmpl w:val="7390D71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6F7C52"/>
    <w:multiLevelType w:val="hybridMultilevel"/>
    <w:tmpl w:val="27822E80"/>
    <w:lvl w:ilvl="0" w:tplc="0409000F">
      <w:start w:val="1"/>
      <w:numFmt w:val="decimal"/>
      <w:lvlText w:val="%1."/>
      <w:lvlJc w:val="left"/>
      <w:pPr>
        <w:ind w:left="720" w:hanging="360"/>
      </w:pPr>
      <w:rPr>
        <w:rFonts w:hint="default"/>
        <w:b/>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3C3793"/>
    <w:multiLevelType w:val="hybridMultilevel"/>
    <w:tmpl w:val="808C1866"/>
    <w:lvl w:ilvl="0" w:tplc="26282F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E4F52"/>
    <w:multiLevelType w:val="hybridMultilevel"/>
    <w:tmpl w:val="9F1212E6"/>
    <w:lvl w:ilvl="0" w:tplc="3F20FFD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B0C4B"/>
    <w:multiLevelType w:val="hybridMultilevel"/>
    <w:tmpl w:val="87648FB4"/>
    <w:lvl w:ilvl="0" w:tplc="0409000D">
      <w:start w:val="1"/>
      <w:numFmt w:val="bullet"/>
      <w:lvlText w:val=""/>
      <w:lvlJc w:val="left"/>
      <w:pPr>
        <w:ind w:left="720" w:hanging="360"/>
      </w:pPr>
      <w:rPr>
        <w:rFonts w:ascii="Wingdings" w:hAnsi="Wingdings" w:hint="default"/>
        <w:b/>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F04065F"/>
    <w:multiLevelType w:val="hybridMultilevel"/>
    <w:tmpl w:val="E794A9AA"/>
    <w:lvl w:ilvl="0" w:tplc="26282F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5"/>
  </w:num>
  <w:num w:numId="5">
    <w:abstractNumId w:val="1"/>
  </w:num>
  <w:num w:numId="6">
    <w:abstractNumId w:val="9"/>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BC"/>
    <w:rsid w:val="0001738B"/>
    <w:rsid w:val="00095836"/>
    <w:rsid w:val="00115835"/>
    <w:rsid w:val="001314BC"/>
    <w:rsid w:val="001426E7"/>
    <w:rsid w:val="00160B03"/>
    <w:rsid w:val="001D2EA5"/>
    <w:rsid w:val="001E13E8"/>
    <w:rsid w:val="001E5F00"/>
    <w:rsid w:val="00223BAA"/>
    <w:rsid w:val="002D6480"/>
    <w:rsid w:val="004065F1"/>
    <w:rsid w:val="004563DE"/>
    <w:rsid w:val="0052778A"/>
    <w:rsid w:val="00527DF7"/>
    <w:rsid w:val="0054455F"/>
    <w:rsid w:val="00562DFB"/>
    <w:rsid w:val="005A72C3"/>
    <w:rsid w:val="00612E26"/>
    <w:rsid w:val="00620F64"/>
    <w:rsid w:val="006601D2"/>
    <w:rsid w:val="006B60CC"/>
    <w:rsid w:val="00720EF0"/>
    <w:rsid w:val="00751D80"/>
    <w:rsid w:val="00764A03"/>
    <w:rsid w:val="00780C72"/>
    <w:rsid w:val="0078346C"/>
    <w:rsid w:val="00791E75"/>
    <w:rsid w:val="007B3BE7"/>
    <w:rsid w:val="007D77B0"/>
    <w:rsid w:val="00861FD9"/>
    <w:rsid w:val="008E5D82"/>
    <w:rsid w:val="008F3398"/>
    <w:rsid w:val="009319E6"/>
    <w:rsid w:val="00937F16"/>
    <w:rsid w:val="0099756E"/>
    <w:rsid w:val="009A0CA6"/>
    <w:rsid w:val="00A90904"/>
    <w:rsid w:val="00AB3147"/>
    <w:rsid w:val="00B7362B"/>
    <w:rsid w:val="00B93AAC"/>
    <w:rsid w:val="00BC5927"/>
    <w:rsid w:val="00C073BF"/>
    <w:rsid w:val="00C244A2"/>
    <w:rsid w:val="00C309D2"/>
    <w:rsid w:val="00C72333"/>
    <w:rsid w:val="00C829B9"/>
    <w:rsid w:val="00CA6BF0"/>
    <w:rsid w:val="00CD7130"/>
    <w:rsid w:val="00CE60A3"/>
    <w:rsid w:val="00CF09CE"/>
    <w:rsid w:val="00D933BC"/>
    <w:rsid w:val="00DB671E"/>
    <w:rsid w:val="00E57930"/>
    <w:rsid w:val="00E63BC2"/>
    <w:rsid w:val="00EA044E"/>
    <w:rsid w:val="00EC59E3"/>
    <w:rsid w:val="00F32032"/>
    <w:rsid w:val="00F468CB"/>
    <w:rsid w:val="00FB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60CC"/>
  <w15:chartTrackingRefBased/>
  <w15:docId w15:val="{3942AE8E-4C84-48E6-916C-2354F51D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7B0"/>
    <w:pPr>
      <w:ind w:left="720"/>
      <w:contextualSpacing/>
    </w:pPr>
  </w:style>
  <w:style w:type="character" w:customStyle="1" w:styleId="Heading2Char">
    <w:name w:val="Heading 2 Char"/>
    <w:basedOn w:val="DefaultParagraphFont"/>
    <w:link w:val="Heading2"/>
    <w:uiPriority w:val="9"/>
    <w:rsid w:val="007D77B0"/>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E13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13E8"/>
    <w:rPr>
      <w:i/>
      <w:iCs/>
      <w:color w:val="4472C4" w:themeColor="accent1"/>
    </w:rPr>
  </w:style>
  <w:style w:type="character" w:customStyle="1" w:styleId="Heading1Char">
    <w:name w:val="Heading 1 Char"/>
    <w:basedOn w:val="DefaultParagraphFont"/>
    <w:link w:val="Heading1"/>
    <w:uiPriority w:val="9"/>
    <w:rsid w:val="00223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4A0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5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9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85285">
      <w:bodyDiv w:val="1"/>
      <w:marLeft w:val="0"/>
      <w:marRight w:val="0"/>
      <w:marTop w:val="0"/>
      <w:marBottom w:val="0"/>
      <w:divBdr>
        <w:top w:val="none" w:sz="0" w:space="0" w:color="auto"/>
        <w:left w:val="none" w:sz="0" w:space="0" w:color="auto"/>
        <w:bottom w:val="none" w:sz="0" w:space="0" w:color="auto"/>
        <w:right w:val="none" w:sz="0" w:space="0" w:color="auto"/>
      </w:divBdr>
    </w:div>
    <w:div w:id="15757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Piedra</dc:creator>
  <cp:keywords/>
  <dc:description/>
  <cp:lastModifiedBy>Andrey Piedra</cp:lastModifiedBy>
  <cp:revision>55</cp:revision>
  <dcterms:created xsi:type="dcterms:W3CDTF">2021-12-04T20:54:00Z</dcterms:created>
  <dcterms:modified xsi:type="dcterms:W3CDTF">2021-12-10T04:15:00Z</dcterms:modified>
</cp:coreProperties>
</file>