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E966" w14:textId="77777777" w:rsidR="00786D8F" w:rsidRDefault="002C4DB7" w:rsidP="00B15C50">
      <w:pPr>
        <w:spacing w:after="0" w:line="240" w:lineRule="auto"/>
        <w:ind w:left="0" w:firstLine="0"/>
        <w:jc w:val="center"/>
      </w:pPr>
      <w:r w:rsidRPr="002C4DB7">
        <w:rPr>
          <w:b/>
          <w:bCs/>
        </w:rPr>
        <w:t>FLAIRE: Offline-First Flood Early Warning System Using LoRa</w:t>
      </w:r>
      <w:r w:rsidR="00261D98">
        <w:rPr>
          <w:b/>
          <w:bCs/>
        </w:rPr>
        <w:t xml:space="preserve"> </w:t>
      </w:r>
      <w:r w:rsidRPr="002C4DB7">
        <w:rPr>
          <w:b/>
          <w:bCs/>
        </w:rPr>
        <w:t xml:space="preserve">Sensors for </w:t>
      </w:r>
      <w:proofErr w:type="spellStart"/>
      <w:r w:rsidRPr="002C4DB7">
        <w:rPr>
          <w:b/>
          <w:bCs/>
        </w:rPr>
        <w:t>Brgy</w:t>
      </w:r>
      <w:proofErr w:type="spellEnd"/>
      <w:r w:rsidRPr="002C4DB7">
        <w:rPr>
          <w:b/>
          <w:bCs/>
        </w:rPr>
        <w:t>.</w:t>
      </w:r>
      <w:r w:rsidR="001E2614">
        <w:rPr>
          <w:b/>
          <w:bCs/>
        </w:rPr>
        <w:t xml:space="preserve"> </w:t>
      </w:r>
      <w:r w:rsidRPr="002C4DB7">
        <w:rPr>
          <w:b/>
          <w:bCs/>
        </w:rPr>
        <w:t>Elvita, Narra, Palawan</w:t>
      </w:r>
    </w:p>
    <w:p w14:paraId="6099F4D9" w14:textId="77777777" w:rsidR="00422A14" w:rsidRDefault="00422A14" w:rsidP="00B15C50">
      <w:pPr>
        <w:spacing w:after="0" w:line="240" w:lineRule="auto"/>
        <w:ind w:left="0" w:firstLine="0"/>
        <w:jc w:val="center"/>
      </w:pPr>
    </w:p>
    <w:p w14:paraId="0D532059" w14:textId="77777777" w:rsidR="00786D8F" w:rsidRDefault="00786D8F" w:rsidP="00B15C50">
      <w:pPr>
        <w:spacing w:after="0" w:line="240" w:lineRule="auto"/>
        <w:ind w:left="0" w:firstLine="0"/>
        <w:jc w:val="center"/>
      </w:pPr>
    </w:p>
    <w:p w14:paraId="490C9EF1" w14:textId="77777777" w:rsidR="00786D8F" w:rsidRDefault="00786D8F" w:rsidP="00B15C50">
      <w:pPr>
        <w:spacing w:after="0" w:line="240" w:lineRule="auto"/>
        <w:ind w:left="0" w:firstLine="0"/>
        <w:jc w:val="center"/>
      </w:pPr>
    </w:p>
    <w:p w14:paraId="043A6EA1" w14:textId="77777777" w:rsidR="00786D8F" w:rsidRDefault="00786D8F" w:rsidP="00B15C50">
      <w:pPr>
        <w:spacing w:after="0" w:line="240" w:lineRule="auto"/>
        <w:ind w:left="0" w:firstLine="0"/>
        <w:jc w:val="center"/>
      </w:pPr>
    </w:p>
    <w:p w14:paraId="50B2B941" w14:textId="77777777" w:rsidR="00AB68F7" w:rsidRDefault="00AB68F7" w:rsidP="00B15C50">
      <w:pPr>
        <w:spacing w:after="0" w:line="240" w:lineRule="auto"/>
        <w:ind w:left="0" w:firstLine="0"/>
        <w:jc w:val="center"/>
      </w:pPr>
    </w:p>
    <w:p w14:paraId="7379D73D" w14:textId="77777777" w:rsidR="00786D8F" w:rsidRDefault="00786D8F" w:rsidP="00B15C50">
      <w:pPr>
        <w:spacing w:after="0" w:line="240" w:lineRule="auto"/>
        <w:ind w:left="0" w:firstLine="0"/>
        <w:jc w:val="center"/>
      </w:pPr>
    </w:p>
    <w:p w14:paraId="24433D31" w14:textId="77777777" w:rsidR="00786D8F" w:rsidRDefault="00786D8F" w:rsidP="00B15C50">
      <w:pPr>
        <w:spacing w:after="0" w:line="240" w:lineRule="auto"/>
        <w:ind w:left="0" w:firstLine="0"/>
        <w:jc w:val="center"/>
      </w:pPr>
    </w:p>
    <w:p w14:paraId="428F485C" w14:textId="77777777" w:rsidR="00786D8F" w:rsidRDefault="00786D8F" w:rsidP="00B15C50">
      <w:pPr>
        <w:spacing w:after="0" w:line="240" w:lineRule="auto"/>
        <w:ind w:left="0" w:firstLine="0"/>
        <w:jc w:val="center"/>
      </w:pPr>
      <w:r w:rsidRPr="00786D8F">
        <w:t>An Undergraduate Thesis</w:t>
      </w:r>
    </w:p>
    <w:p w14:paraId="0DD7B6CF" w14:textId="77777777" w:rsidR="00786D8F" w:rsidRDefault="00786D8F" w:rsidP="00B15C50">
      <w:pPr>
        <w:spacing w:after="0" w:line="240" w:lineRule="auto"/>
        <w:ind w:left="0" w:firstLine="0"/>
        <w:jc w:val="center"/>
      </w:pPr>
      <w:r w:rsidRPr="00786D8F">
        <w:t>Presented to the faculty of the</w:t>
      </w:r>
    </w:p>
    <w:p w14:paraId="278CDE52" w14:textId="77777777" w:rsidR="00786D8F" w:rsidRDefault="00786D8F" w:rsidP="00B15C50">
      <w:pPr>
        <w:spacing w:after="0" w:line="240" w:lineRule="auto"/>
        <w:ind w:left="0" w:firstLine="0"/>
        <w:jc w:val="center"/>
      </w:pPr>
      <w:r w:rsidRPr="00786D8F">
        <w:t>Occidental Cluster-Narra Campus</w:t>
      </w:r>
    </w:p>
    <w:p w14:paraId="6239AF54" w14:textId="77777777" w:rsidR="00786D8F" w:rsidRDefault="00786D8F" w:rsidP="00B15C50">
      <w:pPr>
        <w:spacing w:after="0" w:line="240" w:lineRule="auto"/>
        <w:ind w:left="0" w:firstLine="0"/>
        <w:jc w:val="center"/>
      </w:pPr>
      <w:r w:rsidRPr="00786D8F">
        <w:t>Palawan State University</w:t>
      </w:r>
    </w:p>
    <w:p w14:paraId="5A08048D" w14:textId="77777777" w:rsidR="00786D8F" w:rsidRDefault="00786D8F" w:rsidP="00B15C50">
      <w:pPr>
        <w:spacing w:after="0" w:line="240" w:lineRule="auto"/>
        <w:ind w:left="0" w:firstLine="0"/>
        <w:jc w:val="center"/>
      </w:pPr>
    </w:p>
    <w:p w14:paraId="00A389AA" w14:textId="77777777" w:rsidR="00786D8F" w:rsidRDefault="00786D8F" w:rsidP="00B15C50">
      <w:pPr>
        <w:spacing w:after="0" w:line="240" w:lineRule="auto"/>
        <w:ind w:left="0" w:firstLine="0"/>
        <w:jc w:val="center"/>
      </w:pPr>
    </w:p>
    <w:p w14:paraId="1CE4FC93" w14:textId="77777777" w:rsidR="00786D8F" w:rsidRDefault="00786D8F" w:rsidP="00B15C50">
      <w:pPr>
        <w:spacing w:after="0" w:line="240" w:lineRule="auto"/>
        <w:ind w:left="0" w:firstLine="0"/>
        <w:jc w:val="center"/>
      </w:pPr>
    </w:p>
    <w:p w14:paraId="17BA67A0" w14:textId="77777777" w:rsidR="00786D8F" w:rsidRDefault="00786D8F" w:rsidP="00B15C50">
      <w:pPr>
        <w:spacing w:after="0" w:line="240" w:lineRule="auto"/>
        <w:ind w:left="0" w:firstLine="0"/>
        <w:jc w:val="center"/>
      </w:pPr>
    </w:p>
    <w:p w14:paraId="65262A65" w14:textId="77777777" w:rsidR="00786D8F" w:rsidRDefault="00786D8F" w:rsidP="00B15C50">
      <w:pPr>
        <w:spacing w:after="0" w:line="240" w:lineRule="auto"/>
        <w:ind w:left="0" w:firstLine="0"/>
        <w:jc w:val="center"/>
      </w:pPr>
    </w:p>
    <w:p w14:paraId="04354EE8" w14:textId="77777777" w:rsidR="00786D8F" w:rsidRDefault="00786D8F" w:rsidP="00B15C50">
      <w:pPr>
        <w:spacing w:after="0" w:line="240" w:lineRule="auto"/>
        <w:ind w:left="0" w:firstLine="0"/>
        <w:jc w:val="center"/>
      </w:pPr>
    </w:p>
    <w:p w14:paraId="0C20CCC9" w14:textId="77777777" w:rsidR="00786D8F" w:rsidRDefault="00786D8F" w:rsidP="00B15C50">
      <w:pPr>
        <w:spacing w:after="0" w:line="240" w:lineRule="auto"/>
        <w:ind w:left="0" w:firstLine="0"/>
        <w:jc w:val="center"/>
      </w:pPr>
    </w:p>
    <w:p w14:paraId="615CFED4" w14:textId="77777777" w:rsidR="00786D8F" w:rsidRDefault="00786D8F" w:rsidP="00B15C50">
      <w:pPr>
        <w:spacing w:after="0" w:line="240" w:lineRule="auto"/>
        <w:ind w:left="0" w:firstLine="0"/>
        <w:jc w:val="center"/>
      </w:pPr>
      <w:r>
        <w:t>In Partial Fulfillment of the</w:t>
      </w:r>
    </w:p>
    <w:p w14:paraId="47A8F39E" w14:textId="77777777" w:rsidR="00786D8F" w:rsidRDefault="00786D8F" w:rsidP="00B15C50">
      <w:pPr>
        <w:spacing w:after="0" w:line="240" w:lineRule="auto"/>
        <w:ind w:left="0" w:firstLine="0"/>
        <w:jc w:val="center"/>
      </w:pPr>
      <w:r>
        <w:t>Requirements for the Degree</w:t>
      </w:r>
    </w:p>
    <w:p w14:paraId="3796BDC1" w14:textId="77777777" w:rsidR="00786D8F" w:rsidRDefault="00786D8F" w:rsidP="00B15C50">
      <w:pPr>
        <w:spacing w:after="0" w:line="240" w:lineRule="auto"/>
        <w:ind w:left="0" w:firstLine="0"/>
        <w:jc w:val="center"/>
      </w:pPr>
      <w:r>
        <w:t>Of Bachelor of Science in Computer Science</w:t>
      </w:r>
    </w:p>
    <w:p w14:paraId="2CFA6849" w14:textId="77777777" w:rsidR="00786D8F" w:rsidRDefault="00786D8F" w:rsidP="00B15C50">
      <w:pPr>
        <w:spacing w:after="0" w:line="240" w:lineRule="auto"/>
        <w:ind w:left="0" w:firstLine="0"/>
        <w:jc w:val="center"/>
      </w:pPr>
    </w:p>
    <w:p w14:paraId="1D7F83D3" w14:textId="77777777" w:rsidR="00786D8F" w:rsidRDefault="00786D8F" w:rsidP="00B15C50">
      <w:pPr>
        <w:spacing w:after="0" w:line="240" w:lineRule="auto"/>
        <w:ind w:left="0" w:firstLine="0"/>
        <w:jc w:val="center"/>
      </w:pPr>
    </w:p>
    <w:p w14:paraId="3FF0FE2F" w14:textId="77777777" w:rsidR="00786D8F" w:rsidRDefault="00786D8F" w:rsidP="00B15C50">
      <w:pPr>
        <w:spacing w:after="0" w:line="240" w:lineRule="auto"/>
        <w:ind w:left="0" w:firstLine="0"/>
        <w:jc w:val="center"/>
      </w:pPr>
    </w:p>
    <w:p w14:paraId="1B542452" w14:textId="77777777" w:rsidR="00786D8F" w:rsidRDefault="00786D8F" w:rsidP="00B15C50">
      <w:pPr>
        <w:spacing w:after="0" w:line="240" w:lineRule="auto"/>
        <w:ind w:left="0" w:firstLine="0"/>
        <w:jc w:val="center"/>
      </w:pPr>
    </w:p>
    <w:p w14:paraId="06023010" w14:textId="77777777" w:rsidR="00786D8F" w:rsidRDefault="00786D8F" w:rsidP="00B15C50">
      <w:pPr>
        <w:spacing w:after="0" w:line="240" w:lineRule="auto"/>
        <w:ind w:left="0" w:firstLine="0"/>
        <w:jc w:val="center"/>
      </w:pPr>
    </w:p>
    <w:p w14:paraId="1CFA9A39" w14:textId="77777777" w:rsidR="00786D8F" w:rsidRDefault="00786D8F" w:rsidP="00B15C50">
      <w:pPr>
        <w:spacing w:after="0" w:line="240" w:lineRule="auto"/>
        <w:ind w:left="0" w:firstLine="0"/>
        <w:jc w:val="center"/>
      </w:pPr>
    </w:p>
    <w:p w14:paraId="54FB5053" w14:textId="77777777" w:rsidR="00786D8F" w:rsidRDefault="00786D8F" w:rsidP="00B15C50">
      <w:pPr>
        <w:spacing w:after="0" w:line="240" w:lineRule="auto"/>
        <w:ind w:left="0" w:firstLine="0"/>
        <w:jc w:val="center"/>
      </w:pPr>
    </w:p>
    <w:p w14:paraId="48457544" w14:textId="77777777" w:rsidR="00786D8F" w:rsidRDefault="00786D8F" w:rsidP="00B15C50">
      <w:pPr>
        <w:spacing w:after="0" w:line="240" w:lineRule="auto"/>
        <w:ind w:left="0" w:firstLine="0"/>
        <w:jc w:val="center"/>
      </w:pPr>
      <w:r>
        <w:t>By</w:t>
      </w:r>
    </w:p>
    <w:p w14:paraId="2BB087DF" w14:textId="77777777" w:rsidR="00786D8F" w:rsidRDefault="00786D8F" w:rsidP="00B15C50">
      <w:pPr>
        <w:spacing w:after="0" w:line="240" w:lineRule="auto"/>
        <w:ind w:left="0" w:firstLine="0"/>
        <w:jc w:val="center"/>
      </w:pPr>
    </w:p>
    <w:p w14:paraId="2E594B82" w14:textId="77777777" w:rsidR="00786D8F" w:rsidRDefault="00786D8F" w:rsidP="00B15C50">
      <w:pPr>
        <w:spacing w:after="0" w:line="240" w:lineRule="auto"/>
        <w:ind w:left="0" w:firstLine="0"/>
        <w:jc w:val="center"/>
      </w:pPr>
    </w:p>
    <w:p w14:paraId="32B2775F" w14:textId="77777777" w:rsidR="00786D8F" w:rsidRDefault="00786D8F" w:rsidP="00B15C50">
      <w:pPr>
        <w:spacing w:after="0" w:line="240" w:lineRule="auto"/>
        <w:ind w:left="0" w:firstLine="0"/>
        <w:jc w:val="center"/>
      </w:pPr>
    </w:p>
    <w:p w14:paraId="039A3362" w14:textId="77777777" w:rsidR="00786D8F" w:rsidRDefault="00786D8F" w:rsidP="00B15C50">
      <w:pPr>
        <w:spacing w:after="0" w:line="240" w:lineRule="auto"/>
        <w:ind w:left="0" w:firstLine="0"/>
        <w:jc w:val="center"/>
      </w:pPr>
    </w:p>
    <w:p w14:paraId="4DB1EF19" w14:textId="77777777" w:rsidR="00786D8F" w:rsidRDefault="00786D8F" w:rsidP="00B15C50">
      <w:pPr>
        <w:spacing w:after="0" w:line="240" w:lineRule="auto"/>
        <w:ind w:left="0" w:firstLine="0"/>
        <w:jc w:val="center"/>
      </w:pPr>
      <w:r>
        <w:t>Betita, Nathaniel S.</w:t>
      </w:r>
    </w:p>
    <w:p w14:paraId="3E2E6A46" w14:textId="77777777" w:rsidR="00261D98" w:rsidRDefault="00261D98" w:rsidP="00B15C50">
      <w:pPr>
        <w:spacing w:after="0" w:line="240" w:lineRule="auto"/>
        <w:ind w:left="0" w:firstLine="0"/>
        <w:jc w:val="center"/>
      </w:pPr>
      <w:r>
        <w:t>Cabotaje, Jon David</w:t>
      </w:r>
    </w:p>
    <w:p w14:paraId="15AFD141" w14:textId="77777777" w:rsidR="00261D98" w:rsidRDefault="00261D98" w:rsidP="00B15C50">
      <w:pPr>
        <w:spacing w:after="0" w:line="240" w:lineRule="auto"/>
        <w:ind w:left="0" w:firstLine="0"/>
        <w:jc w:val="center"/>
      </w:pPr>
      <w:r>
        <w:t xml:space="preserve">Gabo, </w:t>
      </w:r>
      <w:proofErr w:type="spellStart"/>
      <w:r>
        <w:t>Dreext</w:t>
      </w:r>
      <w:proofErr w:type="spellEnd"/>
    </w:p>
    <w:p w14:paraId="14FB6B94" w14:textId="77777777" w:rsidR="00261D98" w:rsidRDefault="00261D98" w:rsidP="00B15C50">
      <w:pPr>
        <w:spacing w:after="0" w:line="240" w:lineRule="auto"/>
        <w:ind w:left="0" w:firstLine="0"/>
        <w:jc w:val="center"/>
      </w:pPr>
      <w:r>
        <w:t>Hamad, Summer</w:t>
      </w:r>
    </w:p>
    <w:p w14:paraId="0C5AD2C1" w14:textId="77777777" w:rsidR="000507BE" w:rsidRDefault="00261D98" w:rsidP="00B15C50">
      <w:pPr>
        <w:spacing w:after="0" w:line="240" w:lineRule="auto"/>
        <w:ind w:left="0" w:firstLine="0"/>
        <w:jc w:val="center"/>
      </w:pPr>
      <w:proofErr w:type="spellStart"/>
      <w:r>
        <w:t>Unos</w:t>
      </w:r>
      <w:proofErr w:type="spellEnd"/>
      <w:r>
        <w:t>, Ikram</w:t>
      </w:r>
    </w:p>
    <w:p w14:paraId="1353DC41" w14:textId="77777777" w:rsidR="00261D98" w:rsidRDefault="00261D98" w:rsidP="00B15C50">
      <w:pPr>
        <w:spacing w:after="0" w:line="240" w:lineRule="auto"/>
        <w:ind w:left="0" w:firstLine="0"/>
        <w:jc w:val="center"/>
      </w:pPr>
    </w:p>
    <w:p w14:paraId="13356E8D" w14:textId="77777777" w:rsidR="00261D98" w:rsidRDefault="00261D98" w:rsidP="00B15C50">
      <w:pPr>
        <w:spacing w:after="0" w:line="240" w:lineRule="auto"/>
        <w:ind w:left="0" w:firstLine="0"/>
        <w:jc w:val="center"/>
      </w:pPr>
    </w:p>
    <w:p w14:paraId="03DECEE6" w14:textId="77777777" w:rsidR="00AB68F7" w:rsidRDefault="00AB68F7" w:rsidP="00B15C50">
      <w:pPr>
        <w:spacing w:after="0" w:line="240" w:lineRule="auto"/>
        <w:ind w:left="0" w:firstLine="0"/>
        <w:jc w:val="center"/>
      </w:pPr>
    </w:p>
    <w:p w14:paraId="15B3FF76" w14:textId="77777777" w:rsidR="00261D98" w:rsidRDefault="00261D98" w:rsidP="00B15C50">
      <w:pPr>
        <w:spacing w:after="0" w:line="240" w:lineRule="auto"/>
        <w:ind w:left="0" w:firstLine="0"/>
        <w:jc w:val="center"/>
      </w:pPr>
    </w:p>
    <w:p w14:paraId="355C044B" w14:textId="77777777" w:rsidR="00786D8F" w:rsidRDefault="00786D8F" w:rsidP="00B15C50">
      <w:pPr>
        <w:spacing w:after="0" w:line="240" w:lineRule="auto"/>
        <w:ind w:left="0" w:firstLine="0"/>
        <w:jc w:val="center"/>
      </w:pPr>
    </w:p>
    <w:p w14:paraId="261D9474" w14:textId="77777777" w:rsidR="000507BE" w:rsidRDefault="00786D8F" w:rsidP="00B15C50">
      <w:pPr>
        <w:spacing w:after="0" w:line="240" w:lineRule="auto"/>
        <w:ind w:left="0" w:firstLine="0"/>
        <w:jc w:val="center"/>
      </w:pPr>
      <w:r>
        <w:t>January 2026</w:t>
      </w:r>
    </w:p>
    <w:p w14:paraId="57D4EC7F" w14:textId="77777777" w:rsidR="000507BE" w:rsidRPr="007E6B20" w:rsidRDefault="000507BE" w:rsidP="00B15C50">
      <w:pPr>
        <w:pStyle w:val="ThesisChapterTitle"/>
        <w:spacing w:before="0"/>
      </w:pPr>
      <w:bookmarkStart w:id="0" w:name="_Toc223690193"/>
      <w:r w:rsidRPr="007E6B20">
        <w:lastRenderedPageBreak/>
        <w:t>APPROVAL SHEET</w:t>
      </w:r>
      <w:bookmarkEnd w:id="0"/>
      <w:r w:rsidRPr="007E6B20">
        <w:t xml:space="preserve"> </w:t>
      </w:r>
    </w:p>
    <w:p w14:paraId="1E81B37C" w14:textId="77777777" w:rsidR="000507BE" w:rsidRPr="007E6B20" w:rsidRDefault="000507BE" w:rsidP="00B15C50">
      <w:pPr>
        <w:spacing w:after="0"/>
        <w:ind w:left="0" w:right="62"/>
        <w:jc w:val="center"/>
        <w:rPr>
          <w:b/>
          <w:szCs w:val="24"/>
        </w:rPr>
      </w:pPr>
    </w:p>
    <w:p w14:paraId="70CF4C5F" w14:textId="77777777" w:rsidR="000507BE" w:rsidRPr="007E6B20" w:rsidRDefault="000507BE" w:rsidP="00A664A7">
      <w:pPr>
        <w:spacing w:after="0" w:line="276" w:lineRule="auto"/>
        <w:ind w:left="0" w:firstLine="0"/>
        <w:rPr>
          <w:szCs w:val="24"/>
        </w:rPr>
      </w:pPr>
      <w:r w:rsidRPr="000507BE">
        <w:rPr>
          <w:szCs w:val="24"/>
        </w:rPr>
        <w:t xml:space="preserve">This thesis is entitled “FLAIRE: OFFLINE-FIRST FLOOD EARLY WARNING SYSTEM USING LORA SENSORS FOR BRGY. ELVITA, NARRA, PALAWAN” prepared and submitted by Nathaniel S. Betita, Jon David Cabotaje, Dreext Gabo, Summer Hamad, and Ikram Unos in partial fulfilment of the requirements for the degree of Bachelor of Science in Computer Science, is hereby accepted.  </w:t>
      </w:r>
    </w:p>
    <w:p w14:paraId="5BB1DEC8" w14:textId="77777777" w:rsidR="000507BE" w:rsidRPr="007E6B20" w:rsidRDefault="000507BE" w:rsidP="00B15C50">
      <w:pPr>
        <w:spacing w:after="0"/>
        <w:ind w:left="0"/>
        <w:jc w:val="right"/>
        <w:rPr>
          <w:szCs w:val="24"/>
        </w:rPr>
      </w:pPr>
      <w:r w:rsidRPr="007E6B20">
        <w:rPr>
          <w:b/>
          <w:szCs w:val="24"/>
        </w:rPr>
        <w:t xml:space="preserve"> </w:t>
      </w:r>
    </w:p>
    <w:p w14:paraId="51BC8BAD" w14:textId="77777777" w:rsidR="000507BE" w:rsidRPr="007E6B20" w:rsidRDefault="000507BE" w:rsidP="00B15C50">
      <w:pPr>
        <w:spacing w:after="0" w:line="240" w:lineRule="auto"/>
        <w:ind w:left="0" w:right="48" w:firstLine="710"/>
        <w:jc w:val="center"/>
        <w:rPr>
          <w:szCs w:val="24"/>
        </w:rPr>
      </w:pPr>
      <w:r w:rsidRPr="007E6B20">
        <w:rPr>
          <w:b/>
          <w:szCs w:val="24"/>
        </w:rPr>
        <w:t xml:space="preserve">                     </w:t>
      </w:r>
      <w:r w:rsidR="000A18C3">
        <w:rPr>
          <w:b/>
          <w:szCs w:val="24"/>
        </w:rPr>
        <w:tab/>
      </w:r>
      <w:r w:rsidR="000A18C3">
        <w:rPr>
          <w:b/>
          <w:szCs w:val="24"/>
        </w:rPr>
        <w:tab/>
      </w:r>
      <w:r w:rsidR="000A18C3">
        <w:rPr>
          <w:b/>
          <w:szCs w:val="24"/>
        </w:rPr>
        <w:tab/>
      </w:r>
      <w:r w:rsidR="000A18C3">
        <w:rPr>
          <w:b/>
          <w:szCs w:val="24"/>
        </w:rPr>
        <w:tab/>
        <w:t xml:space="preserve">    </w:t>
      </w:r>
      <w:r w:rsidR="00633EBF">
        <w:rPr>
          <w:b/>
          <w:szCs w:val="24"/>
        </w:rPr>
        <w:t>JOEL P. GULANE JR.,</w:t>
      </w:r>
      <w:r w:rsidRPr="007E6B20">
        <w:rPr>
          <w:b/>
          <w:szCs w:val="24"/>
        </w:rPr>
        <w:t xml:space="preserve"> </w:t>
      </w:r>
      <w:r w:rsidR="00633EBF">
        <w:rPr>
          <w:b/>
          <w:szCs w:val="24"/>
        </w:rPr>
        <w:t>MIT</w:t>
      </w:r>
    </w:p>
    <w:p w14:paraId="494750B3" w14:textId="77777777" w:rsidR="000507BE" w:rsidRPr="007E6B20" w:rsidRDefault="000507BE" w:rsidP="00B15C50">
      <w:pPr>
        <w:spacing w:after="0"/>
        <w:ind w:left="0" w:right="540"/>
        <w:rPr>
          <w:szCs w:val="24"/>
        </w:rPr>
      </w:pPr>
      <w:r w:rsidRPr="007E6B20">
        <w:rPr>
          <w:szCs w:val="24"/>
        </w:rPr>
        <w:t xml:space="preserve">                </w:t>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Pr="007E6B20">
        <w:rPr>
          <w:szCs w:val="24"/>
        </w:rPr>
        <w:t>Research Adviser</w:t>
      </w:r>
    </w:p>
    <w:p w14:paraId="4FEFCF99" w14:textId="77777777" w:rsidR="000507BE" w:rsidRPr="007E6B20" w:rsidRDefault="000507BE" w:rsidP="00B15C50">
      <w:pPr>
        <w:spacing w:after="0"/>
        <w:ind w:left="0" w:right="1114"/>
        <w:rPr>
          <w:szCs w:val="24"/>
        </w:rPr>
      </w:pPr>
      <w:r w:rsidRPr="007E6B20">
        <w:rPr>
          <w:noProof/>
          <w:szCs w:val="24"/>
          <w:lang w:val="en-PH" w:eastAsia="en-PH"/>
        </w:rPr>
        <mc:AlternateContent>
          <mc:Choice Requires="wps">
            <w:drawing>
              <wp:anchor distT="0" distB="0" distL="114300" distR="114300" simplePos="0" relativeHeight="251722752" behindDoc="0" locked="0" layoutInCell="1" allowOverlap="1" wp14:anchorId="02759529" wp14:editId="5BFD1BB5">
                <wp:simplePos x="0" y="0"/>
                <wp:positionH relativeFrom="margin">
                  <wp:posOffset>-9525</wp:posOffset>
                </wp:positionH>
                <wp:positionV relativeFrom="paragraph">
                  <wp:posOffset>179621</wp:posOffset>
                </wp:positionV>
                <wp:extent cx="5486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FBA5D0" id="Straight Connector 4" o:spid="_x0000_s1026" style="position:absolute;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14.15pt" to="431.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" strokecolor="black [3200]" strokeweight="1.5pt">
                <v:stroke joinstyle="miter"/>
                <w10:wrap anchorx="margin"/>
              </v:line>
            </w:pict>
          </mc:Fallback>
        </mc:AlternateContent>
      </w:r>
    </w:p>
    <w:p w14:paraId="3DFC01FD" w14:textId="77777777" w:rsidR="000507BE" w:rsidRPr="007E6B20" w:rsidRDefault="000507BE" w:rsidP="00B15C50">
      <w:pPr>
        <w:spacing w:after="0" w:line="265" w:lineRule="auto"/>
        <w:ind w:left="0"/>
        <w:jc w:val="center"/>
        <w:rPr>
          <w:b/>
          <w:szCs w:val="24"/>
        </w:rPr>
      </w:pPr>
      <w:r w:rsidRPr="007E6B20">
        <w:rPr>
          <w:b/>
          <w:szCs w:val="24"/>
        </w:rPr>
        <w:t>PANEL OF EXAMINERS</w:t>
      </w:r>
    </w:p>
    <w:p w14:paraId="07E525D9" w14:textId="77777777" w:rsidR="000507BE" w:rsidRPr="007E6B20" w:rsidRDefault="000507BE" w:rsidP="00B15C50">
      <w:pPr>
        <w:spacing w:after="0" w:line="265" w:lineRule="auto"/>
        <w:ind w:left="0"/>
        <w:jc w:val="center"/>
        <w:rPr>
          <w:szCs w:val="24"/>
        </w:rPr>
      </w:pPr>
    </w:p>
    <w:p w14:paraId="7CE9AEA0" w14:textId="77777777" w:rsidR="000507BE" w:rsidRPr="007E6B20" w:rsidRDefault="00633EBF" w:rsidP="00B15C50">
      <w:pPr>
        <w:spacing w:after="0" w:line="265" w:lineRule="auto"/>
        <w:ind w:left="0" w:firstLine="720"/>
        <w:rPr>
          <w:szCs w:val="24"/>
        </w:rPr>
      </w:pPr>
      <w:r w:rsidRPr="007E6B20">
        <w:rPr>
          <w:szCs w:val="24"/>
        </w:rPr>
        <w:t>Approved by the Panel on Oral Thesis/ Defense Examination with a grade of _____________.</w:t>
      </w:r>
    </w:p>
    <w:p w14:paraId="2BDD2431" w14:textId="77777777" w:rsidR="000507BE" w:rsidRPr="007E6B20" w:rsidRDefault="000507BE" w:rsidP="00B15C50">
      <w:pPr>
        <w:spacing w:after="0"/>
        <w:ind w:left="0"/>
        <w:jc w:val="center"/>
        <w:rPr>
          <w:szCs w:val="24"/>
        </w:rPr>
      </w:pPr>
      <w:r w:rsidRPr="007E6B20">
        <w:rPr>
          <w:b/>
          <w:szCs w:val="24"/>
        </w:rPr>
        <w:t xml:space="preserve"> </w:t>
      </w:r>
    </w:p>
    <w:p w14:paraId="5DC22D36" w14:textId="77777777" w:rsidR="00633EBF" w:rsidRPr="00633EBF" w:rsidRDefault="00B53A05" w:rsidP="00B15C50">
      <w:pPr>
        <w:spacing w:after="0" w:line="240" w:lineRule="auto"/>
        <w:ind w:left="0" w:right="86" w:firstLine="0"/>
        <w:jc w:val="center"/>
        <w:rPr>
          <w:b/>
          <w:bCs/>
          <w:szCs w:val="24"/>
        </w:rPr>
      </w:pPr>
      <w:r>
        <w:rPr>
          <w:b/>
          <w:bCs/>
          <w:szCs w:val="24"/>
        </w:rPr>
        <w:t>JUAN MIGUEL</w:t>
      </w:r>
      <w:r w:rsidR="001B6C21">
        <w:rPr>
          <w:b/>
          <w:bCs/>
          <w:szCs w:val="24"/>
        </w:rPr>
        <w:t xml:space="preserve"> B.</w:t>
      </w:r>
      <w:r>
        <w:rPr>
          <w:b/>
          <w:bCs/>
          <w:szCs w:val="24"/>
        </w:rPr>
        <w:t xml:space="preserve"> RODRIGUEZ</w:t>
      </w:r>
    </w:p>
    <w:p w14:paraId="7D4D6068" w14:textId="77777777" w:rsidR="000507BE" w:rsidRPr="007E6B20" w:rsidRDefault="000507BE" w:rsidP="00B15C50">
      <w:pPr>
        <w:spacing w:after="0"/>
        <w:ind w:left="0" w:right="86" w:firstLine="0"/>
        <w:jc w:val="center"/>
        <w:rPr>
          <w:szCs w:val="24"/>
        </w:rPr>
      </w:pPr>
      <w:r w:rsidRPr="007E6B20">
        <w:rPr>
          <w:szCs w:val="24"/>
        </w:rPr>
        <w:t>Chairperson</w:t>
      </w:r>
    </w:p>
    <w:p w14:paraId="1C787649" w14:textId="77777777" w:rsidR="000507BE" w:rsidRPr="007E6B20" w:rsidRDefault="000507BE" w:rsidP="00B15C50">
      <w:pPr>
        <w:spacing w:after="0"/>
        <w:ind w:left="0" w:firstLine="0"/>
        <w:rPr>
          <w:szCs w:val="24"/>
        </w:rPr>
      </w:pPr>
      <w:r w:rsidRPr="007E6B20">
        <w:rPr>
          <w:b/>
          <w:szCs w:val="24"/>
        </w:rPr>
        <w:t xml:space="preserve"> </w:t>
      </w:r>
    </w:p>
    <w:p w14:paraId="545E95C7" w14:textId="77777777" w:rsidR="000507BE" w:rsidRPr="007E6B20" w:rsidRDefault="00B53A05" w:rsidP="0048685A">
      <w:pPr>
        <w:spacing w:after="0" w:line="265" w:lineRule="auto"/>
        <w:ind w:left="0" w:firstLine="0"/>
        <w:rPr>
          <w:szCs w:val="24"/>
        </w:rPr>
      </w:pPr>
      <w:r>
        <w:rPr>
          <w:b/>
          <w:szCs w:val="24"/>
        </w:rPr>
        <w:t>EARL ASI M. MARTINEZ</w:t>
      </w:r>
      <w:r w:rsidR="000507BE" w:rsidRPr="007E6B20">
        <w:rPr>
          <w:b/>
          <w:szCs w:val="24"/>
        </w:rPr>
        <w:t xml:space="preserve">                                                 </w:t>
      </w:r>
      <w:r>
        <w:rPr>
          <w:b/>
          <w:szCs w:val="24"/>
        </w:rPr>
        <w:t>ERROL A. FUERTES</w:t>
      </w:r>
    </w:p>
    <w:p w14:paraId="4BA4C32B" w14:textId="77777777" w:rsidR="000507BE" w:rsidRPr="007E6B20" w:rsidRDefault="00633EBF" w:rsidP="00B15C50">
      <w:pPr>
        <w:spacing w:after="0"/>
        <w:ind w:left="0" w:firstLine="0"/>
        <w:rPr>
          <w:szCs w:val="24"/>
        </w:rPr>
      </w:pPr>
      <w:r>
        <w:rPr>
          <w:szCs w:val="24"/>
        </w:rPr>
        <w:tab/>
      </w:r>
      <w:r w:rsidR="00B53A05">
        <w:rPr>
          <w:szCs w:val="24"/>
        </w:rPr>
        <w:t xml:space="preserve">  </w:t>
      </w:r>
      <w:r w:rsidR="000507BE" w:rsidRPr="007E6B20">
        <w:rPr>
          <w:szCs w:val="24"/>
        </w:rPr>
        <w:t xml:space="preserve">Member                                                                                 </w:t>
      </w:r>
      <w:proofErr w:type="spellStart"/>
      <w:r w:rsidR="000507BE" w:rsidRPr="007E6B20">
        <w:rPr>
          <w:szCs w:val="24"/>
        </w:rPr>
        <w:t>Member</w:t>
      </w:r>
      <w:proofErr w:type="spellEnd"/>
      <w:r w:rsidR="000507BE" w:rsidRPr="007E6B20">
        <w:rPr>
          <w:szCs w:val="24"/>
        </w:rPr>
        <w:t xml:space="preserve"> </w:t>
      </w:r>
    </w:p>
    <w:p w14:paraId="0AE0143A" w14:textId="77777777" w:rsidR="000507BE" w:rsidRPr="007E6B20" w:rsidRDefault="000507BE" w:rsidP="00B15C50">
      <w:pPr>
        <w:spacing w:after="0"/>
        <w:ind w:left="0"/>
        <w:rPr>
          <w:szCs w:val="24"/>
        </w:rPr>
      </w:pPr>
      <w:r w:rsidRPr="007E6B20">
        <w:rPr>
          <w:noProof/>
          <w:szCs w:val="24"/>
          <w:lang w:val="en-PH" w:eastAsia="en-PH"/>
        </w:rPr>
        <mc:AlternateContent>
          <mc:Choice Requires="wps">
            <w:drawing>
              <wp:anchor distT="0" distB="0" distL="114300" distR="114300" simplePos="0" relativeHeight="251721728" behindDoc="0" locked="0" layoutInCell="1" allowOverlap="1" wp14:anchorId="24063252" wp14:editId="374E9028">
                <wp:simplePos x="0" y="0"/>
                <wp:positionH relativeFrom="margin">
                  <wp:align>center</wp:align>
                </wp:positionH>
                <wp:positionV relativeFrom="paragraph">
                  <wp:posOffset>198755</wp:posOffset>
                </wp:positionV>
                <wp:extent cx="5486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181809" id="Straight Connector 2" o:spid="_x0000_s1026" style="position:absolute;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65pt" to="6in,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" strokecolor="black [3200]" strokeweight="1.5pt">
                <v:stroke joinstyle="miter"/>
                <w10:wrap anchorx="margin"/>
              </v:line>
            </w:pict>
          </mc:Fallback>
        </mc:AlternateContent>
      </w:r>
    </w:p>
    <w:p w14:paraId="5174B31C" w14:textId="77777777" w:rsidR="000507BE" w:rsidRDefault="00F26EF3" w:rsidP="00B15C50">
      <w:pPr>
        <w:spacing w:after="0" w:line="240" w:lineRule="auto"/>
        <w:ind w:left="0" w:firstLine="0"/>
        <w:rPr>
          <w:szCs w:val="24"/>
        </w:rPr>
      </w:pPr>
      <w:r w:rsidRPr="00F26EF3">
        <w:rPr>
          <w:szCs w:val="24"/>
        </w:rPr>
        <w:t>Accepted and approved in partial fulfilment for the degree of Bachelor of Science in Computer Science.</w:t>
      </w:r>
    </w:p>
    <w:p w14:paraId="0508224D" w14:textId="77777777" w:rsidR="00F26EF3" w:rsidRPr="007E6B20" w:rsidRDefault="00F26EF3" w:rsidP="00B15C50">
      <w:pPr>
        <w:spacing w:after="0" w:line="240" w:lineRule="auto"/>
        <w:ind w:left="0" w:firstLine="0"/>
        <w:rPr>
          <w:szCs w:val="24"/>
        </w:rPr>
      </w:pPr>
    </w:p>
    <w:p w14:paraId="24189162" w14:textId="77777777" w:rsidR="000507BE" w:rsidRPr="007E6B20" w:rsidRDefault="000507BE" w:rsidP="00B15C50">
      <w:pPr>
        <w:spacing w:after="0" w:line="240" w:lineRule="auto"/>
        <w:ind w:left="0"/>
        <w:jc w:val="right"/>
        <w:rPr>
          <w:b/>
          <w:szCs w:val="24"/>
        </w:rPr>
      </w:pPr>
      <w:r w:rsidRPr="007E6B20">
        <w:rPr>
          <w:b/>
          <w:szCs w:val="24"/>
        </w:rPr>
        <w:t>REMEDIOS L. MAGBANUA, MAEd</w:t>
      </w:r>
    </w:p>
    <w:p w14:paraId="5D8E12EC" w14:textId="77777777" w:rsidR="000507BE" w:rsidRPr="007E6B20" w:rsidRDefault="000507BE" w:rsidP="00B15C50">
      <w:pPr>
        <w:spacing w:after="0" w:line="240" w:lineRule="auto"/>
        <w:ind w:left="0" w:firstLine="720"/>
        <w:rPr>
          <w:szCs w:val="24"/>
        </w:rPr>
      </w:pPr>
      <w:r w:rsidRPr="007E6B20">
        <w:rPr>
          <w:szCs w:val="24"/>
        </w:rPr>
        <w:t xml:space="preserve">  </w:t>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Pr="007E6B20">
        <w:rPr>
          <w:szCs w:val="24"/>
        </w:rPr>
        <w:t>Campus Director</w:t>
      </w:r>
    </w:p>
    <w:p w14:paraId="2E78DC06" w14:textId="77777777" w:rsidR="000507BE" w:rsidRPr="007E6B20" w:rsidRDefault="000507BE" w:rsidP="00B15C50">
      <w:pPr>
        <w:spacing w:after="0" w:line="240" w:lineRule="auto"/>
        <w:ind w:left="0" w:firstLine="720"/>
        <w:rPr>
          <w:szCs w:val="24"/>
        </w:rPr>
      </w:pPr>
    </w:p>
    <w:p w14:paraId="6D9DA86B" w14:textId="77777777" w:rsidR="000507BE" w:rsidRPr="007E6B20" w:rsidRDefault="000507BE" w:rsidP="00B15C50">
      <w:pPr>
        <w:spacing w:after="0" w:line="240" w:lineRule="auto"/>
        <w:ind w:left="0" w:firstLine="720"/>
        <w:rPr>
          <w:szCs w:val="24"/>
        </w:rPr>
      </w:pPr>
    </w:p>
    <w:p w14:paraId="545313B2" w14:textId="77777777" w:rsidR="000507BE" w:rsidRDefault="00F26EF3" w:rsidP="00B15C50">
      <w:pPr>
        <w:spacing w:after="0" w:line="240" w:lineRule="auto"/>
        <w:ind w:left="5040" w:firstLine="720"/>
        <w:rPr>
          <w:szCs w:val="24"/>
        </w:rPr>
      </w:pPr>
      <w:r w:rsidRPr="007E6B20">
        <w:rPr>
          <w:szCs w:val="24"/>
        </w:rPr>
        <w:t>Date: _</w:t>
      </w:r>
      <w:r w:rsidR="000507BE" w:rsidRPr="007E6B20">
        <w:rPr>
          <w:szCs w:val="24"/>
        </w:rPr>
        <w:t xml:space="preserve">______________ </w:t>
      </w:r>
    </w:p>
    <w:p w14:paraId="12277333" w14:textId="77777777" w:rsidR="00422A14" w:rsidRDefault="00422A14" w:rsidP="00B15C50">
      <w:pPr>
        <w:spacing w:after="0" w:line="240" w:lineRule="auto"/>
        <w:ind w:left="5040" w:firstLine="720"/>
        <w:rPr>
          <w:szCs w:val="24"/>
        </w:rPr>
      </w:pPr>
    </w:p>
    <w:p w14:paraId="0E7B35B6" w14:textId="77777777" w:rsidR="00AB68F7" w:rsidRDefault="00AB68F7" w:rsidP="00B15C50">
      <w:pPr>
        <w:spacing w:after="0" w:line="240" w:lineRule="auto"/>
        <w:ind w:left="5040" w:firstLine="720"/>
        <w:rPr>
          <w:szCs w:val="24"/>
        </w:rPr>
      </w:pPr>
    </w:p>
    <w:p w14:paraId="27C833DA" w14:textId="77777777" w:rsidR="001F22C3" w:rsidRDefault="001F22C3" w:rsidP="00B15C50">
      <w:pPr>
        <w:spacing w:after="0" w:line="240" w:lineRule="auto"/>
        <w:ind w:left="5040" w:firstLine="720"/>
        <w:rPr>
          <w:szCs w:val="24"/>
        </w:rPr>
      </w:pPr>
    </w:p>
    <w:p w14:paraId="4679F688" w14:textId="77777777" w:rsidR="004D5BC0" w:rsidRPr="007E6B20" w:rsidRDefault="004D5BC0" w:rsidP="00B15C50">
      <w:pPr>
        <w:spacing w:after="0" w:line="240" w:lineRule="auto"/>
        <w:ind w:left="5040" w:firstLine="720"/>
        <w:rPr>
          <w:szCs w:val="24"/>
        </w:rPr>
      </w:pPr>
    </w:p>
    <w:p w14:paraId="4FF38C0F" w14:textId="77777777" w:rsidR="000507BE" w:rsidRPr="007E6B20" w:rsidRDefault="00F26EF3" w:rsidP="00B15C50">
      <w:pPr>
        <w:pStyle w:val="ThesisChapterTitle"/>
        <w:spacing w:before="0"/>
      </w:pPr>
      <w:bookmarkStart w:id="1" w:name="_Toc223690194"/>
      <w:r>
        <w:lastRenderedPageBreak/>
        <w:t>ACKNOWLEDGEMENT</w:t>
      </w:r>
      <w:bookmarkEnd w:id="1"/>
    </w:p>
    <w:p w14:paraId="4D50EE52" w14:textId="77777777" w:rsidR="000507BE" w:rsidRPr="007E6B20" w:rsidRDefault="000507BE" w:rsidP="00B15C50">
      <w:pPr>
        <w:spacing w:after="0"/>
        <w:ind w:left="0"/>
        <w:rPr>
          <w:szCs w:val="24"/>
        </w:rPr>
      </w:pPr>
    </w:p>
    <w:p w14:paraId="34D39595" w14:textId="77777777" w:rsidR="000507BE" w:rsidRDefault="000507BE" w:rsidP="00B15C50">
      <w:pPr>
        <w:spacing w:after="0"/>
        <w:ind w:left="0" w:firstLine="0"/>
        <w:rPr>
          <w:szCs w:val="24"/>
        </w:rPr>
      </w:pPr>
    </w:p>
    <w:p w14:paraId="341E4E25" w14:textId="77777777" w:rsidR="00F26EF3" w:rsidRDefault="00F26EF3" w:rsidP="00B15C50">
      <w:pPr>
        <w:spacing w:after="0"/>
        <w:ind w:left="0" w:firstLine="0"/>
        <w:rPr>
          <w:szCs w:val="24"/>
        </w:rPr>
      </w:pPr>
    </w:p>
    <w:p w14:paraId="09A8B331" w14:textId="77777777" w:rsidR="00F26EF3" w:rsidRDefault="00F26EF3" w:rsidP="00B15C50">
      <w:pPr>
        <w:spacing w:after="0"/>
        <w:ind w:left="0" w:firstLine="0"/>
        <w:rPr>
          <w:szCs w:val="24"/>
        </w:rPr>
      </w:pPr>
    </w:p>
    <w:p w14:paraId="27EF18CC" w14:textId="77777777" w:rsidR="00F26EF3" w:rsidRDefault="00F26EF3" w:rsidP="00B15C50">
      <w:pPr>
        <w:spacing w:after="0"/>
        <w:ind w:left="0" w:firstLine="0"/>
        <w:rPr>
          <w:szCs w:val="24"/>
        </w:rPr>
      </w:pPr>
    </w:p>
    <w:p w14:paraId="1A971437" w14:textId="77777777" w:rsidR="00F26EF3" w:rsidRDefault="00F26EF3" w:rsidP="00B15C50">
      <w:pPr>
        <w:spacing w:after="0"/>
        <w:ind w:left="0" w:firstLine="0"/>
        <w:rPr>
          <w:szCs w:val="24"/>
        </w:rPr>
      </w:pPr>
    </w:p>
    <w:p w14:paraId="30EF4E1C" w14:textId="77777777" w:rsidR="00F26EF3" w:rsidRDefault="00F26EF3" w:rsidP="00B15C50">
      <w:pPr>
        <w:spacing w:after="0"/>
        <w:ind w:left="0" w:firstLine="0"/>
        <w:rPr>
          <w:szCs w:val="24"/>
        </w:rPr>
      </w:pPr>
    </w:p>
    <w:p w14:paraId="679450A0" w14:textId="77777777" w:rsidR="00F26EF3" w:rsidRDefault="00F26EF3" w:rsidP="00B15C50">
      <w:pPr>
        <w:spacing w:after="0"/>
        <w:ind w:left="0" w:firstLine="0"/>
        <w:rPr>
          <w:szCs w:val="24"/>
        </w:rPr>
      </w:pPr>
    </w:p>
    <w:p w14:paraId="3FE5FCC4" w14:textId="77777777" w:rsidR="00F26EF3" w:rsidRDefault="00F26EF3" w:rsidP="00B15C50">
      <w:pPr>
        <w:spacing w:after="0"/>
        <w:ind w:left="0" w:firstLine="0"/>
        <w:rPr>
          <w:szCs w:val="24"/>
        </w:rPr>
      </w:pPr>
    </w:p>
    <w:p w14:paraId="751EC198" w14:textId="77777777" w:rsidR="00F26EF3" w:rsidRDefault="00F26EF3" w:rsidP="00B15C50">
      <w:pPr>
        <w:spacing w:after="0"/>
        <w:ind w:left="0" w:firstLine="0"/>
        <w:rPr>
          <w:szCs w:val="24"/>
        </w:rPr>
      </w:pPr>
    </w:p>
    <w:p w14:paraId="37F5CE9E" w14:textId="77777777" w:rsidR="00F26EF3" w:rsidRPr="007E6B20" w:rsidRDefault="00F26EF3" w:rsidP="00B15C50">
      <w:pPr>
        <w:spacing w:after="0"/>
        <w:ind w:left="0" w:firstLine="0"/>
        <w:rPr>
          <w:szCs w:val="24"/>
        </w:rPr>
      </w:pPr>
    </w:p>
    <w:p w14:paraId="6C045A8A" w14:textId="77777777" w:rsidR="000507BE" w:rsidRPr="007E6B20" w:rsidRDefault="000507BE" w:rsidP="00B15C50">
      <w:pPr>
        <w:spacing w:after="0"/>
        <w:ind w:left="0"/>
        <w:rPr>
          <w:szCs w:val="24"/>
        </w:rPr>
      </w:pPr>
    </w:p>
    <w:p w14:paraId="7E12437C" w14:textId="77777777" w:rsidR="000507BE" w:rsidRDefault="000507BE" w:rsidP="00B15C50">
      <w:pPr>
        <w:spacing w:after="0" w:line="240" w:lineRule="auto"/>
        <w:ind w:left="0" w:firstLine="0"/>
      </w:pPr>
    </w:p>
    <w:p w14:paraId="1DB3E6DB" w14:textId="77777777" w:rsidR="00F26EF3" w:rsidRDefault="00F26EF3" w:rsidP="00B15C50">
      <w:pPr>
        <w:spacing w:after="0" w:line="240" w:lineRule="auto"/>
        <w:ind w:left="0" w:firstLine="0"/>
      </w:pPr>
    </w:p>
    <w:p w14:paraId="19AC2E50" w14:textId="77777777" w:rsidR="00F26EF3" w:rsidRDefault="00F26EF3" w:rsidP="00B15C50">
      <w:pPr>
        <w:spacing w:after="0" w:line="240" w:lineRule="auto"/>
        <w:ind w:left="0" w:firstLine="0"/>
      </w:pPr>
    </w:p>
    <w:p w14:paraId="7D7962DD" w14:textId="77777777" w:rsidR="00F26EF3" w:rsidRDefault="00F26EF3" w:rsidP="00B15C50">
      <w:pPr>
        <w:spacing w:after="0" w:line="240" w:lineRule="auto"/>
        <w:ind w:left="0" w:firstLine="0"/>
      </w:pPr>
    </w:p>
    <w:p w14:paraId="34D2B425" w14:textId="77777777" w:rsidR="00F26EF3" w:rsidRDefault="00F26EF3" w:rsidP="00B15C50">
      <w:pPr>
        <w:spacing w:after="0" w:line="240" w:lineRule="auto"/>
        <w:ind w:left="0" w:firstLine="0"/>
      </w:pPr>
    </w:p>
    <w:p w14:paraId="1255ACA9" w14:textId="77777777" w:rsidR="00F26EF3" w:rsidRDefault="00F26EF3" w:rsidP="00B15C50">
      <w:pPr>
        <w:spacing w:after="0" w:line="240" w:lineRule="auto"/>
        <w:ind w:left="0" w:firstLine="0"/>
      </w:pPr>
    </w:p>
    <w:p w14:paraId="7BCD923A" w14:textId="77777777" w:rsidR="00F26EF3" w:rsidRDefault="00F26EF3" w:rsidP="00B15C50">
      <w:pPr>
        <w:spacing w:after="0" w:line="240" w:lineRule="auto"/>
        <w:ind w:left="0" w:firstLine="0"/>
      </w:pPr>
    </w:p>
    <w:p w14:paraId="186FBC2D" w14:textId="77777777" w:rsidR="00F26EF3" w:rsidRDefault="00F26EF3" w:rsidP="00B15C50">
      <w:pPr>
        <w:spacing w:after="0" w:line="240" w:lineRule="auto"/>
        <w:ind w:left="0" w:firstLine="0"/>
      </w:pPr>
    </w:p>
    <w:p w14:paraId="1192BCA1" w14:textId="77777777" w:rsidR="00F26EF3" w:rsidRDefault="00F26EF3" w:rsidP="00B15C50">
      <w:pPr>
        <w:spacing w:after="0" w:line="240" w:lineRule="auto"/>
        <w:ind w:left="0" w:firstLine="0"/>
      </w:pPr>
    </w:p>
    <w:p w14:paraId="455B1B65" w14:textId="77777777" w:rsidR="00F26EF3" w:rsidRDefault="00F26EF3" w:rsidP="00B15C50">
      <w:pPr>
        <w:spacing w:after="0" w:line="240" w:lineRule="auto"/>
        <w:ind w:left="0" w:firstLine="0"/>
      </w:pPr>
    </w:p>
    <w:p w14:paraId="5336C04A" w14:textId="77777777" w:rsidR="00F26EF3" w:rsidRDefault="00F26EF3" w:rsidP="00B15C50">
      <w:pPr>
        <w:spacing w:after="0" w:line="240" w:lineRule="auto"/>
        <w:ind w:left="0" w:firstLine="0"/>
      </w:pPr>
    </w:p>
    <w:p w14:paraId="767BC579" w14:textId="77777777" w:rsidR="00F26EF3" w:rsidRDefault="00F26EF3" w:rsidP="00B15C50">
      <w:pPr>
        <w:spacing w:after="0" w:line="240" w:lineRule="auto"/>
        <w:ind w:left="0" w:firstLine="0"/>
      </w:pPr>
    </w:p>
    <w:p w14:paraId="0553B70F" w14:textId="77777777" w:rsidR="00F26EF3" w:rsidRDefault="00F26EF3" w:rsidP="00B15C50">
      <w:pPr>
        <w:spacing w:after="0" w:line="240" w:lineRule="auto"/>
        <w:ind w:left="0" w:firstLine="0"/>
      </w:pPr>
    </w:p>
    <w:p w14:paraId="77A276EA" w14:textId="77777777" w:rsidR="00F26EF3" w:rsidRDefault="00F26EF3" w:rsidP="00B15C50">
      <w:pPr>
        <w:spacing w:after="0" w:line="240" w:lineRule="auto"/>
        <w:ind w:left="0" w:firstLine="0"/>
      </w:pPr>
    </w:p>
    <w:p w14:paraId="2EB8DF40" w14:textId="77777777" w:rsidR="00F26EF3" w:rsidRDefault="00F26EF3" w:rsidP="00B15C50">
      <w:pPr>
        <w:spacing w:after="0" w:line="240" w:lineRule="auto"/>
        <w:ind w:left="0" w:firstLine="0"/>
      </w:pPr>
    </w:p>
    <w:p w14:paraId="055977FD" w14:textId="77777777" w:rsidR="00F26EF3" w:rsidRDefault="00F26EF3" w:rsidP="00B15C50">
      <w:pPr>
        <w:spacing w:after="0" w:line="240" w:lineRule="auto"/>
        <w:ind w:left="0" w:firstLine="0"/>
      </w:pPr>
    </w:p>
    <w:p w14:paraId="545CE14D" w14:textId="77777777" w:rsidR="00F26EF3" w:rsidRDefault="00F26EF3" w:rsidP="00B15C50">
      <w:pPr>
        <w:spacing w:after="0" w:line="240" w:lineRule="auto"/>
        <w:ind w:left="0" w:firstLine="0"/>
      </w:pPr>
    </w:p>
    <w:p w14:paraId="0A3C3040" w14:textId="77777777" w:rsidR="00F26EF3" w:rsidRDefault="00F26EF3" w:rsidP="00B15C50">
      <w:pPr>
        <w:spacing w:after="0" w:line="240" w:lineRule="auto"/>
        <w:ind w:left="0" w:firstLine="0"/>
      </w:pPr>
    </w:p>
    <w:p w14:paraId="4213C298" w14:textId="77777777" w:rsidR="00F26EF3" w:rsidRDefault="00F26EF3" w:rsidP="00B15C50">
      <w:pPr>
        <w:spacing w:after="0" w:line="240" w:lineRule="auto"/>
        <w:ind w:left="0" w:firstLine="0"/>
      </w:pPr>
    </w:p>
    <w:p w14:paraId="0B1D15AB" w14:textId="77777777" w:rsidR="00F26EF3" w:rsidRDefault="00F26EF3" w:rsidP="00B15C50">
      <w:pPr>
        <w:spacing w:after="0" w:line="240" w:lineRule="auto"/>
        <w:ind w:left="0" w:firstLine="0"/>
      </w:pPr>
    </w:p>
    <w:p w14:paraId="75D4E96E" w14:textId="77777777" w:rsidR="00F26EF3" w:rsidRDefault="00F26EF3" w:rsidP="00B15C50">
      <w:pPr>
        <w:pStyle w:val="ThesisChapterTitle"/>
        <w:spacing w:before="0"/>
      </w:pPr>
      <w:bookmarkStart w:id="2" w:name="_Toc223690195"/>
      <w:r>
        <w:lastRenderedPageBreak/>
        <w:t>Abstract</w:t>
      </w:r>
      <w:bookmarkEnd w:id="2"/>
    </w:p>
    <w:p w14:paraId="040C1687" w14:textId="77777777" w:rsidR="00F26EF3" w:rsidRPr="000A18C3" w:rsidRDefault="00F26EF3" w:rsidP="00B15C50">
      <w:pPr>
        <w:spacing w:after="0" w:line="259" w:lineRule="auto"/>
        <w:ind w:left="0" w:right="104" w:firstLine="0"/>
        <w:rPr>
          <w:szCs w:val="24"/>
        </w:rPr>
      </w:pPr>
      <w:r w:rsidRPr="000A18C3">
        <w:rPr>
          <w:szCs w:val="24"/>
        </w:rPr>
        <w:t xml:space="preserve">Betita, Nathaniel S. </w:t>
      </w:r>
      <w:r w:rsidRPr="000A18C3">
        <w:rPr>
          <w:b/>
          <w:bCs/>
          <w:szCs w:val="24"/>
        </w:rPr>
        <w:t>“</w:t>
      </w:r>
      <w:r w:rsidR="00261D98" w:rsidRPr="000A18C3">
        <w:rPr>
          <w:b/>
          <w:bCs/>
          <w:szCs w:val="24"/>
        </w:rPr>
        <w:t>FLAIRE:</w:t>
      </w:r>
      <w:r w:rsidR="00261D98">
        <w:rPr>
          <w:b/>
          <w:bCs/>
          <w:szCs w:val="24"/>
        </w:rPr>
        <w:t xml:space="preserve"> </w:t>
      </w:r>
      <w:r w:rsidR="00261D98" w:rsidRPr="002C4DB7">
        <w:rPr>
          <w:b/>
          <w:bCs/>
        </w:rPr>
        <w:t>OFFLINE-FIRST FLOOD EARLY WARNING SYSTEM USING LORA</w:t>
      </w:r>
      <w:r w:rsidR="00261D98">
        <w:rPr>
          <w:b/>
          <w:bCs/>
        </w:rPr>
        <w:t xml:space="preserve"> </w:t>
      </w:r>
      <w:r w:rsidR="00261D98" w:rsidRPr="002C4DB7">
        <w:rPr>
          <w:b/>
          <w:bCs/>
        </w:rPr>
        <w:t>SENSORS FOR BRGY.</w:t>
      </w:r>
      <w:r w:rsidR="00261D98">
        <w:rPr>
          <w:b/>
          <w:bCs/>
        </w:rPr>
        <w:t xml:space="preserve"> </w:t>
      </w:r>
      <w:r w:rsidR="00261D98" w:rsidRPr="002C4DB7">
        <w:rPr>
          <w:b/>
          <w:bCs/>
        </w:rPr>
        <w:t>ELVITA, NARRA, PALAWAN</w:t>
      </w:r>
      <w:r w:rsidRPr="000A18C3">
        <w:rPr>
          <w:b/>
          <w:bCs/>
          <w:szCs w:val="24"/>
        </w:rPr>
        <w:t>”</w:t>
      </w:r>
    </w:p>
    <w:p w14:paraId="6E7FBDB6" w14:textId="77777777" w:rsidR="004245D7" w:rsidRDefault="004245D7" w:rsidP="006D4080">
      <w:pPr>
        <w:spacing w:after="0" w:line="480" w:lineRule="auto"/>
        <w:ind w:left="0" w:firstLine="0"/>
      </w:pPr>
    </w:p>
    <w:p w14:paraId="3B9A63BB" w14:textId="77777777" w:rsidR="00261E58" w:rsidRDefault="00261E58" w:rsidP="006D4080">
      <w:pPr>
        <w:spacing w:after="0" w:line="480" w:lineRule="auto"/>
        <w:ind w:left="0" w:firstLine="720"/>
      </w:pPr>
      <w:r>
        <w:t xml:space="preserve">Flooding threatens rural riverbank communities in the Philippines, where warnings rely on manual observation and advisories that may miss local conditions. This study designed and evaluated FLAIRE (Flood Level AI Risk Evaluation), an offline-first hybrid Fuzzy-AI early-warning system for </w:t>
      </w:r>
      <w:proofErr w:type="spellStart"/>
      <w:r>
        <w:t>Brgy</w:t>
      </w:r>
      <w:proofErr w:type="spellEnd"/>
      <w:r>
        <w:t>. Elvita, Narra, Palawan, combining LoRa sensors, cached weather and tide forecasts, and a two-stage AI pipeline on a Raspberry Pi 5. A Random Forest model estimates flood propensity (Low, Medium, High) from eight weather and tidal features; a 20-rule fuzzy-logic classifier fuses it with real-time water level, rate of rise, rainfall, and tide into four risk levels: Receding, Alert, Alarm, Critical.</w:t>
      </w:r>
    </w:p>
    <w:p w14:paraId="4BE29E85" w14:textId="70652BF9" w:rsidR="00F26EF3" w:rsidRPr="004245D7" w:rsidRDefault="00261E58" w:rsidP="006D4080">
      <w:pPr>
        <w:spacing w:after="0" w:line="480" w:lineRule="auto"/>
        <w:ind w:left="0" w:firstLine="720"/>
      </w:pPr>
      <w:r>
        <w:t>Trained on 1,826 daily records (2020-2024) from PAGASA and NAMRIA and tested on a held-out 20% set, the Random Forest reached 94.26% accuracy (F1: 0.97, 0.91, 0.92); as labels were rule-derived, this reflects agreement with the scoring rule, not independent validation. A check of four documented flood events classified two as High and two as Medium; rule-derived labels capture accumulated-rainfall signals but do not reliably encode flood occurrence. A field deployment logged 13,568 LoRa records over 21.5 h, but anomalies and battery depletion confined testing to Receding conditions, leaving higher classes unvalidated. Two BDRRMC focal persons rated it favorably (5.00 on functionality, reliability, preparedness, attitude, and intention to use). Findings demonstrate feasibility of an offline-first, edge-based flood decision-support system while identifying sensor, power, and validation improvements needed before deployment</w:t>
      </w:r>
      <w:r w:rsidR="004245D7" w:rsidRPr="004245D7">
        <w:t>.</w:t>
      </w:r>
    </w:p>
    <w:p w14:paraId="4FE821CB" w14:textId="77777777" w:rsidR="00F26EF3" w:rsidRPr="004245D7" w:rsidRDefault="00F26EF3" w:rsidP="00B15C50">
      <w:pPr>
        <w:spacing w:after="0" w:line="240" w:lineRule="auto"/>
        <w:ind w:left="0" w:firstLine="0"/>
      </w:pPr>
    </w:p>
    <w:p w14:paraId="1E14B9E5" w14:textId="77777777" w:rsidR="00904CAF" w:rsidRDefault="00904CAF" w:rsidP="00B15C50">
      <w:pPr>
        <w:spacing w:after="0" w:line="240" w:lineRule="auto"/>
        <w:ind w:left="0" w:firstLine="0"/>
        <w:rPr>
          <w:b/>
          <w:bCs/>
        </w:rPr>
      </w:pPr>
    </w:p>
    <w:p w14:paraId="1C2C59D0" w14:textId="77777777" w:rsidR="00904CAF" w:rsidRDefault="00904CAF" w:rsidP="003E131A">
      <w:pPr>
        <w:pStyle w:val="ThesisChapterTitle"/>
        <w:spacing w:before="0"/>
      </w:pPr>
      <w:bookmarkStart w:id="3" w:name="_Toc223690196"/>
      <w:r>
        <w:lastRenderedPageBreak/>
        <w:t>Table of Contents</w:t>
      </w:r>
      <w:bookmarkEnd w:id="3"/>
    </w:p>
    <w:sdt>
      <w:sdtPr>
        <w:id w:val="-1258590510"/>
        <w:docPartObj>
          <w:docPartGallery w:val="Table of Contents"/>
          <w:docPartUnique/>
        </w:docPartObj>
      </w:sdtPr>
      <w:sdtEndPr>
        <w:rPr>
          <w:b/>
          <w:bCs/>
        </w:rPr>
      </w:sdtEndPr>
      <w:sdtContent>
        <w:p w14:paraId="6C7E4F4F" w14:textId="77777777" w:rsidR="00904CAF" w:rsidRPr="00AE4441" w:rsidRDefault="00904CAF" w:rsidP="003E131A">
          <w:pPr>
            <w:spacing w:after="0"/>
            <w:ind w:left="0" w:firstLine="0"/>
            <w:jc w:val="right"/>
            <w:rPr>
              <w:rFonts w:eastAsiaTheme="majorEastAsia"/>
            </w:rPr>
          </w:pPr>
          <w:r>
            <w:rPr>
              <w:rFonts w:eastAsiaTheme="majorEastAsia"/>
            </w:rPr>
            <w:t>Page</w:t>
          </w:r>
        </w:p>
        <w:p w14:paraId="44B5863B" w14:textId="77777777" w:rsidR="000151CF" w:rsidRDefault="00F26EF3" w:rsidP="00CC3BD9">
          <w:pPr>
            <w:pStyle w:val="TOC2"/>
            <w:rPr>
              <w:rFonts w:asciiTheme="minorHAnsi" w:eastAsiaTheme="minorEastAsia" w:hAnsiTheme="minorHAnsi" w:cstheme="minorBidi"/>
              <w:szCs w:val="24"/>
              <w:lang w:val="en-PH" w:eastAsia="en-PH"/>
            </w:rPr>
          </w:pPr>
          <w:r>
            <w:fldChar w:fldCharType="begin"/>
          </w:r>
          <w:r>
            <w:instrText xml:space="preserve"> TOC \o "1-3" \h \z \u </w:instrText>
          </w:r>
          <w:r>
            <w:fldChar w:fldCharType="separate"/>
          </w:r>
          <w:hyperlink w:anchor="_Toc223690193" w:history="1">
            <w:r w:rsidR="003E131A" w:rsidRPr="00C3133D">
              <w:rPr>
                <w:rStyle w:val="Hyperlink"/>
              </w:rPr>
              <w:t>Approval Sheet</w:t>
            </w:r>
            <w:r w:rsidR="003E131A">
              <w:rPr>
                <w:webHidden/>
              </w:rPr>
              <w:tab/>
            </w:r>
            <w:r w:rsidR="000151CF">
              <w:rPr>
                <w:webHidden/>
              </w:rPr>
              <w:fldChar w:fldCharType="begin"/>
            </w:r>
            <w:r w:rsidR="000151CF">
              <w:rPr>
                <w:webHidden/>
              </w:rPr>
              <w:instrText xml:space="preserve"> PAGEREF _Toc223690193 \h </w:instrText>
            </w:r>
            <w:r w:rsidR="000151CF">
              <w:rPr>
                <w:webHidden/>
              </w:rPr>
            </w:r>
            <w:r w:rsidR="000151CF">
              <w:rPr>
                <w:webHidden/>
              </w:rPr>
              <w:fldChar w:fldCharType="separate"/>
            </w:r>
            <w:r w:rsidR="00E66D5F">
              <w:rPr>
                <w:webHidden/>
              </w:rPr>
              <w:t>ii</w:t>
            </w:r>
            <w:r w:rsidR="000151CF">
              <w:rPr>
                <w:webHidden/>
              </w:rPr>
              <w:fldChar w:fldCharType="end"/>
            </w:r>
          </w:hyperlink>
        </w:p>
        <w:p w14:paraId="02EB5B15" w14:textId="77777777" w:rsidR="000151CF" w:rsidRDefault="003E131A" w:rsidP="00CC3BD9">
          <w:pPr>
            <w:pStyle w:val="TOC2"/>
            <w:rPr>
              <w:rFonts w:asciiTheme="minorHAnsi" w:eastAsiaTheme="minorEastAsia" w:hAnsiTheme="minorHAnsi" w:cstheme="minorBidi"/>
              <w:szCs w:val="24"/>
              <w:lang w:val="en-PH" w:eastAsia="en-PH"/>
            </w:rPr>
          </w:pPr>
          <w:hyperlink w:anchor="_Toc223690194" w:history="1">
            <w:r w:rsidRPr="00C3133D">
              <w:rPr>
                <w:rStyle w:val="Hyperlink"/>
              </w:rPr>
              <w:t>Acknowledgement</w:t>
            </w:r>
            <w:r>
              <w:rPr>
                <w:webHidden/>
              </w:rPr>
              <w:tab/>
            </w:r>
            <w:r w:rsidR="000151CF">
              <w:rPr>
                <w:webHidden/>
              </w:rPr>
              <w:fldChar w:fldCharType="begin"/>
            </w:r>
            <w:r w:rsidR="000151CF">
              <w:rPr>
                <w:webHidden/>
              </w:rPr>
              <w:instrText xml:space="preserve"> PAGEREF _Toc223690194 \h </w:instrText>
            </w:r>
            <w:r w:rsidR="000151CF">
              <w:rPr>
                <w:webHidden/>
              </w:rPr>
            </w:r>
            <w:r w:rsidR="000151CF">
              <w:rPr>
                <w:webHidden/>
              </w:rPr>
              <w:fldChar w:fldCharType="separate"/>
            </w:r>
            <w:r w:rsidR="00E66D5F">
              <w:rPr>
                <w:webHidden/>
              </w:rPr>
              <w:t>iii</w:t>
            </w:r>
            <w:r w:rsidR="000151CF">
              <w:rPr>
                <w:webHidden/>
              </w:rPr>
              <w:fldChar w:fldCharType="end"/>
            </w:r>
          </w:hyperlink>
        </w:p>
        <w:p w14:paraId="1A11D959" w14:textId="77777777" w:rsidR="000151CF" w:rsidRDefault="000151CF" w:rsidP="00CC3BD9">
          <w:pPr>
            <w:pStyle w:val="TOC2"/>
            <w:rPr>
              <w:rFonts w:asciiTheme="minorHAnsi" w:eastAsiaTheme="minorEastAsia" w:hAnsiTheme="minorHAnsi" w:cstheme="minorBidi"/>
              <w:szCs w:val="24"/>
              <w:lang w:val="en-PH" w:eastAsia="en-PH"/>
            </w:rPr>
          </w:pPr>
          <w:hyperlink w:anchor="_Toc223690195" w:history="1">
            <w:r w:rsidRPr="00C3133D">
              <w:rPr>
                <w:rStyle w:val="Hyperlink"/>
              </w:rPr>
              <w:t>Abstract</w:t>
            </w:r>
            <w:r>
              <w:rPr>
                <w:webHidden/>
              </w:rPr>
              <w:tab/>
            </w:r>
            <w:r>
              <w:rPr>
                <w:webHidden/>
              </w:rPr>
              <w:fldChar w:fldCharType="begin"/>
            </w:r>
            <w:r>
              <w:rPr>
                <w:webHidden/>
              </w:rPr>
              <w:instrText xml:space="preserve"> PAGEREF _Toc223690195 \h </w:instrText>
            </w:r>
            <w:r>
              <w:rPr>
                <w:webHidden/>
              </w:rPr>
            </w:r>
            <w:r>
              <w:rPr>
                <w:webHidden/>
              </w:rPr>
              <w:fldChar w:fldCharType="separate"/>
            </w:r>
            <w:r w:rsidR="00E66D5F">
              <w:rPr>
                <w:webHidden/>
              </w:rPr>
              <w:t>iv</w:t>
            </w:r>
            <w:r>
              <w:rPr>
                <w:webHidden/>
              </w:rPr>
              <w:fldChar w:fldCharType="end"/>
            </w:r>
          </w:hyperlink>
        </w:p>
        <w:p w14:paraId="39CBDEF6" w14:textId="77777777" w:rsidR="000151CF" w:rsidRDefault="000151CF" w:rsidP="00CC3BD9">
          <w:pPr>
            <w:pStyle w:val="TOC2"/>
            <w:rPr>
              <w:rFonts w:asciiTheme="minorHAnsi" w:eastAsiaTheme="minorEastAsia" w:hAnsiTheme="minorHAnsi" w:cstheme="minorBidi"/>
              <w:szCs w:val="24"/>
              <w:lang w:val="en-PH" w:eastAsia="en-PH"/>
            </w:rPr>
          </w:pPr>
          <w:hyperlink w:anchor="_Toc223690196" w:history="1">
            <w:r w:rsidRPr="00C3133D">
              <w:rPr>
                <w:rStyle w:val="Hyperlink"/>
              </w:rPr>
              <w:t>Table of Contents</w:t>
            </w:r>
            <w:r>
              <w:rPr>
                <w:webHidden/>
              </w:rPr>
              <w:tab/>
            </w:r>
            <w:r>
              <w:rPr>
                <w:webHidden/>
              </w:rPr>
              <w:fldChar w:fldCharType="begin"/>
            </w:r>
            <w:r>
              <w:rPr>
                <w:webHidden/>
              </w:rPr>
              <w:instrText xml:space="preserve"> PAGEREF _Toc223690196 \h </w:instrText>
            </w:r>
            <w:r>
              <w:rPr>
                <w:webHidden/>
              </w:rPr>
            </w:r>
            <w:r>
              <w:rPr>
                <w:webHidden/>
              </w:rPr>
              <w:fldChar w:fldCharType="separate"/>
            </w:r>
            <w:r w:rsidR="00E66D5F">
              <w:rPr>
                <w:webHidden/>
              </w:rPr>
              <w:t>v</w:t>
            </w:r>
            <w:r>
              <w:rPr>
                <w:webHidden/>
              </w:rPr>
              <w:fldChar w:fldCharType="end"/>
            </w:r>
          </w:hyperlink>
        </w:p>
        <w:p w14:paraId="5D35539D" w14:textId="77777777" w:rsidR="000151CF" w:rsidRDefault="000151CF" w:rsidP="00CC3BD9">
          <w:pPr>
            <w:pStyle w:val="TOC2"/>
            <w:rPr>
              <w:rFonts w:asciiTheme="minorHAnsi" w:eastAsiaTheme="minorEastAsia" w:hAnsiTheme="minorHAnsi" w:cstheme="minorBidi"/>
              <w:szCs w:val="24"/>
              <w:lang w:val="en-PH" w:eastAsia="en-PH"/>
            </w:rPr>
          </w:pPr>
          <w:hyperlink w:anchor="_Toc223690197" w:history="1">
            <w:r w:rsidRPr="00C3133D">
              <w:rPr>
                <w:rStyle w:val="Hyperlink"/>
              </w:rPr>
              <w:t>List of Tables</w:t>
            </w:r>
            <w:r>
              <w:rPr>
                <w:webHidden/>
              </w:rPr>
              <w:tab/>
            </w:r>
            <w:r>
              <w:rPr>
                <w:webHidden/>
              </w:rPr>
              <w:fldChar w:fldCharType="begin"/>
            </w:r>
            <w:r>
              <w:rPr>
                <w:webHidden/>
              </w:rPr>
              <w:instrText xml:space="preserve"> PAGEREF _Toc223690197 \h </w:instrText>
            </w:r>
            <w:r>
              <w:rPr>
                <w:webHidden/>
              </w:rPr>
            </w:r>
            <w:r>
              <w:rPr>
                <w:webHidden/>
              </w:rPr>
              <w:fldChar w:fldCharType="separate"/>
            </w:r>
            <w:r w:rsidR="00E66D5F">
              <w:rPr>
                <w:webHidden/>
              </w:rPr>
              <w:t>vii</w:t>
            </w:r>
            <w:r>
              <w:rPr>
                <w:webHidden/>
              </w:rPr>
              <w:fldChar w:fldCharType="end"/>
            </w:r>
          </w:hyperlink>
        </w:p>
        <w:p w14:paraId="61D59C7A" w14:textId="77777777" w:rsidR="000151CF" w:rsidRDefault="000151CF" w:rsidP="00CC3BD9">
          <w:pPr>
            <w:pStyle w:val="TOC2"/>
            <w:rPr>
              <w:rFonts w:asciiTheme="minorHAnsi" w:eastAsiaTheme="minorEastAsia" w:hAnsiTheme="minorHAnsi" w:cstheme="minorBidi"/>
              <w:szCs w:val="24"/>
              <w:lang w:val="en-PH" w:eastAsia="en-PH"/>
            </w:rPr>
          </w:pPr>
          <w:hyperlink w:anchor="_Toc223690198" w:history="1">
            <w:r w:rsidRPr="00C3133D">
              <w:rPr>
                <w:rStyle w:val="Hyperlink"/>
              </w:rPr>
              <w:t>List of Figures</w:t>
            </w:r>
            <w:r>
              <w:rPr>
                <w:webHidden/>
              </w:rPr>
              <w:tab/>
            </w:r>
            <w:r>
              <w:rPr>
                <w:webHidden/>
              </w:rPr>
              <w:fldChar w:fldCharType="begin"/>
            </w:r>
            <w:r>
              <w:rPr>
                <w:webHidden/>
              </w:rPr>
              <w:instrText xml:space="preserve"> PAGEREF _Toc223690198 \h </w:instrText>
            </w:r>
            <w:r>
              <w:rPr>
                <w:webHidden/>
              </w:rPr>
            </w:r>
            <w:r>
              <w:rPr>
                <w:webHidden/>
              </w:rPr>
              <w:fldChar w:fldCharType="separate"/>
            </w:r>
            <w:r w:rsidR="00E66D5F">
              <w:rPr>
                <w:webHidden/>
              </w:rPr>
              <w:t>viii</w:t>
            </w:r>
            <w:r>
              <w:rPr>
                <w:webHidden/>
              </w:rPr>
              <w:fldChar w:fldCharType="end"/>
            </w:r>
          </w:hyperlink>
        </w:p>
        <w:p w14:paraId="5AE0EA7B" w14:textId="77777777" w:rsidR="000151CF" w:rsidRDefault="000151CF" w:rsidP="00CC3BD9">
          <w:pPr>
            <w:pStyle w:val="TOC2"/>
            <w:rPr>
              <w:rFonts w:asciiTheme="minorHAnsi" w:eastAsiaTheme="minorEastAsia" w:hAnsiTheme="minorHAnsi" w:cstheme="minorBidi"/>
              <w:szCs w:val="24"/>
              <w:lang w:val="en-PH" w:eastAsia="en-PH"/>
            </w:rPr>
          </w:pPr>
          <w:hyperlink w:anchor="_Toc223690199" w:history="1">
            <w:r w:rsidRPr="00C3133D">
              <w:rPr>
                <w:rStyle w:val="Hyperlink"/>
              </w:rPr>
              <w:t>List of Abbreviation and/or Symbols</w:t>
            </w:r>
            <w:r>
              <w:rPr>
                <w:webHidden/>
              </w:rPr>
              <w:tab/>
            </w:r>
            <w:r>
              <w:rPr>
                <w:webHidden/>
              </w:rPr>
              <w:fldChar w:fldCharType="begin"/>
            </w:r>
            <w:r>
              <w:rPr>
                <w:webHidden/>
              </w:rPr>
              <w:instrText xml:space="preserve"> PAGEREF _Toc223690199 \h </w:instrText>
            </w:r>
            <w:r>
              <w:rPr>
                <w:webHidden/>
              </w:rPr>
            </w:r>
            <w:r>
              <w:rPr>
                <w:webHidden/>
              </w:rPr>
              <w:fldChar w:fldCharType="separate"/>
            </w:r>
            <w:r w:rsidR="00E66D5F">
              <w:rPr>
                <w:webHidden/>
              </w:rPr>
              <w:t>ix</w:t>
            </w:r>
            <w:r>
              <w:rPr>
                <w:webHidden/>
              </w:rPr>
              <w:fldChar w:fldCharType="end"/>
            </w:r>
          </w:hyperlink>
        </w:p>
        <w:p w14:paraId="01905BAF"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1: </w:t>
          </w:r>
          <w:hyperlink w:anchor="_Toc223690200" w:history="1">
            <w:r w:rsidRPr="00C3133D">
              <w:rPr>
                <w:rStyle w:val="Hyperlink"/>
              </w:rPr>
              <w:t>Introduction</w:t>
            </w:r>
            <w:r>
              <w:rPr>
                <w:webHidden/>
              </w:rPr>
              <w:tab/>
            </w:r>
            <w:r w:rsidR="000151CF">
              <w:rPr>
                <w:webHidden/>
              </w:rPr>
              <w:fldChar w:fldCharType="begin"/>
            </w:r>
            <w:r w:rsidR="000151CF">
              <w:rPr>
                <w:webHidden/>
              </w:rPr>
              <w:instrText xml:space="preserve"> PAGEREF _Toc223690200 \h </w:instrText>
            </w:r>
            <w:r w:rsidR="000151CF">
              <w:rPr>
                <w:webHidden/>
              </w:rPr>
            </w:r>
            <w:r w:rsidR="000151CF">
              <w:rPr>
                <w:webHidden/>
              </w:rPr>
              <w:fldChar w:fldCharType="separate"/>
            </w:r>
            <w:r w:rsidR="00E66D5F">
              <w:rPr>
                <w:webHidden/>
              </w:rPr>
              <w:t>1</w:t>
            </w:r>
            <w:r w:rsidR="000151CF">
              <w:rPr>
                <w:webHidden/>
              </w:rPr>
              <w:fldChar w:fldCharType="end"/>
            </w:r>
          </w:hyperlink>
        </w:p>
        <w:p w14:paraId="1A1A0ABD"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1" w:history="1">
            <w:r w:rsidRPr="00C3133D">
              <w:rPr>
                <w:rStyle w:val="Hyperlink"/>
                <w:noProof/>
              </w:rPr>
              <w:t>Background of the Study</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sidR="00E66D5F">
              <w:rPr>
                <w:noProof/>
                <w:webHidden/>
              </w:rPr>
              <w:t>1</w:t>
            </w:r>
            <w:r>
              <w:rPr>
                <w:noProof/>
                <w:webHidden/>
              </w:rPr>
              <w:fldChar w:fldCharType="end"/>
            </w:r>
          </w:hyperlink>
        </w:p>
        <w:p w14:paraId="741AB70C"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2" w:history="1">
            <w:r w:rsidRPr="00C3133D">
              <w:rPr>
                <w:rStyle w:val="Hyperlink"/>
                <w:noProof/>
              </w:rPr>
              <w:t>Statement of the Problem</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sidR="00E66D5F">
              <w:rPr>
                <w:noProof/>
                <w:webHidden/>
              </w:rPr>
              <w:t>4</w:t>
            </w:r>
            <w:r>
              <w:rPr>
                <w:noProof/>
                <w:webHidden/>
              </w:rPr>
              <w:fldChar w:fldCharType="end"/>
            </w:r>
          </w:hyperlink>
        </w:p>
        <w:p w14:paraId="3FED2A27"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3" w:history="1">
            <w:r w:rsidRPr="00C3133D">
              <w:rPr>
                <w:rStyle w:val="Hyperlink"/>
                <w:noProof/>
              </w:rPr>
              <w:t>Significance of the study</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sidR="00E66D5F">
              <w:rPr>
                <w:noProof/>
                <w:webHidden/>
              </w:rPr>
              <w:t>5</w:t>
            </w:r>
            <w:r>
              <w:rPr>
                <w:noProof/>
                <w:webHidden/>
              </w:rPr>
              <w:fldChar w:fldCharType="end"/>
            </w:r>
          </w:hyperlink>
        </w:p>
        <w:p w14:paraId="0876F3DC"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4" w:history="1">
            <w:r w:rsidRPr="00C3133D">
              <w:rPr>
                <w:rStyle w:val="Hyperlink"/>
                <w:noProof/>
              </w:rPr>
              <w:t>Scope and Delimitations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sidR="00E66D5F">
              <w:rPr>
                <w:noProof/>
                <w:webHidden/>
              </w:rPr>
              <w:t>6</w:t>
            </w:r>
            <w:r>
              <w:rPr>
                <w:noProof/>
                <w:webHidden/>
              </w:rPr>
              <w:fldChar w:fldCharType="end"/>
            </w:r>
          </w:hyperlink>
        </w:p>
        <w:p w14:paraId="567602A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5" w:history="1">
            <w:r w:rsidRPr="00C3133D">
              <w:rPr>
                <w:rStyle w:val="Hyperlink"/>
                <w:noProof/>
                <w:lang w:val="en-PH"/>
              </w:rPr>
              <w:t>Definition of Terms</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sidR="00E66D5F">
              <w:rPr>
                <w:noProof/>
                <w:webHidden/>
              </w:rPr>
              <w:t>8</w:t>
            </w:r>
            <w:r>
              <w:rPr>
                <w:noProof/>
                <w:webHidden/>
              </w:rPr>
              <w:fldChar w:fldCharType="end"/>
            </w:r>
          </w:hyperlink>
        </w:p>
        <w:p w14:paraId="0850C8AB"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2: </w:t>
          </w:r>
          <w:hyperlink w:anchor="_Toc223690206" w:history="1">
            <w:r w:rsidRPr="00C3133D">
              <w:rPr>
                <w:rStyle w:val="Hyperlink"/>
                <w:lang w:val="en-PH"/>
              </w:rPr>
              <w:t>Theoretical Framework</w:t>
            </w:r>
            <w:r>
              <w:rPr>
                <w:webHidden/>
              </w:rPr>
              <w:tab/>
            </w:r>
            <w:r w:rsidR="000151CF">
              <w:rPr>
                <w:webHidden/>
              </w:rPr>
              <w:fldChar w:fldCharType="begin"/>
            </w:r>
            <w:r w:rsidR="000151CF">
              <w:rPr>
                <w:webHidden/>
              </w:rPr>
              <w:instrText xml:space="preserve"> PAGEREF _Toc223690206 \h </w:instrText>
            </w:r>
            <w:r w:rsidR="000151CF">
              <w:rPr>
                <w:webHidden/>
              </w:rPr>
            </w:r>
            <w:r w:rsidR="000151CF">
              <w:rPr>
                <w:webHidden/>
              </w:rPr>
              <w:fldChar w:fldCharType="separate"/>
            </w:r>
            <w:r w:rsidR="00E66D5F">
              <w:rPr>
                <w:webHidden/>
              </w:rPr>
              <w:t>10</w:t>
            </w:r>
            <w:r w:rsidR="000151CF">
              <w:rPr>
                <w:webHidden/>
              </w:rPr>
              <w:fldChar w:fldCharType="end"/>
            </w:r>
          </w:hyperlink>
        </w:p>
        <w:p w14:paraId="1E2EEF3C"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7" w:history="1">
            <w:r w:rsidRPr="00C3133D">
              <w:rPr>
                <w:rStyle w:val="Hyperlink"/>
                <w:noProof/>
                <w:lang w:val="en-PH"/>
              </w:rPr>
              <w:t>Review of Related Literature</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sidR="00E66D5F">
              <w:rPr>
                <w:noProof/>
                <w:webHidden/>
              </w:rPr>
              <w:t>10</w:t>
            </w:r>
            <w:r>
              <w:rPr>
                <w:noProof/>
                <w:webHidden/>
              </w:rPr>
              <w:fldChar w:fldCharType="end"/>
            </w:r>
          </w:hyperlink>
        </w:p>
        <w:p w14:paraId="099CA399"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8" w:history="1">
            <w:r w:rsidRPr="00C3133D">
              <w:rPr>
                <w:rStyle w:val="Hyperlink"/>
                <w:noProof/>
              </w:rPr>
              <w:t>Review of Related Studies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sidR="00E66D5F">
              <w:rPr>
                <w:noProof/>
                <w:webHidden/>
              </w:rPr>
              <w:t>17</w:t>
            </w:r>
            <w:r>
              <w:rPr>
                <w:noProof/>
                <w:webHidden/>
              </w:rPr>
              <w:fldChar w:fldCharType="end"/>
            </w:r>
          </w:hyperlink>
        </w:p>
        <w:p w14:paraId="593CCD0B"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9" w:history="1">
            <w:r w:rsidRPr="00C3133D">
              <w:rPr>
                <w:rStyle w:val="Hyperlink"/>
                <w:noProof/>
              </w:rPr>
              <w:t>Conceptual Framework</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sidR="00E66D5F">
              <w:rPr>
                <w:noProof/>
                <w:webHidden/>
              </w:rPr>
              <w:t>24</w:t>
            </w:r>
            <w:r>
              <w:rPr>
                <w:noProof/>
                <w:webHidden/>
              </w:rPr>
              <w:fldChar w:fldCharType="end"/>
            </w:r>
          </w:hyperlink>
        </w:p>
        <w:p w14:paraId="0C92FC23"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0" w:history="1">
            <w:r w:rsidRPr="00C3133D">
              <w:rPr>
                <w:rStyle w:val="Hyperlink"/>
                <w:noProof/>
              </w:rPr>
              <w:t>Research Paradigm</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sidR="00E66D5F">
              <w:rPr>
                <w:noProof/>
                <w:webHidden/>
              </w:rPr>
              <w:t>25</w:t>
            </w:r>
            <w:r>
              <w:rPr>
                <w:noProof/>
                <w:webHidden/>
              </w:rPr>
              <w:fldChar w:fldCharType="end"/>
            </w:r>
          </w:hyperlink>
        </w:p>
        <w:p w14:paraId="7DDF75B8"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3: </w:t>
          </w:r>
          <w:hyperlink w:anchor="_Toc223690211" w:history="1">
            <w:r w:rsidRPr="00C3133D">
              <w:rPr>
                <w:rStyle w:val="Hyperlink"/>
              </w:rPr>
              <w:t>Research Methodology</w:t>
            </w:r>
            <w:r>
              <w:rPr>
                <w:webHidden/>
              </w:rPr>
              <w:tab/>
            </w:r>
            <w:r w:rsidR="000151CF">
              <w:rPr>
                <w:webHidden/>
              </w:rPr>
              <w:fldChar w:fldCharType="begin"/>
            </w:r>
            <w:r w:rsidR="000151CF">
              <w:rPr>
                <w:webHidden/>
              </w:rPr>
              <w:instrText xml:space="preserve"> PAGEREF _Toc223690211 \h </w:instrText>
            </w:r>
            <w:r w:rsidR="000151CF">
              <w:rPr>
                <w:webHidden/>
              </w:rPr>
            </w:r>
            <w:r w:rsidR="000151CF">
              <w:rPr>
                <w:webHidden/>
              </w:rPr>
              <w:fldChar w:fldCharType="separate"/>
            </w:r>
            <w:r w:rsidR="00E66D5F">
              <w:rPr>
                <w:webHidden/>
              </w:rPr>
              <w:t>27</w:t>
            </w:r>
            <w:r w:rsidR="000151CF">
              <w:rPr>
                <w:webHidden/>
              </w:rPr>
              <w:fldChar w:fldCharType="end"/>
            </w:r>
          </w:hyperlink>
        </w:p>
        <w:p w14:paraId="00B41E17"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2" w:history="1">
            <w:r w:rsidRPr="00C3133D">
              <w:rPr>
                <w:rStyle w:val="Hyperlink"/>
                <w:noProof/>
              </w:rPr>
              <w:t>Research Design</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sidR="00E66D5F">
              <w:rPr>
                <w:noProof/>
                <w:webHidden/>
              </w:rPr>
              <w:t>27</w:t>
            </w:r>
            <w:r>
              <w:rPr>
                <w:noProof/>
                <w:webHidden/>
              </w:rPr>
              <w:fldChar w:fldCharType="end"/>
            </w:r>
          </w:hyperlink>
        </w:p>
        <w:p w14:paraId="18F310C7"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3" w:history="1">
            <w:r w:rsidRPr="00C3133D">
              <w:rPr>
                <w:rStyle w:val="Hyperlink"/>
                <w:noProof/>
                <w:lang w:val="en-PH"/>
              </w:rPr>
              <w:t>Locale of the Study</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sidR="00E66D5F">
              <w:rPr>
                <w:noProof/>
                <w:webHidden/>
              </w:rPr>
              <w:t>28</w:t>
            </w:r>
            <w:r>
              <w:rPr>
                <w:noProof/>
                <w:webHidden/>
              </w:rPr>
              <w:fldChar w:fldCharType="end"/>
            </w:r>
          </w:hyperlink>
        </w:p>
        <w:p w14:paraId="3FD7738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4" w:history="1">
            <w:r w:rsidRPr="00C3133D">
              <w:rPr>
                <w:rStyle w:val="Hyperlink"/>
                <w:noProof/>
              </w:rPr>
              <w:t>Flowchart of the Proposed System</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sidR="00E66D5F">
              <w:rPr>
                <w:noProof/>
                <w:webHidden/>
              </w:rPr>
              <w:t>29</w:t>
            </w:r>
            <w:r>
              <w:rPr>
                <w:noProof/>
                <w:webHidden/>
              </w:rPr>
              <w:fldChar w:fldCharType="end"/>
            </w:r>
          </w:hyperlink>
        </w:p>
        <w:p w14:paraId="47777066"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5" w:history="1">
            <w:r w:rsidRPr="00C3133D">
              <w:rPr>
                <w:rStyle w:val="Hyperlink"/>
                <w:noProof/>
              </w:rPr>
              <w:t>Target Respondents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sidR="00E66D5F">
              <w:rPr>
                <w:noProof/>
                <w:webHidden/>
              </w:rPr>
              <w:t>34</w:t>
            </w:r>
            <w:r>
              <w:rPr>
                <w:noProof/>
                <w:webHidden/>
              </w:rPr>
              <w:fldChar w:fldCharType="end"/>
            </w:r>
          </w:hyperlink>
        </w:p>
        <w:p w14:paraId="4C1FC85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6" w:history="1">
            <w:r w:rsidRPr="00C3133D">
              <w:rPr>
                <w:rStyle w:val="Hyperlink"/>
                <w:noProof/>
              </w:rPr>
              <w:t>Instrumentation</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sidR="00E66D5F">
              <w:rPr>
                <w:noProof/>
                <w:webHidden/>
              </w:rPr>
              <w:t>34</w:t>
            </w:r>
            <w:r>
              <w:rPr>
                <w:noProof/>
                <w:webHidden/>
              </w:rPr>
              <w:fldChar w:fldCharType="end"/>
            </w:r>
          </w:hyperlink>
        </w:p>
        <w:p w14:paraId="7A551F1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7" w:history="1">
            <w:r w:rsidRPr="00C3133D">
              <w:rPr>
                <w:rStyle w:val="Hyperlink"/>
                <w:noProof/>
              </w:rPr>
              <w:t>Gantt Chart</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sidR="00E66D5F">
              <w:rPr>
                <w:noProof/>
                <w:webHidden/>
              </w:rPr>
              <w:t>35</w:t>
            </w:r>
            <w:r>
              <w:rPr>
                <w:noProof/>
                <w:webHidden/>
              </w:rPr>
              <w:fldChar w:fldCharType="end"/>
            </w:r>
          </w:hyperlink>
        </w:p>
        <w:p w14:paraId="2E96E11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8" w:history="1">
            <w:r w:rsidRPr="00C3133D">
              <w:rPr>
                <w:rStyle w:val="Hyperlink"/>
                <w:noProof/>
              </w:rPr>
              <w:t>Cost and Benefits Analysis</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sidR="00E66D5F">
              <w:rPr>
                <w:noProof/>
                <w:webHidden/>
              </w:rPr>
              <w:t>36</w:t>
            </w:r>
            <w:r>
              <w:rPr>
                <w:noProof/>
                <w:webHidden/>
              </w:rPr>
              <w:fldChar w:fldCharType="end"/>
            </w:r>
          </w:hyperlink>
        </w:p>
        <w:p w14:paraId="6D46157B"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9" w:history="1">
            <w:r w:rsidRPr="00C3133D">
              <w:rPr>
                <w:rStyle w:val="Hyperlink"/>
                <w:noProof/>
              </w:rPr>
              <w:t>System Maintenance Plan</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sidR="00E66D5F">
              <w:rPr>
                <w:noProof/>
                <w:webHidden/>
              </w:rPr>
              <w:t>39</w:t>
            </w:r>
            <w:r>
              <w:rPr>
                <w:noProof/>
                <w:webHidden/>
              </w:rPr>
              <w:fldChar w:fldCharType="end"/>
            </w:r>
          </w:hyperlink>
        </w:p>
        <w:p w14:paraId="34B2FFA1"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20" w:history="1">
            <w:r w:rsidRPr="00C3133D">
              <w:rPr>
                <w:rStyle w:val="Hyperlink"/>
                <w:noProof/>
              </w:rPr>
              <w:t>Developer and Client Communication</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sidR="00E66D5F">
              <w:rPr>
                <w:noProof/>
                <w:webHidden/>
              </w:rPr>
              <w:t>39</w:t>
            </w:r>
            <w:r>
              <w:rPr>
                <w:noProof/>
                <w:webHidden/>
              </w:rPr>
              <w:fldChar w:fldCharType="end"/>
            </w:r>
          </w:hyperlink>
        </w:p>
        <w:p w14:paraId="52058559" w14:textId="77777777"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4: </w:t>
          </w:r>
          <w:hyperlink w:anchor="_Toc223690221" w:history="1">
            <w:r w:rsidRPr="00C3133D">
              <w:rPr>
                <w:rStyle w:val="Hyperlink"/>
              </w:rPr>
              <w:t>Results And Discussion</w:t>
            </w:r>
            <w:r>
              <w:rPr>
                <w:webHidden/>
              </w:rPr>
              <w:tab/>
            </w:r>
            <w:r w:rsidR="000151CF">
              <w:rPr>
                <w:webHidden/>
              </w:rPr>
              <w:fldChar w:fldCharType="begin"/>
            </w:r>
            <w:r w:rsidR="000151CF">
              <w:rPr>
                <w:webHidden/>
              </w:rPr>
              <w:instrText xml:space="preserve"> PAGEREF _Toc223690221 \h </w:instrText>
            </w:r>
            <w:r w:rsidR="000151CF">
              <w:rPr>
                <w:webHidden/>
              </w:rPr>
            </w:r>
            <w:r w:rsidR="000151CF">
              <w:rPr>
                <w:webHidden/>
              </w:rPr>
              <w:fldChar w:fldCharType="separate"/>
            </w:r>
            <w:r w:rsidR="00E66D5F">
              <w:rPr>
                <w:webHidden/>
              </w:rPr>
              <w:t>41</w:t>
            </w:r>
            <w:r w:rsidR="000151CF">
              <w:rPr>
                <w:webHidden/>
              </w:rPr>
              <w:fldChar w:fldCharType="end"/>
            </w:r>
          </w:hyperlink>
        </w:p>
        <w:p w14:paraId="38D99A93" w14:textId="77777777"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5: </w:t>
          </w:r>
          <w:hyperlink w:anchor="_Toc223690222" w:history="1">
            <w:r w:rsidRPr="00C3133D">
              <w:rPr>
                <w:rStyle w:val="Hyperlink"/>
              </w:rPr>
              <w:t>Summary Of Findings, Conclusions, And Recommendations</w:t>
            </w:r>
            <w:r>
              <w:rPr>
                <w:webHidden/>
              </w:rPr>
              <w:tab/>
            </w:r>
            <w:r w:rsidR="000151CF">
              <w:rPr>
                <w:webHidden/>
              </w:rPr>
              <w:fldChar w:fldCharType="begin"/>
            </w:r>
            <w:r w:rsidR="000151CF">
              <w:rPr>
                <w:webHidden/>
              </w:rPr>
              <w:instrText xml:space="preserve"> PAGEREF _Toc223690222 \h </w:instrText>
            </w:r>
            <w:r w:rsidR="000151CF">
              <w:rPr>
                <w:webHidden/>
              </w:rPr>
            </w:r>
            <w:r w:rsidR="000151CF">
              <w:rPr>
                <w:webHidden/>
              </w:rPr>
              <w:fldChar w:fldCharType="separate"/>
            </w:r>
            <w:r w:rsidR="00E66D5F">
              <w:rPr>
                <w:webHidden/>
              </w:rPr>
              <w:t>42</w:t>
            </w:r>
            <w:r w:rsidR="000151CF">
              <w:rPr>
                <w:webHidden/>
              </w:rPr>
              <w:fldChar w:fldCharType="end"/>
            </w:r>
          </w:hyperlink>
        </w:p>
        <w:p w14:paraId="0F0BBAD1" w14:textId="77777777" w:rsidR="000151CF" w:rsidRDefault="000151CF" w:rsidP="00CC3BD9">
          <w:pPr>
            <w:pStyle w:val="TOC2"/>
            <w:rPr>
              <w:rFonts w:asciiTheme="minorHAnsi" w:eastAsiaTheme="minorEastAsia" w:hAnsiTheme="minorHAnsi" w:cstheme="minorBidi"/>
              <w:szCs w:val="24"/>
              <w:lang w:val="en-PH" w:eastAsia="en-PH"/>
            </w:rPr>
          </w:pPr>
          <w:hyperlink w:anchor="_Toc223690223" w:history="1">
            <w:r w:rsidRPr="00C3133D">
              <w:rPr>
                <w:rStyle w:val="Hyperlink"/>
              </w:rPr>
              <w:t>References</w:t>
            </w:r>
            <w:r>
              <w:rPr>
                <w:webHidden/>
              </w:rPr>
              <w:tab/>
            </w:r>
            <w:r>
              <w:rPr>
                <w:webHidden/>
              </w:rPr>
              <w:fldChar w:fldCharType="begin"/>
            </w:r>
            <w:r>
              <w:rPr>
                <w:webHidden/>
              </w:rPr>
              <w:instrText xml:space="preserve"> PAGEREF _Toc223690223 \h </w:instrText>
            </w:r>
            <w:r>
              <w:rPr>
                <w:webHidden/>
              </w:rPr>
            </w:r>
            <w:r>
              <w:rPr>
                <w:webHidden/>
              </w:rPr>
              <w:fldChar w:fldCharType="separate"/>
            </w:r>
            <w:r w:rsidR="00E66D5F">
              <w:rPr>
                <w:webHidden/>
              </w:rPr>
              <w:t>43</w:t>
            </w:r>
            <w:r>
              <w:rPr>
                <w:webHidden/>
              </w:rPr>
              <w:fldChar w:fldCharType="end"/>
            </w:r>
          </w:hyperlink>
        </w:p>
        <w:p w14:paraId="500AAD5B" w14:textId="77777777" w:rsidR="000151CF" w:rsidRDefault="00CC3BD9" w:rsidP="00CC3BD9">
          <w:pPr>
            <w:pStyle w:val="TOC2"/>
            <w:rPr>
              <w:rFonts w:asciiTheme="minorHAnsi" w:eastAsiaTheme="minorEastAsia" w:hAnsiTheme="minorHAnsi" w:cstheme="minorBidi"/>
              <w:szCs w:val="24"/>
              <w:lang w:val="en-PH" w:eastAsia="en-PH"/>
            </w:rPr>
          </w:pPr>
          <w:hyperlink w:anchor="_Toc223690224" w:history="1">
            <w:r w:rsidRPr="00C3133D">
              <w:rPr>
                <w:rStyle w:val="Hyperlink"/>
              </w:rPr>
              <w:t>Bionotes</w:t>
            </w:r>
            <w:r>
              <w:rPr>
                <w:webHidden/>
              </w:rPr>
              <w:tab/>
            </w:r>
            <w:r w:rsidR="000151CF">
              <w:rPr>
                <w:webHidden/>
              </w:rPr>
              <w:fldChar w:fldCharType="begin"/>
            </w:r>
            <w:r w:rsidR="000151CF">
              <w:rPr>
                <w:webHidden/>
              </w:rPr>
              <w:instrText xml:space="preserve"> PAGEREF _Toc223690224 \h </w:instrText>
            </w:r>
            <w:r w:rsidR="000151CF">
              <w:rPr>
                <w:webHidden/>
              </w:rPr>
            </w:r>
            <w:r w:rsidR="000151CF">
              <w:rPr>
                <w:webHidden/>
              </w:rPr>
              <w:fldChar w:fldCharType="separate"/>
            </w:r>
            <w:r w:rsidR="00E66D5F">
              <w:rPr>
                <w:webHidden/>
              </w:rPr>
              <w:t>47</w:t>
            </w:r>
            <w:r w:rsidR="000151CF">
              <w:rPr>
                <w:webHidden/>
              </w:rPr>
              <w:fldChar w:fldCharType="end"/>
            </w:r>
          </w:hyperlink>
        </w:p>
        <w:p w14:paraId="44A95633" w14:textId="77777777" w:rsidR="000151CF" w:rsidRDefault="000151CF" w:rsidP="00CC3BD9">
          <w:pPr>
            <w:pStyle w:val="TOC2"/>
            <w:rPr>
              <w:rFonts w:asciiTheme="minorHAnsi" w:eastAsiaTheme="minorEastAsia" w:hAnsiTheme="minorHAnsi" w:cstheme="minorBidi"/>
              <w:szCs w:val="24"/>
              <w:lang w:val="en-PH" w:eastAsia="en-PH"/>
            </w:rPr>
          </w:pPr>
          <w:hyperlink w:anchor="_Toc223690225" w:history="1">
            <w:r w:rsidRPr="00C3133D">
              <w:rPr>
                <w:rStyle w:val="Hyperlink"/>
              </w:rPr>
              <w:t>Appendices</w:t>
            </w:r>
            <w:r>
              <w:rPr>
                <w:webHidden/>
              </w:rPr>
              <w:tab/>
            </w:r>
            <w:r>
              <w:rPr>
                <w:webHidden/>
              </w:rPr>
              <w:fldChar w:fldCharType="begin"/>
            </w:r>
            <w:r>
              <w:rPr>
                <w:webHidden/>
              </w:rPr>
              <w:instrText xml:space="preserve"> PAGEREF _Toc223690225 \h </w:instrText>
            </w:r>
            <w:r>
              <w:rPr>
                <w:webHidden/>
              </w:rPr>
            </w:r>
            <w:r>
              <w:rPr>
                <w:webHidden/>
              </w:rPr>
              <w:fldChar w:fldCharType="separate"/>
            </w:r>
            <w:r w:rsidR="00E66D5F">
              <w:rPr>
                <w:webHidden/>
              </w:rPr>
              <w:t>48</w:t>
            </w:r>
            <w:r>
              <w:rPr>
                <w:webHidden/>
              </w:rPr>
              <w:fldChar w:fldCharType="end"/>
            </w:r>
          </w:hyperlink>
        </w:p>
        <w:p w14:paraId="2F5CA9B6" w14:textId="77777777" w:rsidR="008156AA" w:rsidRDefault="00F26EF3" w:rsidP="003E131A">
          <w:pPr>
            <w:spacing w:after="0" w:line="480" w:lineRule="auto"/>
            <w:ind w:left="0" w:firstLine="0"/>
            <w:rPr>
              <w:b/>
              <w:bCs/>
              <w:noProof/>
            </w:rPr>
          </w:pPr>
          <w:r>
            <w:rPr>
              <w:b/>
              <w:bCs/>
              <w:noProof/>
            </w:rPr>
            <w:fldChar w:fldCharType="end"/>
          </w:r>
        </w:p>
      </w:sdtContent>
    </w:sdt>
    <w:p w14:paraId="10E77407" w14:textId="77777777" w:rsidR="008156AA" w:rsidRDefault="008156AA" w:rsidP="00B15C50">
      <w:pPr>
        <w:spacing w:after="0" w:line="480" w:lineRule="auto"/>
        <w:ind w:left="0" w:firstLine="0"/>
        <w:rPr>
          <w:b/>
          <w:bCs/>
          <w:noProof/>
        </w:rPr>
      </w:pPr>
    </w:p>
    <w:p w14:paraId="1A5AD9E8" w14:textId="77777777" w:rsidR="000151CF" w:rsidRDefault="000151CF" w:rsidP="00B15C50">
      <w:pPr>
        <w:spacing w:after="0" w:line="480" w:lineRule="auto"/>
        <w:ind w:left="0" w:firstLine="0"/>
        <w:rPr>
          <w:b/>
          <w:bCs/>
          <w:noProof/>
        </w:rPr>
      </w:pPr>
    </w:p>
    <w:p w14:paraId="2A6656F3" w14:textId="77777777" w:rsidR="003E131A" w:rsidRDefault="003E131A" w:rsidP="00B15C50">
      <w:pPr>
        <w:spacing w:after="0" w:line="480" w:lineRule="auto"/>
        <w:ind w:left="0" w:firstLine="0"/>
        <w:rPr>
          <w:b/>
          <w:bCs/>
          <w:noProof/>
        </w:rPr>
      </w:pPr>
    </w:p>
    <w:p w14:paraId="33226E90" w14:textId="77777777" w:rsidR="003E131A" w:rsidRDefault="003E131A" w:rsidP="00B15C50">
      <w:pPr>
        <w:spacing w:after="0" w:line="480" w:lineRule="auto"/>
        <w:ind w:left="0" w:firstLine="0"/>
        <w:rPr>
          <w:b/>
          <w:bCs/>
          <w:noProof/>
        </w:rPr>
      </w:pPr>
    </w:p>
    <w:p w14:paraId="4AF84C53" w14:textId="77777777" w:rsidR="003E131A" w:rsidRDefault="003E131A" w:rsidP="00B15C50">
      <w:pPr>
        <w:spacing w:after="0" w:line="480" w:lineRule="auto"/>
        <w:ind w:left="0" w:firstLine="0"/>
        <w:rPr>
          <w:b/>
          <w:bCs/>
          <w:noProof/>
        </w:rPr>
      </w:pPr>
    </w:p>
    <w:p w14:paraId="3294E6F7" w14:textId="77777777" w:rsidR="00AB5DAC" w:rsidRDefault="00AB5DAC" w:rsidP="00B15C50">
      <w:pPr>
        <w:spacing w:after="0" w:line="480" w:lineRule="auto"/>
        <w:ind w:left="0" w:firstLine="0"/>
        <w:rPr>
          <w:b/>
          <w:bCs/>
          <w:noProof/>
        </w:rPr>
      </w:pPr>
    </w:p>
    <w:p w14:paraId="156D7144" w14:textId="77777777" w:rsidR="00AB5DAC" w:rsidRDefault="00AB5DAC" w:rsidP="00B15C50">
      <w:pPr>
        <w:spacing w:after="0" w:line="480" w:lineRule="auto"/>
        <w:ind w:left="0" w:firstLine="0"/>
        <w:rPr>
          <w:b/>
          <w:bCs/>
          <w:noProof/>
        </w:rPr>
      </w:pPr>
    </w:p>
    <w:p w14:paraId="229F07E2" w14:textId="77777777" w:rsidR="008156AA" w:rsidRDefault="008156AA" w:rsidP="00B15C50">
      <w:pPr>
        <w:spacing w:after="0" w:line="480" w:lineRule="auto"/>
        <w:ind w:left="0" w:firstLine="0"/>
        <w:rPr>
          <w:b/>
          <w:bCs/>
          <w:noProof/>
        </w:rPr>
      </w:pPr>
    </w:p>
    <w:p w14:paraId="49FE3C32" w14:textId="77777777" w:rsidR="008156AA" w:rsidRDefault="008156AA" w:rsidP="00B15C50">
      <w:pPr>
        <w:spacing w:after="0" w:line="480" w:lineRule="auto"/>
        <w:ind w:left="0" w:firstLine="0"/>
        <w:rPr>
          <w:b/>
          <w:bCs/>
          <w:noProof/>
        </w:rPr>
      </w:pPr>
    </w:p>
    <w:p w14:paraId="395834DD" w14:textId="77777777" w:rsidR="008156AA" w:rsidRPr="007E6B20" w:rsidRDefault="008156AA" w:rsidP="00B15C50">
      <w:pPr>
        <w:pStyle w:val="ThesisChapterTitle"/>
        <w:spacing w:before="0"/>
      </w:pPr>
      <w:bookmarkStart w:id="4" w:name="_Toc223690197"/>
      <w:r>
        <w:lastRenderedPageBreak/>
        <w:t>List o</w:t>
      </w:r>
      <w:r w:rsidRPr="007E6B20">
        <w:t>f Tables</w:t>
      </w:r>
      <w:bookmarkEnd w:id="4"/>
    </w:p>
    <w:p w14:paraId="07F0CEF1"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3C3FA00F" w14:textId="77777777" w:rsidR="008156AA" w:rsidRPr="00497E18" w:rsidRDefault="008156AA" w:rsidP="00B15C50">
      <w:pPr>
        <w:spacing w:after="0" w:line="480" w:lineRule="auto"/>
        <w:ind w:left="0" w:right="90" w:firstLine="0"/>
        <w:rPr>
          <w:rFonts w:eastAsia="Georgia"/>
          <w:szCs w:val="24"/>
        </w:rPr>
      </w:pPr>
      <w:r w:rsidRPr="007E6B20">
        <w:rPr>
          <w:szCs w:val="24"/>
        </w:rPr>
        <w:t>Table 3.1 Fuzzy-logic decision rules</w:t>
      </w:r>
      <w:r w:rsidRPr="007E6B20">
        <w:rPr>
          <w:szCs w:val="24"/>
        </w:rPr>
        <w:tab/>
        <w:t>36</w:t>
      </w:r>
      <w:r w:rsidRPr="007E6B20">
        <w:rPr>
          <w:szCs w:val="24"/>
        </w:rPr>
        <w:ptab w:relativeTo="margin" w:alignment="right" w:leader="dot"/>
      </w:r>
    </w:p>
    <w:p w14:paraId="6FEC353D" w14:textId="77777777" w:rsidR="008156AA" w:rsidRPr="00497E18" w:rsidRDefault="008156AA" w:rsidP="00B15C50">
      <w:pPr>
        <w:spacing w:after="0" w:line="480" w:lineRule="auto"/>
        <w:ind w:left="0" w:right="90" w:firstLine="0"/>
        <w:rPr>
          <w:rFonts w:eastAsia="Georgia"/>
          <w:szCs w:val="24"/>
        </w:rPr>
      </w:pPr>
      <w:r w:rsidRPr="007E6B20">
        <w:rPr>
          <w:szCs w:val="24"/>
        </w:rPr>
        <w:t>Table 3.2 Cost Analysis</w:t>
      </w:r>
      <w:r w:rsidRPr="007E6B20">
        <w:rPr>
          <w:szCs w:val="24"/>
        </w:rPr>
        <w:tab/>
        <w:t>36</w:t>
      </w:r>
      <w:r w:rsidRPr="007E6B20">
        <w:rPr>
          <w:szCs w:val="24"/>
        </w:rPr>
        <w:ptab w:relativeTo="margin" w:alignment="right" w:leader="dot"/>
      </w:r>
    </w:p>
    <w:p w14:paraId="53C3648A" w14:textId="77777777" w:rsidR="0061172D" w:rsidRDefault="00000000" w:rsidP="004245D7">
      <w:pPr>
        <w:ind w:left="0" w:firstLine="0"/>
      </w:pPr>
      <w:r>
        <w:t>Table 4.1 Current flood warning practices, limitations, and data sources</w:t>
      </w:r>
    </w:p>
    <w:p w14:paraId="09F4D3E2" w14:textId="77777777" w:rsidR="0061172D" w:rsidRDefault="00000000" w:rsidP="004245D7">
      <w:pPr>
        <w:ind w:left="0" w:firstLine="0"/>
      </w:pPr>
      <w:r>
        <w:t>Table 4.2 Random Forest performance on the held-out test set</w:t>
      </w:r>
    </w:p>
    <w:p w14:paraId="10713F19" w14:textId="77777777" w:rsidR="0061172D" w:rsidRDefault="00000000" w:rsidP="004245D7">
      <w:pPr>
        <w:ind w:left="0" w:firstLine="0"/>
      </w:pPr>
      <w:r>
        <w:t>Table 4.3 Representative fuzzy-logic inputs and outputs for each risk class</w:t>
      </w:r>
    </w:p>
    <w:p w14:paraId="638E6C2F" w14:textId="77777777" w:rsidR="0061172D" w:rsidRDefault="00000000" w:rsidP="004245D7">
      <w:pPr>
        <w:ind w:left="0" w:firstLine="0"/>
      </w:pPr>
      <w:r>
        <w:t>Table 4.4 Random Forest output for the four documented flood events</w:t>
      </w:r>
    </w:p>
    <w:p w14:paraId="69D93990" w14:textId="77777777" w:rsidR="0061172D" w:rsidRDefault="00000000" w:rsidP="004245D7">
      <w:pPr>
        <w:ind w:left="0" w:firstLine="0"/>
      </w:pPr>
      <w:r>
        <w:t>Table 4.5 Preliminary sensor-data quality findings</w:t>
      </w:r>
    </w:p>
    <w:p w14:paraId="4D823822" w14:textId="77777777" w:rsidR="0061172D" w:rsidRDefault="00000000" w:rsidP="004245D7">
      <w:pPr>
        <w:ind w:left="0" w:firstLine="0"/>
      </w:pPr>
      <w:r>
        <w:t>Table 4.6 Initial acceptability ratings from BDRRMC focal persons</w:t>
      </w:r>
    </w:p>
    <w:p w14:paraId="17B03CA2" w14:textId="77777777" w:rsidR="008156AA" w:rsidRDefault="008156AA" w:rsidP="00B15C50">
      <w:pPr>
        <w:spacing w:after="0" w:line="480" w:lineRule="auto"/>
        <w:ind w:left="0" w:firstLine="0"/>
        <w:rPr>
          <w:b/>
          <w:bCs/>
          <w:noProof/>
        </w:rPr>
      </w:pPr>
    </w:p>
    <w:p w14:paraId="5F12C2E1" w14:textId="77777777" w:rsidR="008156AA" w:rsidRDefault="008156AA" w:rsidP="00B15C50">
      <w:pPr>
        <w:spacing w:after="0" w:line="480" w:lineRule="auto"/>
        <w:ind w:left="0" w:firstLine="0"/>
        <w:rPr>
          <w:b/>
          <w:bCs/>
          <w:noProof/>
        </w:rPr>
      </w:pPr>
    </w:p>
    <w:p w14:paraId="6DCB1C22" w14:textId="77777777" w:rsidR="004540DB" w:rsidRDefault="004540DB" w:rsidP="00B15C50">
      <w:pPr>
        <w:spacing w:after="0" w:line="480" w:lineRule="auto"/>
        <w:ind w:left="0" w:firstLine="0"/>
        <w:rPr>
          <w:b/>
          <w:bCs/>
          <w:noProof/>
        </w:rPr>
      </w:pPr>
    </w:p>
    <w:p w14:paraId="240341DC" w14:textId="77777777" w:rsidR="004540DB" w:rsidRDefault="004540DB" w:rsidP="00B15C50">
      <w:pPr>
        <w:spacing w:after="0" w:line="480" w:lineRule="auto"/>
        <w:ind w:left="0" w:firstLine="0"/>
        <w:rPr>
          <w:b/>
          <w:bCs/>
          <w:noProof/>
        </w:rPr>
      </w:pPr>
    </w:p>
    <w:p w14:paraId="2C0251FD" w14:textId="77777777" w:rsidR="004540DB" w:rsidRDefault="004540DB" w:rsidP="00B15C50">
      <w:pPr>
        <w:spacing w:after="0" w:line="480" w:lineRule="auto"/>
        <w:ind w:left="0" w:firstLine="0"/>
        <w:rPr>
          <w:b/>
          <w:bCs/>
          <w:noProof/>
        </w:rPr>
      </w:pPr>
    </w:p>
    <w:p w14:paraId="7010322C" w14:textId="77777777" w:rsidR="004540DB" w:rsidRDefault="004540DB" w:rsidP="00B15C50">
      <w:pPr>
        <w:spacing w:after="0" w:line="480" w:lineRule="auto"/>
        <w:ind w:left="0" w:firstLine="0"/>
        <w:rPr>
          <w:b/>
          <w:bCs/>
          <w:noProof/>
        </w:rPr>
      </w:pPr>
    </w:p>
    <w:p w14:paraId="3861A4F7" w14:textId="77777777" w:rsidR="004540DB" w:rsidRDefault="004540DB" w:rsidP="00B15C50">
      <w:pPr>
        <w:spacing w:after="0" w:line="480" w:lineRule="auto"/>
        <w:ind w:left="0" w:firstLine="0"/>
        <w:rPr>
          <w:b/>
          <w:bCs/>
          <w:noProof/>
        </w:rPr>
      </w:pPr>
    </w:p>
    <w:p w14:paraId="15026FA0" w14:textId="77777777" w:rsidR="004540DB" w:rsidRDefault="004540DB" w:rsidP="00B15C50">
      <w:pPr>
        <w:spacing w:after="0" w:line="480" w:lineRule="auto"/>
        <w:ind w:left="0" w:firstLine="0"/>
        <w:rPr>
          <w:b/>
          <w:bCs/>
          <w:noProof/>
        </w:rPr>
      </w:pPr>
    </w:p>
    <w:p w14:paraId="19810313" w14:textId="77777777" w:rsidR="004540DB" w:rsidRDefault="004540DB" w:rsidP="00B15C50">
      <w:pPr>
        <w:spacing w:after="0" w:line="480" w:lineRule="auto"/>
        <w:ind w:left="0" w:firstLine="0"/>
        <w:rPr>
          <w:b/>
          <w:bCs/>
          <w:noProof/>
        </w:rPr>
      </w:pPr>
    </w:p>
    <w:p w14:paraId="055FC15A" w14:textId="77777777" w:rsidR="004540DB" w:rsidRDefault="004540DB" w:rsidP="00B15C50">
      <w:pPr>
        <w:spacing w:after="0" w:line="480" w:lineRule="auto"/>
        <w:ind w:left="0" w:firstLine="0"/>
        <w:rPr>
          <w:b/>
          <w:bCs/>
          <w:noProof/>
        </w:rPr>
      </w:pPr>
    </w:p>
    <w:p w14:paraId="45895E2E" w14:textId="77777777" w:rsidR="004540DB" w:rsidRDefault="004540DB" w:rsidP="00B15C50">
      <w:pPr>
        <w:spacing w:after="0" w:line="480" w:lineRule="auto"/>
        <w:ind w:left="0" w:firstLine="0"/>
        <w:rPr>
          <w:b/>
          <w:bCs/>
          <w:noProof/>
        </w:rPr>
      </w:pPr>
    </w:p>
    <w:p w14:paraId="41EEE54D" w14:textId="77777777" w:rsidR="004540DB" w:rsidRDefault="004540DB" w:rsidP="00B15C50">
      <w:pPr>
        <w:spacing w:after="0" w:line="480" w:lineRule="auto"/>
        <w:ind w:left="0" w:firstLine="0"/>
        <w:rPr>
          <w:b/>
          <w:bCs/>
          <w:noProof/>
        </w:rPr>
      </w:pPr>
    </w:p>
    <w:p w14:paraId="71C57313" w14:textId="77777777" w:rsidR="008156AA" w:rsidRDefault="008156AA" w:rsidP="00B15C50">
      <w:pPr>
        <w:pStyle w:val="ThesisChapterTitle"/>
        <w:spacing w:before="0"/>
      </w:pPr>
      <w:bookmarkStart w:id="5" w:name="_Toc223690198"/>
      <w:r>
        <w:lastRenderedPageBreak/>
        <w:t>List o</w:t>
      </w:r>
      <w:r w:rsidRPr="007E6B20">
        <w:t>f Figures</w:t>
      </w:r>
      <w:bookmarkEnd w:id="5"/>
    </w:p>
    <w:p w14:paraId="3EDCA247"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314A59BB" w14:textId="77777777" w:rsidR="008156AA" w:rsidRPr="007E6B20" w:rsidRDefault="008156AA" w:rsidP="00B15C50">
      <w:pPr>
        <w:spacing w:after="0" w:line="480" w:lineRule="auto"/>
        <w:ind w:left="0" w:right="90" w:firstLine="0"/>
        <w:rPr>
          <w:szCs w:val="24"/>
        </w:rPr>
      </w:pPr>
      <w:r w:rsidRPr="007E6B20">
        <w:rPr>
          <w:szCs w:val="24"/>
        </w:rPr>
        <w:t xml:space="preserve">Figure 2.1. </w:t>
      </w:r>
      <w:r w:rsidRPr="007E6B20">
        <w:rPr>
          <w:rFonts w:eastAsia="Georgia"/>
          <w:szCs w:val="24"/>
        </w:rPr>
        <w:t xml:space="preserve">Schematic presentation of conceptual framework </w:t>
      </w:r>
      <w:r w:rsidRPr="007E6B20">
        <w:rPr>
          <w:szCs w:val="24"/>
        </w:rPr>
        <w:ptab w:relativeTo="margin" w:alignment="right" w:leader="dot"/>
      </w:r>
      <w:r w:rsidR="004B38C8">
        <w:rPr>
          <w:szCs w:val="24"/>
        </w:rPr>
        <w:t>2</w:t>
      </w:r>
      <w:r w:rsidR="007A7479">
        <w:rPr>
          <w:szCs w:val="24"/>
        </w:rPr>
        <w:t>7</w:t>
      </w:r>
    </w:p>
    <w:p w14:paraId="0C612FE8" w14:textId="77777777"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 xml:space="preserve">Figure 3.1. </w:t>
      </w:r>
      <w:r w:rsidR="00EC0E59">
        <w:rPr>
          <w:rFonts w:eastAsia="Georgia"/>
          <w:szCs w:val="24"/>
        </w:rPr>
        <w:t>DRM</w:t>
      </w:r>
      <w:r w:rsidR="00EC0E59" w:rsidRPr="007E6B20">
        <w:rPr>
          <w:rFonts w:eastAsia="Georgia"/>
          <w:szCs w:val="24"/>
        </w:rPr>
        <w:t xml:space="preserve"> </w:t>
      </w:r>
      <w:r w:rsidR="00EC0E59">
        <w:rPr>
          <w:rFonts w:eastAsia="Georgia"/>
          <w:szCs w:val="24"/>
        </w:rPr>
        <w:t>Framework</w:t>
      </w:r>
      <w:r w:rsidRPr="007E6B20">
        <w:rPr>
          <w:szCs w:val="24"/>
        </w:rPr>
        <w:ptab w:relativeTo="margin" w:alignment="right" w:leader="dot"/>
      </w:r>
      <w:r w:rsidR="004B38C8">
        <w:rPr>
          <w:szCs w:val="24"/>
        </w:rPr>
        <w:t>2</w:t>
      </w:r>
      <w:r w:rsidR="007A7479">
        <w:rPr>
          <w:szCs w:val="24"/>
        </w:rPr>
        <w:t>8</w:t>
      </w:r>
    </w:p>
    <w:p w14:paraId="07778A03" w14:textId="77777777"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Figure 3.</w:t>
      </w:r>
      <w:r w:rsidR="004B38C8">
        <w:rPr>
          <w:szCs w:val="24"/>
        </w:rPr>
        <w:t>2</w:t>
      </w:r>
      <w:r w:rsidRPr="007E6B20">
        <w:rPr>
          <w:szCs w:val="24"/>
        </w:rPr>
        <w:t xml:space="preserve">. </w:t>
      </w:r>
      <w:r w:rsidR="00EC0E59" w:rsidRPr="007E6B20">
        <w:rPr>
          <w:rFonts w:eastAsia="Georgia"/>
          <w:szCs w:val="24"/>
        </w:rPr>
        <w:t>Loca</w:t>
      </w:r>
      <w:r w:rsidR="00EC0E59">
        <w:rPr>
          <w:rFonts w:eastAsia="Georgia"/>
          <w:szCs w:val="24"/>
        </w:rPr>
        <w:t>le</w:t>
      </w:r>
      <w:r w:rsidR="00EC0E59" w:rsidRPr="007E6B20">
        <w:rPr>
          <w:rFonts w:eastAsia="Georgia"/>
          <w:szCs w:val="24"/>
        </w:rPr>
        <w:t xml:space="preserve"> </w:t>
      </w:r>
      <w:r w:rsidRPr="007E6B20">
        <w:rPr>
          <w:rFonts w:eastAsia="Georgia"/>
          <w:szCs w:val="24"/>
        </w:rPr>
        <w:t xml:space="preserve">of the </w:t>
      </w:r>
      <w:r w:rsidR="00EC0E59">
        <w:rPr>
          <w:rFonts w:eastAsia="Georgia"/>
          <w:szCs w:val="24"/>
        </w:rPr>
        <w:t>Study</w:t>
      </w:r>
      <w:r w:rsidR="00EC0E59" w:rsidRPr="007E6B20">
        <w:rPr>
          <w:szCs w:val="24"/>
        </w:rPr>
        <w:ptab w:relativeTo="margin" w:alignment="right" w:leader="dot"/>
      </w:r>
      <w:r w:rsidR="00016B00">
        <w:rPr>
          <w:szCs w:val="24"/>
        </w:rPr>
        <w:t>30</w:t>
      </w:r>
    </w:p>
    <w:p w14:paraId="0FF64772" w14:textId="77777777" w:rsidR="008156AA" w:rsidRDefault="008156AA"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sidR="004B38C8">
        <w:rPr>
          <w:szCs w:val="24"/>
        </w:rPr>
        <w:t>3</w:t>
      </w:r>
      <w:r w:rsidRPr="007E6B20">
        <w:rPr>
          <w:szCs w:val="24"/>
        </w:rPr>
        <w:t>.</w:t>
      </w:r>
      <w:r w:rsidR="004B38C8">
        <w:rPr>
          <w:szCs w:val="24"/>
        </w:rPr>
        <w:t>1.</w:t>
      </w:r>
      <w:r w:rsidRPr="007E6B20">
        <w:rPr>
          <w:szCs w:val="24"/>
        </w:rPr>
        <w:t xml:space="preserve"> </w:t>
      </w:r>
      <w:r w:rsidR="004B38C8" w:rsidRPr="004B38C8">
        <w:rPr>
          <w:szCs w:val="24"/>
        </w:rPr>
        <w:t>LoRa-enabled Hydrological sensor node flowchart</w:t>
      </w:r>
      <w:r w:rsidRPr="007E6B20">
        <w:rPr>
          <w:szCs w:val="24"/>
        </w:rPr>
        <w:ptab w:relativeTo="margin" w:alignment="right" w:leader="dot"/>
      </w:r>
      <w:r w:rsidR="004B38C8">
        <w:rPr>
          <w:szCs w:val="24"/>
        </w:rPr>
        <w:t>3</w:t>
      </w:r>
      <w:r w:rsidR="00016B00">
        <w:rPr>
          <w:szCs w:val="24"/>
        </w:rPr>
        <w:t>1</w:t>
      </w:r>
    </w:p>
    <w:p w14:paraId="761F9649" w14:textId="77777777" w:rsidR="004B38C8" w:rsidRDefault="004B38C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Pr>
          <w:szCs w:val="24"/>
        </w:rPr>
        <w:t>2.</w:t>
      </w:r>
      <w:r w:rsidRPr="007E6B20">
        <w:rPr>
          <w:szCs w:val="24"/>
        </w:rPr>
        <w:t xml:space="preserve"> </w:t>
      </w:r>
      <w:r w:rsidR="00427452">
        <w:rPr>
          <w:szCs w:val="24"/>
        </w:rPr>
        <w:t>Edge</w:t>
      </w:r>
      <w:r w:rsidRPr="004B38C8">
        <w:rPr>
          <w:szCs w:val="24"/>
        </w:rPr>
        <w:t xml:space="preserve"> device flowchart</w:t>
      </w:r>
      <w:r w:rsidRPr="007E6B20">
        <w:rPr>
          <w:szCs w:val="24"/>
        </w:rPr>
        <w:ptab w:relativeTo="margin" w:alignment="right" w:leader="dot"/>
      </w:r>
      <w:r>
        <w:rPr>
          <w:szCs w:val="24"/>
        </w:rPr>
        <w:t>3</w:t>
      </w:r>
      <w:r w:rsidR="00016B00">
        <w:rPr>
          <w:szCs w:val="24"/>
        </w:rPr>
        <w:t>2</w:t>
      </w:r>
    </w:p>
    <w:p w14:paraId="34D55F5D" w14:textId="77777777" w:rsidR="00C56D08" w:rsidRPr="007E6B20" w:rsidRDefault="00C56D0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sidR="00991808">
        <w:rPr>
          <w:szCs w:val="24"/>
        </w:rPr>
        <w:t>3</w:t>
      </w:r>
      <w:r>
        <w:rPr>
          <w:szCs w:val="24"/>
        </w:rPr>
        <w:t>.</w:t>
      </w:r>
      <w:r w:rsidRPr="007E6B20">
        <w:rPr>
          <w:szCs w:val="24"/>
        </w:rPr>
        <w:t xml:space="preserve"> </w:t>
      </w:r>
      <w:r w:rsidRPr="00C56D08">
        <w:rPr>
          <w:szCs w:val="24"/>
        </w:rPr>
        <w:t>LAN Dashboard</w:t>
      </w:r>
      <w:r w:rsidRPr="007E6B20">
        <w:rPr>
          <w:szCs w:val="24"/>
        </w:rPr>
        <w:ptab w:relativeTo="margin" w:alignment="right" w:leader="dot"/>
      </w:r>
      <w:r>
        <w:rPr>
          <w:szCs w:val="24"/>
        </w:rPr>
        <w:t>3</w:t>
      </w:r>
      <w:r w:rsidR="00213864">
        <w:rPr>
          <w:szCs w:val="24"/>
        </w:rPr>
        <w:t>4</w:t>
      </w:r>
    </w:p>
    <w:p w14:paraId="78B83B8A" w14:textId="77777777" w:rsidR="00FF7F02" w:rsidRPr="007E6B20" w:rsidRDefault="00FF7F02" w:rsidP="00FF7F02">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.4.</w:t>
      </w:r>
      <w:r w:rsidRPr="007E6B20">
        <w:rPr>
          <w:szCs w:val="24"/>
        </w:rPr>
        <w:t xml:space="preserve"> </w:t>
      </w:r>
      <w:r w:rsidRPr="004B38C8">
        <w:rPr>
          <w:szCs w:val="24"/>
        </w:rPr>
        <w:t>Ga</w:t>
      </w:r>
      <w:r>
        <w:rPr>
          <w:szCs w:val="24"/>
        </w:rPr>
        <w:t>ntt Chart</w:t>
      </w:r>
      <w:r w:rsidRPr="007E6B20">
        <w:rPr>
          <w:szCs w:val="24"/>
        </w:rPr>
        <w:ptab w:relativeTo="margin" w:alignment="right" w:leader="dot"/>
      </w:r>
      <w:r>
        <w:rPr>
          <w:szCs w:val="24"/>
        </w:rPr>
        <w:t>3</w:t>
      </w:r>
      <w:r w:rsidR="00213864">
        <w:rPr>
          <w:szCs w:val="24"/>
        </w:rPr>
        <w:t>7</w:t>
      </w:r>
    </w:p>
    <w:p w14:paraId="4ED10548" w14:textId="77777777" w:rsidR="008156AA" w:rsidRDefault="008156AA" w:rsidP="00FF7F02">
      <w:pPr>
        <w:spacing w:after="0" w:line="480" w:lineRule="auto"/>
        <w:ind w:left="0" w:firstLine="0"/>
        <w:rPr>
          <w:szCs w:val="24"/>
        </w:rPr>
      </w:pPr>
    </w:p>
    <w:p w14:paraId="43C48794" w14:textId="77777777" w:rsidR="00BC62BA" w:rsidRDefault="00BC62BA" w:rsidP="00B15C50">
      <w:pPr>
        <w:spacing w:after="0" w:line="480" w:lineRule="auto"/>
        <w:ind w:left="0" w:firstLine="0"/>
        <w:rPr>
          <w:szCs w:val="24"/>
        </w:rPr>
      </w:pPr>
    </w:p>
    <w:p w14:paraId="65920C3C" w14:textId="77777777" w:rsidR="00BC62BA" w:rsidRDefault="00BC62BA" w:rsidP="00B15C50">
      <w:pPr>
        <w:spacing w:after="0" w:line="480" w:lineRule="auto"/>
        <w:ind w:left="0" w:firstLine="0"/>
        <w:rPr>
          <w:szCs w:val="24"/>
        </w:rPr>
      </w:pPr>
    </w:p>
    <w:p w14:paraId="2EEC40F9" w14:textId="77777777" w:rsidR="00BC62BA" w:rsidRDefault="00BC62BA" w:rsidP="00B15C50">
      <w:pPr>
        <w:spacing w:after="0" w:line="480" w:lineRule="auto"/>
        <w:ind w:left="0" w:firstLine="0"/>
        <w:rPr>
          <w:szCs w:val="24"/>
        </w:rPr>
      </w:pPr>
    </w:p>
    <w:p w14:paraId="38856EDE" w14:textId="77777777" w:rsidR="00BC62BA" w:rsidRDefault="00BC62BA" w:rsidP="00B15C50">
      <w:pPr>
        <w:spacing w:after="0" w:line="480" w:lineRule="auto"/>
        <w:ind w:left="0" w:firstLine="0"/>
        <w:rPr>
          <w:szCs w:val="24"/>
        </w:rPr>
      </w:pPr>
    </w:p>
    <w:p w14:paraId="71FB0F64" w14:textId="77777777" w:rsidR="00BC62BA" w:rsidRDefault="00BC62BA" w:rsidP="00B15C50">
      <w:pPr>
        <w:spacing w:after="0" w:line="480" w:lineRule="auto"/>
        <w:ind w:left="0" w:firstLine="0"/>
        <w:rPr>
          <w:szCs w:val="24"/>
        </w:rPr>
      </w:pPr>
    </w:p>
    <w:p w14:paraId="478A59E0" w14:textId="77777777" w:rsidR="00BC62BA" w:rsidRDefault="00BC62BA" w:rsidP="00B15C50">
      <w:pPr>
        <w:spacing w:after="0" w:line="480" w:lineRule="auto"/>
        <w:ind w:left="0" w:firstLine="0"/>
        <w:rPr>
          <w:szCs w:val="24"/>
        </w:rPr>
      </w:pPr>
    </w:p>
    <w:p w14:paraId="21A6CB9B" w14:textId="77777777" w:rsidR="00BC62BA" w:rsidRDefault="00BC62BA" w:rsidP="00B15C50">
      <w:pPr>
        <w:spacing w:after="0" w:line="480" w:lineRule="auto"/>
        <w:ind w:left="0" w:firstLine="0"/>
        <w:rPr>
          <w:szCs w:val="24"/>
        </w:rPr>
      </w:pPr>
    </w:p>
    <w:p w14:paraId="16DDBBFF" w14:textId="77777777" w:rsidR="00BC62BA" w:rsidRDefault="00BC62BA" w:rsidP="00B15C50">
      <w:pPr>
        <w:spacing w:after="0" w:line="480" w:lineRule="auto"/>
        <w:ind w:left="0" w:firstLine="0"/>
        <w:rPr>
          <w:szCs w:val="24"/>
        </w:rPr>
      </w:pPr>
    </w:p>
    <w:p w14:paraId="5381F270" w14:textId="77777777" w:rsidR="00BC62BA" w:rsidRDefault="00BC62BA" w:rsidP="00B15C50">
      <w:pPr>
        <w:spacing w:after="0" w:line="480" w:lineRule="auto"/>
        <w:ind w:left="0" w:firstLine="0"/>
        <w:rPr>
          <w:szCs w:val="24"/>
        </w:rPr>
      </w:pPr>
    </w:p>
    <w:p w14:paraId="3B3E937F" w14:textId="77777777" w:rsidR="00BC62BA" w:rsidRDefault="00BC62BA" w:rsidP="00B15C50">
      <w:pPr>
        <w:spacing w:after="0" w:line="480" w:lineRule="auto"/>
        <w:ind w:left="0" w:firstLine="0"/>
        <w:rPr>
          <w:szCs w:val="24"/>
        </w:rPr>
      </w:pPr>
    </w:p>
    <w:p w14:paraId="6AAD3CAF" w14:textId="77777777" w:rsidR="00BC62BA" w:rsidRDefault="00BC62BA" w:rsidP="00B15C50">
      <w:pPr>
        <w:spacing w:after="0" w:line="480" w:lineRule="auto"/>
        <w:ind w:left="0" w:firstLine="0"/>
        <w:rPr>
          <w:szCs w:val="24"/>
        </w:rPr>
      </w:pPr>
    </w:p>
    <w:p w14:paraId="12FE05B4" w14:textId="77777777" w:rsidR="00BC62BA" w:rsidRDefault="00BC62BA" w:rsidP="00B15C50">
      <w:pPr>
        <w:spacing w:after="0" w:line="480" w:lineRule="auto"/>
        <w:ind w:left="0" w:firstLine="0"/>
        <w:rPr>
          <w:szCs w:val="24"/>
        </w:rPr>
      </w:pPr>
    </w:p>
    <w:p w14:paraId="362D9518" w14:textId="77777777" w:rsidR="00BC62BA" w:rsidRDefault="00BC62BA" w:rsidP="00A664A7">
      <w:pPr>
        <w:pStyle w:val="ThesisChapterTitle"/>
        <w:spacing w:before="0"/>
      </w:pPr>
      <w:bookmarkStart w:id="6" w:name="_Toc223690199"/>
      <w:r>
        <w:lastRenderedPageBreak/>
        <w:t>List of Abbreviation and/o</w:t>
      </w:r>
      <w:r w:rsidRPr="007E6B20">
        <w:t>r Symbols</w:t>
      </w:r>
      <w:bookmarkEnd w:id="6"/>
    </w:p>
    <w:tbl>
      <w:tblPr>
        <w:tblStyle w:val="TableGrid0"/>
        <w:tblW w:w="0" w:type="auto"/>
        <w:tblInd w:w="5" w:type="dxa"/>
        <w:tblLook w:val="04A0" w:firstRow="1" w:lastRow="0" w:firstColumn="1" w:lastColumn="0" w:noHBand="0" w:noVBand="1"/>
      </w:tblPr>
      <w:tblGrid>
        <w:gridCol w:w="1814"/>
        <w:gridCol w:w="6821"/>
      </w:tblGrid>
      <w:tr w:rsidR="00F64EC6" w14:paraId="13C93FCC" w14:textId="77777777" w:rsidTr="00C8023A">
        <w:tc>
          <w:tcPr>
            <w:tcW w:w="1814" w:type="dxa"/>
          </w:tcPr>
          <w:p w14:paraId="0DBD973C" w14:textId="77777777" w:rsidR="00F64EC6" w:rsidRDefault="00F64EC6" w:rsidP="00B15C50">
            <w:pPr>
              <w:spacing w:after="0"/>
              <w:ind w:left="0" w:firstLine="0"/>
            </w:pPr>
            <w:r>
              <w:t>AI</w:t>
            </w:r>
          </w:p>
        </w:tc>
        <w:tc>
          <w:tcPr>
            <w:tcW w:w="6821" w:type="dxa"/>
          </w:tcPr>
          <w:p w14:paraId="3D5F8049" w14:textId="77777777" w:rsidR="00F64EC6" w:rsidRDefault="00F64EC6" w:rsidP="00B15C50">
            <w:pPr>
              <w:spacing w:after="0"/>
              <w:ind w:left="0" w:firstLine="0"/>
            </w:pPr>
            <w:r>
              <w:t>Artificial Intelligence</w:t>
            </w:r>
          </w:p>
        </w:tc>
      </w:tr>
      <w:tr w:rsidR="00677857" w14:paraId="43FF62CF" w14:textId="77777777" w:rsidTr="00C8023A">
        <w:tc>
          <w:tcPr>
            <w:tcW w:w="1814" w:type="dxa"/>
          </w:tcPr>
          <w:p w14:paraId="2AA12F55" w14:textId="77777777" w:rsidR="00677857" w:rsidRDefault="00677857" w:rsidP="00B15C50">
            <w:pPr>
              <w:spacing w:after="0"/>
              <w:ind w:left="0" w:firstLine="0"/>
            </w:pPr>
            <w:r>
              <w:t>ANN</w:t>
            </w:r>
          </w:p>
        </w:tc>
        <w:tc>
          <w:tcPr>
            <w:tcW w:w="6821" w:type="dxa"/>
          </w:tcPr>
          <w:p w14:paraId="04A18887" w14:textId="77777777" w:rsidR="00677857" w:rsidRDefault="00677857" w:rsidP="00B15C50">
            <w:pPr>
              <w:spacing w:after="0"/>
              <w:ind w:left="0" w:firstLine="0"/>
            </w:pPr>
            <w:r>
              <w:t>Artificial Neural Network</w:t>
            </w:r>
          </w:p>
        </w:tc>
      </w:tr>
      <w:tr w:rsidR="00677857" w14:paraId="4E443573" w14:textId="77777777" w:rsidTr="00677857">
        <w:tc>
          <w:tcPr>
            <w:tcW w:w="1814" w:type="dxa"/>
          </w:tcPr>
          <w:p w14:paraId="377E68C8" w14:textId="77777777" w:rsidR="00677857" w:rsidRDefault="00677857" w:rsidP="00677857">
            <w:pPr>
              <w:spacing w:after="0"/>
              <w:ind w:left="0" w:firstLine="0"/>
            </w:pPr>
            <w:r>
              <w:t>API</w:t>
            </w:r>
          </w:p>
        </w:tc>
        <w:tc>
          <w:tcPr>
            <w:tcW w:w="6821" w:type="dxa"/>
          </w:tcPr>
          <w:p w14:paraId="0786825F" w14:textId="77777777" w:rsidR="00677857" w:rsidRDefault="00677857" w:rsidP="00677857">
            <w:pPr>
              <w:spacing w:after="0"/>
              <w:ind w:left="0" w:firstLine="0"/>
            </w:pPr>
            <w:r>
              <w:t>Application Programming Interface</w:t>
            </w:r>
          </w:p>
        </w:tc>
      </w:tr>
      <w:tr w:rsidR="00677857" w14:paraId="6D609CE9" w14:textId="77777777" w:rsidTr="00677857">
        <w:tc>
          <w:tcPr>
            <w:tcW w:w="1814" w:type="dxa"/>
          </w:tcPr>
          <w:p w14:paraId="29C36CCC" w14:textId="77777777" w:rsidR="00677857" w:rsidRDefault="00677857" w:rsidP="00677857">
            <w:pPr>
              <w:spacing w:after="0"/>
              <w:ind w:left="0" w:firstLine="0"/>
            </w:pPr>
            <w:r w:rsidRPr="00677857">
              <w:t>ASTI</w:t>
            </w:r>
          </w:p>
          <w:p w14:paraId="493196CA" w14:textId="77777777" w:rsidR="008408F1" w:rsidRDefault="008408F1" w:rsidP="00677857">
            <w:pPr>
              <w:spacing w:after="0"/>
              <w:ind w:left="0" w:firstLine="0"/>
            </w:pPr>
            <w:r>
              <w:t>BDRRMC</w:t>
            </w:r>
          </w:p>
        </w:tc>
        <w:tc>
          <w:tcPr>
            <w:tcW w:w="6821" w:type="dxa"/>
          </w:tcPr>
          <w:p w14:paraId="0E72A491" w14:textId="77777777" w:rsidR="00677857" w:rsidRDefault="00677857" w:rsidP="00677857">
            <w:pPr>
              <w:spacing w:after="0"/>
              <w:ind w:left="0" w:firstLine="0"/>
            </w:pPr>
            <w:r w:rsidRPr="00677857">
              <w:t>Advanced Science and Technology Institute</w:t>
            </w:r>
          </w:p>
          <w:p w14:paraId="5F2018B4" w14:textId="77777777" w:rsidR="008408F1" w:rsidRDefault="008408F1" w:rsidP="00677857">
            <w:pPr>
              <w:spacing w:after="0"/>
              <w:ind w:left="0" w:firstLine="0"/>
            </w:pPr>
            <w:r w:rsidRPr="008408F1">
              <w:t>Barangay Disaster Risk Reduction and Management Committee</w:t>
            </w:r>
          </w:p>
        </w:tc>
      </w:tr>
      <w:tr w:rsidR="00677857" w14:paraId="75D6BB58" w14:textId="77777777" w:rsidTr="00C8023A">
        <w:tc>
          <w:tcPr>
            <w:tcW w:w="1814" w:type="dxa"/>
          </w:tcPr>
          <w:p w14:paraId="2E708996" w14:textId="77777777" w:rsidR="00677857" w:rsidRDefault="00677857" w:rsidP="00677857">
            <w:pPr>
              <w:spacing w:after="0"/>
              <w:ind w:left="0" w:firstLine="0"/>
            </w:pPr>
            <w:r>
              <w:t>CSU-MLP</w:t>
            </w:r>
          </w:p>
        </w:tc>
        <w:tc>
          <w:tcPr>
            <w:tcW w:w="6821" w:type="dxa"/>
          </w:tcPr>
          <w:p w14:paraId="2E5B0B8C" w14:textId="77777777" w:rsidR="00677857" w:rsidRDefault="00677857" w:rsidP="00677857">
            <w:pPr>
              <w:spacing w:after="0"/>
              <w:ind w:left="0" w:firstLine="0"/>
            </w:pPr>
            <w:r w:rsidRPr="00677857">
              <w:t>Colorado State University Machine Learning Probabilities system</w:t>
            </w:r>
          </w:p>
        </w:tc>
      </w:tr>
      <w:tr w:rsidR="00677857" w14:paraId="296D4412" w14:textId="77777777" w:rsidTr="00C8023A">
        <w:tc>
          <w:tcPr>
            <w:tcW w:w="1814" w:type="dxa"/>
          </w:tcPr>
          <w:p w14:paraId="49DE15BB" w14:textId="77777777" w:rsidR="00677857" w:rsidRDefault="00677857" w:rsidP="00677857">
            <w:pPr>
              <w:spacing w:after="0"/>
              <w:ind w:left="0" w:firstLine="0"/>
            </w:pPr>
            <w:r>
              <w:t>DIMER</w:t>
            </w:r>
          </w:p>
        </w:tc>
        <w:tc>
          <w:tcPr>
            <w:tcW w:w="6821" w:type="dxa"/>
          </w:tcPr>
          <w:p w14:paraId="67F47D06" w14:textId="77777777" w:rsidR="00677857" w:rsidRPr="00677857" w:rsidRDefault="00677857" w:rsidP="00677857">
            <w:pPr>
              <w:spacing w:after="0"/>
              <w:ind w:left="0" w:firstLine="0"/>
            </w:pPr>
            <w:r w:rsidRPr="00677857">
              <w:t>Decentralized Intelligent Model Exchange Repository</w:t>
            </w:r>
          </w:p>
        </w:tc>
      </w:tr>
      <w:tr w:rsidR="00677857" w14:paraId="1F1709E6" w14:textId="77777777" w:rsidTr="00677857">
        <w:tc>
          <w:tcPr>
            <w:tcW w:w="1814" w:type="dxa"/>
          </w:tcPr>
          <w:p w14:paraId="5FD927CD" w14:textId="77777777" w:rsidR="00677857" w:rsidRDefault="00677857" w:rsidP="00677857">
            <w:pPr>
              <w:spacing w:after="0"/>
              <w:ind w:left="0" w:firstLine="0"/>
            </w:pPr>
            <w:r>
              <w:t>DNN</w:t>
            </w:r>
          </w:p>
        </w:tc>
        <w:tc>
          <w:tcPr>
            <w:tcW w:w="6821" w:type="dxa"/>
          </w:tcPr>
          <w:p w14:paraId="28D8C555" w14:textId="77777777" w:rsidR="00677857" w:rsidRPr="00677857" w:rsidRDefault="00677857" w:rsidP="00677857">
            <w:pPr>
              <w:spacing w:after="0"/>
              <w:ind w:left="0" w:firstLine="0"/>
            </w:pPr>
            <w:r>
              <w:t>Deep Neural Network</w:t>
            </w:r>
          </w:p>
        </w:tc>
      </w:tr>
      <w:tr w:rsidR="00677857" w14:paraId="44AC117E" w14:textId="77777777" w:rsidTr="00677857">
        <w:tc>
          <w:tcPr>
            <w:tcW w:w="1814" w:type="dxa"/>
          </w:tcPr>
          <w:p w14:paraId="51E382FD" w14:textId="77777777" w:rsidR="00677857" w:rsidRDefault="00677857" w:rsidP="00677857">
            <w:pPr>
              <w:spacing w:after="0"/>
              <w:ind w:left="0" w:firstLine="0"/>
            </w:pPr>
            <w:r>
              <w:t>DOST</w:t>
            </w:r>
          </w:p>
        </w:tc>
        <w:tc>
          <w:tcPr>
            <w:tcW w:w="6821" w:type="dxa"/>
          </w:tcPr>
          <w:p w14:paraId="2024F3DC" w14:textId="77777777" w:rsidR="00677857" w:rsidRDefault="00677857" w:rsidP="00677857">
            <w:pPr>
              <w:spacing w:after="0"/>
              <w:ind w:left="0" w:firstLine="0"/>
            </w:pPr>
            <w:r w:rsidRPr="00677857">
              <w:t>Department of Science and Technology</w:t>
            </w:r>
          </w:p>
        </w:tc>
      </w:tr>
      <w:tr w:rsidR="00677857" w14:paraId="3BA8BBC2" w14:textId="77777777" w:rsidTr="00677857">
        <w:tc>
          <w:tcPr>
            <w:tcW w:w="1814" w:type="dxa"/>
          </w:tcPr>
          <w:p w14:paraId="1827EF0F" w14:textId="77777777" w:rsidR="00677857" w:rsidRDefault="00677857" w:rsidP="00677857">
            <w:pPr>
              <w:spacing w:after="0"/>
              <w:ind w:left="0" w:firstLine="0"/>
            </w:pPr>
            <w:r>
              <w:t>DRM</w:t>
            </w:r>
          </w:p>
          <w:p w14:paraId="4F0AD596" w14:textId="77777777" w:rsidR="00590605" w:rsidRDefault="00590605" w:rsidP="00677857">
            <w:pPr>
              <w:spacing w:after="0"/>
              <w:ind w:left="0" w:firstLine="0"/>
            </w:pPr>
            <w:r>
              <w:t>DRRM</w:t>
            </w:r>
          </w:p>
        </w:tc>
        <w:tc>
          <w:tcPr>
            <w:tcW w:w="6821" w:type="dxa"/>
          </w:tcPr>
          <w:p w14:paraId="6DB0ABBD" w14:textId="77777777" w:rsidR="00590605" w:rsidRDefault="00677857" w:rsidP="00677857">
            <w:pPr>
              <w:spacing w:after="0"/>
              <w:ind w:left="0" w:firstLine="0"/>
            </w:pPr>
            <w:r w:rsidRPr="00677857">
              <w:t>Design Research Methodology</w:t>
            </w:r>
          </w:p>
          <w:p w14:paraId="2DB9601B" w14:textId="77777777" w:rsidR="00590605" w:rsidRPr="00677857" w:rsidRDefault="001B037B" w:rsidP="00677857">
            <w:pPr>
              <w:spacing w:after="0"/>
              <w:ind w:left="0" w:firstLine="0"/>
            </w:pPr>
            <w:r>
              <w:t>Disaster Risk Reduction Management</w:t>
            </w:r>
          </w:p>
        </w:tc>
      </w:tr>
      <w:tr w:rsidR="00677857" w14:paraId="575B6D13" w14:textId="77777777" w:rsidTr="00677857">
        <w:tc>
          <w:tcPr>
            <w:tcW w:w="1814" w:type="dxa"/>
          </w:tcPr>
          <w:p w14:paraId="5337D40C" w14:textId="77777777" w:rsidR="00677857" w:rsidRDefault="00677857" w:rsidP="00677857">
            <w:pPr>
              <w:spacing w:after="0"/>
              <w:ind w:left="0" w:firstLine="0"/>
            </w:pPr>
            <w:r>
              <w:t>EW4A</w:t>
            </w:r>
          </w:p>
        </w:tc>
        <w:tc>
          <w:tcPr>
            <w:tcW w:w="6821" w:type="dxa"/>
          </w:tcPr>
          <w:p w14:paraId="1FCEB0A5" w14:textId="77777777" w:rsidR="00677857" w:rsidRPr="00677857" w:rsidRDefault="00677857" w:rsidP="00677857">
            <w:pPr>
              <w:spacing w:after="0"/>
              <w:ind w:left="0" w:firstLine="0"/>
            </w:pPr>
            <w:r w:rsidRPr="00677857">
              <w:t>Early Warnings for All</w:t>
            </w:r>
          </w:p>
        </w:tc>
      </w:tr>
      <w:tr w:rsidR="00677857" w14:paraId="20702112" w14:textId="77777777" w:rsidTr="00677857">
        <w:tc>
          <w:tcPr>
            <w:tcW w:w="1814" w:type="dxa"/>
          </w:tcPr>
          <w:p w14:paraId="69746883" w14:textId="77777777" w:rsidR="00677857" w:rsidRDefault="00677857" w:rsidP="00677857">
            <w:pPr>
              <w:spacing w:after="0"/>
              <w:ind w:left="0" w:firstLine="0"/>
            </w:pPr>
            <w:r w:rsidRPr="00677857">
              <w:t>EWS4</w:t>
            </w:r>
          </w:p>
        </w:tc>
        <w:tc>
          <w:tcPr>
            <w:tcW w:w="6821" w:type="dxa"/>
          </w:tcPr>
          <w:p w14:paraId="31DA5809" w14:textId="77777777" w:rsidR="00677857" w:rsidRPr="00677857" w:rsidRDefault="00677857" w:rsidP="00677857">
            <w:pPr>
              <w:spacing w:after="0"/>
              <w:ind w:left="0" w:firstLine="0"/>
            </w:pPr>
            <w:r w:rsidRPr="00677857">
              <w:t>Flood Forecasting and Early Warning System for the Greater Metro Manila and Laguna Lake Complex Project.</w:t>
            </w:r>
          </w:p>
        </w:tc>
      </w:tr>
      <w:tr w:rsidR="00677857" w14:paraId="382DF7FA" w14:textId="77777777" w:rsidTr="00677857">
        <w:tc>
          <w:tcPr>
            <w:tcW w:w="1814" w:type="dxa"/>
          </w:tcPr>
          <w:p w14:paraId="08B1742D" w14:textId="77777777" w:rsidR="00677857" w:rsidRPr="00677857" w:rsidRDefault="00677857" w:rsidP="00677857">
            <w:pPr>
              <w:spacing w:after="0"/>
              <w:ind w:left="0" w:firstLine="0"/>
            </w:pPr>
            <w:r w:rsidRPr="00677857">
              <w:t>FFEWS</w:t>
            </w:r>
          </w:p>
        </w:tc>
        <w:tc>
          <w:tcPr>
            <w:tcW w:w="6821" w:type="dxa"/>
          </w:tcPr>
          <w:p w14:paraId="1AC2A483" w14:textId="77777777" w:rsidR="00677857" w:rsidRPr="00677857" w:rsidRDefault="00677857" w:rsidP="00677857">
            <w:pPr>
              <w:spacing w:after="0"/>
              <w:ind w:left="0" w:firstLine="0"/>
            </w:pPr>
            <w:r w:rsidRPr="00677857">
              <w:t>Flood Forecasting and Early Warning System </w:t>
            </w:r>
          </w:p>
        </w:tc>
      </w:tr>
      <w:tr w:rsidR="00677857" w14:paraId="427D6948" w14:textId="77777777" w:rsidTr="00677857">
        <w:tc>
          <w:tcPr>
            <w:tcW w:w="1814" w:type="dxa"/>
          </w:tcPr>
          <w:p w14:paraId="568F091C" w14:textId="77777777" w:rsidR="00677857" w:rsidRPr="00677857" w:rsidRDefault="00677857" w:rsidP="00677857">
            <w:pPr>
              <w:spacing w:after="0"/>
              <w:ind w:left="0" w:firstLine="0"/>
            </w:pPr>
            <w:r w:rsidRPr="00677857">
              <w:t>FLAIRE</w:t>
            </w:r>
          </w:p>
        </w:tc>
        <w:tc>
          <w:tcPr>
            <w:tcW w:w="6821" w:type="dxa"/>
          </w:tcPr>
          <w:p w14:paraId="485D6877" w14:textId="77777777" w:rsidR="00677857" w:rsidRPr="00677857" w:rsidRDefault="00677857" w:rsidP="00677857">
            <w:pPr>
              <w:spacing w:after="0"/>
              <w:ind w:left="0" w:firstLine="0"/>
            </w:pPr>
            <w:r w:rsidRPr="00677857">
              <w:t>Flood Level AI Risk Evaluation</w:t>
            </w:r>
          </w:p>
        </w:tc>
      </w:tr>
      <w:tr w:rsidR="00C4178C" w14:paraId="44A2F9A5" w14:textId="77777777" w:rsidTr="00677857">
        <w:tc>
          <w:tcPr>
            <w:tcW w:w="1814" w:type="dxa"/>
          </w:tcPr>
          <w:p w14:paraId="603CD701" w14:textId="77777777" w:rsidR="00C4178C" w:rsidRPr="00C4178C" w:rsidRDefault="00C4178C" w:rsidP="00677857">
            <w:pPr>
              <w:spacing w:after="0"/>
              <w:ind w:left="0" w:firstLine="0"/>
            </w:pPr>
            <w:r w:rsidRPr="00C4178C">
              <w:t>GRU</w:t>
            </w:r>
          </w:p>
        </w:tc>
        <w:tc>
          <w:tcPr>
            <w:tcW w:w="6821" w:type="dxa"/>
          </w:tcPr>
          <w:p w14:paraId="19113821" w14:textId="77777777" w:rsidR="00C4178C" w:rsidRPr="00C4178C" w:rsidRDefault="00C4178C" w:rsidP="00677857">
            <w:pPr>
              <w:spacing w:after="0"/>
              <w:ind w:left="0" w:firstLine="0"/>
            </w:pPr>
            <w:r w:rsidRPr="00C4178C">
              <w:t>Gated Recurrent Unit</w:t>
            </w:r>
          </w:p>
        </w:tc>
      </w:tr>
      <w:tr w:rsidR="00C4178C" w14:paraId="58422C95" w14:textId="77777777" w:rsidTr="00677857">
        <w:tc>
          <w:tcPr>
            <w:tcW w:w="1814" w:type="dxa"/>
          </w:tcPr>
          <w:p w14:paraId="3B4FF680" w14:textId="77777777" w:rsidR="00C4178C" w:rsidRPr="00677857" w:rsidRDefault="00C4178C" w:rsidP="00677857">
            <w:pPr>
              <w:spacing w:after="0"/>
              <w:ind w:left="0" w:firstLine="0"/>
            </w:pPr>
            <w:r w:rsidRPr="00C4178C">
              <w:t>GSM</w:t>
            </w:r>
          </w:p>
        </w:tc>
        <w:tc>
          <w:tcPr>
            <w:tcW w:w="6821" w:type="dxa"/>
          </w:tcPr>
          <w:p w14:paraId="05B051E3" w14:textId="77777777" w:rsidR="00C4178C" w:rsidRPr="00677857" w:rsidRDefault="00C4178C" w:rsidP="00677857">
            <w:pPr>
              <w:spacing w:after="0"/>
              <w:ind w:left="0" w:firstLine="0"/>
            </w:pPr>
            <w:r w:rsidRPr="00C4178C">
              <w:t>Global System for Mobile communications</w:t>
            </w:r>
          </w:p>
        </w:tc>
      </w:tr>
      <w:tr w:rsidR="00C4178C" w14:paraId="4B5F3110" w14:textId="77777777" w:rsidTr="00677857">
        <w:tc>
          <w:tcPr>
            <w:tcW w:w="1814" w:type="dxa"/>
          </w:tcPr>
          <w:p w14:paraId="7DB53607" w14:textId="77777777" w:rsidR="00C4178C" w:rsidRPr="00C4178C" w:rsidRDefault="00C4178C" w:rsidP="00677857">
            <w:pPr>
              <w:spacing w:after="0"/>
              <w:ind w:left="0" w:firstLine="0"/>
            </w:pPr>
            <w:r w:rsidRPr="00C4178C">
              <w:t>HEC‑HMS</w:t>
            </w:r>
          </w:p>
        </w:tc>
        <w:tc>
          <w:tcPr>
            <w:tcW w:w="6821" w:type="dxa"/>
          </w:tcPr>
          <w:p w14:paraId="2BE6ABF2" w14:textId="77777777" w:rsidR="00C4178C" w:rsidRPr="00C4178C" w:rsidRDefault="00C4178C" w:rsidP="00677857">
            <w:pPr>
              <w:spacing w:after="0"/>
              <w:ind w:left="0" w:firstLine="0"/>
            </w:pPr>
            <w:r w:rsidRPr="00C4178C">
              <w:t>Hydrologic Engineering Center – Hydrologic Modeling System</w:t>
            </w:r>
          </w:p>
        </w:tc>
      </w:tr>
      <w:tr w:rsidR="00C4178C" w14:paraId="531253BD" w14:textId="77777777" w:rsidTr="00677857">
        <w:tc>
          <w:tcPr>
            <w:tcW w:w="1814" w:type="dxa"/>
          </w:tcPr>
          <w:p w14:paraId="1DEA1DF6" w14:textId="77777777" w:rsidR="00C4178C" w:rsidRPr="00C4178C" w:rsidRDefault="00C4178C" w:rsidP="00677857">
            <w:pPr>
              <w:spacing w:after="0"/>
              <w:ind w:left="0" w:firstLine="0"/>
            </w:pPr>
            <w:r w:rsidRPr="00C4178C">
              <w:t>ICT</w:t>
            </w:r>
          </w:p>
        </w:tc>
        <w:tc>
          <w:tcPr>
            <w:tcW w:w="6821" w:type="dxa"/>
          </w:tcPr>
          <w:p w14:paraId="398C3677" w14:textId="77777777" w:rsidR="00C4178C" w:rsidRPr="00C4178C" w:rsidRDefault="00C4178C" w:rsidP="00677857">
            <w:pPr>
              <w:spacing w:after="0"/>
              <w:ind w:left="0" w:firstLine="0"/>
            </w:pPr>
            <w:r w:rsidRPr="00C4178C">
              <w:t>Information and Communications Technology</w:t>
            </w:r>
          </w:p>
        </w:tc>
      </w:tr>
      <w:tr w:rsidR="00C4178C" w14:paraId="451CAF00" w14:textId="77777777" w:rsidTr="00677857">
        <w:tc>
          <w:tcPr>
            <w:tcW w:w="1814" w:type="dxa"/>
          </w:tcPr>
          <w:p w14:paraId="012351B4" w14:textId="77777777" w:rsidR="00C4178C" w:rsidRPr="00C4178C" w:rsidRDefault="00C4178C" w:rsidP="00677857">
            <w:pPr>
              <w:spacing w:after="0"/>
              <w:ind w:left="0" w:firstLine="0"/>
            </w:pPr>
            <w:r>
              <w:t>IoT</w:t>
            </w:r>
          </w:p>
        </w:tc>
        <w:tc>
          <w:tcPr>
            <w:tcW w:w="6821" w:type="dxa"/>
          </w:tcPr>
          <w:p w14:paraId="43022A47" w14:textId="77777777" w:rsidR="00C4178C" w:rsidRPr="00C4178C" w:rsidRDefault="00C4178C" w:rsidP="00677857">
            <w:pPr>
              <w:spacing w:after="0"/>
              <w:ind w:left="0" w:firstLine="0"/>
            </w:pPr>
            <w:r>
              <w:t>Internet of Things</w:t>
            </w:r>
          </w:p>
        </w:tc>
      </w:tr>
      <w:tr w:rsidR="00C4178C" w14:paraId="3BE14606" w14:textId="77777777" w:rsidTr="00677857">
        <w:tc>
          <w:tcPr>
            <w:tcW w:w="1814" w:type="dxa"/>
          </w:tcPr>
          <w:p w14:paraId="787263B2" w14:textId="77777777" w:rsidR="00C4178C" w:rsidRDefault="00C4178C" w:rsidP="00677857">
            <w:pPr>
              <w:spacing w:after="0"/>
              <w:ind w:left="0" w:firstLine="0"/>
            </w:pPr>
            <w:r>
              <w:lastRenderedPageBreak/>
              <w:t>IPO</w:t>
            </w:r>
          </w:p>
        </w:tc>
        <w:tc>
          <w:tcPr>
            <w:tcW w:w="6821" w:type="dxa"/>
          </w:tcPr>
          <w:p w14:paraId="5767958E" w14:textId="77777777" w:rsidR="00C4178C" w:rsidRDefault="00C4178C" w:rsidP="00677857">
            <w:pPr>
              <w:spacing w:after="0"/>
              <w:ind w:left="0" w:firstLine="0"/>
            </w:pPr>
            <w:r>
              <w:t>Input-Process-Output</w:t>
            </w:r>
          </w:p>
        </w:tc>
      </w:tr>
      <w:tr w:rsidR="00C4178C" w14:paraId="779EB975" w14:textId="77777777" w:rsidTr="00677857">
        <w:tc>
          <w:tcPr>
            <w:tcW w:w="1814" w:type="dxa"/>
          </w:tcPr>
          <w:p w14:paraId="4C481B10" w14:textId="77777777" w:rsidR="00C4178C" w:rsidRDefault="00C4178C" w:rsidP="00677857">
            <w:pPr>
              <w:spacing w:after="0"/>
              <w:ind w:left="0" w:firstLine="0"/>
            </w:pPr>
            <w:r w:rsidRPr="00C4178C">
              <w:t>ITU</w:t>
            </w:r>
          </w:p>
        </w:tc>
        <w:tc>
          <w:tcPr>
            <w:tcW w:w="6821" w:type="dxa"/>
          </w:tcPr>
          <w:p w14:paraId="05430836" w14:textId="77777777" w:rsidR="00C4178C" w:rsidRDefault="00C4178C" w:rsidP="00C4178C">
            <w:pPr>
              <w:spacing w:after="0"/>
              <w:ind w:left="0" w:firstLine="0"/>
            </w:pPr>
            <w:r w:rsidRPr="00C4178C">
              <w:t>International Telecommunication Union</w:t>
            </w:r>
          </w:p>
        </w:tc>
      </w:tr>
      <w:tr w:rsidR="00C4178C" w14:paraId="7D52FC2C" w14:textId="77777777" w:rsidTr="00677857">
        <w:tc>
          <w:tcPr>
            <w:tcW w:w="1814" w:type="dxa"/>
          </w:tcPr>
          <w:p w14:paraId="1F3DC666" w14:textId="77777777" w:rsidR="00C4178C" w:rsidRPr="00C4178C" w:rsidRDefault="00C4178C" w:rsidP="00677857">
            <w:pPr>
              <w:spacing w:after="0"/>
              <w:ind w:left="0" w:firstLine="0"/>
            </w:pPr>
            <w:proofErr w:type="spellStart"/>
            <w:r w:rsidRPr="00C4178C">
              <w:t>KoICA</w:t>
            </w:r>
            <w:proofErr w:type="spellEnd"/>
          </w:p>
        </w:tc>
        <w:tc>
          <w:tcPr>
            <w:tcW w:w="6821" w:type="dxa"/>
          </w:tcPr>
          <w:p w14:paraId="1FF10B80" w14:textId="77777777" w:rsidR="00C4178C" w:rsidRPr="00C4178C" w:rsidRDefault="00C4178C" w:rsidP="00C4178C">
            <w:pPr>
              <w:spacing w:after="0"/>
              <w:ind w:left="0" w:firstLine="0"/>
            </w:pPr>
            <w:r w:rsidRPr="00C4178C">
              <w:t>Korea International Cooperation Agency</w:t>
            </w:r>
          </w:p>
        </w:tc>
      </w:tr>
      <w:tr w:rsidR="00677857" w14:paraId="5BD58A08" w14:textId="77777777" w:rsidTr="00C8023A">
        <w:tc>
          <w:tcPr>
            <w:tcW w:w="1814" w:type="dxa"/>
          </w:tcPr>
          <w:p w14:paraId="73A1198B" w14:textId="77777777" w:rsidR="00677857" w:rsidRDefault="00677857" w:rsidP="00677857">
            <w:pPr>
              <w:spacing w:after="0"/>
              <w:ind w:left="0" w:firstLine="0"/>
            </w:pPr>
            <w:r>
              <w:t>LAN</w:t>
            </w:r>
          </w:p>
        </w:tc>
        <w:tc>
          <w:tcPr>
            <w:tcW w:w="6821" w:type="dxa"/>
          </w:tcPr>
          <w:p w14:paraId="065DE98D" w14:textId="77777777" w:rsidR="00677857" w:rsidRDefault="00677857" w:rsidP="00677857">
            <w:pPr>
              <w:spacing w:after="0"/>
              <w:ind w:left="0" w:firstLine="0"/>
            </w:pPr>
            <w:r>
              <w:t>Local Area Network</w:t>
            </w:r>
          </w:p>
        </w:tc>
      </w:tr>
      <w:tr w:rsidR="00677857" w14:paraId="69F1C04C" w14:textId="77777777" w:rsidTr="00C8023A">
        <w:tc>
          <w:tcPr>
            <w:tcW w:w="1814" w:type="dxa"/>
          </w:tcPr>
          <w:p w14:paraId="2A1D3D82" w14:textId="77777777" w:rsidR="00677857" w:rsidRDefault="00677857" w:rsidP="00677857">
            <w:pPr>
              <w:spacing w:after="0"/>
              <w:ind w:left="0" w:firstLine="0"/>
            </w:pPr>
            <w:r>
              <w:t>LoRa</w:t>
            </w:r>
          </w:p>
        </w:tc>
        <w:tc>
          <w:tcPr>
            <w:tcW w:w="6821" w:type="dxa"/>
          </w:tcPr>
          <w:p w14:paraId="3ECD6D95" w14:textId="77777777" w:rsidR="00677857" w:rsidRDefault="00677857" w:rsidP="00677857">
            <w:pPr>
              <w:spacing w:after="0"/>
              <w:ind w:left="0" w:firstLine="0"/>
            </w:pPr>
            <w:r>
              <w:t>Long Range</w:t>
            </w:r>
          </w:p>
        </w:tc>
      </w:tr>
      <w:tr w:rsidR="00C4178C" w14:paraId="4437FC66" w14:textId="77777777" w:rsidTr="00677857">
        <w:tc>
          <w:tcPr>
            <w:tcW w:w="1814" w:type="dxa"/>
          </w:tcPr>
          <w:p w14:paraId="7A6B1546" w14:textId="77777777" w:rsidR="00C4178C" w:rsidDel="00677857" w:rsidRDefault="00C4178C" w:rsidP="00677857">
            <w:pPr>
              <w:spacing w:after="0"/>
              <w:ind w:left="0" w:firstLine="0"/>
            </w:pPr>
            <w:proofErr w:type="spellStart"/>
            <w:r w:rsidRPr="00C4178C">
              <w:t>LoRaWAN</w:t>
            </w:r>
            <w:proofErr w:type="spellEnd"/>
          </w:p>
        </w:tc>
        <w:tc>
          <w:tcPr>
            <w:tcW w:w="6821" w:type="dxa"/>
          </w:tcPr>
          <w:p w14:paraId="791C0D52" w14:textId="77777777" w:rsidR="00C4178C" w:rsidDel="00677857" w:rsidRDefault="00C4178C" w:rsidP="00677857">
            <w:pPr>
              <w:spacing w:after="0"/>
              <w:ind w:left="0" w:firstLine="0"/>
            </w:pPr>
            <w:r w:rsidRPr="00C4178C">
              <w:t>Long Range Wide Area Network</w:t>
            </w:r>
          </w:p>
        </w:tc>
      </w:tr>
      <w:tr w:rsidR="00C4178C" w14:paraId="1900929C" w14:textId="77777777" w:rsidTr="00677857">
        <w:tc>
          <w:tcPr>
            <w:tcW w:w="1814" w:type="dxa"/>
          </w:tcPr>
          <w:p w14:paraId="32DAA767" w14:textId="77777777" w:rsidR="00C4178C" w:rsidRPr="00C4178C" w:rsidRDefault="00C4178C" w:rsidP="00677857">
            <w:pPr>
              <w:spacing w:after="0"/>
              <w:ind w:left="0" w:firstLine="0"/>
            </w:pPr>
            <w:r w:rsidRPr="00C4178C">
              <w:t>LSTM</w:t>
            </w:r>
          </w:p>
        </w:tc>
        <w:tc>
          <w:tcPr>
            <w:tcW w:w="6821" w:type="dxa"/>
          </w:tcPr>
          <w:p w14:paraId="0954E5CD" w14:textId="77777777" w:rsidR="00C4178C" w:rsidRPr="00C4178C" w:rsidRDefault="00C4178C" w:rsidP="00677857">
            <w:pPr>
              <w:spacing w:after="0"/>
              <w:ind w:left="0" w:firstLine="0"/>
            </w:pPr>
            <w:r w:rsidRPr="00C4178C">
              <w:t>Long Short</w:t>
            </w:r>
            <w:r w:rsidRPr="00C4178C">
              <w:noBreakHyphen/>
              <w:t>Term Memory</w:t>
            </w:r>
          </w:p>
        </w:tc>
      </w:tr>
      <w:tr w:rsidR="00677857" w14:paraId="46F3E85D" w14:textId="77777777" w:rsidTr="00C8023A">
        <w:tc>
          <w:tcPr>
            <w:tcW w:w="1814" w:type="dxa"/>
          </w:tcPr>
          <w:p w14:paraId="460539CC" w14:textId="77777777" w:rsidR="00677857" w:rsidRDefault="00677857" w:rsidP="00677857">
            <w:pPr>
              <w:spacing w:after="0"/>
              <w:ind w:left="0" w:firstLine="0"/>
            </w:pPr>
            <w:r>
              <w:t>MDRRMO</w:t>
            </w:r>
          </w:p>
        </w:tc>
        <w:tc>
          <w:tcPr>
            <w:tcW w:w="6821" w:type="dxa"/>
          </w:tcPr>
          <w:p w14:paraId="518719C1" w14:textId="77777777" w:rsidR="00677857" w:rsidRDefault="00677857" w:rsidP="00677857">
            <w:pPr>
              <w:spacing w:after="0"/>
              <w:ind w:left="0" w:firstLine="0"/>
            </w:pPr>
            <w:r>
              <w:t>Municipal Disaster Risk Reduction Management Office</w:t>
            </w:r>
          </w:p>
        </w:tc>
      </w:tr>
      <w:tr w:rsidR="00C4178C" w14:paraId="717736A9" w14:textId="77777777" w:rsidTr="00677857">
        <w:tc>
          <w:tcPr>
            <w:tcW w:w="1814" w:type="dxa"/>
          </w:tcPr>
          <w:p w14:paraId="16261D2A" w14:textId="77777777" w:rsidR="00C4178C" w:rsidRDefault="00C4178C" w:rsidP="00677857">
            <w:pPr>
              <w:spacing w:after="0"/>
              <w:ind w:left="0" w:firstLine="0"/>
            </w:pPr>
            <w:r w:rsidRPr="00C4178C">
              <w:t>MHEWS</w:t>
            </w:r>
          </w:p>
        </w:tc>
        <w:tc>
          <w:tcPr>
            <w:tcW w:w="6821" w:type="dxa"/>
          </w:tcPr>
          <w:p w14:paraId="4F39A4E1" w14:textId="77777777" w:rsidR="00C4178C" w:rsidRDefault="00C4178C" w:rsidP="00677857">
            <w:pPr>
              <w:spacing w:after="0"/>
              <w:ind w:left="0" w:firstLine="0"/>
            </w:pPr>
            <w:r w:rsidRPr="00C4178C">
              <w:t>Multi</w:t>
            </w:r>
            <w:r w:rsidRPr="00C4178C">
              <w:noBreakHyphen/>
              <w:t>Hazard Early Warning Systems</w:t>
            </w:r>
          </w:p>
        </w:tc>
      </w:tr>
      <w:tr w:rsidR="00C4178C" w14:paraId="7BD5C576" w14:textId="77777777" w:rsidTr="00677857">
        <w:tc>
          <w:tcPr>
            <w:tcW w:w="1814" w:type="dxa"/>
          </w:tcPr>
          <w:p w14:paraId="0578D2F5" w14:textId="77777777" w:rsidR="00C4178C" w:rsidDel="00677857" w:rsidRDefault="00C4178C" w:rsidP="00677857">
            <w:pPr>
              <w:spacing w:after="0"/>
              <w:ind w:left="0" w:firstLine="0"/>
            </w:pPr>
            <w:r>
              <w:t>ML</w:t>
            </w:r>
          </w:p>
        </w:tc>
        <w:tc>
          <w:tcPr>
            <w:tcW w:w="6821" w:type="dxa"/>
          </w:tcPr>
          <w:p w14:paraId="0741A14D" w14:textId="77777777" w:rsidR="00C4178C" w:rsidDel="00677857" w:rsidRDefault="00C4178C" w:rsidP="00677857">
            <w:pPr>
              <w:spacing w:after="0"/>
              <w:ind w:left="0" w:firstLine="0"/>
            </w:pPr>
            <w:r>
              <w:t>Machine Learning</w:t>
            </w:r>
          </w:p>
        </w:tc>
      </w:tr>
      <w:tr w:rsidR="004245D7" w14:paraId="7ADEFDDD" w14:textId="77777777" w:rsidTr="00677857">
        <w:tc>
          <w:tcPr>
            <w:tcW w:w="1814" w:type="dxa"/>
          </w:tcPr>
          <w:p w14:paraId="100F6B25" w14:textId="5F825E34" w:rsidR="004245D7" w:rsidRDefault="004245D7" w:rsidP="00677857">
            <w:pPr>
              <w:spacing w:after="0"/>
              <w:ind w:left="0" w:firstLine="0"/>
            </w:pPr>
            <w:r>
              <w:t>NAMRIA</w:t>
            </w:r>
          </w:p>
        </w:tc>
        <w:tc>
          <w:tcPr>
            <w:tcW w:w="6821" w:type="dxa"/>
          </w:tcPr>
          <w:p w14:paraId="3A8E299B" w14:textId="4DC8F951" w:rsidR="004245D7" w:rsidRDefault="006D4080" w:rsidP="00677857">
            <w:pPr>
              <w:spacing w:after="0"/>
              <w:ind w:left="0" w:firstLine="0"/>
            </w:pPr>
            <w:r>
              <w:t>National Mapping and Resource Information Authority</w:t>
            </w:r>
          </w:p>
        </w:tc>
      </w:tr>
      <w:tr w:rsidR="00C4178C" w14:paraId="30A1A586" w14:textId="77777777" w:rsidTr="00677857">
        <w:tc>
          <w:tcPr>
            <w:tcW w:w="1814" w:type="dxa"/>
          </w:tcPr>
          <w:p w14:paraId="53052C70" w14:textId="77777777" w:rsidR="00C4178C" w:rsidRDefault="00C4178C" w:rsidP="00677857">
            <w:pPr>
              <w:spacing w:after="0"/>
              <w:ind w:left="0" w:firstLine="0"/>
            </w:pPr>
            <w:r w:rsidRPr="00C4178C">
              <w:t>NDRRMP</w:t>
            </w:r>
          </w:p>
        </w:tc>
        <w:tc>
          <w:tcPr>
            <w:tcW w:w="6821" w:type="dxa"/>
          </w:tcPr>
          <w:p w14:paraId="0886A62C" w14:textId="77777777" w:rsidR="00C4178C" w:rsidRDefault="00C4178C" w:rsidP="00677857">
            <w:pPr>
              <w:spacing w:after="0"/>
              <w:ind w:left="0" w:firstLine="0"/>
            </w:pPr>
            <w:r w:rsidRPr="00C4178C">
              <w:t>National Disaster Risk Reduction and Management Plan</w:t>
            </w:r>
          </w:p>
        </w:tc>
      </w:tr>
      <w:tr w:rsidR="00C4178C" w14:paraId="2079DB8D" w14:textId="77777777" w:rsidTr="00677857">
        <w:tc>
          <w:tcPr>
            <w:tcW w:w="1814" w:type="dxa"/>
          </w:tcPr>
          <w:p w14:paraId="4457E0B8" w14:textId="77777777" w:rsidR="00C4178C" w:rsidRPr="00C4178C" w:rsidRDefault="00C4178C" w:rsidP="00677857">
            <w:pPr>
              <w:spacing w:after="0"/>
              <w:ind w:left="0" w:firstLine="0"/>
            </w:pPr>
            <w:r w:rsidRPr="00C4178C">
              <w:t>NRMSE</w:t>
            </w:r>
          </w:p>
        </w:tc>
        <w:tc>
          <w:tcPr>
            <w:tcW w:w="6821" w:type="dxa"/>
          </w:tcPr>
          <w:p w14:paraId="7A54C0EA" w14:textId="77777777" w:rsidR="00C4178C" w:rsidRPr="00C4178C" w:rsidRDefault="00863EF1" w:rsidP="00677857">
            <w:pPr>
              <w:spacing w:after="0"/>
              <w:ind w:left="0" w:firstLine="0"/>
            </w:pPr>
            <w:r w:rsidRPr="00863EF1">
              <w:t>Normalized Root Mean Square Error</w:t>
            </w:r>
          </w:p>
        </w:tc>
      </w:tr>
      <w:tr w:rsidR="00C4178C" w14:paraId="50EC2787" w14:textId="77777777" w:rsidTr="00677857">
        <w:tc>
          <w:tcPr>
            <w:tcW w:w="1814" w:type="dxa"/>
          </w:tcPr>
          <w:p w14:paraId="7DE88483" w14:textId="77777777" w:rsidR="00C4178C" w:rsidRPr="00C4178C" w:rsidRDefault="00C4178C" w:rsidP="00677857">
            <w:pPr>
              <w:spacing w:after="0"/>
              <w:ind w:left="0" w:firstLine="0"/>
            </w:pPr>
            <w:r w:rsidRPr="00C4178C">
              <w:t>NSE</w:t>
            </w:r>
          </w:p>
        </w:tc>
        <w:tc>
          <w:tcPr>
            <w:tcW w:w="6821" w:type="dxa"/>
          </w:tcPr>
          <w:p w14:paraId="5C30A30E" w14:textId="77777777" w:rsidR="00C4178C" w:rsidRPr="00C4178C" w:rsidRDefault="00C4178C" w:rsidP="00677857">
            <w:pPr>
              <w:spacing w:after="0"/>
              <w:ind w:left="0" w:firstLine="0"/>
            </w:pPr>
            <w:r w:rsidRPr="00C4178C">
              <w:t>Nash</w:t>
            </w:r>
            <w:r w:rsidRPr="00C4178C">
              <w:noBreakHyphen/>
              <w:t>Sutcliffe Efficiency</w:t>
            </w:r>
          </w:p>
        </w:tc>
      </w:tr>
      <w:tr w:rsidR="00677857" w14:paraId="2C582EBE" w14:textId="77777777" w:rsidTr="00677857">
        <w:tc>
          <w:tcPr>
            <w:tcW w:w="1814" w:type="dxa"/>
          </w:tcPr>
          <w:p w14:paraId="0EB53EE9" w14:textId="77777777" w:rsidR="00677857" w:rsidDel="00677857" w:rsidRDefault="00677857" w:rsidP="00677857">
            <w:pPr>
              <w:spacing w:after="0"/>
              <w:ind w:left="0" w:firstLine="0"/>
            </w:pPr>
            <w:r w:rsidRPr="00677857">
              <w:t>PAGASA</w:t>
            </w:r>
          </w:p>
        </w:tc>
        <w:tc>
          <w:tcPr>
            <w:tcW w:w="6821" w:type="dxa"/>
          </w:tcPr>
          <w:p w14:paraId="5A3B3474" w14:textId="77777777" w:rsidR="00677857" w:rsidDel="00677857" w:rsidRDefault="00677857" w:rsidP="00677857">
            <w:pPr>
              <w:spacing w:after="0"/>
              <w:ind w:left="0" w:firstLine="0"/>
            </w:pPr>
            <w:r w:rsidRPr="00677857">
              <w:t>Philippine Atmospheric, Geophysical and Astronomical Services Administration</w:t>
            </w:r>
          </w:p>
        </w:tc>
      </w:tr>
      <w:tr w:rsidR="00863EF1" w14:paraId="367CAB73" w14:textId="77777777" w:rsidTr="00677857">
        <w:tc>
          <w:tcPr>
            <w:tcW w:w="1814" w:type="dxa"/>
          </w:tcPr>
          <w:p w14:paraId="4E05F861" w14:textId="77777777" w:rsidR="00863EF1" w:rsidRPr="00677857" w:rsidRDefault="00863EF1" w:rsidP="00677857">
            <w:pPr>
              <w:spacing w:after="0"/>
              <w:ind w:left="0" w:firstLine="0"/>
            </w:pPr>
            <w:r w:rsidRPr="00863EF1">
              <w:t>PBDHM</w:t>
            </w:r>
          </w:p>
        </w:tc>
        <w:tc>
          <w:tcPr>
            <w:tcW w:w="6821" w:type="dxa"/>
          </w:tcPr>
          <w:p w14:paraId="56167468" w14:textId="77777777" w:rsidR="00863EF1" w:rsidRPr="00677857" w:rsidRDefault="00863EF1" w:rsidP="00677857">
            <w:pPr>
              <w:spacing w:after="0"/>
              <w:ind w:left="0" w:firstLine="0"/>
            </w:pPr>
            <w:r w:rsidRPr="00863EF1">
              <w:t>Physically‑Based Distributed Hydrological Model</w:t>
            </w:r>
          </w:p>
        </w:tc>
      </w:tr>
      <w:tr w:rsidR="00863EF1" w14:paraId="72C8F62F" w14:textId="77777777" w:rsidTr="00677857">
        <w:tc>
          <w:tcPr>
            <w:tcW w:w="1814" w:type="dxa"/>
          </w:tcPr>
          <w:p w14:paraId="67CA234E" w14:textId="77777777" w:rsidR="00863EF1" w:rsidRPr="00863EF1" w:rsidRDefault="00863EF1" w:rsidP="00677857">
            <w:pPr>
              <w:spacing w:after="0"/>
              <w:ind w:left="0" w:firstLine="0"/>
            </w:pPr>
            <w:r w:rsidRPr="00863EF1">
              <w:t>PBIAS</w:t>
            </w:r>
          </w:p>
        </w:tc>
        <w:tc>
          <w:tcPr>
            <w:tcW w:w="6821" w:type="dxa"/>
          </w:tcPr>
          <w:p w14:paraId="50B960F2" w14:textId="77777777" w:rsidR="00863EF1" w:rsidRPr="00863EF1" w:rsidRDefault="00863EF1" w:rsidP="00677857">
            <w:pPr>
              <w:spacing w:after="0"/>
              <w:ind w:left="0" w:firstLine="0"/>
            </w:pPr>
            <w:r w:rsidRPr="00863EF1">
              <w:t>Percentage Bias</w:t>
            </w:r>
          </w:p>
        </w:tc>
      </w:tr>
      <w:tr w:rsidR="00863EF1" w14:paraId="7F5333C2" w14:textId="77777777" w:rsidTr="00677857">
        <w:tc>
          <w:tcPr>
            <w:tcW w:w="1814" w:type="dxa"/>
          </w:tcPr>
          <w:p w14:paraId="229953D9" w14:textId="77777777" w:rsidR="00863EF1" w:rsidRPr="00863EF1" w:rsidRDefault="00863EF1" w:rsidP="00677857">
            <w:pPr>
              <w:spacing w:after="0"/>
              <w:ind w:left="0" w:firstLine="0"/>
            </w:pPr>
            <w:r w:rsidRPr="00863EF1">
              <w:t>PIN</w:t>
            </w:r>
          </w:p>
        </w:tc>
        <w:tc>
          <w:tcPr>
            <w:tcW w:w="6821" w:type="dxa"/>
          </w:tcPr>
          <w:p w14:paraId="6F327F86" w14:textId="77777777" w:rsidR="00863EF1" w:rsidRPr="00863EF1" w:rsidRDefault="00863EF1" w:rsidP="00677857">
            <w:pPr>
              <w:spacing w:after="0"/>
              <w:ind w:left="0" w:firstLine="0"/>
            </w:pPr>
            <w:r>
              <w:t>People in Need</w:t>
            </w:r>
          </w:p>
        </w:tc>
      </w:tr>
      <w:tr w:rsidR="00863EF1" w14:paraId="485987BC" w14:textId="77777777" w:rsidTr="00677857">
        <w:tc>
          <w:tcPr>
            <w:tcW w:w="1814" w:type="dxa"/>
          </w:tcPr>
          <w:p w14:paraId="35F591E3" w14:textId="77777777" w:rsidR="00863EF1" w:rsidRPr="00863EF1" w:rsidRDefault="00863EF1" w:rsidP="00677857">
            <w:pPr>
              <w:spacing w:after="0"/>
              <w:ind w:left="0" w:firstLine="0"/>
            </w:pPr>
            <w:r w:rsidRPr="00863EF1">
              <w:t>PSU</w:t>
            </w:r>
          </w:p>
        </w:tc>
        <w:tc>
          <w:tcPr>
            <w:tcW w:w="6821" w:type="dxa"/>
          </w:tcPr>
          <w:p w14:paraId="28EA8769" w14:textId="77777777" w:rsidR="00863EF1" w:rsidRDefault="00863EF1" w:rsidP="00677857">
            <w:pPr>
              <w:spacing w:after="0"/>
              <w:ind w:left="0" w:firstLine="0"/>
            </w:pPr>
            <w:r w:rsidRPr="00863EF1">
              <w:t>Palawan State University</w:t>
            </w:r>
          </w:p>
        </w:tc>
      </w:tr>
      <w:tr w:rsidR="00863EF1" w14:paraId="6DF0AC30" w14:textId="77777777" w:rsidTr="00677857">
        <w:tc>
          <w:tcPr>
            <w:tcW w:w="1814" w:type="dxa"/>
          </w:tcPr>
          <w:p w14:paraId="2DB900CE" w14:textId="77777777" w:rsidR="00863EF1" w:rsidRPr="00863EF1" w:rsidRDefault="00863EF1" w:rsidP="00677857">
            <w:pPr>
              <w:spacing w:after="0"/>
              <w:ind w:left="0" w:firstLine="0"/>
            </w:pPr>
            <w:r w:rsidRPr="00863EF1">
              <w:t>RBMES</w:t>
            </w:r>
          </w:p>
        </w:tc>
        <w:tc>
          <w:tcPr>
            <w:tcW w:w="6821" w:type="dxa"/>
          </w:tcPr>
          <w:p w14:paraId="2D609995" w14:textId="77777777" w:rsidR="00863EF1" w:rsidRPr="00863EF1" w:rsidRDefault="00863EF1" w:rsidP="00677857">
            <w:pPr>
              <w:spacing w:after="0"/>
              <w:ind w:left="0" w:firstLine="0"/>
            </w:pPr>
            <w:r w:rsidRPr="00863EF1">
              <w:t>Results‑Based Monitoring and Evaluation System</w:t>
            </w:r>
          </w:p>
        </w:tc>
      </w:tr>
      <w:tr w:rsidR="00186068" w14:paraId="7C014C8A" w14:textId="77777777" w:rsidTr="00677857">
        <w:tc>
          <w:tcPr>
            <w:tcW w:w="1814" w:type="dxa"/>
          </w:tcPr>
          <w:p w14:paraId="450A9D15" w14:textId="77777777" w:rsidR="00186068" w:rsidRPr="00863EF1" w:rsidRDefault="00186068" w:rsidP="00677857">
            <w:pPr>
              <w:spacing w:after="0"/>
              <w:ind w:left="0" w:firstLine="0"/>
            </w:pPr>
            <w:r w:rsidRPr="00863EF1">
              <w:t>R&amp;D</w:t>
            </w:r>
          </w:p>
        </w:tc>
        <w:tc>
          <w:tcPr>
            <w:tcW w:w="6821" w:type="dxa"/>
          </w:tcPr>
          <w:p w14:paraId="4338FAFB" w14:textId="77777777" w:rsidR="00186068" w:rsidRPr="00863EF1" w:rsidRDefault="00186068" w:rsidP="00677857">
            <w:pPr>
              <w:spacing w:after="0"/>
              <w:ind w:left="0" w:firstLine="0"/>
            </w:pPr>
            <w:r>
              <w:t>Research and Development</w:t>
            </w:r>
          </w:p>
        </w:tc>
      </w:tr>
      <w:tr w:rsidR="00186068" w14:paraId="5637F21E" w14:textId="77777777" w:rsidTr="00677857">
        <w:tc>
          <w:tcPr>
            <w:tcW w:w="1814" w:type="dxa"/>
          </w:tcPr>
          <w:p w14:paraId="58E256C6" w14:textId="77777777" w:rsidR="00186068" w:rsidRDefault="00186068" w:rsidP="00677857">
            <w:pPr>
              <w:spacing w:after="0"/>
              <w:ind w:left="0" w:firstLine="0"/>
            </w:pPr>
            <w:r>
              <w:lastRenderedPageBreak/>
              <w:t>SMS</w:t>
            </w:r>
          </w:p>
        </w:tc>
        <w:tc>
          <w:tcPr>
            <w:tcW w:w="6821" w:type="dxa"/>
          </w:tcPr>
          <w:p w14:paraId="7E27C184" w14:textId="77777777" w:rsidR="00186068" w:rsidRDefault="00186068" w:rsidP="00677857">
            <w:pPr>
              <w:spacing w:after="0"/>
              <w:ind w:left="0" w:firstLine="0"/>
            </w:pPr>
            <w:r>
              <w:t>Short Message Service</w:t>
            </w:r>
          </w:p>
        </w:tc>
      </w:tr>
      <w:tr w:rsidR="00186068" w14:paraId="2AD62876" w14:textId="77777777" w:rsidTr="00C8023A">
        <w:tc>
          <w:tcPr>
            <w:tcW w:w="1814" w:type="dxa"/>
          </w:tcPr>
          <w:p w14:paraId="3B504AD5" w14:textId="77777777" w:rsidR="00186068" w:rsidRDefault="00186068" w:rsidP="00677857">
            <w:pPr>
              <w:spacing w:after="0"/>
              <w:ind w:left="0" w:firstLine="0"/>
            </w:pPr>
            <w:r>
              <w:t>SOM</w:t>
            </w:r>
          </w:p>
        </w:tc>
        <w:tc>
          <w:tcPr>
            <w:tcW w:w="6821" w:type="dxa"/>
          </w:tcPr>
          <w:p w14:paraId="1253905E" w14:textId="77777777" w:rsidR="00186068" w:rsidRDefault="00186068" w:rsidP="00677857">
            <w:pPr>
              <w:spacing w:after="0"/>
              <w:ind w:left="0" w:firstLine="0"/>
            </w:pPr>
            <w:r w:rsidRPr="00863EF1">
              <w:t>Self‑Organizing Map</w:t>
            </w:r>
          </w:p>
        </w:tc>
      </w:tr>
      <w:tr w:rsidR="00186068" w14:paraId="1C46C3F3" w14:textId="77777777" w:rsidTr="00677857">
        <w:tc>
          <w:tcPr>
            <w:tcW w:w="1814" w:type="dxa"/>
          </w:tcPr>
          <w:p w14:paraId="74DB0730" w14:textId="77777777" w:rsidR="00186068" w:rsidDel="00677857" w:rsidRDefault="00186068" w:rsidP="00677857">
            <w:pPr>
              <w:spacing w:after="0"/>
              <w:ind w:left="0" w:firstLine="0"/>
            </w:pPr>
            <w:r>
              <w:t>SVM</w:t>
            </w:r>
          </w:p>
        </w:tc>
        <w:tc>
          <w:tcPr>
            <w:tcW w:w="6821" w:type="dxa"/>
          </w:tcPr>
          <w:p w14:paraId="11AFB1DA" w14:textId="77777777" w:rsidR="00186068" w:rsidDel="00677857" w:rsidRDefault="00186068" w:rsidP="00677857">
            <w:pPr>
              <w:spacing w:after="0"/>
              <w:ind w:left="0" w:firstLine="0"/>
            </w:pPr>
            <w:r>
              <w:t>Support Vector Machine</w:t>
            </w:r>
          </w:p>
        </w:tc>
      </w:tr>
      <w:tr w:rsidR="00186068" w14:paraId="550677A8" w14:textId="77777777" w:rsidTr="00677857">
        <w:tc>
          <w:tcPr>
            <w:tcW w:w="1814" w:type="dxa"/>
          </w:tcPr>
          <w:p w14:paraId="61D80D41" w14:textId="77777777" w:rsidR="00186068" w:rsidRDefault="00186068" w:rsidP="00677857">
            <w:pPr>
              <w:spacing w:after="0"/>
              <w:ind w:left="0" w:firstLine="0"/>
            </w:pPr>
            <w:r>
              <w:t>TC</w:t>
            </w:r>
          </w:p>
        </w:tc>
        <w:tc>
          <w:tcPr>
            <w:tcW w:w="6821" w:type="dxa"/>
          </w:tcPr>
          <w:p w14:paraId="3881577F" w14:textId="77777777" w:rsidR="00186068" w:rsidRPr="00863EF1" w:rsidRDefault="00186068" w:rsidP="00677857">
            <w:pPr>
              <w:spacing w:after="0"/>
              <w:ind w:left="0" w:firstLine="0"/>
            </w:pPr>
            <w:r>
              <w:t>Tropical Cyclone</w:t>
            </w:r>
          </w:p>
        </w:tc>
      </w:tr>
      <w:tr w:rsidR="00186068" w14:paraId="60D4BE3C" w14:textId="77777777" w:rsidTr="00677857">
        <w:tc>
          <w:tcPr>
            <w:tcW w:w="1814" w:type="dxa"/>
          </w:tcPr>
          <w:p w14:paraId="74293DAC" w14:textId="77777777" w:rsidR="00186068" w:rsidRDefault="00186068" w:rsidP="00677857">
            <w:pPr>
              <w:spacing w:after="0"/>
              <w:ind w:left="0" w:firstLine="0"/>
            </w:pPr>
            <w:r>
              <w:t>UN</w:t>
            </w:r>
          </w:p>
        </w:tc>
        <w:tc>
          <w:tcPr>
            <w:tcW w:w="6821" w:type="dxa"/>
          </w:tcPr>
          <w:p w14:paraId="6D2FE0EC" w14:textId="77777777" w:rsidR="00186068" w:rsidRDefault="00186068" w:rsidP="00677857">
            <w:pPr>
              <w:spacing w:after="0"/>
              <w:ind w:left="0" w:firstLine="0"/>
            </w:pPr>
            <w:r>
              <w:t>United Nations</w:t>
            </w:r>
          </w:p>
        </w:tc>
      </w:tr>
      <w:tr w:rsidR="00186068" w14:paraId="37001BFE" w14:textId="77777777" w:rsidTr="00677857">
        <w:tc>
          <w:tcPr>
            <w:tcW w:w="1814" w:type="dxa"/>
          </w:tcPr>
          <w:p w14:paraId="5C92F16A" w14:textId="77777777" w:rsidR="00186068" w:rsidRDefault="00186068" w:rsidP="00677857">
            <w:pPr>
              <w:spacing w:after="0"/>
              <w:ind w:left="0" w:firstLine="0"/>
            </w:pPr>
            <w:r>
              <w:t>WRF</w:t>
            </w:r>
          </w:p>
        </w:tc>
        <w:tc>
          <w:tcPr>
            <w:tcW w:w="6821" w:type="dxa"/>
          </w:tcPr>
          <w:p w14:paraId="0C4465C0" w14:textId="77777777" w:rsidR="00186068" w:rsidRDefault="00186068" w:rsidP="00677857">
            <w:pPr>
              <w:spacing w:after="0"/>
              <w:ind w:left="0" w:firstLine="0"/>
            </w:pPr>
            <w:r>
              <w:t>Weather Research and Forecasting Model</w:t>
            </w:r>
          </w:p>
        </w:tc>
      </w:tr>
      <w:tr w:rsidR="00186068" w14:paraId="1D55D836" w14:textId="77777777" w:rsidTr="00677857">
        <w:tc>
          <w:tcPr>
            <w:tcW w:w="1814" w:type="dxa"/>
          </w:tcPr>
          <w:p w14:paraId="1A3E9D51" w14:textId="77777777" w:rsidR="00186068" w:rsidRDefault="00186068" w:rsidP="00677857">
            <w:pPr>
              <w:spacing w:after="0"/>
              <w:ind w:left="0" w:firstLine="0"/>
            </w:pPr>
          </w:p>
        </w:tc>
        <w:tc>
          <w:tcPr>
            <w:tcW w:w="6821" w:type="dxa"/>
          </w:tcPr>
          <w:p w14:paraId="6F25EF2F" w14:textId="77777777" w:rsidR="00186068" w:rsidRDefault="00186068" w:rsidP="00677857">
            <w:pPr>
              <w:spacing w:after="0"/>
              <w:ind w:left="0" w:firstLine="0"/>
            </w:pPr>
          </w:p>
        </w:tc>
      </w:tr>
    </w:tbl>
    <w:p w14:paraId="01544618" w14:textId="77777777" w:rsidR="00F64EC6" w:rsidRPr="008156AA" w:rsidRDefault="00F64EC6" w:rsidP="00B15C50">
      <w:pPr>
        <w:spacing w:after="0"/>
        <w:ind w:left="0" w:firstLine="0"/>
        <w:sectPr w:rsidR="00F64EC6" w:rsidRPr="008156AA" w:rsidSect="002A4E78">
          <w:headerReference w:type="even" r:id="rId9"/>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26"/>
        </w:sectPr>
      </w:pPr>
    </w:p>
    <w:p w14:paraId="1911BC38" w14:textId="77777777" w:rsidR="008F2529" w:rsidRPr="00FC43EF" w:rsidRDefault="00E6299F" w:rsidP="00AE4441">
      <w:pPr>
        <w:spacing w:after="0" w:line="276" w:lineRule="auto"/>
        <w:ind w:left="0" w:firstLine="0"/>
        <w:jc w:val="center"/>
        <w:rPr>
          <w:b/>
          <w:bCs/>
        </w:rPr>
      </w:pPr>
      <w:r w:rsidRPr="00FC43EF">
        <w:rPr>
          <w:b/>
          <w:bCs/>
        </w:rPr>
        <w:lastRenderedPageBreak/>
        <w:t>Chapter 1</w:t>
      </w:r>
    </w:p>
    <w:p w14:paraId="586E7E58" w14:textId="77777777" w:rsidR="001216CB" w:rsidRPr="00C348F3" w:rsidRDefault="00E6299F" w:rsidP="00B15C50">
      <w:pPr>
        <w:pStyle w:val="ThesisChapterTitle"/>
        <w:spacing w:before="0"/>
      </w:pPr>
      <w:bookmarkStart w:id="7" w:name="_Toc223690200"/>
      <w:r w:rsidRPr="00C348F3">
        <w:t>INTRODUCTION</w:t>
      </w:r>
      <w:bookmarkEnd w:id="7"/>
    </w:p>
    <w:p w14:paraId="21F1DEAF" w14:textId="77777777" w:rsidR="00E6299F" w:rsidRPr="00C348F3" w:rsidRDefault="00E6299F" w:rsidP="00B15C50">
      <w:pPr>
        <w:pStyle w:val="ThesisSections"/>
        <w:spacing w:before="0"/>
      </w:pPr>
      <w:bookmarkStart w:id="8" w:name="_Toc223690201"/>
      <w:r w:rsidRPr="00C348F3">
        <w:t>Background of the Study</w:t>
      </w:r>
      <w:bookmarkEnd w:id="8"/>
    </w:p>
    <w:p w14:paraId="56F8A029" w14:textId="77777777" w:rsidR="00505C5F" w:rsidRDefault="007833F2" w:rsidP="00B15C50">
      <w:pPr>
        <w:spacing w:after="0" w:line="480" w:lineRule="auto"/>
        <w:ind w:left="0" w:firstLine="720"/>
        <w:rPr>
          <w:szCs w:val="24"/>
        </w:rPr>
      </w:pPr>
      <w:r w:rsidRPr="007833F2">
        <w:rPr>
          <w:szCs w:val="24"/>
        </w:rPr>
        <w:t>Flooding is one of the most common and devastating natural disasters worldwide, affecting millions of people annually and causing significant economic losses, infrastructure damage, and loss of life. In the Philippines, flooding remains a persistent threat because of the country’s geographic location, tropical climate, and seasonal monsoon patterns. Rural communities situated along riverbanks are particularly vulnerable to riverine flooding, which occurs when rivers overflow their banks due to excessive rainfall, upstream runoff, or prolonged precipitation.</w:t>
      </w:r>
    </w:p>
    <w:p w14:paraId="1B2534C4" w14:textId="77777777" w:rsidR="002C4DB7" w:rsidRPr="002C4DB7" w:rsidRDefault="007833F2" w:rsidP="00505C5F">
      <w:pPr>
        <w:spacing w:after="0" w:line="480" w:lineRule="auto"/>
        <w:ind w:left="0" w:firstLine="720"/>
        <w:rPr>
          <w:szCs w:val="24"/>
        </w:rPr>
      </w:pPr>
      <w:proofErr w:type="spellStart"/>
      <w:r w:rsidRPr="007833F2">
        <w:rPr>
          <w:szCs w:val="24"/>
        </w:rPr>
        <w:t>Brgy</w:t>
      </w:r>
      <w:proofErr w:type="spellEnd"/>
      <w:r w:rsidRPr="007833F2">
        <w:rPr>
          <w:szCs w:val="24"/>
        </w:rPr>
        <w:t>. Elvita, located in the Municipality of Narra, Palawan, is a flood-prone community that experiences seasonal riverine flooding during the monsoon and typhoon seasons. The barangay has been identified by the Provincial Disaster Risk Reduction and Management Council as one of the more flood-vulnerable areas in Palawan, which contributed to its selection as a pilot site for a provincial Flood Early Warning System (FEWS) installation (</w:t>
      </w:r>
      <w:proofErr w:type="spellStart"/>
      <w:r w:rsidRPr="007833F2">
        <w:rPr>
          <w:szCs w:val="24"/>
        </w:rPr>
        <w:t>Radyo</w:t>
      </w:r>
      <w:proofErr w:type="spellEnd"/>
      <w:r w:rsidRPr="007833F2">
        <w:rPr>
          <w:szCs w:val="24"/>
        </w:rPr>
        <w:t xml:space="preserve"> Natin Nationwide, 2020). Provincial and local reports indicate that </w:t>
      </w:r>
      <w:proofErr w:type="spellStart"/>
      <w:r w:rsidRPr="007833F2">
        <w:rPr>
          <w:szCs w:val="24"/>
        </w:rPr>
        <w:t>Brgy</w:t>
      </w:r>
      <w:proofErr w:type="spellEnd"/>
      <w:r w:rsidRPr="007833F2">
        <w:rPr>
          <w:szCs w:val="24"/>
        </w:rPr>
        <w:t xml:space="preserve">. Elvita and its adjacent communities have repeatedly experienced flooding that inundates agricultural lands for extended periods, causing economic disruption and placing lives and property at risk. The barangay’s proximity to a major river system, combined with limited structural flood-mitigation works, unreliable internet connectivity, and continued reliance on threshold-based warning practices, exposes residents to persistent flood risk. In many rural settings such as </w:t>
      </w:r>
      <w:proofErr w:type="spellStart"/>
      <w:r w:rsidRPr="007833F2">
        <w:rPr>
          <w:szCs w:val="24"/>
        </w:rPr>
        <w:t>Brgy</w:t>
      </w:r>
      <w:proofErr w:type="spellEnd"/>
      <w:r w:rsidRPr="007833F2">
        <w:rPr>
          <w:szCs w:val="24"/>
        </w:rPr>
        <w:t xml:space="preserve">. Elvita, traditional flood-warning approaches depend largely on manual river observation, water-level thresholds, and reactive alert mechanisms, </w:t>
      </w:r>
      <w:r w:rsidRPr="007833F2">
        <w:rPr>
          <w:szCs w:val="24"/>
        </w:rPr>
        <w:lastRenderedPageBreak/>
        <w:t>which may not consistently provide sufficient lead time for effective evacuation and preparedness.</w:t>
      </w:r>
    </w:p>
    <w:p w14:paraId="7D65FDF2" w14:textId="77777777" w:rsidR="002C4DB7" w:rsidRPr="002C4DB7" w:rsidRDefault="007833F2" w:rsidP="00B15C50">
      <w:pPr>
        <w:spacing w:after="0" w:line="480" w:lineRule="auto"/>
        <w:ind w:left="0" w:firstLine="720"/>
        <w:rPr>
          <w:szCs w:val="24"/>
        </w:rPr>
      </w:pPr>
      <w:r w:rsidRPr="007833F2">
        <w:rPr>
          <w:szCs w:val="24"/>
        </w:rPr>
        <w:t>Current flood-warning approaches in many Philippine barangays face several important limitations. Numerous rural communities depend on manual monitoring by Barangay Disaster Risk Reduction and Management Committees (BDRRMCs), which can be labor-intensive and prone to delays or human error. Traditional threshold-based systems often trigger alerts only when water levels exceed predetermined limits, with limited consideration of forecast rainfall, tide conditions, or the rate of water-level increase. In addition, existing Flood Early Warning Systems deployed by the Department of Science and Technology–Advanced Science and Technology Institute (DOST-ASTI) transmit sensor data to centralized servers, where it is accessed by disaster risk reduction and management personnel through web-based platforms. However, access to these systems may be limited during network outages, which are common in rural areas during typhoons. As a result, many existing systems provide limited predictive capability for anticipating flood risk hours or days in advance, reducing the lead time available for communities to prepare and respond. These limitations underscore the need for offline predictive decision-support tools that can use local hydrological and meteorological data even when internet connectivity is unavailable</w:t>
      </w:r>
      <w:r w:rsidR="0054288D" w:rsidRPr="0054288D">
        <w:rPr>
          <w:szCs w:val="24"/>
        </w:rPr>
        <w:t>.</w:t>
      </w:r>
    </w:p>
    <w:p w14:paraId="4CCC1656" w14:textId="77777777" w:rsidR="007833F2" w:rsidRPr="002C4DB7" w:rsidRDefault="007833F2" w:rsidP="007833F2">
      <w:pPr>
        <w:spacing w:after="0" w:line="480" w:lineRule="auto"/>
        <w:ind w:left="0" w:firstLine="720"/>
        <w:rPr>
          <w:szCs w:val="24"/>
        </w:rPr>
      </w:pPr>
      <w:r w:rsidRPr="007833F2">
        <w:rPr>
          <w:szCs w:val="24"/>
        </w:rPr>
        <w:t xml:space="preserve">Recent advances in Internet of Things (IoT) technologies, wireless sensor networks, and artificial intelligence offer promising opportunities to address these limitations. LoRa (Long Range) wireless communication supports the deployment of low-power sensor nodes that can transmit real-time water-level and rainfall data from remote river locations to a local edge device without requiring internet connectivity. Cached weather and tide </w:t>
      </w:r>
      <w:r w:rsidRPr="007833F2">
        <w:rPr>
          <w:szCs w:val="24"/>
        </w:rPr>
        <w:lastRenderedPageBreak/>
        <w:t xml:space="preserve">forecast data, pre-downloaded at least daily (every six hours) when internet is available through services such as </w:t>
      </w:r>
      <w:proofErr w:type="spellStart"/>
      <w:r w:rsidRPr="007833F2">
        <w:rPr>
          <w:szCs w:val="24"/>
        </w:rPr>
        <w:t>OpenMeteo</w:t>
      </w:r>
      <w:proofErr w:type="spellEnd"/>
      <w:r w:rsidRPr="007833F2">
        <w:rPr>
          <w:szCs w:val="24"/>
        </w:rPr>
        <w:t>, can provide rainfall predictions, temperature extremes, and tide levels that complement ground-based sensor observations stored in a local database. Machine learning and fuzzy-logic systems can then run entirely on local edge hardware to analyze these multi-source inputs and estimate flood risk with improved lead time compared with purely threshold-based approaches</w:t>
      </w:r>
      <w:r w:rsidR="002C4DB7" w:rsidRPr="002C4DB7">
        <w:rPr>
          <w:szCs w:val="24"/>
        </w:rPr>
        <w:t>.</w:t>
      </w:r>
    </w:p>
    <w:p w14:paraId="4C81D0F6" w14:textId="77777777" w:rsidR="00513B4E" w:rsidRDefault="007833F2" w:rsidP="00B15C50">
      <w:pPr>
        <w:spacing w:after="0" w:line="480" w:lineRule="auto"/>
        <w:ind w:left="0" w:firstLine="720"/>
        <w:rPr>
          <w:szCs w:val="24"/>
        </w:rPr>
      </w:pPr>
      <w:r w:rsidRPr="007833F2">
        <w:rPr>
          <w:szCs w:val="24"/>
        </w:rPr>
        <w:t>Despite these technological advancements and the presence of national and regional flood-forecasting initiatives in the Philippines, there are still relatively few documented implementations that combine cached weather and tide forecasts, real-time river-sensor measurements, hybrid AI analytics using Random Forest and fuzzy logic on local hardware, and offline-capable alert dissemination within a single modular offline-first architecture tailored for rural barangay-level deployment. Moreover, there is limited empirical research at the barangay scale that systematically evaluates such hybrid AI-based flood-risk classification systems in the Philippine context.</w:t>
      </w:r>
    </w:p>
    <w:p w14:paraId="2B3A408A" w14:textId="77777777" w:rsidR="00B34FB9" w:rsidRPr="002C4DB7" w:rsidRDefault="007833F2" w:rsidP="00B15C50">
      <w:pPr>
        <w:spacing w:after="0" w:line="480" w:lineRule="auto"/>
        <w:ind w:left="0" w:firstLine="720"/>
        <w:rPr>
          <w:szCs w:val="24"/>
        </w:rPr>
      </w:pPr>
      <w:r w:rsidRPr="007833F2">
        <w:rPr>
          <w:szCs w:val="24"/>
        </w:rPr>
        <w:t xml:space="preserve">This study addresses these gaps by designing and developing FLAIRE (Flood Level AI Risk Evaluation), an offline-first hybrid Fuzzy-AI riverine flood-risk classification and early-warning system tailored for Brgy. Elvita, Narra, Palawan. FLAIRE collects real-time water-level measurements and rainfall amount from a LoRa-based hydrological sensor node deployed along the river and transmit them to a Raspberry Pi 5 edge device. At the edge device, the Random Forest model analyzes historical and forecast meteorological and tide features, R1, R3, R7, rainy_days, TMAX, TMIN, TideMax, and TideMin, to estimate flood propensity. The fuzzy-logic classifier then integrates this propensity with the real-time water-level reading, its rate of rise, the cached forecast rainfall, and the tide level to </w:t>
      </w:r>
      <w:r w:rsidRPr="007833F2">
        <w:rPr>
          <w:szCs w:val="24"/>
        </w:rPr>
        <w:lastRenderedPageBreak/>
        <w:t>generate four flood-risk levels: Receding, Alert, Alarm, and Critical, drawing on cached forecasts up to seven days ahead.</w:t>
      </w:r>
    </w:p>
    <w:p w14:paraId="74CAB96F" w14:textId="77777777" w:rsidR="002C4DB7" w:rsidRDefault="007833F2" w:rsidP="00B15C50">
      <w:pPr>
        <w:spacing w:after="0" w:line="480" w:lineRule="auto"/>
        <w:ind w:left="0" w:firstLine="720"/>
        <w:rPr>
          <w:szCs w:val="24"/>
        </w:rPr>
      </w:pPr>
      <w:r w:rsidRPr="007833F2">
        <w:rPr>
          <w:szCs w:val="24"/>
        </w:rPr>
        <w:t>By combining real-time LoRa sensor data, cached weather and tide information, locally executed Random Forest and fuzzy-logic classification, and offline-capable SMS and dashboard alerts, this study aims to demonstrate a practical, scalable, and internet-independent approach to barangay-level flood early warning, and to explore whether machine-learning models can be used to assist in assessing flood risk at the barangay scale. The resulting system can be scientifically evaluated and, if proven effective, potentially adapted for other flood-prone communities across the Philippines.</w:t>
      </w:r>
    </w:p>
    <w:p w14:paraId="2038C638" w14:textId="77777777" w:rsidR="00A57076" w:rsidRPr="00C348F3" w:rsidRDefault="00A57076" w:rsidP="00B15C50">
      <w:pPr>
        <w:spacing w:after="0" w:line="480" w:lineRule="auto"/>
        <w:ind w:left="0" w:firstLine="720"/>
        <w:rPr>
          <w:szCs w:val="24"/>
        </w:rPr>
      </w:pPr>
    </w:p>
    <w:p w14:paraId="3D192597" w14:textId="77777777" w:rsidR="00E6299F" w:rsidRPr="00C348F3" w:rsidRDefault="00E6299F" w:rsidP="00B15C50">
      <w:pPr>
        <w:pStyle w:val="ThesisSections"/>
        <w:spacing w:before="0"/>
      </w:pPr>
      <w:bookmarkStart w:id="9" w:name="_Toc223690202"/>
      <w:r w:rsidRPr="00C348F3">
        <w:t>Statement of the Problem</w:t>
      </w:r>
      <w:bookmarkEnd w:id="9"/>
    </w:p>
    <w:p w14:paraId="08C3E421" w14:textId="77777777" w:rsidR="00E6299F" w:rsidRPr="00C348F3" w:rsidRDefault="00E6299F" w:rsidP="00B15C50">
      <w:pPr>
        <w:spacing w:after="0" w:line="480" w:lineRule="auto"/>
        <w:ind w:left="0" w:firstLine="720"/>
        <w:rPr>
          <w:szCs w:val="24"/>
        </w:rPr>
      </w:pPr>
      <w:r w:rsidRPr="00C348F3">
        <w:rPr>
          <w:szCs w:val="24"/>
        </w:rPr>
        <w:t xml:space="preserve">Specifically, this study </w:t>
      </w:r>
      <w:r w:rsidR="00DF1EB2">
        <w:rPr>
          <w:szCs w:val="24"/>
        </w:rPr>
        <w:t>seeks to</w:t>
      </w:r>
      <w:r w:rsidRPr="00C348F3">
        <w:rPr>
          <w:szCs w:val="24"/>
        </w:rPr>
        <w:t xml:space="preserve"> answer the following questions:</w:t>
      </w:r>
    </w:p>
    <w:p w14:paraId="5E138A65" w14:textId="77777777" w:rsidR="00E6299F" w:rsidRPr="00C348F3" w:rsidRDefault="007833F2" w:rsidP="00B15C50">
      <w:pPr>
        <w:pStyle w:val="ListParagraph"/>
        <w:numPr>
          <w:ilvl w:val="0"/>
          <w:numId w:val="29"/>
        </w:numPr>
        <w:spacing w:after="0" w:line="480" w:lineRule="auto"/>
        <w:ind w:left="709" w:hanging="709"/>
        <w:rPr>
          <w:szCs w:val="24"/>
        </w:rPr>
      </w:pPr>
      <w:r w:rsidRPr="007833F2">
        <w:rPr>
          <w:szCs w:val="24"/>
        </w:rPr>
        <w:t xml:space="preserve">What are the key problems and limitations in current flood-warning practices and data utilization in </w:t>
      </w:r>
      <w:proofErr w:type="spellStart"/>
      <w:r w:rsidRPr="007833F2">
        <w:rPr>
          <w:szCs w:val="24"/>
        </w:rPr>
        <w:t>Brgy</w:t>
      </w:r>
      <w:proofErr w:type="spellEnd"/>
      <w:r w:rsidRPr="007833F2">
        <w:rPr>
          <w:szCs w:val="24"/>
        </w:rPr>
        <w:t>. Elvita, Narra, Palawan, and how can these be addressed through an offline-first, AI-based flood early-warning system</w:t>
      </w:r>
      <w:r w:rsidR="005F4E90" w:rsidRPr="005F4E90">
        <w:rPr>
          <w:szCs w:val="24"/>
        </w:rPr>
        <w:t>?</w:t>
      </w:r>
    </w:p>
    <w:p w14:paraId="2EB13EAD" w14:textId="5F9400A5" w:rsidR="00E6299F" w:rsidRDefault="007833F2" w:rsidP="00B15C50">
      <w:pPr>
        <w:pStyle w:val="ListParagraph"/>
        <w:numPr>
          <w:ilvl w:val="0"/>
          <w:numId w:val="29"/>
        </w:numPr>
        <w:spacing w:after="0" w:line="480" w:lineRule="auto"/>
        <w:ind w:left="709" w:hanging="709"/>
        <w:rPr>
          <w:szCs w:val="24"/>
        </w:rPr>
      </w:pPr>
      <w:r w:rsidRPr="007833F2">
        <w:rPr>
          <w:szCs w:val="24"/>
        </w:rPr>
        <w:t xml:space="preserve">How can </w:t>
      </w:r>
      <w:proofErr w:type="gramStart"/>
      <w:r w:rsidRPr="007833F2">
        <w:rPr>
          <w:szCs w:val="24"/>
        </w:rPr>
        <w:t>an</w:t>
      </w:r>
      <w:proofErr w:type="gramEnd"/>
      <w:r w:rsidRPr="007833F2">
        <w:rPr>
          <w:szCs w:val="24"/>
        </w:rPr>
        <w:t xml:space="preserve"> </w:t>
      </w:r>
      <w:r w:rsidR="004245D7">
        <w:rPr>
          <w:szCs w:val="24"/>
        </w:rPr>
        <w:t>Fuzzy-</w:t>
      </w:r>
      <w:r w:rsidRPr="007833F2">
        <w:rPr>
          <w:szCs w:val="24"/>
        </w:rPr>
        <w:t xml:space="preserve">AI riverine flood-risk classification system be designed and developed for </w:t>
      </w:r>
      <w:proofErr w:type="spellStart"/>
      <w:r w:rsidRPr="007833F2">
        <w:rPr>
          <w:szCs w:val="24"/>
        </w:rPr>
        <w:t>Brgy</w:t>
      </w:r>
      <w:proofErr w:type="spellEnd"/>
      <w:r w:rsidRPr="007833F2">
        <w:rPr>
          <w:szCs w:val="24"/>
        </w:rPr>
        <w:t>. Elvita that integrates the following components?</w:t>
      </w:r>
    </w:p>
    <w:p w14:paraId="60BE4198" w14:textId="77777777" w:rsidR="005F4E90" w:rsidRDefault="007833F2" w:rsidP="00B15C50">
      <w:pPr>
        <w:pStyle w:val="ListParagraph"/>
        <w:numPr>
          <w:ilvl w:val="1"/>
          <w:numId w:val="29"/>
        </w:numPr>
        <w:spacing w:after="0" w:line="480" w:lineRule="auto"/>
        <w:ind w:left="1276" w:hanging="567"/>
        <w:rPr>
          <w:szCs w:val="24"/>
        </w:rPr>
      </w:pPr>
      <w:r w:rsidRPr="007833F2">
        <w:rPr>
          <w:szCs w:val="24"/>
        </w:rPr>
        <w:t xml:space="preserve">Cached seven-day weather and tide forecast data from </w:t>
      </w:r>
      <w:proofErr w:type="spellStart"/>
      <w:r w:rsidRPr="007833F2">
        <w:rPr>
          <w:szCs w:val="24"/>
        </w:rPr>
        <w:t>OpenMeteo</w:t>
      </w:r>
      <w:proofErr w:type="spellEnd"/>
      <w:r w:rsidRPr="007833F2">
        <w:rPr>
          <w:szCs w:val="24"/>
        </w:rPr>
        <w:t>, updated at least daily (every six hours) when internet connectivity is available and stored in a local database</w:t>
      </w:r>
      <w:r w:rsidR="00CF0BC2">
        <w:rPr>
          <w:szCs w:val="24"/>
        </w:rPr>
        <w:t>;</w:t>
      </w:r>
    </w:p>
    <w:p w14:paraId="7DE760BF" w14:textId="77777777" w:rsidR="00CF0BC2" w:rsidRDefault="007833F2" w:rsidP="00B15C50">
      <w:pPr>
        <w:pStyle w:val="ListParagraph"/>
        <w:numPr>
          <w:ilvl w:val="1"/>
          <w:numId w:val="29"/>
        </w:numPr>
        <w:spacing w:after="0" w:line="480" w:lineRule="auto"/>
        <w:ind w:left="1276" w:hanging="567"/>
        <w:rPr>
          <w:szCs w:val="24"/>
        </w:rPr>
      </w:pPr>
      <w:r w:rsidRPr="007833F2">
        <w:rPr>
          <w:szCs w:val="24"/>
        </w:rPr>
        <w:t>Real-time water-level and rainfall data from a LoRa-based hydrological sensor node transmitted to a Raspberry Pi 5 edge device</w:t>
      </w:r>
      <w:r w:rsidR="00CF0BC2">
        <w:rPr>
          <w:szCs w:val="24"/>
        </w:rPr>
        <w:t>;</w:t>
      </w:r>
    </w:p>
    <w:p w14:paraId="30777B3F" w14:textId="77777777" w:rsidR="0015158C" w:rsidRDefault="007833F2" w:rsidP="00B15C50">
      <w:pPr>
        <w:pStyle w:val="ListParagraph"/>
        <w:numPr>
          <w:ilvl w:val="1"/>
          <w:numId w:val="29"/>
        </w:numPr>
        <w:spacing w:after="0" w:line="480" w:lineRule="auto"/>
        <w:ind w:left="1276" w:hanging="567"/>
        <w:rPr>
          <w:szCs w:val="24"/>
        </w:rPr>
      </w:pPr>
      <w:r w:rsidRPr="007833F2">
        <w:rPr>
          <w:szCs w:val="24"/>
        </w:rPr>
        <w:lastRenderedPageBreak/>
        <w:t>A hybrid AI pipeline in which a Random Forest model estimates flood propensity using R1, R3, R7, rainy_days, TMAX, TMIN, TideMax, and TideMin, while a fuzzy-logic classifier with 20 rules (a 15-rule core plus 5 gap-fill rules) integrates this propensity with the real-time water-level reading, its rate of rise, the cached forecast rainfall, and the tide level to classify flood risk as Receding, Alert, Alarm, or Critical using cached weather and tide forecasts; and</w:t>
      </w:r>
    </w:p>
    <w:p w14:paraId="72BFDD1A" w14:textId="77777777" w:rsidR="005F4E90" w:rsidRPr="00C348F3" w:rsidRDefault="007833F2" w:rsidP="00B15C50">
      <w:pPr>
        <w:pStyle w:val="ListParagraph"/>
        <w:numPr>
          <w:ilvl w:val="1"/>
          <w:numId w:val="29"/>
        </w:numPr>
        <w:spacing w:after="0" w:line="480" w:lineRule="auto"/>
        <w:ind w:left="1276" w:hanging="567"/>
        <w:rPr>
          <w:szCs w:val="24"/>
        </w:rPr>
      </w:pPr>
      <w:r w:rsidRPr="007833F2">
        <w:rPr>
          <w:szCs w:val="24"/>
        </w:rPr>
        <w:t>A local web dashboard accessible through a local area network (LAN), enabling BDRRMC personnel to monitor real-time sensor data, AI-based risk classifications, and visualizations without internet connectivity, with alerts delivered through the dashboard and SMS</w:t>
      </w:r>
      <w:r w:rsidR="008E4768">
        <w:rPr>
          <w:szCs w:val="24"/>
        </w:rPr>
        <w:t>?</w:t>
      </w:r>
    </w:p>
    <w:p w14:paraId="459217A5" w14:textId="77777777" w:rsidR="001216CB" w:rsidRDefault="00A72994" w:rsidP="00B15C50">
      <w:pPr>
        <w:pStyle w:val="ListParagraph"/>
        <w:numPr>
          <w:ilvl w:val="0"/>
          <w:numId w:val="29"/>
        </w:numPr>
        <w:spacing w:after="0" w:line="480" w:lineRule="auto"/>
        <w:ind w:left="709" w:hanging="709"/>
        <w:rPr>
          <w:szCs w:val="24"/>
        </w:rPr>
      </w:pPr>
      <w:r w:rsidRPr="00A72994">
        <w:rPr>
          <w:szCs w:val="24"/>
        </w:rPr>
        <w:t>How consistently does the Random Forest flood-propensity model reproduce the rule-derived Low, Medium, and High flood-propensity categories on a held-out test set, in terms of accuracy, precision, recall, and F1-score?</w:t>
      </w:r>
    </w:p>
    <w:p w14:paraId="10A1EFAF" w14:textId="77777777" w:rsidR="001216CB" w:rsidRDefault="00A72994" w:rsidP="00B15C50">
      <w:pPr>
        <w:pStyle w:val="ListParagraph"/>
        <w:numPr>
          <w:ilvl w:val="0"/>
          <w:numId w:val="29"/>
        </w:numPr>
        <w:spacing w:after="0" w:line="480" w:lineRule="auto"/>
        <w:ind w:left="709" w:hanging="709"/>
        <w:rPr>
          <w:szCs w:val="24"/>
        </w:rPr>
      </w:pPr>
      <w:r w:rsidRPr="00A72994">
        <w:rPr>
          <w:szCs w:val="24"/>
        </w:rPr>
        <w:t>How did the FLAIRE prototype perform during a limited field deployment in terms of sensor-data capture, data logging, and data quality?</w:t>
      </w:r>
    </w:p>
    <w:p w14:paraId="2F74BEC7" w14:textId="77777777" w:rsidR="001216CB" w:rsidRDefault="00765163" w:rsidP="00B15C50">
      <w:pPr>
        <w:pStyle w:val="ListParagraph"/>
        <w:numPr>
          <w:ilvl w:val="0"/>
          <w:numId w:val="29"/>
        </w:numPr>
        <w:spacing w:after="0" w:line="480" w:lineRule="auto"/>
        <w:ind w:left="709" w:hanging="709"/>
        <w:rPr>
          <w:szCs w:val="24"/>
        </w:rPr>
      </w:pPr>
      <w:r w:rsidRPr="00765163">
        <w:rPr>
          <w:szCs w:val="24"/>
        </w:rPr>
        <w:t xml:space="preserve">How acceptable is the developed FLAIRE system to the BDRRMC focal persons of </w:t>
      </w:r>
      <w:proofErr w:type="spellStart"/>
      <w:r w:rsidRPr="00765163">
        <w:rPr>
          <w:szCs w:val="24"/>
        </w:rPr>
        <w:t>Brgy</w:t>
      </w:r>
      <w:proofErr w:type="spellEnd"/>
      <w:r w:rsidRPr="00765163">
        <w:rPr>
          <w:szCs w:val="24"/>
        </w:rPr>
        <w:t>. Elvita, Narra, Palawan in terms of functionality, usability, reliability, perceived contribution to disaster preparedness, attitude toward use, and intention to use, as measured through a Technology Acceptance Model (TAM)-based interview or survey?</w:t>
      </w:r>
    </w:p>
    <w:p w14:paraId="2CC7A698" w14:textId="77777777" w:rsidR="001F22C3" w:rsidRPr="002C4DB7" w:rsidRDefault="001F22C3" w:rsidP="00B15C50">
      <w:pPr>
        <w:pStyle w:val="ListParagraph"/>
        <w:spacing w:after="0" w:line="480" w:lineRule="auto"/>
        <w:ind w:left="0" w:firstLine="0"/>
        <w:rPr>
          <w:szCs w:val="24"/>
        </w:rPr>
      </w:pPr>
    </w:p>
    <w:p w14:paraId="024EE7F2" w14:textId="77777777" w:rsidR="001216CB" w:rsidRPr="00C348F3" w:rsidRDefault="00E6299F" w:rsidP="00B15C50">
      <w:pPr>
        <w:pStyle w:val="ThesisSections"/>
        <w:spacing w:before="0"/>
      </w:pPr>
      <w:bookmarkStart w:id="10" w:name="_Toc223690203"/>
      <w:r w:rsidRPr="00C348F3">
        <w:lastRenderedPageBreak/>
        <w:t>Significance of the study</w:t>
      </w:r>
      <w:bookmarkEnd w:id="10"/>
    </w:p>
    <w:p w14:paraId="2824D069" w14:textId="77777777" w:rsidR="007833F2" w:rsidRPr="007833F2" w:rsidRDefault="007833F2" w:rsidP="007833F2">
      <w:pPr>
        <w:spacing w:after="0" w:line="480" w:lineRule="auto"/>
        <w:ind w:left="0" w:firstLine="720"/>
        <w:rPr>
          <w:szCs w:val="24"/>
          <w:lang w:val="en-PH"/>
        </w:rPr>
      </w:pPr>
      <w:r>
        <w:rPr>
          <w:szCs w:val="24"/>
          <w:lang w:val="en-PH"/>
        </w:rPr>
        <w:t>This study provides practical value to the Barangay Disaster Risk Reduction and Management Committee (BDRRMC) of Brgy. Elvita by delivering an offline-first, AI-enhanced flood early-warning system that generates flood-risk classifications from real-time sensor data and cached forecasts. Through a LAN-accessible web dashboard, the system supports informed decision-making, preemptive evacuation planning, and resource allocation even during internet or power interruptions. Barangay officials and residents may also benefit from timely flood notifications through SMS alerts and dashboard-based monitoring, improving community preparedness and resilience in a flood-prone, low-connectivity setting.</w:t>
      </w:r>
    </w:p>
    <w:p w14:paraId="275C070B" w14:textId="77777777" w:rsidR="007833F2" w:rsidRPr="007833F2" w:rsidRDefault="007833F2" w:rsidP="007833F2">
      <w:pPr>
        <w:spacing w:after="0" w:line="480" w:lineRule="auto"/>
        <w:ind w:left="0" w:firstLine="720"/>
        <w:rPr>
          <w:szCs w:val="24"/>
          <w:lang w:val="en-PH"/>
        </w:rPr>
      </w:pPr>
      <w:r w:rsidRPr="007833F2">
        <w:rPr>
          <w:szCs w:val="24"/>
          <w:lang w:val="en-PH"/>
        </w:rPr>
        <w:t>The hybrid design of FLAIRE is particularly beneficial at the barangay level. The Random Forest model provides data-driven estimates of flood propensity based on historical and forecast meteorological and tide-related features, while the fuzzy-logic classifier integrates these estimates with the real-time water-level reading, its rate of rise, the cached forecast rainfall, and the tide level using interpretable decision rules. This approach allows BDRRMC personnel to understand not only the resulting risk level</w:t>
      </w:r>
      <w:r w:rsidR="00676A00">
        <w:rPr>
          <w:szCs w:val="24"/>
          <w:lang w:val="en-PH"/>
        </w:rPr>
        <w:t xml:space="preserve">, </w:t>
      </w:r>
      <w:r w:rsidRPr="007833F2">
        <w:rPr>
          <w:szCs w:val="24"/>
          <w:lang w:val="en-PH"/>
        </w:rPr>
        <w:t>Receding, Alert, Alarm, or Critical</w:t>
      </w:r>
      <w:r w:rsidR="00676A00">
        <w:rPr>
          <w:szCs w:val="24"/>
          <w:lang w:val="en-PH"/>
        </w:rPr>
        <w:t xml:space="preserve">, </w:t>
      </w:r>
      <w:r w:rsidRPr="007833F2">
        <w:rPr>
          <w:szCs w:val="24"/>
          <w:lang w:val="en-PH"/>
        </w:rPr>
        <w:t>but also the local conditions and decision logic that contributed to it. Because the final warning decision remains with the BDRRMC, the system functions as a decision-support tool rather than a replacement for human judgment.</w:t>
      </w:r>
    </w:p>
    <w:p w14:paraId="1086F2A3" w14:textId="77777777" w:rsidR="007833F2" w:rsidRPr="007833F2" w:rsidRDefault="007833F2" w:rsidP="007833F2">
      <w:pPr>
        <w:spacing w:after="0" w:line="480" w:lineRule="auto"/>
        <w:ind w:left="0" w:firstLine="720"/>
        <w:rPr>
          <w:szCs w:val="24"/>
          <w:lang w:val="en-PH"/>
        </w:rPr>
      </w:pPr>
      <w:r w:rsidRPr="007833F2">
        <w:rPr>
          <w:szCs w:val="24"/>
          <w:lang w:val="en-PH"/>
        </w:rPr>
        <w:t xml:space="preserve">Academically, the study contributes a documented, reproducible implementation of an offline-first hybrid Random Forest and fuzzy-logic flood-risk classification system for a rural Philippine barangay, together with an honest account of its limitations. The study demonstrates the integration of multi-source data, including LoRa-based sensor </w:t>
      </w:r>
      <w:r w:rsidRPr="007833F2">
        <w:rPr>
          <w:szCs w:val="24"/>
          <w:lang w:val="en-PH"/>
        </w:rPr>
        <w:lastRenderedPageBreak/>
        <w:t>measurements and cached weather and tide forecasts, within an offline-first architecture suitable for rural Philippine barangays. It also documents that the Random Forest was evaluated for consistency with a rule-derived scoring scheme rather than validated against independent flood events, and it identifies the labeling and validation steps required to establish real predictive skill.</w:t>
      </w:r>
    </w:p>
    <w:p w14:paraId="24170F30" w14:textId="77777777" w:rsidR="002C4DB7" w:rsidRPr="007833F2" w:rsidRDefault="007833F2" w:rsidP="007833F2">
      <w:pPr>
        <w:spacing w:after="0" w:line="480" w:lineRule="auto"/>
        <w:ind w:left="0" w:firstLine="720"/>
        <w:rPr>
          <w:szCs w:val="24"/>
          <w:lang w:val="en-PH"/>
        </w:rPr>
      </w:pPr>
      <w:r w:rsidRPr="007833F2">
        <w:rPr>
          <w:szCs w:val="24"/>
          <w:lang w:val="en-PH"/>
        </w:rPr>
        <w:t>On a policy level, the findings support the feasibility of barangay-scale flood early-warning systems that can operate with minimal internet dependency and use edge-based AI for local decision-making. The results may inform future investments in scalable, low-cost, and power-resilient monitoring systems for flood-prone communities across the Philippines. While the pilot deployment was limited in duration and local conditions, its findings can serve as an initial basis for refining FLAIRE and guiding future longer-term validation in similar community settings</w:t>
      </w:r>
      <w:r w:rsidR="00A666C1" w:rsidRPr="00A666C1">
        <w:t>.</w:t>
      </w:r>
    </w:p>
    <w:p w14:paraId="23AE7237" w14:textId="77777777" w:rsidR="002C4DB7" w:rsidRDefault="002C4DB7" w:rsidP="00B15C50">
      <w:pPr>
        <w:spacing w:after="0" w:line="480" w:lineRule="auto"/>
        <w:ind w:left="0" w:firstLine="720"/>
        <w:rPr>
          <w:b/>
          <w:bCs/>
        </w:rPr>
      </w:pPr>
    </w:p>
    <w:p w14:paraId="76607049" w14:textId="77777777" w:rsidR="001216CB" w:rsidRPr="00C348F3" w:rsidRDefault="001216CB" w:rsidP="00B15C50">
      <w:pPr>
        <w:pStyle w:val="ThesisSections"/>
        <w:spacing w:before="0"/>
      </w:pPr>
      <w:bookmarkStart w:id="11" w:name="_Toc223690204"/>
      <w:r w:rsidRPr="00C348F3">
        <w:t>Scope and Delimitations</w:t>
      </w:r>
      <w:bookmarkEnd w:id="11"/>
    </w:p>
    <w:p w14:paraId="6CC08539" w14:textId="77777777" w:rsidR="00676A00" w:rsidRPr="00676A00" w:rsidRDefault="00676A00" w:rsidP="00676A00">
      <w:pPr>
        <w:spacing w:after="0" w:line="480" w:lineRule="auto"/>
        <w:ind w:left="0" w:firstLine="720"/>
        <w:rPr>
          <w:szCs w:val="24"/>
          <w:lang w:val="en-PH"/>
        </w:rPr>
      </w:pPr>
      <w:r w:rsidRPr="00676A00">
        <w:rPr>
          <w:szCs w:val="24"/>
          <w:lang w:val="en-PH"/>
        </w:rPr>
        <w:t>This study focus</w:t>
      </w:r>
      <w:r w:rsidR="00C07288">
        <w:rPr>
          <w:szCs w:val="24"/>
          <w:lang w:val="en-PH"/>
        </w:rPr>
        <w:t>es</w:t>
      </w:r>
      <w:r w:rsidRPr="00676A00">
        <w:rPr>
          <w:szCs w:val="24"/>
          <w:lang w:val="en-PH"/>
        </w:rPr>
        <w:t xml:space="preserve"> on the design, development, and pilot deployment of FLAIRE (Flood Level AI Risk Evaluation), an offline-first hybrid </w:t>
      </w:r>
      <w:r w:rsidR="00FD75F7">
        <w:rPr>
          <w:szCs w:val="24"/>
        </w:rPr>
        <w:t>Fuzzy-</w:t>
      </w:r>
      <w:r w:rsidR="00FD75F7" w:rsidRPr="007833F2">
        <w:rPr>
          <w:szCs w:val="24"/>
        </w:rPr>
        <w:t>AI</w:t>
      </w:r>
      <w:r w:rsidRPr="00676A00">
        <w:rPr>
          <w:szCs w:val="24"/>
          <w:lang w:val="en-PH"/>
        </w:rPr>
        <w:t xml:space="preserve"> riverine flood-risk classification and early-warning system, exclusively in </w:t>
      </w:r>
      <w:proofErr w:type="spellStart"/>
      <w:r w:rsidRPr="00676A00">
        <w:rPr>
          <w:szCs w:val="24"/>
          <w:lang w:val="en-PH"/>
        </w:rPr>
        <w:t>Brgy</w:t>
      </w:r>
      <w:proofErr w:type="spellEnd"/>
      <w:r w:rsidRPr="00676A00">
        <w:rPr>
          <w:szCs w:val="24"/>
          <w:lang w:val="en-PH"/>
        </w:rPr>
        <w:t>. Elvita, Narra, Palawan. The study targeted a specific river section identified as vulnerable to riverine flooding. It excludes coastal flooding, flash floods in upstream mountainous areas, and flood risks outside the barangay boundaries.</w:t>
      </w:r>
    </w:p>
    <w:p w14:paraId="30C3BA58" w14:textId="77777777" w:rsidR="00676A00" w:rsidRPr="00676A00" w:rsidRDefault="00676A00" w:rsidP="00676A00">
      <w:pPr>
        <w:spacing w:after="0" w:line="480" w:lineRule="auto"/>
        <w:ind w:left="0" w:firstLine="720"/>
        <w:rPr>
          <w:szCs w:val="24"/>
          <w:lang w:val="en-PH"/>
        </w:rPr>
      </w:pPr>
      <w:r w:rsidRPr="00676A00">
        <w:rPr>
          <w:szCs w:val="24"/>
          <w:lang w:val="en-PH"/>
        </w:rPr>
        <w:t xml:space="preserve">FLAIRE is designed to integrate historical, forecast, and real-time data so that cached forecasts can be reused when connectivity is unavailable. Historical meteorological and tide-related data were obtained from PAGASA and NAMRIA, while cached forecast </w:t>
      </w:r>
      <w:r w:rsidRPr="00676A00">
        <w:rPr>
          <w:szCs w:val="24"/>
          <w:lang w:val="en-PH"/>
        </w:rPr>
        <w:lastRenderedPageBreak/>
        <w:t>weather and tide data were retrieved from the Open-Meteo API; local flood occurrence information and field observations were obtained from the Barangay Disaster Risk Reduction and Management Committee (BDRRMC) and related local records. Where localized data are limited, preprocessing and feature-engineering techniques were applied to construct a usable dataset for model development and evaluation. All system data were stored in a local SQLite database for model training, validation, dashboard operation, and field-test analysis.</w:t>
      </w:r>
    </w:p>
    <w:p w14:paraId="5FD08554" w14:textId="77777777" w:rsidR="00676A00" w:rsidRPr="00676A00" w:rsidRDefault="00676A00" w:rsidP="00676A00">
      <w:pPr>
        <w:spacing w:after="0" w:line="480" w:lineRule="auto"/>
        <w:ind w:left="0" w:firstLine="720"/>
        <w:rPr>
          <w:szCs w:val="24"/>
          <w:lang w:val="en-PH"/>
        </w:rPr>
      </w:pPr>
      <w:r w:rsidRPr="00676A00">
        <w:rPr>
          <w:szCs w:val="24"/>
          <w:lang w:val="en-PH"/>
        </w:rPr>
        <w:t xml:space="preserve">Real-time hydrological data were collected using a LoRa-based sensor node equipped with an ultrasonic water-level sensor and a rain gauge, deployed along the selected river section. Sensor data were transmitted through LoRa to a Raspberry Pi 5 edge device. Cached seven-day weather and tide forecast data from the </w:t>
      </w:r>
      <w:proofErr w:type="spellStart"/>
      <w:r w:rsidRPr="00676A00">
        <w:rPr>
          <w:szCs w:val="24"/>
          <w:lang w:val="en-PH"/>
        </w:rPr>
        <w:t>OpenMeteo</w:t>
      </w:r>
      <w:proofErr w:type="spellEnd"/>
      <w:r w:rsidRPr="00676A00">
        <w:rPr>
          <w:szCs w:val="24"/>
          <w:lang w:val="en-PH"/>
        </w:rPr>
        <w:t xml:space="preserve"> API were updated at least daily (every six hours) whenever internet connectivity was available and stored locally for offline use.</w:t>
      </w:r>
    </w:p>
    <w:p w14:paraId="5D97CCAB"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The system used a hybrid Random Forest and fuzzy-logic classification approach. The Random Forest model estimated flood propensity using R1, R3, R7, </w:t>
      </w:r>
      <w:proofErr w:type="spellStart"/>
      <w:r w:rsidRPr="00676A00">
        <w:rPr>
          <w:szCs w:val="24"/>
          <w:lang w:val="en-PH"/>
        </w:rPr>
        <w:t>rainy_days</w:t>
      </w:r>
      <w:proofErr w:type="spellEnd"/>
      <w:r w:rsidRPr="00676A00">
        <w:rPr>
          <w:szCs w:val="24"/>
          <w:lang w:val="en-PH"/>
        </w:rPr>
        <w:t xml:space="preserve">, TMAX, TMIN, </w:t>
      </w:r>
      <w:proofErr w:type="spellStart"/>
      <w:r w:rsidRPr="00676A00">
        <w:rPr>
          <w:szCs w:val="24"/>
          <w:lang w:val="en-PH"/>
        </w:rPr>
        <w:t>TideMax</w:t>
      </w:r>
      <w:proofErr w:type="spellEnd"/>
      <w:r w:rsidRPr="00676A00">
        <w:rPr>
          <w:szCs w:val="24"/>
          <w:lang w:val="en-PH"/>
        </w:rPr>
        <w:t xml:space="preserve">, and </w:t>
      </w:r>
      <w:proofErr w:type="spellStart"/>
      <w:r w:rsidRPr="00676A00">
        <w:rPr>
          <w:szCs w:val="24"/>
          <w:lang w:val="en-PH"/>
        </w:rPr>
        <w:t>TideMin</w:t>
      </w:r>
      <w:proofErr w:type="spellEnd"/>
      <w:r w:rsidRPr="00676A00">
        <w:rPr>
          <w:szCs w:val="24"/>
          <w:lang w:val="en-PH"/>
        </w:rPr>
        <w:t>. The fuzzy-logic classifier, composed of 20 rules (a 15-rule core plus 5 gap-fill rules), integrated the Random Forest output with the real-time water-level reading, its rate of rise, the cached forecast rainfall, and the tide level to generate four standardized flood-risk levels: Receding, Alert, Alarm, and Critical.</w:t>
      </w:r>
    </w:p>
    <w:p w14:paraId="23939E34" w14:textId="77777777" w:rsidR="00676A00" w:rsidRPr="00676A00" w:rsidRDefault="00676A00" w:rsidP="00676A00">
      <w:pPr>
        <w:spacing w:after="0" w:line="480" w:lineRule="auto"/>
        <w:ind w:left="0" w:firstLine="720"/>
        <w:rPr>
          <w:szCs w:val="24"/>
          <w:lang w:val="en-PH"/>
        </w:rPr>
      </w:pPr>
      <w:r w:rsidRPr="00676A00">
        <w:rPr>
          <w:szCs w:val="24"/>
          <w:lang w:val="en-PH"/>
        </w:rPr>
        <w:t xml:space="preserve">System outputs were accessible through a LAN-based web dashboard hosted on the Raspberry Pi 5 edge device. The dashboard allowed BDRRMC personnel to monitor real-time sensor data, AI-based risk classifications, and system visualizations without internet connectivity. The system also supported SMS notifications for key barangay officials; each </w:t>
      </w:r>
      <w:r w:rsidRPr="00676A00">
        <w:rPr>
          <w:szCs w:val="24"/>
          <w:lang w:val="en-PH"/>
        </w:rPr>
        <w:lastRenderedPageBreak/>
        <w:t>alert is logged locally in the database and sent through a GSM modem when it is reachable. Final public alert dissemination, including siren activation and social-media posting, remained under the authority of the BDRRMC.</w:t>
      </w:r>
    </w:p>
    <w:p w14:paraId="712901CF" w14:textId="77777777" w:rsidR="00676A00" w:rsidRPr="00676A00" w:rsidRDefault="00676A00" w:rsidP="00676A00">
      <w:pPr>
        <w:spacing w:after="0" w:line="480" w:lineRule="auto"/>
        <w:ind w:left="0" w:firstLine="720"/>
        <w:rPr>
          <w:szCs w:val="24"/>
          <w:lang w:val="en-PH"/>
        </w:rPr>
      </w:pPr>
      <w:r w:rsidRPr="00676A00">
        <w:rPr>
          <w:szCs w:val="24"/>
          <w:lang w:val="en-PH"/>
        </w:rPr>
        <w:t>The Random Forest flood-propensity model was evaluated on a held-out test set through a multi-class confusion matrix and the associated per-class metrics (accuracy, precision, recall, and F1-score). Because the Low, Medium, and High labels were generated from the same features used by the model, this evaluation measures the model's consistency with the predefined scoring rule rather than its accuracy in predicting actual floods. The fuzzy-logic layer was verified functionally by sweeping its five input variables across their full ranges. The complete system was exercised in a limited field deployment to assess sensor-data capture, data logging, and data quality. Evaluation against independently documented flood events was limited to a preliminary four-event case check (Table 4.4) and is reported as such; measurement of forecast lead time and comparison with a threshold-based baseline were outside the scope of this study and are identified as future work.</w:t>
      </w:r>
    </w:p>
    <w:p w14:paraId="4D3768FF" w14:textId="77777777" w:rsidR="00676A00" w:rsidRPr="00676A00" w:rsidRDefault="00676A00" w:rsidP="00676A00">
      <w:pPr>
        <w:spacing w:after="0" w:line="480" w:lineRule="auto"/>
        <w:ind w:left="0" w:firstLine="720"/>
        <w:rPr>
          <w:szCs w:val="24"/>
          <w:lang w:val="en-PH"/>
        </w:rPr>
      </w:pPr>
      <w:r w:rsidRPr="00676A00">
        <w:rPr>
          <w:szCs w:val="24"/>
          <w:lang w:val="en-PH"/>
        </w:rPr>
        <w:t>In addition, qualitative feedback on system acceptability was gathered from the BDRRMC focal persons of Brgy. Elvita. Acceptability was assessed in terms of functionality, usability, reliability, perceived contribution to disaster preparedness, attitude toward use, and intention to use using a structured Technology Acceptance Model (TAM)-based survey instrument.</w:t>
      </w:r>
    </w:p>
    <w:p w14:paraId="61C3CFC8"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This study is limited to a prototype deployment using a single sensor node and does not provide full river-system coverage. The field test is subject to natural weather variability; the range of observed flood-risk levels, Receding, Alert, Alarm, or Critical, </w:t>
      </w:r>
      <w:r w:rsidRPr="00676A00">
        <w:rPr>
          <w:szCs w:val="24"/>
          <w:lang w:val="en-PH"/>
        </w:rPr>
        <w:lastRenderedPageBreak/>
        <w:t>depends on actual hydrological conditions during the test period. The system also relies on the availability and quality of historical, forecast, and real-time data. Therefore, it does not guarantee prediction accuracy beyond the evaluated conditions and risk levels observed during the pilot deployment.</w:t>
      </w:r>
    </w:p>
    <w:p w14:paraId="300720FF" w14:textId="77777777" w:rsidR="00FA7A9B" w:rsidRPr="00A72994" w:rsidRDefault="00FA7A9B" w:rsidP="00A72994">
      <w:pPr>
        <w:spacing w:after="0" w:line="480" w:lineRule="auto"/>
        <w:ind w:left="0" w:firstLine="720"/>
        <w:rPr>
          <w:szCs w:val="24"/>
        </w:rPr>
      </w:pPr>
    </w:p>
    <w:p w14:paraId="1C899B59" w14:textId="77777777" w:rsidR="00226214" w:rsidRPr="00C348F3" w:rsidRDefault="00226214" w:rsidP="00B15C50">
      <w:pPr>
        <w:pStyle w:val="ThesisSections"/>
        <w:spacing w:before="0"/>
        <w:rPr>
          <w:lang w:val="en-PH"/>
        </w:rPr>
      </w:pPr>
      <w:bookmarkStart w:id="12" w:name="_Toc223690205"/>
      <w:r w:rsidRPr="00C348F3">
        <w:rPr>
          <w:lang w:val="en-PH"/>
        </w:rPr>
        <w:t>Definition of Terms</w:t>
      </w:r>
      <w:bookmarkEnd w:id="12"/>
    </w:p>
    <w:p w14:paraId="66196E76" w14:textId="77777777" w:rsidR="00226214" w:rsidRPr="00C348F3" w:rsidRDefault="00226214" w:rsidP="00B15C50">
      <w:pPr>
        <w:spacing w:after="0" w:line="480" w:lineRule="auto"/>
        <w:ind w:left="0" w:firstLine="0"/>
        <w:rPr>
          <w:szCs w:val="24"/>
          <w:lang w:val="en-PH"/>
        </w:rPr>
      </w:pPr>
      <w:r w:rsidRPr="00C348F3">
        <w:rPr>
          <w:b/>
          <w:bCs/>
          <w:szCs w:val="24"/>
          <w:lang w:val="en-PH"/>
        </w:rPr>
        <w:tab/>
      </w:r>
      <w:r w:rsidRPr="00C348F3">
        <w:rPr>
          <w:szCs w:val="24"/>
          <w:lang w:val="en-PH"/>
        </w:rPr>
        <w:t>Definitions of specialized terms, acronyms, or abbreviations used in the thesis</w:t>
      </w:r>
    </w:p>
    <w:p w14:paraId="78AF897E" w14:textId="77777777" w:rsidR="00867F00" w:rsidRPr="00867F00" w:rsidRDefault="00867F00" w:rsidP="00867F00">
      <w:pPr>
        <w:spacing w:after="0" w:line="480" w:lineRule="auto"/>
        <w:ind w:left="0" w:firstLine="0"/>
        <w:rPr>
          <w:b/>
          <w:bCs/>
          <w:szCs w:val="24"/>
        </w:rPr>
      </w:pPr>
      <w:r w:rsidRPr="00867F00">
        <w:rPr>
          <w:b/>
          <w:bCs/>
          <w:szCs w:val="24"/>
        </w:rPr>
        <w:t xml:space="preserve">Artificial Intelligence (AI): </w:t>
      </w:r>
      <w:r w:rsidRPr="00867F00">
        <w:rPr>
          <w:szCs w:val="24"/>
        </w:rPr>
        <w:t>In this study, refers to the use of a machine learning algorithm running on an edge device to analyze weather and sensor data for flood risk classification.</w:t>
      </w:r>
    </w:p>
    <w:p w14:paraId="013AA4CF" w14:textId="77777777" w:rsidR="00867F00" w:rsidRPr="00867F00" w:rsidRDefault="00867F00" w:rsidP="00867F00">
      <w:pPr>
        <w:spacing w:after="0" w:line="480" w:lineRule="auto"/>
        <w:ind w:left="0" w:firstLine="0"/>
        <w:rPr>
          <w:b/>
          <w:bCs/>
          <w:szCs w:val="24"/>
        </w:rPr>
      </w:pPr>
      <w:r w:rsidRPr="00867F00">
        <w:rPr>
          <w:b/>
          <w:bCs/>
          <w:szCs w:val="24"/>
        </w:rPr>
        <w:t xml:space="preserve">Cached Weather Data: </w:t>
      </w:r>
      <w:r w:rsidRPr="00867F00">
        <w:rPr>
          <w:szCs w:val="24"/>
        </w:rPr>
        <w:t>Pre-downloaded weather forecasts (e.g., rainfall, precipitation probability, humidity, pressure) stored in a local SQLite database and updated when internet connectivity is available for offline use.</w:t>
      </w:r>
    </w:p>
    <w:p w14:paraId="41D13A65" w14:textId="77777777" w:rsidR="00867F00" w:rsidRPr="00867F00" w:rsidRDefault="00867F00" w:rsidP="00867F00">
      <w:pPr>
        <w:spacing w:after="0" w:line="480" w:lineRule="auto"/>
        <w:ind w:left="0" w:firstLine="0"/>
        <w:rPr>
          <w:b/>
          <w:bCs/>
          <w:szCs w:val="24"/>
        </w:rPr>
      </w:pPr>
      <w:r w:rsidRPr="00867F00">
        <w:rPr>
          <w:b/>
          <w:bCs/>
          <w:szCs w:val="24"/>
        </w:rPr>
        <w:t>Confusion Matrix: A performance evaluation table used to compare predicted flood risk classifications against the reference labels, serving as the basis for computing accuracy, precision, recall, and F1-score.</w:t>
      </w:r>
    </w:p>
    <w:p w14:paraId="12B9FA14" w14:textId="77777777" w:rsidR="00867F00" w:rsidRPr="00867F00" w:rsidRDefault="00867F00" w:rsidP="00867F00">
      <w:pPr>
        <w:spacing w:after="0" w:line="480" w:lineRule="auto"/>
        <w:ind w:left="0" w:firstLine="0"/>
        <w:rPr>
          <w:b/>
          <w:bCs/>
          <w:szCs w:val="24"/>
        </w:rPr>
      </w:pPr>
      <w:r w:rsidRPr="00867F00">
        <w:rPr>
          <w:b/>
          <w:bCs/>
          <w:szCs w:val="24"/>
        </w:rPr>
        <w:t xml:space="preserve">Edge Device: </w:t>
      </w:r>
      <w:r w:rsidRPr="00867F00">
        <w:rPr>
          <w:szCs w:val="24"/>
        </w:rPr>
        <w:t xml:space="preserve">A local computing unit (e.g., Raspberry Pi) that receives sensor data, processes inputs using the </w:t>
      </w:r>
      <w:r w:rsidR="00E07EDD">
        <w:rPr>
          <w:szCs w:val="24"/>
        </w:rPr>
        <w:t>Machine Learning</w:t>
      </w:r>
      <w:r w:rsidRPr="00867F00">
        <w:rPr>
          <w:szCs w:val="24"/>
        </w:rPr>
        <w:t xml:space="preserve"> model, stores data, hosts the dashboard, and manages SMS alerts.</w:t>
      </w:r>
    </w:p>
    <w:p w14:paraId="03BB97DA" w14:textId="77777777" w:rsidR="00867F00" w:rsidRPr="00867F00" w:rsidRDefault="00867F00" w:rsidP="00867F00">
      <w:pPr>
        <w:spacing w:after="0" w:line="480" w:lineRule="auto"/>
        <w:ind w:left="0" w:firstLine="0"/>
        <w:rPr>
          <w:b/>
          <w:bCs/>
          <w:szCs w:val="24"/>
        </w:rPr>
      </w:pPr>
      <w:r w:rsidRPr="00867F00">
        <w:rPr>
          <w:b/>
          <w:bCs/>
          <w:szCs w:val="24"/>
        </w:rPr>
        <w:t xml:space="preserve">False Alarm Rate: </w:t>
      </w:r>
      <w:r w:rsidRPr="00867F00">
        <w:rPr>
          <w:szCs w:val="24"/>
        </w:rPr>
        <w:t>The proportion of predicted high-risk flood events (Alert, Alarm, Critical) that do not occur, used to assess system reliability.</w:t>
      </w:r>
    </w:p>
    <w:p w14:paraId="4EBD3DB7" w14:textId="77777777" w:rsidR="00867F00" w:rsidRPr="00867F00" w:rsidRDefault="00867F00" w:rsidP="00867F00">
      <w:pPr>
        <w:spacing w:after="0" w:line="480" w:lineRule="auto"/>
        <w:ind w:left="0" w:firstLine="0"/>
        <w:rPr>
          <w:b/>
          <w:bCs/>
          <w:szCs w:val="24"/>
        </w:rPr>
      </w:pPr>
      <w:r w:rsidRPr="00867F00">
        <w:rPr>
          <w:b/>
          <w:bCs/>
          <w:szCs w:val="24"/>
        </w:rPr>
        <w:t xml:space="preserve">Flood Risk Level: </w:t>
      </w:r>
      <w:r w:rsidRPr="00867F00">
        <w:rPr>
          <w:szCs w:val="24"/>
        </w:rPr>
        <w:t>Categorical outputs (Receding, Alert, Alarm, Critical) generated by the model based on analyzed data, representing varying degrees of flood risk.</w:t>
      </w:r>
    </w:p>
    <w:p w14:paraId="4CF5862C" w14:textId="77777777" w:rsidR="00867F00" w:rsidRPr="00867F00" w:rsidRDefault="00867F00" w:rsidP="00867F00">
      <w:pPr>
        <w:spacing w:after="0" w:line="480" w:lineRule="auto"/>
        <w:ind w:left="0" w:firstLine="0"/>
        <w:rPr>
          <w:b/>
          <w:bCs/>
          <w:szCs w:val="24"/>
        </w:rPr>
      </w:pPr>
      <w:r w:rsidRPr="00867F00">
        <w:rPr>
          <w:b/>
          <w:bCs/>
          <w:szCs w:val="24"/>
        </w:rPr>
        <w:lastRenderedPageBreak/>
        <w:t xml:space="preserve">Hydrological Sensors: </w:t>
      </w:r>
      <w:r w:rsidRPr="00867F00">
        <w:rPr>
          <w:szCs w:val="24"/>
        </w:rPr>
        <w:t>LoRa-enabled devices deployed along the river that measure real-time water levels</w:t>
      </w:r>
      <w:r w:rsidR="00C2080A">
        <w:rPr>
          <w:szCs w:val="24"/>
        </w:rPr>
        <w:t xml:space="preserve"> </w:t>
      </w:r>
      <w:r w:rsidRPr="00867F00">
        <w:rPr>
          <w:szCs w:val="24"/>
        </w:rPr>
        <w:t>using ultrasonic sensing</w:t>
      </w:r>
      <w:r w:rsidR="00C2080A">
        <w:rPr>
          <w:szCs w:val="24"/>
        </w:rPr>
        <w:t xml:space="preserve"> and rainfall amount using rain gauge</w:t>
      </w:r>
      <w:r w:rsidRPr="00867F00">
        <w:rPr>
          <w:szCs w:val="24"/>
        </w:rPr>
        <w:t>.</w:t>
      </w:r>
    </w:p>
    <w:p w14:paraId="02292705" w14:textId="77777777" w:rsidR="00867F00" w:rsidRPr="00867F00" w:rsidRDefault="00867F00" w:rsidP="00867F00">
      <w:pPr>
        <w:spacing w:after="0" w:line="480" w:lineRule="auto"/>
        <w:ind w:left="0" w:firstLine="0"/>
        <w:rPr>
          <w:b/>
          <w:bCs/>
          <w:szCs w:val="24"/>
        </w:rPr>
      </w:pPr>
      <w:r w:rsidRPr="00867F00">
        <w:rPr>
          <w:b/>
          <w:bCs/>
          <w:szCs w:val="24"/>
        </w:rPr>
        <w:t xml:space="preserve">LAN Web Dashboard: </w:t>
      </w:r>
      <w:r w:rsidRPr="00867F00">
        <w:rPr>
          <w:szCs w:val="24"/>
        </w:rPr>
        <w:t>A locally hosted web interface accessible via LAN for monitoring real-time data, model outputs, and system status.</w:t>
      </w:r>
    </w:p>
    <w:p w14:paraId="7FCAA6E8" w14:textId="77777777" w:rsidR="00867F00" w:rsidRPr="00867F00" w:rsidRDefault="00867F00" w:rsidP="00867F00">
      <w:pPr>
        <w:spacing w:after="0" w:line="480" w:lineRule="auto"/>
        <w:ind w:left="0" w:firstLine="0"/>
        <w:rPr>
          <w:b/>
          <w:bCs/>
          <w:szCs w:val="24"/>
        </w:rPr>
      </w:pPr>
      <w:r w:rsidRPr="00867F00">
        <w:rPr>
          <w:b/>
          <w:bCs/>
          <w:szCs w:val="24"/>
        </w:rPr>
        <w:t xml:space="preserve">Lead Time: </w:t>
      </w:r>
      <w:r w:rsidRPr="00867F00">
        <w:rPr>
          <w:szCs w:val="24"/>
        </w:rPr>
        <w:t>The time interval between the system’s risk alert and the actual occurrence of flooding, used to evaluate early warning capability.</w:t>
      </w:r>
    </w:p>
    <w:p w14:paraId="1C72060D" w14:textId="77777777" w:rsidR="00867F00" w:rsidRPr="00867F00" w:rsidRDefault="00867F00" w:rsidP="00867F00">
      <w:pPr>
        <w:spacing w:after="0" w:line="480" w:lineRule="auto"/>
        <w:ind w:left="0" w:firstLine="0"/>
        <w:rPr>
          <w:b/>
          <w:bCs/>
          <w:szCs w:val="24"/>
        </w:rPr>
      </w:pPr>
      <w:r w:rsidRPr="00867F00">
        <w:rPr>
          <w:b/>
          <w:bCs/>
          <w:szCs w:val="24"/>
        </w:rPr>
        <w:t xml:space="preserve">Local Database: </w:t>
      </w:r>
      <w:r w:rsidRPr="00867F00">
        <w:rPr>
          <w:szCs w:val="24"/>
        </w:rPr>
        <w:t>A</w:t>
      </w:r>
      <w:r w:rsidR="00B14C27">
        <w:rPr>
          <w:szCs w:val="24"/>
        </w:rPr>
        <w:t>n</w:t>
      </w:r>
      <w:r w:rsidRPr="00867F00">
        <w:rPr>
          <w:szCs w:val="24"/>
        </w:rPr>
        <w:t xml:space="preserve"> SQLite database used to store historical data, weather forecasts, model data, and real-time sensor readings for offline operation.</w:t>
      </w:r>
    </w:p>
    <w:p w14:paraId="5D5EDD30" w14:textId="77777777" w:rsidR="00867F00" w:rsidRPr="00867F00" w:rsidRDefault="00867F00" w:rsidP="00867F00">
      <w:pPr>
        <w:spacing w:after="0" w:line="480" w:lineRule="auto"/>
        <w:ind w:left="0" w:firstLine="0"/>
        <w:rPr>
          <w:b/>
          <w:bCs/>
          <w:szCs w:val="24"/>
        </w:rPr>
      </w:pPr>
      <w:r w:rsidRPr="00867F00">
        <w:rPr>
          <w:b/>
          <w:bCs/>
          <w:szCs w:val="24"/>
        </w:rPr>
        <w:t xml:space="preserve">LoRa (Long Range): </w:t>
      </w:r>
      <w:r w:rsidRPr="00867F00">
        <w:rPr>
          <w:szCs w:val="24"/>
        </w:rPr>
        <w:t>A low-power wireless communication protocol used to transmit sensor data over long distances without internet connectivity.</w:t>
      </w:r>
    </w:p>
    <w:p w14:paraId="1B586AAF" w14:textId="77777777" w:rsidR="00867F00" w:rsidRPr="00867F00" w:rsidRDefault="00867F00" w:rsidP="00867F00">
      <w:pPr>
        <w:spacing w:after="0" w:line="480" w:lineRule="auto"/>
        <w:ind w:left="0" w:firstLine="0"/>
        <w:rPr>
          <w:b/>
          <w:bCs/>
          <w:szCs w:val="24"/>
        </w:rPr>
      </w:pPr>
      <w:r w:rsidRPr="00867F00">
        <w:rPr>
          <w:b/>
          <w:bCs/>
          <w:szCs w:val="24"/>
        </w:rPr>
        <w:t>BDRRMC (Barangay Disaster Risk Reduction and Management Committee):</w:t>
      </w:r>
      <w:r w:rsidRPr="00867F00">
        <w:rPr>
          <w:szCs w:val="24"/>
        </w:rPr>
        <w:t xml:space="preserve"> The local authority responsible for monitoring flood conditions and managing alert dissemination.</w:t>
      </w:r>
    </w:p>
    <w:p w14:paraId="2A0172CC" w14:textId="77777777" w:rsidR="00867F00" w:rsidRPr="00867F00" w:rsidRDefault="00867F00" w:rsidP="00867F00">
      <w:pPr>
        <w:spacing w:after="0" w:line="480" w:lineRule="auto"/>
        <w:ind w:left="0" w:firstLine="0"/>
        <w:rPr>
          <w:b/>
          <w:bCs/>
          <w:szCs w:val="24"/>
        </w:rPr>
      </w:pPr>
      <w:r w:rsidRPr="00867F00">
        <w:rPr>
          <w:b/>
          <w:bCs/>
          <w:szCs w:val="24"/>
        </w:rPr>
        <w:t>Model Training:</w:t>
      </w:r>
      <w:r w:rsidRPr="000075FC">
        <w:rPr>
          <w:szCs w:val="24"/>
        </w:rPr>
        <w:t xml:space="preserve"> The process of building the </w:t>
      </w:r>
      <w:r w:rsidR="003215E4">
        <w:rPr>
          <w:szCs w:val="24"/>
        </w:rPr>
        <w:t>Machine Learning</w:t>
      </w:r>
      <w:r w:rsidR="003215E4" w:rsidRPr="001C3523">
        <w:rPr>
          <w:szCs w:val="24"/>
        </w:rPr>
        <w:t xml:space="preserve"> </w:t>
      </w:r>
      <w:r w:rsidRPr="000075FC">
        <w:rPr>
          <w:szCs w:val="24"/>
        </w:rPr>
        <w:t>model using historical data to learn patterns associated with different flood risk levels.</w:t>
      </w:r>
    </w:p>
    <w:p w14:paraId="149DD0EE" w14:textId="77777777" w:rsidR="00867F00" w:rsidRPr="00867F00" w:rsidRDefault="00867F00" w:rsidP="00B14C27">
      <w:pPr>
        <w:spacing w:after="0" w:line="480" w:lineRule="auto"/>
        <w:ind w:left="0" w:firstLine="0"/>
        <w:rPr>
          <w:b/>
          <w:bCs/>
          <w:szCs w:val="24"/>
        </w:rPr>
      </w:pPr>
      <w:r w:rsidRPr="00867F00">
        <w:rPr>
          <w:b/>
          <w:bCs/>
          <w:szCs w:val="24"/>
        </w:rPr>
        <w:t xml:space="preserve">Model Validation: </w:t>
      </w:r>
      <w:r w:rsidRPr="000075FC">
        <w:rPr>
          <w:szCs w:val="24"/>
        </w:rPr>
        <w:t>The process of evaluating the trained model using separate data to assess its performance and generalization capability.</w:t>
      </w:r>
    </w:p>
    <w:p w14:paraId="0565059E" w14:textId="77777777" w:rsidR="00867F00" w:rsidRPr="00867F00" w:rsidRDefault="00867F00" w:rsidP="00867F00">
      <w:pPr>
        <w:spacing w:after="0" w:line="480" w:lineRule="auto"/>
        <w:ind w:left="0" w:firstLine="0"/>
        <w:rPr>
          <w:b/>
          <w:bCs/>
          <w:szCs w:val="24"/>
        </w:rPr>
      </w:pPr>
      <w:r w:rsidRPr="00867F00">
        <w:rPr>
          <w:b/>
          <w:bCs/>
          <w:szCs w:val="24"/>
        </w:rPr>
        <w:t xml:space="preserve">Offline-First Architecture: </w:t>
      </w:r>
      <w:r w:rsidRPr="000075FC">
        <w:rPr>
          <w:szCs w:val="24"/>
        </w:rPr>
        <w:t>A system design approach where core functionalities operate without continuous internet connectivity, using local processing and storage.</w:t>
      </w:r>
    </w:p>
    <w:p w14:paraId="0F9538FF" w14:textId="77777777" w:rsidR="00867F00" w:rsidRPr="00867F00" w:rsidRDefault="00867F00" w:rsidP="00867F00">
      <w:pPr>
        <w:spacing w:after="0" w:line="480" w:lineRule="auto"/>
        <w:ind w:left="0" w:firstLine="0"/>
        <w:rPr>
          <w:b/>
          <w:bCs/>
          <w:szCs w:val="24"/>
        </w:rPr>
      </w:pPr>
      <w:r w:rsidRPr="00867F00">
        <w:rPr>
          <w:b/>
          <w:bCs/>
          <w:szCs w:val="24"/>
        </w:rPr>
        <w:t>SMS Alerts (prototype): Alert messages are generated and logged locally in the database, then sent through the GSM modem when it is reachable; automatic store-and-forward retry is planned as future work.</w:t>
      </w:r>
    </w:p>
    <w:p w14:paraId="6AB843C2" w14:textId="77777777" w:rsidR="00867F00" w:rsidRPr="00867F00" w:rsidRDefault="00867F00" w:rsidP="00867F00">
      <w:pPr>
        <w:spacing w:after="0" w:line="480" w:lineRule="auto"/>
        <w:ind w:left="0" w:firstLine="0"/>
        <w:rPr>
          <w:b/>
          <w:bCs/>
          <w:szCs w:val="24"/>
        </w:rPr>
      </w:pPr>
      <w:r w:rsidRPr="00867F00">
        <w:rPr>
          <w:b/>
          <w:bCs/>
          <w:szCs w:val="24"/>
        </w:rPr>
        <w:lastRenderedPageBreak/>
        <w:t xml:space="preserve">Riverine Flooding: </w:t>
      </w:r>
      <w:r w:rsidRPr="00466325">
        <w:rPr>
          <w:szCs w:val="24"/>
        </w:rPr>
        <w:t>Flooding caused by the overflow of a river, which is the primary focus of this study.</w:t>
      </w:r>
    </w:p>
    <w:p w14:paraId="3A0C615D" w14:textId="77777777" w:rsidR="00867F00" w:rsidRPr="00867F00" w:rsidRDefault="00867F00" w:rsidP="00867F00">
      <w:pPr>
        <w:spacing w:after="0" w:line="480" w:lineRule="auto"/>
        <w:ind w:left="0" w:firstLine="0"/>
        <w:rPr>
          <w:b/>
          <w:bCs/>
          <w:szCs w:val="24"/>
        </w:rPr>
      </w:pPr>
      <w:r w:rsidRPr="00867F00">
        <w:rPr>
          <w:b/>
          <w:bCs/>
          <w:szCs w:val="24"/>
        </w:rPr>
        <w:t xml:space="preserve">Threshold-Based Warning System: </w:t>
      </w:r>
      <w:r w:rsidRPr="00466325">
        <w:rPr>
          <w:szCs w:val="24"/>
        </w:rPr>
        <w:t>A conventional method that triggers alerts when water levels exceed predefined limits.</w:t>
      </w:r>
    </w:p>
    <w:p w14:paraId="07FFF83E" w14:textId="77777777" w:rsidR="00C348F3" w:rsidRPr="00C348F3" w:rsidRDefault="00867F00" w:rsidP="00867F00">
      <w:pPr>
        <w:spacing w:after="0" w:line="480" w:lineRule="auto"/>
        <w:ind w:left="0" w:firstLine="0"/>
        <w:rPr>
          <w:szCs w:val="24"/>
          <w:lang w:val="en-PH"/>
        </w:rPr>
        <w:sectPr w:rsidR="00C348F3" w:rsidRPr="00C348F3" w:rsidSect="00F26EF3">
          <w:headerReference w:type="default" r:id="rId13"/>
          <w:headerReference w:type="first" r:id="rId14"/>
          <w:pgSz w:w="12240" w:h="15840"/>
          <w:pgMar w:top="1440" w:right="1440" w:bottom="1440" w:left="2160" w:header="720" w:footer="720" w:gutter="0"/>
          <w:pgNumType w:start="1"/>
          <w:cols w:space="720"/>
          <w:titlePg/>
          <w:docGrid w:linePitch="326"/>
        </w:sectPr>
      </w:pPr>
      <w:r w:rsidRPr="00867F00">
        <w:rPr>
          <w:b/>
          <w:bCs/>
          <w:szCs w:val="24"/>
        </w:rPr>
        <w:t xml:space="preserve">Time-Series Data: </w:t>
      </w:r>
      <w:r w:rsidRPr="00466325">
        <w:rPr>
          <w:szCs w:val="24"/>
        </w:rPr>
        <w:t>Sequential data collected over time, such as water level measurements and weather variables, used as inputs for analysis.</w:t>
      </w:r>
    </w:p>
    <w:p w14:paraId="01E312A2" w14:textId="77777777" w:rsidR="00226214" w:rsidRPr="00FC43EF" w:rsidRDefault="00C348F3" w:rsidP="00AE4441">
      <w:pPr>
        <w:spacing w:after="0" w:line="276" w:lineRule="auto"/>
        <w:ind w:left="0" w:firstLine="0"/>
        <w:jc w:val="center"/>
        <w:rPr>
          <w:b/>
          <w:bCs/>
          <w:lang w:val="en-PH"/>
        </w:rPr>
      </w:pPr>
      <w:r w:rsidRPr="00FC43EF">
        <w:rPr>
          <w:b/>
          <w:bCs/>
          <w:lang w:val="en-PH"/>
        </w:rPr>
        <w:lastRenderedPageBreak/>
        <w:t>Chapter 2</w:t>
      </w:r>
    </w:p>
    <w:p w14:paraId="7F4E757D" w14:textId="77777777" w:rsidR="00C348F3" w:rsidRDefault="00C348F3" w:rsidP="00B15C50">
      <w:pPr>
        <w:pStyle w:val="ThesisChapterTitle"/>
        <w:spacing w:before="0"/>
        <w:rPr>
          <w:lang w:val="en-PH"/>
        </w:rPr>
      </w:pPr>
      <w:bookmarkStart w:id="13" w:name="_Toc223690206"/>
      <w:r>
        <w:rPr>
          <w:lang w:val="en-PH"/>
        </w:rPr>
        <w:t>THEORETICAL FRAMEWORK</w:t>
      </w:r>
      <w:bookmarkEnd w:id="13"/>
    </w:p>
    <w:p w14:paraId="7FFE35CB" w14:textId="77777777" w:rsidR="00C348F3" w:rsidRDefault="00C348F3" w:rsidP="00B15C50">
      <w:pPr>
        <w:pStyle w:val="ThesisSections"/>
        <w:spacing w:before="0"/>
        <w:rPr>
          <w:lang w:val="en-PH"/>
        </w:rPr>
      </w:pPr>
      <w:bookmarkStart w:id="14" w:name="_Toc223690207"/>
      <w:r>
        <w:rPr>
          <w:lang w:val="en-PH"/>
        </w:rPr>
        <w:t>Review of Related Literature</w:t>
      </w:r>
      <w:bookmarkEnd w:id="14"/>
    </w:p>
    <w:p w14:paraId="5662A78D" w14:textId="77777777" w:rsidR="00980F28" w:rsidRDefault="00980F28" w:rsidP="00B15C50">
      <w:pPr>
        <w:spacing w:after="0" w:line="480" w:lineRule="auto"/>
        <w:ind w:left="0" w:firstLine="0"/>
        <w:rPr>
          <w:szCs w:val="24"/>
          <w:lang w:val="en-PH"/>
        </w:rPr>
      </w:pPr>
      <w:r>
        <w:rPr>
          <w:szCs w:val="24"/>
          <w:lang w:val="en-PH"/>
        </w:rPr>
        <w:t>Local</w:t>
      </w:r>
    </w:p>
    <w:p w14:paraId="21C2C156" w14:textId="77777777" w:rsidR="00980F28" w:rsidRDefault="00980F28" w:rsidP="00B15C50">
      <w:pPr>
        <w:spacing w:after="0" w:line="480" w:lineRule="auto"/>
        <w:ind w:left="0" w:firstLine="720"/>
        <w:rPr>
          <w:szCs w:val="24"/>
        </w:rPr>
      </w:pPr>
      <w:r w:rsidRPr="00980F28">
        <w:rPr>
          <w:szCs w:val="24"/>
        </w:rPr>
        <w:t>The National Disaster Risk Reduction and Management Council</w:t>
      </w:r>
      <w:sdt>
        <w:sdtPr>
          <w:rPr>
            <w:szCs w:val="24"/>
          </w:rPr>
          <w:id w:val="1200814270"/>
          <w:citation/>
        </w:sdtPr>
        <w:sdtContent>
          <w:r w:rsidR="007B5692">
            <w:rPr>
              <w:szCs w:val="24"/>
            </w:rPr>
            <w:fldChar w:fldCharType="begin"/>
          </w:r>
          <w:r w:rsidR="007B5692">
            <w:rPr>
              <w:szCs w:val="24"/>
            </w:rPr>
            <w:instrText xml:space="preserve"> CITATION Nat20 \l 1033 </w:instrText>
          </w:r>
          <w:r w:rsidR="007B5692">
            <w:rPr>
              <w:szCs w:val="24"/>
            </w:rPr>
            <w:fldChar w:fldCharType="separate"/>
          </w:r>
          <w:r w:rsidR="00C60A8E">
            <w:rPr>
              <w:noProof/>
              <w:szCs w:val="24"/>
            </w:rPr>
            <w:t xml:space="preserve"> </w:t>
          </w:r>
          <w:r w:rsidR="00C60A8E" w:rsidRPr="00C60A8E">
            <w:rPr>
              <w:noProof/>
              <w:szCs w:val="24"/>
            </w:rPr>
            <w:t>(National Disaster Risk Reduction and Management Council, 2020)</w:t>
          </w:r>
          <w:r w:rsidR="007B5692">
            <w:rPr>
              <w:szCs w:val="24"/>
            </w:rPr>
            <w:fldChar w:fldCharType="end"/>
          </w:r>
        </w:sdtContent>
      </w:sdt>
      <w:r w:rsidRPr="00980F28">
        <w:rPr>
          <w:szCs w:val="24"/>
        </w:rPr>
        <w:t xml:space="preserve"> adopted the National Disaster Risk Reduction and Management Plan (NDRRMP) 2020–2030 as the principal blueprint guiding national government agencies, local government units, civil society organizations, the private sector, and development partners on disaster and climate-resilient actions in the country. The plan establishes a Results-Based Monitoring and Evaluation System (RBMES) that defines 23 outcomes with measurable indicators, outputs, and activities to guide stakeholders in tracking and assessing contributions toward the country's disaster risk reduction vision. Among the significant challenges identified in the review of the previous NDRRMP 2011</w:t>
      </w:r>
      <w:r w:rsidR="0009300F">
        <w:rPr>
          <w:szCs w:val="24"/>
        </w:rPr>
        <w:t>-</w:t>
      </w:r>
      <w:r w:rsidRPr="00980F28">
        <w:rPr>
          <w:szCs w:val="24"/>
        </w:rPr>
        <w:t>2028 was the absence of established, functional, and standardized disaster risk reduction monitoring and evaluation systems at all levels of government. The NDRRMP 2020</w:t>
      </w:r>
      <w:r w:rsidR="0009300F">
        <w:rPr>
          <w:szCs w:val="24"/>
        </w:rPr>
        <w:t>-</w:t>
      </w:r>
      <w:r w:rsidRPr="00980F28">
        <w:rPr>
          <w:szCs w:val="24"/>
        </w:rPr>
        <w:t>2030 responds to these gaps by standardizing reporting tools and approaches, and by establishing a centralized digital platform for collecting, reporting, and sharing DRRM data. This national framework provides the policy context within which the development of community-based flood early warning systems</w:t>
      </w:r>
      <w:r w:rsidR="0009300F">
        <w:rPr>
          <w:szCs w:val="24"/>
        </w:rPr>
        <w:t xml:space="preserve">, </w:t>
      </w:r>
      <w:r w:rsidRPr="00980F28">
        <w:rPr>
          <w:szCs w:val="24"/>
        </w:rPr>
        <w:t>such as the one proposed in this study</w:t>
      </w:r>
      <w:r w:rsidR="0009300F">
        <w:rPr>
          <w:szCs w:val="24"/>
        </w:rPr>
        <w:t xml:space="preserve">, </w:t>
      </w:r>
      <w:r w:rsidRPr="00980F28">
        <w:rPr>
          <w:szCs w:val="24"/>
        </w:rPr>
        <w:t>is situated, and underscores the importance of technology integration and multi-level stakeholder participation in advancing disaster resilience in the Philippines.</w:t>
      </w:r>
    </w:p>
    <w:p w14:paraId="477FD669" w14:textId="77777777" w:rsidR="00F517EE" w:rsidRDefault="00980F28" w:rsidP="00B15C50">
      <w:pPr>
        <w:spacing w:after="0" w:line="480" w:lineRule="auto"/>
        <w:ind w:left="0" w:firstLine="720"/>
        <w:rPr>
          <w:szCs w:val="24"/>
        </w:rPr>
      </w:pPr>
      <w:r w:rsidRPr="00980F28">
        <w:rPr>
          <w:szCs w:val="24"/>
        </w:rPr>
        <w:t xml:space="preserve">A significant institutional development in Philippine flood management is the partnership between the Korea International Cooperation Agency (KOICA) and the </w:t>
      </w:r>
      <w:r w:rsidRPr="00980F28">
        <w:rPr>
          <w:szCs w:val="24"/>
        </w:rPr>
        <w:lastRenderedPageBreak/>
        <w:t xml:space="preserve">Department of Science and Technology </w:t>
      </w:r>
      <w:r w:rsidR="0009300F">
        <w:rPr>
          <w:szCs w:val="24"/>
        </w:rPr>
        <w:t>-</w:t>
      </w:r>
      <w:r w:rsidRPr="00980F28">
        <w:rPr>
          <w:szCs w:val="24"/>
        </w:rPr>
        <w:t xml:space="preserve"> Philippine Atmospheric, Geophysical and Astronomical Services Administration (DOST-PAGASA). In November 2023, the two agencies formalized their agreement for the "Development of Flood Forecasting and Early Warning System for the Greater Metro Manila and surrounding provinces of Laguna Lake Complex for Disaster Mitigation (EWS4) Project," with a grant aid of US$12.7 million covering a six-year implementation period from 2021 to 2026</w:t>
      </w:r>
      <w:sdt>
        <w:sdtPr>
          <w:rPr>
            <w:szCs w:val="24"/>
          </w:rPr>
          <w:id w:val="99229192"/>
          <w:citation/>
        </w:sdtPr>
        <w:sdtContent>
          <w:r w:rsidR="004957EE">
            <w:rPr>
              <w:szCs w:val="24"/>
            </w:rPr>
            <w:fldChar w:fldCharType="begin"/>
          </w:r>
          <w:r w:rsidR="004957EE">
            <w:rPr>
              <w:szCs w:val="24"/>
            </w:rPr>
            <w:instrText xml:space="preserve"> CITATION DOS23 \l 1033 </w:instrText>
          </w:r>
          <w:r w:rsidR="004957EE">
            <w:rPr>
              <w:szCs w:val="24"/>
            </w:rPr>
            <w:fldChar w:fldCharType="separate"/>
          </w:r>
          <w:r w:rsidR="00C60A8E">
            <w:rPr>
              <w:noProof/>
              <w:szCs w:val="24"/>
            </w:rPr>
            <w:t xml:space="preserve"> </w:t>
          </w:r>
          <w:r w:rsidR="00C60A8E" w:rsidRPr="00C60A8E">
            <w:rPr>
              <w:noProof/>
              <w:szCs w:val="24"/>
            </w:rPr>
            <w:t>(SERVANDO, 2023)</w:t>
          </w:r>
          <w:r w:rsidR="004957EE">
            <w:rPr>
              <w:szCs w:val="24"/>
            </w:rPr>
            <w:fldChar w:fldCharType="end"/>
          </w:r>
        </w:sdtContent>
      </w:sdt>
      <w:r w:rsidRPr="00980F28">
        <w:rPr>
          <w:szCs w:val="24"/>
        </w:rPr>
        <w:t>. The EWS4 Project involves the development of an advanced Flood Forecasting and Early Warning System (FFEWS), the establishment of hydrological observation and warning facilities, and the capacity building of local personnel. Key technologies deployed include x-band radar, rainfall and water level gauges, flow meters, and closed-circuit television systems strategically placed in key areas. Dr. Servando emphasized that the project is intended to increase the lead time for evacuation through more timely and accurate flood forecasts. This literature demonstrates that advanced, multi-sensor flood forecasting systems are already being institutionalized at the national level in the Philippines, lending credibility to the approach proposed in this study and highlighting the continued need to extend similar capabilities to rural, barangay-level communities.</w:t>
      </w:r>
    </w:p>
    <w:p w14:paraId="0E514FA4" w14:textId="77777777" w:rsidR="00F517EE" w:rsidRDefault="00F517EE" w:rsidP="00B15C50">
      <w:pPr>
        <w:spacing w:after="0" w:line="480" w:lineRule="auto"/>
        <w:ind w:left="0" w:firstLine="720"/>
        <w:rPr>
          <w:szCs w:val="24"/>
        </w:rPr>
      </w:pPr>
      <w:r w:rsidRPr="00F517EE">
        <w:rPr>
          <w:szCs w:val="24"/>
          <w:lang w:val="en-PH"/>
        </w:rPr>
        <w:t xml:space="preserve">As documented by </w:t>
      </w:r>
      <w:proofErr w:type="spellStart"/>
      <w:r w:rsidRPr="00F517EE">
        <w:rPr>
          <w:szCs w:val="24"/>
          <w:lang w:val="en-PH"/>
        </w:rPr>
        <w:t>Radyo</w:t>
      </w:r>
      <w:proofErr w:type="spellEnd"/>
      <w:r w:rsidRPr="00F517EE">
        <w:rPr>
          <w:szCs w:val="24"/>
          <w:lang w:val="en-PH"/>
        </w:rPr>
        <w:t xml:space="preserve"> Natin Nationwide</w:t>
      </w:r>
      <w:sdt>
        <w:sdtPr>
          <w:rPr>
            <w:szCs w:val="24"/>
            <w:lang w:val="en-PH"/>
          </w:rPr>
          <w:id w:val="679395880"/>
          <w:citation/>
        </w:sdtPr>
        <w:sdtContent>
          <w:r>
            <w:rPr>
              <w:szCs w:val="24"/>
              <w:lang w:val="en-PH"/>
            </w:rPr>
            <w:fldChar w:fldCharType="begin"/>
          </w:r>
          <w:r>
            <w:rPr>
              <w:szCs w:val="24"/>
            </w:rPr>
            <w:instrText xml:space="preserve"> CITATION Rad20 \l 1033 </w:instrText>
          </w:r>
          <w:r>
            <w:rPr>
              <w:szCs w:val="24"/>
              <w:lang w:val="en-PH"/>
            </w:rPr>
            <w:fldChar w:fldCharType="separate"/>
          </w:r>
          <w:r w:rsidR="00C60A8E">
            <w:rPr>
              <w:noProof/>
              <w:szCs w:val="24"/>
            </w:rPr>
            <w:t xml:space="preserve"> </w:t>
          </w:r>
          <w:r w:rsidR="00C60A8E" w:rsidRPr="00C60A8E">
            <w:rPr>
              <w:noProof/>
              <w:szCs w:val="24"/>
            </w:rPr>
            <w:t>(Radyo Natin Nationwide, 2020)</w:t>
          </w:r>
          <w:r>
            <w:rPr>
              <w:szCs w:val="24"/>
              <w:lang w:val="en-PH"/>
            </w:rPr>
            <w:fldChar w:fldCharType="end"/>
          </w:r>
        </w:sdtContent>
      </w:sdt>
      <w:r w:rsidRPr="00F517EE">
        <w:rPr>
          <w:szCs w:val="24"/>
          <w:lang w:val="en-PH"/>
        </w:rPr>
        <w:t xml:space="preserve">, the Provincial Government of Palawan, under the leadership of Governor Baham Mitra and the Provincial Disaster Risk Reduction Management Council, implemented a disaster risk-reducing initiative to install 20 Flood Early Warning Systems (FEWS) in flood-prone areas across the province. Significantly, Barangay Elvita in Narra was selected as the site for the first FEWS installation, establishing it as one of the officially identified flood-vulnerable communities in Palawan. According to the report, Barangay Elvita and adjacent barangays </w:t>
      </w:r>
      <w:r w:rsidRPr="00F517EE">
        <w:rPr>
          <w:szCs w:val="24"/>
          <w:lang w:val="en-PH"/>
        </w:rPr>
        <w:lastRenderedPageBreak/>
        <w:t xml:space="preserve">are regularly devastated by flash floods that inundate large tracts of agricultural lands for days, causing substantial economic disruption and placing lives and properties at risk. The installed FEWS consists of a solar-powered automatic water-level sensor designed with two-stage alert systems: an initial alert warns residents of rising water and the need to prepare for evacuation, while a second, louder alert triggers when floodwater reaches a critical level, signaling immediate evacuation. The device was modified from standard FEWS designs to suit the specific requirements of rural Palawan barangays and is mounted on a cement base with a steel frame in strategic community locations. This literature provides critical context for the selection of </w:t>
      </w:r>
      <w:proofErr w:type="spellStart"/>
      <w:r w:rsidRPr="00F517EE">
        <w:rPr>
          <w:szCs w:val="24"/>
          <w:lang w:val="en-PH"/>
        </w:rPr>
        <w:t>Brgy</w:t>
      </w:r>
      <w:proofErr w:type="spellEnd"/>
      <w:r w:rsidRPr="00F517EE">
        <w:rPr>
          <w:szCs w:val="24"/>
          <w:lang w:val="en-PH"/>
        </w:rPr>
        <w:t>. Elvita as the study site, as it confirms the barangay's official recognition as a priority flood-vulnerable area by provincial authorities and documents the existing threshold-based warning infrastructure that the proposed AI-enhanced hybrid system aims to augment and improve upon.</w:t>
      </w:r>
    </w:p>
    <w:p w14:paraId="606903B8" w14:textId="77777777" w:rsidR="00980F28" w:rsidRDefault="00980F28" w:rsidP="00B15C50">
      <w:pPr>
        <w:spacing w:after="0" w:line="480" w:lineRule="auto"/>
        <w:ind w:left="0" w:firstLine="720"/>
        <w:rPr>
          <w:szCs w:val="24"/>
        </w:rPr>
      </w:pPr>
      <w:r w:rsidRPr="00980F28">
        <w:rPr>
          <w:szCs w:val="24"/>
        </w:rPr>
        <w:t xml:space="preserve">The GSMA </w:t>
      </w:r>
      <w:sdt>
        <w:sdtPr>
          <w:rPr>
            <w:szCs w:val="24"/>
          </w:rPr>
          <w:id w:val="925073231"/>
          <w:citation/>
        </w:sdtPr>
        <w:sdtContent>
          <w:r w:rsidR="004957EE">
            <w:rPr>
              <w:szCs w:val="24"/>
            </w:rPr>
            <w:fldChar w:fldCharType="begin"/>
          </w:r>
          <w:r w:rsidR="004957EE">
            <w:rPr>
              <w:szCs w:val="24"/>
            </w:rPr>
            <w:instrText xml:space="preserve"> CITATION GSM22 \l 1033 </w:instrText>
          </w:r>
          <w:r w:rsidR="004957EE">
            <w:rPr>
              <w:szCs w:val="24"/>
            </w:rPr>
            <w:fldChar w:fldCharType="separate"/>
          </w:r>
          <w:r w:rsidR="00C60A8E" w:rsidRPr="00C60A8E">
            <w:rPr>
              <w:noProof/>
              <w:szCs w:val="24"/>
            </w:rPr>
            <w:t>(GSMA, 2022)</w:t>
          </w:r>
          <w:r w:rsidR="004957EE">
            <w:rPr>
              <w:szCs w:val="24"/>
            </w:rPr>
            <w:fldChar w:fldCharType="end"/>
          </w:r>
        </w:sdtContent>
      </w:sdt>
      <w:r w:rsidRPr="00980F28">
        <w:rPr>
          <w:szCs w:val="24"/>
        </w:rPr>
        <w:t xml:space="preserve"> report on early warning systems in the Philippines highlights the country's extreme vulnerability to natural disasters, noting the devastating impact of events such as Typhoon Rai in December 2021, which was recorded as the second deadliest disaster globally that year. The report identifies mobile and digital technologies</w:t>
      </w:r>
      <w:r w:rsidR="0009300F">
        <w:rPr>
          <w:szCs w:val="24"/>
        </w:rPr>
        <w:t>-</w:t>
      </w:r>
      <w:r w:rsidRPr="00980F28">
        <w:rPr>
          <w:szCs w:val="24"/>
        </w:rPr>
        <w:t>including frontier technologies such as IoT, big data, and artificial intelligence</w:t>
      </w:r>
      <w:r w:rsidR="0009300F">
        <w:rPr>
          <w:szCs w:val="24"/>
        </w:rPr>
        <w:t>-</w:t>
      </w:r>
      <w:r w:rsidRPr="00980F28">
        <w:rPr>
          <w:szCs w:val="24"/>
        </w:rPr>
        <w:t xml:space="preserve">as playing an important role in implementing effective early warning systems that encompass the four key stages: risk knowledge, forecasting and warning, dissemination and communication, and preparedness and response. Although various initiatives have been piloted by government agencies, the private sector, and non-governmental organizations, the report notes that existing solutions in the Philippines are often fragmented and would benefit from higher-quality data and greater integration. The report calls for mobile network operators </w:t>
      </w:r>
      <w:r w:rsidRPr="00980F28">
        <w:rPr>
          <w:szCs w:val="24"/>
        </w:rPr>
        <w:lastRenderedPageBreak/>
        <w:t xml:space="preserve">to build network resilience, for solution providers to design for local needs, and for government agencies to enhance risk knowledge and impact forecasting. These findings directly support the rationale for this study's development of an integrated, multi-channel, AI-based flood warning system designed specifically to address the local needs of </w:t>
      </w:r>
      <w:proofErr w:type="spellStart"/>
      <w:r w:rsidRPr="00980F28">
        <w:rPr>
          <w:szCs w:val="24"/>
        </w:rPr>
        <w:t>Brgy</w:t>
      </w:r>
      <w:proofErr w:type="spellEnd"/>
      <w:r w:rsidRPr="00980F28">
        <w:rPr>
          <w:szCs w:val="24"/>
        </w:rPr>
        <w:t>. Elvita, Narra, Palawan.</w:t>
      </w:r>
    </w:p>
    <w:p w14:paraId="37C08C13" w14:textId="77777777" w:rsidR="00980F28" w:rsidRDefault="00980F28" w:rsidP="00B15C50">
      <w:pPr>
        <w:spacing w:after="0" w:line="480" w:lineRule="auto"/>
        <w:ind w:left="0" w:firstLine="720"/>
        <w:rPr>
          <w:szCs w:val="24"/>
        </w:rPr>
      </w:pPr>
      <w:r w:rsidRPr="00980F28">
        <w:rPr>
          <w:szCs w:val="24"/>
        </w:rPr>
        <w:t>The People in Need (PIN) and SMART Communications initiative known as STREAM-EWS, supported by the GSMA Innovation Fund, demonstrates the practical effectiveness of combining IoT infrastructure with mobile technology for community-based early warning in the Philippines. The project resulted in more than 55,000 direct users and 335,000 indirect community members receiving critical alerts, supported by the installation of 32 weather stations feeding into early warning systems. Over 1,500 disaster risk reduction stakeholders were engaged, including emergency responders and civil society actors. The initiative underscores the scalability and community impact achievable through cross-sector partnerships that integrate private sector innovation with local community engagement. Notably, the project demonstrated that localized early warning messages can reach the most vulnerable populations when technological platforms are combined with grassroots disaster risk reduction participation. This case study supports the design philosophy of this study's system, which similarly aims to deliver localized, actionable flood alerts to barangay-level communities through multiple communication channels.</w:t>
      </w:r>
      <w:sdt>
        <w:sdtPr>
          <w:rPr>
            <w:szCs w:val="24"/>
          </w:rPr>
          <w:id w:val="1422906184"/>
          <w:citation/>
        </w:sdtPr>
        <w:sdtContent>
          <w:r w:rsidR="004957EE">
            <w:rPr>
              <w:szCs w:val="24"/>
            </w:rPr>
            <w:fldChar w:fldCharType="begin"/>
          </w:r>
          <w:r w:rsidR="004957EE">
            <w:rPr>
              <w:szCs w:val="24"/>
            </w:rPr>
            <w:instrText xml:space="preserve"> CITATION Jen \l 1033 </w:instrText>
          </w:r>
          <w:r w:rsidR="004957EE">
            <w:rPr>
              <w:szCs w:val="24"/>
            </w:rPr>
            <w:fldChar w:fldCharType="separate"/>
          </w:r>
          <w:r w:rsidR="00C60A8E">
            <w:rPr>
              <w:noProof/>
              <w:szCs w:val="24"/>
            </w:rPr>
            <w:t xml:space="preserve"> </w:t>
          </w:r>
          <w:r w:rsidR="00C60A8E" w:rsidRPr="00C60A8E">
            <w:rPr>
              <w:noProof/>
              <w:szCs w:val="24"/>
            </w:rPr>
            <w:t>(Jenkins, 2025)</w:t>
          </w:r>
          <w:r w:rsidR="004957EE">
            <w:rPr>
              <w:szCs w:val="24"/>
            </w:rPr>
            <w:fldChar w:fldCharType="end"/>
          </w:r>
        </w:sdtContent>
      </w:sdt>
    </w:p>
    <w:p w14:paraId="70CA93C2" w14:textId="77777777" w:rsidR="00980F28" w:rsidRDefault="00980F28" w:rsidP="00B15C50">
      <w:pPr>
        <w:spacing w:after="0" w:line="480" w:lineRule="auto"/>
        <w:ind w:left="0" w:firstLine="720"/>
        <w:rPr>
          <w:szCs w:val="24"/>
        </w:rPr>
      </w:pPr>
      <w:r w:rsidRPr="00980F28">
        <w:rPr>
          <w:szCs w:val="24"/>
        </w:rPr>
        <w:t>The 2024 Annual Report of the Department of Science and Technology – Advanced Science and Technology Institute</w:t>
      </w:r>
      <w:sdt>
        <w:sdtPr>
          <w:rPr>
            <w:szCs w:val="24"/>
          </w:rPr>
          <w:id w:val="807442912"/>
          <w:citation/>
        </w:sdtPr>
        <w:sdtContent>
          <w:r w:rsidR="004957EE">
            <w:rPr>
              <w:szCs w:val="24"/>
            </w:rPr>
            <w:fldChar w:fldCharType="begin"/>
          </w:r>
          <w:r w:rsidR="004957EE">
            <w:rPr>
              <w:szCs w:val="24"/>
            </w:rPr>
            <w:instrText xml:space="preserve"> CITATION Dep24 \l 1033 </w:instrText>
          </w:r>
          <w:r w:rsidR="004957EE">
            <w:rPr>
              <w:szCs w:val="24"/>
            </w:rPr>
            <w:fldChar w:fldCharType="separate"/>
          </w:r>
          <w:r w:rsidR="00C60A8E">
            <w:rPr>
              <w:noProof/>
              <w:szCs w:val="24"/>
            </w:rPr>
            <w:t xml:space="preserve"> </w:t>
          </w:r>
          <w:r w:rsidR="00C60A8E" w:rsidRPr="00C60A8E">
            <w:rPr>
              <w:noProof/>
              <w:szCs w:val="24"/>
            </w:rPr>
            <w:t>(Department of Science and Technology - Advanced Science and Technology Institute, 2024)</w:t>
          </w:r>
          <w:r w:rsidR="004957EE">
            <w:rPr>
              <w:szCs w:val="24"/>
            </w:rPr>
            <w:fldChar w:fldCharType="end"/>
          </w:r>
        </w:sdtContent>
      </w:sdt>
      <w:r w:rsidRPr="00980F28">
        <w:rPr>
          <w:szCs w:val="24"/>
        </w:rPr>
        <w:t xml:space="preserve">, themed "Together, We Can," highlights the </w:t>
      </w:r>
      <w:r w:rsidRPr="00980F28">
        <w:rPr>
          <w:szCs w:val="24"/>
        </w:rPr>
        <w:lastRenderedPageBreak/>
        <w:t>agency's ongoing investments in AI, IoT, microelectronics, and ICT for national development and disaster resilience. Key projects include the FLASH (weather forecasting using lightning data) and SAGAP (geospatial signal assessment) programs, which are central to the agency's goal of building a "greener, smarter, and more resilient Philippines." The report also describes the launch of the DIMER (Decentralized Intelligent Model Exchange Repository), a "model store" designed to democratize AI by providing ready-to-use machine learning models. The agency's active investment in AI and IoT applications for disaster risk reduction reflects the national direction toward integrating intelligent, connected technologies into hazard monitoring and early warning systems. This literature affirms that AI-based approaches to disaster warning are consistent with the current strategic priorities of Philippine science and technology institutions, providing institutional support for the AI-driven methodology adopted in this study.</w:t>
      </w:r>
    </w:p>
    <w:p w14:paraId="26937808" w14:textId="77777777" w:rsidR="0009300F" w:rsidRDefault="00980F28" w:rsidP="00B15C50">
      <w:pPr>
        <w:spacing w:after="0" w:line="480" w:lineRule="auto"/>
        <w:ind w:left="0" w:firstLine="0"/>
        <w:rPr>
          <w:szCs w:val="24"/>
        </w:rPr>
      </w:pPr>
      <w:r>
        <w:rPr>
          <w:szCs w:val="24"/>
        </w:rPr>
        <w:t>Foreign</w:t>
      </w:r>
    </w:p>
    <w:p w14:paraId="02709CCF" w14:textId="5E3E2A24" w:rsidR="0009300F" w:rsidRDefault="0009300F" w:rsidP="00B15C50">
      <w:pPr>
        <w:spacing w:after="0" w:line="480" w:lineRule="auto"/>
        <w:ind w:left="0" w:firstLine="0"/>
        <w:rPr>
          <w:szCs w:val="24"/>
        </w:rPr>
      </w:pPr>
      <w:r>
        <w:rPr>
          <w:szCs w:val="24"/>
        </w:rPr>
        <w:tab/>
      </w:r>
      <w:r w:rsidR="004245D7">
        <w:rPr>
          <w:szCs w:val="24"/>
        </w:rPr>
        <w:t>Gray of</w:t>
      </w:r>
      <w:r>
        <w:rPr>
          <w:szCs w:val="24"/>
        </w:rPr>
        <w:t xml:space="preserve"> the International Telecommunication Union (ITU) provides a state-of-the-art review of mobile-based early warning systems, noting that by 2022, ninety-five percent of the world's population had access to mobile broadband networks and three-quarters of people owned a mobile phone, making mobile networks a powerful communication channel for hazard alerts. The report describes two complementary technologies, location-based SMS and cell broadcast, both of which can deliver targeted, geo-located warnings without network congestion. The report recommends combining multiple communication technologies and channels, including sirens, radio, TV, mobile alerting apps, and social media, to ensure coherent and redundant messaging. It cites the European Union's regulatory mandate requiring member states to implement mobile-based early warning </w:t>
      </w:r>
      <w:r>
        <w:rPr>
          <w:szCs w:val="24"/>
        </w:rPr>
        <w:lastRenderedPageBreak/>
        <w:t>systems as an example of how regulatory frameworks can accelerate widespread adoption. The UN Early Warnings for All (EW4A) Initiative, launched in March 2022, similarly calls for universal protection of every person by an early warning system by 2027, with geo-located mobile-based services as a critical element. These international standards and recommendations validate the multi-channel alert dissemination architecture of this study's system, which incorporates SMS notifications and a web dashboard to achieve redundancy and maximize community reach.</w:t>
      </w:r>
      <w:sdt>
        <w:sdtPr>
          <w:rPr>
            <w:szCs w:val="24"/>
          </w:rPr>
          <w:id w:val="-1467576179"/>
          <w:citation/>
        </w:sdtPr>
        <w:sdtContent>
          <w:r w:rsidR="009B5588">
            <w:rPr>
              <w:szCs w:val="24"/>
            </w:rPr>
            <w:fldChar w:fldCharType="begin"/>
          </w:r>
          <w:r w:rsidR="009B5588">
            <w:rPr>
              <w:szCs w:val="24"/>
            </w:rPr>
            <w:instrText xml:space="preserve"> CITATION UCL23 \l 1033 </w:instrText>
          </w:r>
          <w:r w:rsidR="009B5588">
            <w:rPr>
              <w:szCs w:val="24"/>
            </w:rPr>
            <w:fldChar w:fldCharType="separate"/>
          </w:r>
          <w:r w:rsidR="00C60A8E" w:rsidRPr="00C60A8E">
            <w:rPr>
              <w:noProof/>
              <w:szCs w:val="24"/>
            </w:rPr>
            <w:t>(Gray, 2023)</w:t>
          </w:r>
          <w:r w:rsidR="009B5588">
            <w:rPr>
              <w:szCs w:val="24"/>
            </w:rPr>
            <w:fldChar w:fldCharType="end"/>
          </w:r>
        </w:sdtContent>
      </w:sdt>
    </w:p>
    <w:p w14:paraId="353C52C5" w14:textId="77777777" w:rsidR="0009300F" w:rsidRDefault="0009300F" w:rsidP="00B15C50">
      <w:pPr>
        <w:spacing w:after="0" w:line="480" w:lineRule="auto"/>
        <w:ind w:left="0" w:firstLine="0"/>
        <w:rPr>
          <w:szCs w:val="24"/>
        </w:rPr>
      </w:pPr>
      <w:r>
        <w:rPr>
          <w:szCs w:val="24"/>
        </w:rPr>
        <w:tab/>
        <w:t>Budimir et al.  present a critical examination of the challenges and opportunities in implementing people-centered multi-hazard early warning systems (MHEWS) in the Global South. Drawing on extensive experience from Practical Action, the study highlights a significant mismatch between global ambitions, such as those embodied in the Early Warnings for All initiative, and the operational realities on the ground in vulnerable communities. The authors argue that multi-hazard thinking must integrate hazard interrelationships, vulnerability dynamics, and the complexity of multi-hazard impacts, and emphasize the need for localized, inclusive strategies that genuinely address the needs of the most vulnerable populations. The study identifies that current MHEWS implementations often fail to reach those at greatest risk due to inadequate community engagement, technology gaps, and insufficient localization of warning messages. These findings reinforce the importance of designing this study's system with community-level deployment, local stakeholder engagement, and context-specific alert thresholds that reflect the particular hydrological and social conditions of Brgy. Elvita, Narra, Palawan.</w:t>
      </w:r>
      <w:sdt>
        <w:sdtPr>
          <w:rPr>
            <w:szCs w:val="24"/>
          </w:rPr>
          <w:id w:val="-942372577"/>
          <w:citation/>
        </w:sdtPr>
        <w:sdtContent>
          <w:r w:rsidR="009B5588">
            <w:rPr>
              <w:szCs w:val="24"/>
            </w:rPr>
            <w:fldChar w:fldCharType="begin"/>
          </w:r>
          <w:r w:rsidR="009B5588">
            <w:rPr>
              <w:szCs w:val="24"/>
            </w:rPr>
            <w:instrText xml:space="preserve"> CITATION Bud25 \l 1033 </w:instrText>
          </w:r>
          <w:r w:rsidR="009B5588">
            <w:rPr>
              <w:szCs w:val="24"/>
            </w:rPr>
            <w:fldChar w:fldCharType="separate"/>
          </w:r>
          <w:r w:rsidR="00C60A8E" w:rsidRPr="00C60A8E">
            <w:rPr>
              <w:noProof/>
              <w:szCs w:val="24"/>
            </w:rPr>
            <w:t>(Budimir, et al., 2025)</w:t>
          </w:r>
          <w:r w:rsidR="009B5588">
            <w:rPr>
              <w:szCs w:val="24"/>
            </w:rPr>
            <w:fldChar w:fldCharType="end"/>
          </w:r>
        </w:sdtContent>
      </w:sdt>
    </w:p>
    <w:p w14:paraId="6640116E" w14:textId="77777777" w:rsidR="0009300F" w:rsidRDefault="0009300F" w:rsidP="00B15C50">
      <w:pPr>
        <w:spacing w:after="0" w:line="480" w:lineRule="auto"/>
        <w:ind w:left="0" w:firstLine="0"/>
        <w:rPr>
          <w:szCs w:val="24"/>
        </w:rPr>
      </w:pPr>
      <w:r>
        <w:rPr>
          <w:szCs w:val="24"/>
        </w:rPr>
        <w:lastRenderedPageBreak/>
        <w:tab/>
      </w:r>
      <w:r w:rsidRPr="0009300F">
        <w:rPr>
          <w:szCs w:val="24"/>
        </w:rPr>
        <w:t xml:space="preserve">Semtech </w:t>
      </w:r>
      <w:sdt>
        <w:sdtPr>
          <w:rPr>
            <w:szCs w:val="24"/>
          </w:rPr>
          <w:id w:val="-912457142"/>
          <w:citation/>
        </w:sdtPr>
        <w:sdtContent>
          <w:r w:rsidR="009B5588">
            <w:rPr>
              <w:szCs w:val="24"/>
            </w:rPr>
            <w:fldChar w:fldCharType="begin"/>
          </w:r>
          <w:r w:rsidR="009B5588">
            <w:rPr>
              <w:szCs w:val="24"/>
            </w:rPr>
            <w:instrText xml:space="preserve"> CITATION Sem24 \l 1033 </w:instrText>
          </w:r>
          <w:r w:rsidR="009B5588">
            <w:rPr>
              <w:szCs w:val="24"/>
            </w:rPr>
            <w:fldChar w:fldCharType="separate"/>
          </w:r>
          <w:r w:rsidR="00C60A8E" w:rsidRPr="00C60A8E">
            <w:rPr>
              <w:noProof/>
              <w:szCs w:val="24"/>
            </w:rPr>
            <w:t>(Semtech Corporation, 2024)</w:t>
          </w:r>
          <w:r w:rsidR="009B5588">
            <w:rPr>
              <w:szCs w:val="24"/>
            </w:rPr>
            <w:fldChar w:fldCharType="end"/>
          </w:r>
        </w:sdtContent>
      </w:sdt>
      <w:r w:rsidRPr="0009300F">
        <w:rPr>
          <w:szCs w:val="24"/>
        </w:rPr>
        <w:t xml:space="preserve"> provides a definitive technical description of LoRa (Long Range) RF modulation technology and the </w:t>
      </w:r>
      <w:proofErr w:type="spellStart"/>
      <w:r w:rsidRPr="0009300F">
        <w:rPr>
          <w:szCs w:val="24"/>
        </w:rPr>
        <w:t>LoRaWAN</w:t>
      </w:r>
      <w:proofErr w:type="spellEnd"/>
      <w:r w:rsidRPr="0009300F">
        <w:rPr>
          <w:szCs w:val="24"/>
        </w:rPr>
        <w:t xml:space="preserve"> open protocol, which together constitute the primary wireless communication standard for low-power wide area networks (LPWANs). LoRa enables data transmission over distances of up to 10 miles (15 kilometers) or more in rural line-of-sight conditions, and up to 3 miles (5 kilometers) in dense urban environments. A key characteristic of LoRa-based solutions is ultra-low power consumption, which allows battery-operated devices to remain operational for up to 10 years. A single eight-channel </w:t>
      </w:r>
      <w:proofErr w:type="spellStart"/>
      <w:r w:rsidRPr="0009300F">
        <w:rPr>
          <w:szCs w:val="24"/>
        </w:rPr>
        <w:t>LoRaWAN</w:t>
      </w:r>
      <w:proofErr w:type="spellEnd"/>
      <w:r w:rsidRPr="0009300F">
        <w:rPr>
          <w:szCs w:val="24"/>
        </w:rPr>
        <w:t xml:space="preserve"> gateway can support hundreds of thousands of messages over a 24-hour period, capable of serving up to 10,000 devices transmitting 10 messages per day. The network architecture follows a star topology, minimizing the number of gateways required to serve a large number of end nodes while keeping capital and operational costs low. These technical characteristics make LoRa-based sensor networks ideally suited for remote hydrological monitoring in rural barangays like </w:t>
      </w:r>
      <w:proofErr w:type="spellStart"/>
      <w:r w:rsidRPr="0009300F">
        <w:rPr>
          <w:szCs w:val="24"/>
        </w:rPr>
        <w:t>Brgy</w:t>
      </w:r>
      <w:proofErr w:type="spellEnd"/>
      <w:r w:rsidRPr="0009300F">
        <w:rPr>
          <w:szCs w:val="24"/>
        </w:rPr>
        <w:t>. Elvita, where long communication distances, limited power infrastructure, and the need for cost-effective deployment are primary design constraints.</w:t>
      </w:r>
    </w:p>
    <w:p w14:paraId="42E98CD7" w14:textId="77777777" w:rsidR="0009300F" w:rsidRDefault="0009300F" w:rsidP="00B15C50">
      <w:pPr>
        <w:spacing w:after="0" w:line="480" w:lineRule="auto"/>
        <w:ind w:left="0" w:firstLine="0"/>
        <w:rPr>
          <w:szCs w:val="24"/>
        </w:rPr>
      </w:pPr>
    </w:p>
    <w:p w14:paraId="14CCF2D1" w14:textId="77777777" w:rsidR="0009300F" w:rsidRDefault="0009300F" w:rsidP="00B15C50">
      <w:pPr>
        <w:spacing w:after="0" w:line="480" w:lineRule="auto"/>
        <w:ind w:left="0" w:firstLine="0"/>
        <w:rPr>
          <w:szCs w:val="24"/>
        </w:rPr>
      </w:pPr>
    </w:p>
    <w:p w14:paraId="158C062F" w14:textId="77777777" w:rsidR="005663A9" w:rsidRDefault="005663A9" w:rsidP="00B15C50">
      <w:pPr>
        <w:spacing w:after="0" w:line="480" w:lineRule="auto"/>
        <w:ind w:left="0" w:firstLine="0"/>
        <w:rPr>
          <w:szCs w:val="24"/>
        </w:rPr>
      </w:pPr>
    </w:p>
    <w:p w14:paraId="37D5ECC7" w14:textId="77777777" w:rsidR="005663A9" w:rsidRDefault="005663A9" w:rsidP="00B15C50">
      <w:pPr>
        <w:spacing w:after="0" w:line="480" w:lineRule="auto"/>
        <w:ind w:left="0" w:firstLine="0"/>
        <w:rPr>
          <w:szCs w:val="24"/>
        </w:rPr>
      </w:pPr>
    </w:p>
    <w:p w14:paraId="24E94E82" w14:textId="77777777" w:rsidR="005663A9" w:rsidRDefault="005663A9" w:rsidP="00B15C50">
      <w:pPr>
        <w:spacing w:after="0" w:line="480" w:lineRule="auto"/>
        <w:ind w:left="0" w:firstLine="0"/>
        <w:rPr>
          <w:szCs w:val="24"/>
        </w:rPr>
      </w:pPr>
    </w:p>
    <w:p w14:paraId="25759E41" w14:textId="77777777" w:rsidR="005663A9" w:rsidRDefault="005663A9" w:rsidP="00B15C50">
      <w:pPr>
        <w:spacing w:after="0" w:line="480" w:lineRule="auto"/>
        <w:ind w:left="0" w:firstLine="0"/>
        <w:rPr>
          <w:szCs w:val="24"/>
        </w:rPr>
      </w:pPr>
    </w:p>
    <w:p w14:paraId="2C44F2F7" w14:textId="77777777" w:rsidR="0009300F" w:rsidRDefault="0009300F" w:rsidP="00B15C50">
      <w:pPr>
        <w:spacing w:after="0" w:line="480" w:lineRule="auto"/>
        <w:ind w:left="0" w:firstLine="0"/>
        <w:rPr>
          <w:szCs w:val="24"/>
        </w:rPr>
      </w:pPr>
    </w:p>
    <w:p w14:paraId="6C29AEEA" w14:textId="77777777" w:rsidR="0009300F" w:rsidRDefault="0009300F" w:rsidP="00B15C50">
      <w:pPr>
        <w:pStyle w:val="ThesisSections"/>
        <w:spacing w:before="0"/>
      </w:pPr>
      <w:bookmarkStart w:id="15" w:name="_Toc223690208"/>
      <w:r>
        <w:lastRenderedPageBreak/>
        <w:t>Review of Related Studies</w:t>
      </w:r>
      <w:bookmarkEnd w:id="15"/>
    </w:p>
    <w:p w14:paraId="16284843" w14:textId="77777777" w:rsidR="0009300F" w:rsidRDefault="0009300F" w:rsidP="00B15C50">
      <w:pPr>
        <w:spacing w:after="0" w:line="480" w:lineRule="auto"/>
        <w:ind w:left="0" w:firstLine="0"/>
        <w:rPr>
          <w:szCs w:val="24"/>
        </w:rPr>
      </w:pPr>
      <w:r>
        <w:rPr>
          <w:szCs w:val="24"/>
        </w:rPr>
        <w:t>Local</w:t>
      </w:r>
    </w:p>
    <w:p w14:paraId="2268F28E" w14:textId="35EB6258" w:rsidR="0009300F" w:rsidRDefault="0009300F" w:rsidP="00B15C50">
      <w:pPr>
        <w:spacing w:after="0" w:line="480" w:lineRule="auto"/>
        <w:ind w:left="0" w:firstLine="0"/>
        <w:rPr>
          <w:szCs w:val="24"/>
        </w:rPr>
      </w:pPr>
      <w:r>
        <w:rPr>
          <w:szCs w:val="24"/>
        </w:rPr>
        <w:tab/>
        <w:t>Cacal, Austria, and Taboada conducted a rainfall-runoff simulation study for the Irawan basin in Puerto Princesa City, Palawan, Philippines, a geographic context directly relevant to this study. Using ArcGIS and QGIS for geospatial analysis, and the HEC-HMS hydrological model incorporating SCS loss, Clark unit hydrograph, and Muskingum flow routing, the researchers simulated a heavy rainfall event that occurred on December 18, 2017, in the ungauged basin to determine peak flow volumes. Hydrological parameters were determined using soil type, land use, and land cover maps, with model performance evaluated using Nash-Sutcliffe efficiency (NSE) and Percentage Bias (PBIAS) metrics. The study concludes that an effective decision-making and warning system can be implemented using the developed model and emphasizes the role of GIS-based simulation in supporting flood risk assessment for data-scarce Philippine basins. While this study does not employ physics-based hydrological simulation, the Cacal et al. (2023) study underscores the critical importance of local watershed data and geospatial context in flood prediction within the Palawan setting, and establishes that data-driven approaches can be applied to flood-prone river systems in the same region as this study.</w:t>
      </w:r>
      <w:sdt>
        <w:sdtPr>
          <w:rPr>
            <w:szCs w:val="24"/>
          </w:rPr>
          <w:id w:val="1523207496"/>
          <w:citation/>
        </w:sdtPr>
        <w:sdtContent>
          <w:r w:rsidR="009B5588">
            <w:rPr>
              <w:szCs w:val="24"/>
            </w:rPr>
            <w:fldChar w:fldCharType="begin"/>
          </w:r>
          <w:r w:rsidR="009B5588">
            <w:rPr>
              <w:szCs w:val="24"/>
            </w:rPr>
            <w:instrText xml:space="preserve"> CITATION Cac23 \l 1033 </w:instrText>
          </w:r>
          <w:r w:rsidR="009B5588">
            <w:rPr>
              <w:szCs w:val="24"/>
            </w:rPr>
            <w:fldChar w:fldCharType="separate"/>
          </w:r>
          <w:r w:rsidR="00C60A8E" w:rsidRPr="00C60A8E">
            <w:rPr>
              <w:noProof/>
              <w:szCs w:val="24"/>
            </w:rPr>
            <w:t>(Cacal, Austria, &amp; Taboada, 2023)</w:t>
          </w:r>
          <w:r w:rsidR="009B5588">
            <w:rPr>
              <w:szCs w:val="24"/>
            </w:rPr>
            <w:fldChar w:fldCharType="end"/>
          </w:r>
        </w:sdtContent>
      </w:sdt>
    </w:p>
    <w:p w14:paraId="2F2DFE9D" w14:textId="77777777" w:rsidR="0009300F" w:rsidRDefault="0009300F" w:rsidP="00B15C50">
      <w:pPr>
        <w:spacing w:after="0" w:line="480" w:lineRule="auto"/>
        <w:ind w:left="0" w:firstLine="0"/>
        <w:rPr>
          <w:szCs w:val="24"/>
        </w:rPr>
      </w:pPr>
      <w:r>
        <w:rPr>
          <w:szCs w:val="24"/>
        </w:rPr>
        <w:tab/>
        <w:t xml:space="preserve">Kim et al.  conducted a directly relevant study that utilized deep learning models to forecast flood water levels in the CarayCaray Basin on Biliran Island in Eastern Visayas, Philippines, and applied flood risk classification to evaluate the degree of risk associated with predicted water levels. The study employed deep neural network (DNN) models for water level prediction, achieving an NRMSE of 9.48, with the DNN model demonstrating </w:t>
      </w:r>
      <w:r>
        <w:rPr>
          <w:szCs w:val="24"/>
        </w:rPr>
        <w:lastRenderedPageBreak/>
        <w:t>the best predictive performance. For flood risk classification, the researchers utilized extreme gradient boosting, random forest, and decision tree models, with the extreme gradient boosting model achieving the highest F1-score of 0.92. The study emphasizes that AI-based predictive models are anticipated to reduce flood damage and enhance disaster mitigation systems, and that real-time collection of rainfall and water level data enables continuous model learning. The study's application of AI models within the Philippine flood context, combined with its demonstration that random forest and gradient boosting algorithms can achieve high classification accuracy for flood risk levels, provides strong empirical support for the AI-based classification approach adopted in this study.</w:t>
      </w:r>
      <w:sdt>
        <w:sdtPr>
          <w:rPr>
            <w:szCs w:val="24"/>
          </w:rPr>
          <w:id w:val="1526594357"/>
          <w:citation/>
        </w:sdtPr>
        <w:sdtContent>
          <w:r w:rsidR="009B5588">
            <w:rPr>
              <w:szCs w:val="24"/>
            </w:rPr>
            <w:fldChar w:fldCharType="begin"/>
          </w:r>
          <w:r w:rsidR="009B5588">
            <w:rPr>
              <w:szCs w:val="24"/>
            </w:rPr>
            <w:instrText xml:space="preserve"> CITATION Kim23 \l 1033 </w:instrText>
          </w:r>
          <w:r w:rsidR="009B5588">
            <w:rPr>
              <w:szCs w:val="24"/>
            </w:rPr>
            <w:fldChar w:fldCharType="separate"/>
          </w:r>
          <w:r w:rsidR="00C60A8E" w:rsidRPr="00C60A8E">
            <w:rPr>
              <w:noProof/>
              <w:szCs w:val="24"/>
            </w:rPr>
            <w:t>(Kim, et al., 2023)</w:t>
          </w:r>
          <w:r w:rsidR="009B5588">
            <w:rPr>
              <w:szCs w:val="24"/>
            </w:rPr>
            <w:fldChar w:fldCharType="end"/>
          </w:r>
        </w:sdtContent>
      </w:sdt>
    </w:p>
    <w:p w14:paraId="128D9C63" w14:textId="77777777" w:rsidR="0009300F" w:rsidRDefault="0009300F" w:rsidP="00B15C50">
      <w:pPr>
        <w:spacing w:after="0" w:line="480" w:lineRule="auto"/>
        <w:ind w:left="0" w:firstLine="0"/>
        <w:rPr>
          <w:szCs w:val="24"/>
        </w:rPr>
      </w:pPr>
      <w:r>
        <w:rPr>
          <w:szCs w:val="24"/>
        </w:rPr>
        <w:tab/>
        <w:t xml:space="preserve">Macalalad et al.  addressed the challenge of flash flood modeling in data-poor river basins, using the Matina River basin in Davao City as a case study. The researchers employed the Liuxihe physically-based distributed hydrological model (PBDHM), which can directly determine model parameters from remotely-sensed underlying surface characteristics, enabling flood forecasting in areas with little to no in-situ observation data. The study found good correspondence between past heavy rainfall events and simulated river discharges that conform to hydrological regularities, establishing the Liuxihe model as a viable baseline for developing flood forecasting systems in the rivers of Davao City. This study is significant to this research because it highlights the common challenge of data scarcity in Philippine river basins and demonstrates that hybrid approaches combining remote sensing data with hydrological modeling can overcome this limitation. The proposed study similarly addresses data availability challenges through the integration of real-time LoRa sensor data with weather forecast API inputs, providing a complementary </w:t>
      </w:r>
      <w:r>
        <w:rPr>
          <w:szCs w:val="24"/>
        </w:rPr>
        <w:lastRenderedPageBreak/>
        <w:t>machine-learning-based solution to the data-poor modeling challenge documented by Macalalad et al. (2021).</w:t>
      </w:r>
      <w:sdt>
        <w:sdtPr>
          <w:rPr>
            <w:szCs w:val="24"/>
          </w:rPr>
          <w:id w:val="-1533806740"/>
          <w:citation/>
        </w:sdtPr>
        <w:sdtContent>
          <w:r w:rsidR="009B5588">
            <w:rPr>
              <w:szCs w:val="24"/>
            </w:rPr>
            <w:fldChar w:fldCharType="begin"/>
          </w:r>
          <w:r w:rsidR="009B5588">
            <w:rPr>
              <w:szCs w:val="24"/>
            </w:rPr>
            <w:instrText xml:space="preserve"> CITATION Mac21 \l 1033 </w:instrText>
          </w:r>
          <w:r w:rsidR="009B5588">
            <w:rPr>
              <w:szCs w:val="24"/>
            </w:rPr>
            <w:fldChar w:fldCharType="separate"/>
          </w:r>
          <w:r w:rsidR="00C60A8E" w:rsidRPr="00C60A8E">
            <w:rPr>
              <w:noProof/>
              <w:szCs w:val="24"/>
            </w:rPr>
            <w:t>(Macalalad, et al., 2021)</w:t>
          </w:r>
          <w:r w:rsidR="009B5588">
            <w:rPr>
              <w:szCs w:val="24"/>
            </w:rPr>
            <w:fldChar w:fldCharType="end"/>
          </w:r>
        </w:sdtContent>
      </w:sdt>
    </w:p>
    <w:p w14:paraId="5DB54327" w14:textId="77777777" w:rsidR="0009300F" w:rsidRDefault="0009300F" w:rsidP="00B15C50">
      <w:pPr>
        <w:spacing w:after="0" w:line="480" w:lineRule="auto"/>
        <w:ind w:left="0" w:firstLine="0"/>
        <w:rPr>
          <w:szCs w:val="24"/>
        </w:rPr>
      </w:pPr>
      <w:r>
        <w:rPr>
          <w:szCs w:val="24"/>
        </w:rPr>
        <w:tab/>
        <w:t>Miyamoto et al.  developed a comprehensive methodology for enhancing flood resilience in Davao City through a co-design approach involving multiple levels of stakeholders. The study implemented the Online Synthesis System for Sustainability and Resilience, which integrates different scientific disciplines, and fostered Facilitators to bridge the science community and society. Basin- and barangay-scale hydrological models enabled real-time flood forecasting and climate change impact assessment, while co-designed e-learning workshops trained approximately thirty Facilitators who developed twenty-one risk communication plans for fourteen barangays. The study demonstrates that the synthesis of science-based knowledge and human resource development can fill the gaps between the scientific community and society in flood resilience efforts, and emphasizes that risk communication must be tailored to the geographic, demographic, economic, and social features of individual barangays. This study reinforces the barangay-level, stakeholder-engaged design approach adopted in this study, and validates the importance of developing alert systems that can be directly operated and maintained by local disaster risk reduction personnel with the technical capacities appropriate to their community context.</w:t>
      </w:r>
      <w:sdt>
        <w:sdtPr>
          <w:rPr>
            <w:szCs w:val="24"/>
          </w:rPr>
          <w:id w:val="-1648812580"/>
          <w:citation/>
        </w:sdtPr>
        <w:sdtContent>
          <w:r w:rsidR="009B5588">
            <w:rPr>
              <w:szCs w:val="24"/>
            </w:rPr>
            <w:fldChar w:fldCharType="begin"/>
          </w:r>
          <w:r w:rsidR="009B5588">
            <w:rPr>
              <w:szCs w:val="24"/>
            </w:rPr>
            <w:instrText xml:space="preserve"> CITATION Miy22 \l 1033 </w:instrText>
          </w:r>
          <w:r w:rsidR="009B5588">
            <w:rPr>
              <w:szCs w:val="24"/>
            </w:rPr>
            <w:fldChar w:fldCharType="separate"/>
          </w:r>
          <w:r w:rsidR="00C60A8E" w:rsidRPr="00C60A8E">
            <w:rPr>
              <w:noProof/>
              <w:szCs w:val="24"/>
            </w:rPr>
            <w:t>(Miyamoto, et al., 2022)</w:t>
          </w:r>
          <w:r w:rsidR="009B5588">
            <w:rPr>
              <w:szCs w:val="24"/>
            </w:rPr>
            <w:fldChar w:fldCharType="end"/>
          </w:r>
        </w:sdtContent>
      </w:sdt>
    </w:p>
    <w:p w14:paraId="0DDE0A0F" w14:textId="6384D59C" w:rsidR="0009300F" w:rsidRDefault="0009300F" w:rsidP="00B15C50">
      <w:pPr>
        <w:spacing w:after="0" w:line="480" w:lineRule="auto"/>
        <w:ind w:left="0" w:firstLine="0"/>
        <w:rPr>
          <w:szCs w:val="24"/>
        </w:rPr>
      </w:pPr>
      <w:r>
        <w:rPr>
          <w:szCs w:val="24"/>
        </w:rPr>
        <w:tab/>
        <w:t xml:space="preserve">Mesias and </w:t>
      </w:r>
      <w:proofErr w:type="spellStart"/>
      <w:r w:rsidR="004245D7">
        <w:rPr>
          <w:szCs w:val="24"/>
        </w:rPr>
        <w:t>Bagtasa</w:t>
      </w:r>
      <w:proofErr w:type="spellEnd"/>
      <w:r w:rsidR="004245D7">
        <w:rPr>
          <w:szCs w:val="24"/>
        </w:rPr>
        <w:t xml:space="preserve"> developed</w:t>
      </w:r>
      <w:r>
        <w:rPr>
          <w:szCs w:val="24"/>
        </w:rPr>
        <w:t xml:space="preserve"> an AI-based tropical cyclone rainfall forecast model for the Philippines using machine learning, specifically combining a self-organizing map (SOM) for clustering TC tracks with a random forest (RF) regression model that predicts accumulated TC rainfall from parameters including TC position, intensity, translational speed, and locale-specific characteristics. The RF model determined that distance to the </w:t>
      </w:r>
      <w:r>
        <w:rPr>
          <w:szCs w:val="24"/>
        </w:rPr>
        <w:lastRenderedPageBreak/>
        <w:t>tropical cyclone center has the most influence on accumulated rainfall variability, followed by TC duration, latitude of land grid, and TC track type. The model produced rainfall distributions similar to calibrated satellite rainfall observations and demonstrated particular skill in predicting intense rainfall events compared to other statistical or dynamical weather models, including the WRF model. The study concludes that the RF model's predictive ability, combined with its low computational power requirements, makes it a potential tool for augmenting TC rainfall forecasting in the Philippines. The application of Random Forest to Philippine rainfall and hazard prediction in Mesias and Bagtasa (2025) supports Random Forest as a viable classification algorithm option for the developed flood risk classification system, demonstrating its suitability and effectiveness within the Philippine meteorological context.</w:t>
      </w:r>
      <w:sdt>
        <w:sdtPr>
          <w:rPr>
            <w:szCs w:val="24"/>
          </w:rPr>
          <w:id w:val="-593245262"/>
          <w:citation/>
        </w:sdtPr>
        <w:sdtContent>
          <w:r w:rsidR="009B5588">
            <w:rPr>
              <w:szCs w:val="24"/>
            </w:rPr>
            <w:fldChar w:fldCharType="begin"/>
          </w:r>
          <w:r w:rsidR="009B5588">
            <w:rPr>
              <w:szCs w:val="24"/>
            </w:rPr>
            <w:instrText xml:space="preserve"> CITATION Cri25 \l 1033 </w:instrText>
          </w:r>
          <w:r w:rsidR="009B5588">
            <w:rPr>
              <w:szCs w:val="24"/>
            </w:rPr>
            <w:fldChar w:fldCharType="separate"/>
          </w:r>
          <w:r w:rsidR="00C60A8E" w:rsidRPr="00C60A8E">
            <w:rPr>
              <w:noProof/>
              <w:szCs w:val="24"/>
            </w:rPr>
            <w:t>(Mesias &amp; Bagtasa, 2025)</w:t>
          </w:r>
          <w:r w:rsidR="009B5588">
            <w:rPr>
              <w:szCs w:val="24"/>
            </w:rPr>
            <w:fldChar w:fldCharType="end"/>
          </w:r>
        </w:sdtContent>
      </w:sdt>
    </w:p>
    <w:p w14:paraId="1A34A197" w14:textId="77777777" w:rsidR="0009300F" w:rsidRDefault="0009300F" w:rsidP="00B15C50">
      <w:pPr>
        <w:spacing w:after="0" w:line="480" w:lineRule="auto"/>
        <w:ind w:left="0" w:firstLine="0"/>
        <w:rPr>
          <w:szCs w:val="24"/>
        </w:rPr>
      </w:pPr>
      <w:r>
        <w:rPr>
          <w:szCs w:val="24"/>
        </w:rPr>
        <w:t>Foreign</w:t>
      </w:r>
    </w:p>
    <w:p w14:paraId="7027E3E9" w14:textId="0B2F98BD" w:rsidR="0009300F" w:rsidRDefault="0009300F" w:rsidP="00B15C50">
      <w:pPr>
        <w:spacing w:after="0" w:line="480" w:lineRule="auto"/>
        <w:ind w:left="0" w:firstLine="0"/>
        <w:rPr>
          <w:szCs w:val="24"/>
        </w:rPr>
      </w:pPr>
      <w:r>
        <w:rPr>
          <w:szCs w:val="24"/>
        </w:rPr>
        <w:tab/>
      </w:r>
      <w:r w:rsidR="004245D7">
        <w:rPr>
          <w:szCs w:val="24"/>
        </w:rPr>
        <w:t>Ahmed designed</w:t>
      </w:r>
      <w:r>
        <w:rPr>
          <w:szCs w:val="24"/>
        </w:rPr>
        <w:t xml:space="preserve"> and developed a low-powered IoT-based sensor system for real-time monitoring of water levels inside underground drainage systems, presenting literature reviews of water level sensing technologies and LPWAN technologies, including a feasibility analysis comparing LoRa and NB-IoT for manhole communication. The developed prototype demonstrated water level measurement capability up to 1 meter with ±2 cm accuracy, consuming 69.2 µA average current and capable of operating for more than 6.5 years on a 4,000 mAh battery. The study evaluates hardware setup, software development, and cloud infrastructure implementation for the prototype, with results confirming that LoRa-based solutions offer a technically viable and energy-efficient platform for real-time water level monitoring. While Ahmed's study focuses on urban underground drainage, the core design principles, low-power sensor design, LoRa </w:t>
      </w:r>
      <w:r>
        <w:rPr>
          <w:szCs w:val="24"/>
        </w:rPr>
        <w:lastRenderedPageBreak/>
        <w:t>communication feasibility, cloud data integration, and sensor accuracy requirements—are directly transferable to this study's deployment of LoRa-based hydrological sensors along riverbanks in rural Brgy. Elvita. This study validates the technical feasibility of the developed sensor network architecture and informs the hardware specifications for the study's LoRa sensor node design.</w:t>
      </w:r>
      <w:sdt>
        <w:sdtPr>
          <w:rPr>
            <w:szCs w:val="24"/>
          </w:rPr>
          <w:id w:val="1848820535"/>
          <w:citation/>
        </w:sdtPr>
        <w:sdtContent>
          <w:r w:rsidR="009B5588">
            <w:rPr>
              <w:szCs w:val="24"/>
            </w:rPr>
            <w:fldChar w:fldCharType="begin"/>
          </w:r>
          <w:r w:rsidR="009B5588">
            <w:rPr>
              <w:szCs w:val="24"/>
            </w:rPr>
            <w:instrText xml:space="preserve"> CITATION Ahm21 \l 1033 </w:instrText>
          </w:r>
          <w:r w:rsidR="009B5588">
            <w:rPr>
              <w:szCs w:val="24"/>
            </w:rPr>
            <w:fldChar w:fldCharType="separate"/>
          </w:r>
          <w:r w:rsidR="00C60A8E" w:rsidRPr="00C60A8E">
            <w:rPr>
              <w:noProof/>
              <w:szCs w:val="24"/>
            </w:rPr>
            <w:t>(Ahmed, 2021)</w:t>
          </w:r>
          <w:r w:rsidR="009B5588">
            <w:rPr>
              <w:szCs w:val="24"/>
            </w:rPr>
            <w:fldChar w:fldCharType="end"/>
          </w:r>
        </w:sdtContent>
      </w:sdt>
    </w:p>
    <w:p w14:paraId="455F5B7A" w14:textId="77777777" w:rsidR="0009300F" w:rsidRDefault="0009300F" w:rsidP="00B15C50">
      <w:pPr>
        <w:spacing w:after="0" w:line="480" w:lineRule="auto"/>
        <w:ind w:left="0" w:firstLine="0"/>
        <w:rPr>
          <w:szCs w:val="24"/>
        </w:rPr>
      </w:pPr>
      <w:r>
        <w:rPr>
          <w:szCs w:val="24"/>
        </w:rPr>
        <w:tab/>
        <w:t>Schumacher et al.  document the development and operational transition of the Colorado State University Machine Learning Probabilities (CSU-MLP) system, a probabilistic forecast system for excessive rainfall events in the contiguous United States. The system is based on ensemble reforecasts, precipitation observations, and machine learning algorithms, specifically random forests, and was designed to generate Excessive Rainfall Outlooks (EROs) as a decision-support tool for Weather Prediction Center forecasters at lead times of 1-3 days. Through iterative improvements resulting from close collaboration between CSU and WPC and evaluation at the Flash Flood and Intense Rainfall Experiment, the CSU-MLP forecasts were found to be skillful and reliable and were successfully transitioned into operational use. The study represents a documented example of a successful research-to-operations transition for a random forest–based flood forecasting system and highlights the potential for machine learning and post-processing techniques to improve operational rainfall and flood predictions. It supports Random Forest as a viable candidate model for flood risk prediction in this study and demonstrates that machine learning–based probabilistic forecasting systems can be systematically validated and integrated into real-world forecasting workflows.</w:t>
      </w:r>
      <w:sdt>
        <w:sdtPr>
          <w:rPr>
            <w:szCs w:val="24"/>
          </w:rPr>
          <w:id w:val="-67194502"/>
          <w:citation/>
        </w:sdtPr>
        <w:sdtContent>
          <w:r w:rsidR="009B5588">
            <w:rPr>
              <w:szCs w:val="24"/>
            </w:rPr>
            <w:fldChar w:fldCharType="begin"/>
          </w:r>
          <w:r w:rsidR="009B5588">
            <w:rPr>
              <w:szCs w:val="24"/>
            </w:rPr>
            <w:instrText xml:space="preserve"> CITATION Rus21 \l 1033 </w:instrText>
          </w:r>
          <w:r w:rsidR="009B5588">
            <w:rPr>
              <w:szCs w:val="24"/>
            </w:rPr>
            <w:fldChar w:fldCharType="separate"/>
          </w:r>
          <w:r w:rsidR="00C60A8E" w:rsidRPr="00C60A8E">
            <w:rPr>
              <w:noProof/>
              <w:szCs w:val="24"/>
            </w:rPr>
            <w:t>(Schumacher, et al., 2021)</w:t>
          </w:r>
          <w:r w:rsidR="009B5588">
            <w:rPr>
              <w:szCs w:val="24"/>
            </w:rPr>
            <w:fldChar w:fldCharType="end"/>
          </w:r>
        </w:sdtContent>
      </w:sdt>
    </w:p>
    <w:p w14:paraId="76453EA5" w14:textId="77777777" w:rsidR="0009300F" w:rsidRDefault="0009300F" w:rsidP="00B15C50">
      <w:pPr>
        <w:spacing w:after="0" w:line="480" w:lineRule="auto"/>
        <w:ind w:left="0" w:firstLine="0"/>
        <w:rPr>
          <w:szCs w:val="24"/>
        </w:rPr>
      </w:pPr>
      <w:r>
        <w:rPr>
          <w:szCs w:val="24"/>
        </w:rPr>
        <w:tab/>
        <w:t xml:space="preserve">Sehgal, Gurudiwan, and </w:t>
      </w:r>
      <w:proofErr w:type="gramStart"/>
      <w:r>
        <w:rPr>
          <w:szCs w:val="24"/>
        </w:rPr>
        <w:t>Pant  proposed</w:t>
      </w:r>
      <w:proofErr w:type="gramEnd"/>
      <w:r>
        <w:rPr>
          <w:szCs w:val="24"/>
        </w:rPr>
        <w:t xml:space="preserve"> a scalable framework for real-time flood prediction that integrates remote sensing data, collected via satellites and drones, with edge </w:t>
      </w:r>
      <w:r>
        <w:rPr>
          <w:szCs w:val="24"/>
        </w:rPr>
        <w:lastRenderedPageBreak/>
        <w:t>computing technologies to achieve high-precision, low-latency disaster management. The framework involves retrieving required remote sensing data, processing it, and running machine learning models on edge devices to produce rapid warning signals. Results demonstrated a reduction in latency and improved data accuracy compared to conventional cloud-only processing approaches, enabling quicker warning signals to be generated and disseminated. The study underscores the importance of integrating emerging technologies, remote sensing, machine learning, and edge computing, to improve resilience and responsiveness of humanitarian aid systems in disaster regions. While this study does not employ satellite remote sensing, Sehgal et al.'s framework emphasizes the critical role of low-latency, real-time data processing pipelines in effective flood prediction, and demonstrates that integrating multiple data acquisition technologies with machine learning models can substantially improve warning timeliness, a principle that motivates this study's integration of real-time LoRa sensor data with weather forecast API inputs.</w:t>
      </w:r>
      <w:sdt>
        <w:sdtPr>
          <w:rPr>
            <w:szCs w:val="24"/>
          </w:rPr>
          <w:id w:val="2069214717"/>
          <w:citation/>
        </w:sdtPr>
        <w:sdtContent>
          <w:r w:rsidR="009B5588">
            <w:rPr>
              <w:szCs w:val="24"/>
            </w:rPr>
            <w:fldChar w:fldCharType="begin"/>
          </w:r>
          <w:r w:rsidR="009B5588">
            <w:rPr>
              <w:szCs w:val="24"/>
            </w:rPr>
            <w:instrText xml:space="preserve"> CITATION DrR25 \l 1033 </w:instrText>
          </w:r>
          <w:r w:rsidR="009B5588">
            <w:rPr>
              <w:szCs w:val="24"/>
            </w:rPr>
            <w:fldChar w:fldCharType="separate"/>
          </w:r>
          <w:r w:rsidR="00C60A8E" w:rsidRPr="00C60A8E">
            <w:rPr>
              <w:noProof/>
              <w:szCs w:val="24"/>
            </w:rPr>
            <w:t>(Sehgal, Gurudiwan, &amp; Pant, 2025)</w:t>
          </w:r>
          <w:r w:rsidR="009B5588">
            <w:rPr>
              <w:szCs w:val="24"/>
            </w:rPr>
            <w:fldChar w:fldCharType="end"/>
          </w:r>
        </w:sdtContent>
      </w:sdt>
    </w:p>
    <w:p w14:paraId="59812C49" w14:textId="796BAB7F" w:rsidR="006F7FF6" w:rsidRDefault="006F7FF6" w:rsidP="00B15C50">
      <w:pPr>
        <w:spacing w:after="0" w:line="480" w:lineRule="auto"/>
        <w:ind w:left="0" w:firstLine="0"/>
        <w:rPr>
          <w:szCs w:val="24"/>
        </w:rPr>
      </w:pPr>
      <w:r>
        <w:rPr>
          <w:szCs w:val="24"/>
        </w:rPr>
        <w:tab/>
      </w:r>
      <w:proofErr w:type="spellStart"/>
      <w:r w:rsidR="004245D7">
        <w:rPr>
          <w:szCs w:val="24"/>
        </w:rPr>
        <w:t>Refadah</w:t>
      </w:r>
      <w:proofErr w:type="spellEnd"/>
      <w:r w:rsidR="004245D7">
        <w:rPr>
          <w:szCs w:val="24"/>
        </w:rPr>
        <w:t xml:space="preserve"> presents</w:t>
      </w:r>
      <w:r>
        <w:rPr>
          <w:szCs w:val="24"/>
        </w:rPr>
        <w:t xml:space="preserve"> a comprehensive review of machine learning (ML) and artificial intelligence (AI) models applied to flood prediction, benchmarking various ML algorithms for their performance in short- and long-term flood forecasting scenarios. The review assesses multiple ML algorithms, including ensemble methods, deep learning architectures, and hybrid models, in terms of resilience, accuracy, efficacy, and computational speed. Key trends identified include hybridization of models, data decomposition techniques, and model ensemble methods using satellite-based impact analysis, all of which are found to increase the precision and dependability of flood prediction systems. The review highlights that in the past twenty years, ML models have </w:t>
      </w:r>
      <w:r>
        <w:rPr>
          <w:szCs w:val="24"/>
        </w:rPr>
        <w:lastRenderedPageBreak/>
        <w:t>become more effective at creating precise and cost-effective prediction systems, and that these models have significant potential to minimize flood damage and loss of human life. Refadah's systematic review provides a comprehensive empirical basis for the selection of machine learning as the core predictive methodology in this study, and specifically supports the use of ensemble methods, such as Random Forest, which consistently demonstrate strong performance across diverse flood forecasting scenarios in the reviewed literature.</w:t>
      </w:r>
      <w:sdt>
        <w:sdtPr>
          <w:rPr>
            <w:szCs w:val="24"/>
          </w:rPr>
          <w:id w:val="1729653402"/>
          <w:citation/>
        </w:sdtPr>
        <w:sdtContent>
          <w:r w:rsidR="009B5588">
            <w:rPr>
              <w:szCs w:val="24"/>
            </w:rPr>
            <w:fldChar w:fldCharType="begin"/>
          </w:r>
          <w:r w:rsidR="009B5588">
            <w:rPr>
              <w:szCs w:val="24"/>
            </w:rPr>
            <w:instrText xml:space="preserve"> CITATION Sam25 \l 1033 </w:instrText>
          </w:r>
          <w:r w:rsidR="009B5588">
            <w:rPr>
              <w:szCs w:val="24"/>
            </w:rPr>
            <w:fldChar w:fldCharType="separate"/>
          </w:r>
          <w:r w:rsidR="00C60A8E" w:rsidRPr="00C60A8E">
            <w:rPr>
              <w:noProof/>
              <w:szCs w:val="24"/>
            </w:rPr>
            <w:t>(Refadah, 2025)</w:t>
          </w:r>
          <w:r w:rsidR="009B5588">
            <w:rPr>
              <w:szCs w:val="24"/>
            </w:rPr>
            <w:fldChar w:fldCharType="end"/>
          </w:r>
        </w:sdtContent>
      </w:sdt>
    </w:p>
    <w:p w14:paraId="4B8CDF89" w14:textId="77777777" w:rsidR="006F7FF6" w:rsidRDefault="006F7FF6" w:rsidP="00B15C50">
      <w:pPr>
        <w:spacing w:after="0" w:line="480" w:lineRule="auto"/>
        <w:ind w:left="0" w:firstLine="0"/>
        <w:rPr>
          <w:szCs w:val="24"/>
        </w:rPr>
      </w:pPr>
      <w:r>
        <w:rPr>
          <w:szCs w:val="24"/>
        </w:rPr>
        <w:tab/>
        <w:t xml:space="preserve">Bibi et al.  investigated riverine flood prediction and early warning for the Kabul River transboundary basin between Pakistan and Afghanistan, a context characterized by complex mountainous terrain, extreme climate variability, and significant challenges in obtaining upstream data, which are common barriers to effective flood forecasting in similar global river basins. The study applied and compared multiple advanced machine learning and deep learning models, including Support Vector Machines (SVM), XGBoost, Artificial Neural Networks (ANN), Long Short-Term Memory (LSTM) networks, and Gated Recurrent Units (GRU), for predicting daily and multi-step river flow using satellite-based climatic data. The LSTM network outperformed all other models, achieving an R² of 0.96 and an RMSE of 140.96 m³/s, with time-series LSTM and GRU models performing well for short-term forecasts of up to five days. However, accuracy declined beyond the fourth day, underscoring the need for longer historical datasets for reliable long-term prediction. The study's findings on the comparative performance of AI models for riverine flood prediction in data-limited transboundary basins are directly applicable to this study's system, which similarly addresses flood prediction challenges in a data-scarce Philippine river basin. The study confirms that multi-step AI-based riverine flood risk classification </w:t>
      </w:r>
      <w:r>
        <w:rPr>
          <w:szCs w:val="24"/>
        </w:rPr>
        <w:lastRenderedPageBreak/>
        <w:t>is technically achievable within multi-day windows and supports the selection of ensemble and tree-based methods as strong candidates for operational deployment where computational efficiency is a design priority.</w:t>
      </w:r>
      <w:sdt>
        <w:sdtPr>
          <w:rPr>
            <w:szCs w:val="24"/>
          </w:rPr>
          <w:id w:val="1837879138"/>
          <w:citation/>
        </w:sdtPr>
        <w:sdtContent>
          <w:r w:rsidR="009B5588">
            <w:rPr>
              <w:szCs w:val="24"/>
            </w:rPr>
            <w:fldChar w:fldCharType="begin"/>
          </w:r>
          <w:r w:rsidR="009B5588">
            <w:rPr>
              <w:szCs w:val="24"/>
            </w:rPr>
            <w:instrText xml:space="preserve"> CITATION Bib25 \l 1033 </w:instrText>
          </w:r>
          <w:r w:rsidR="009B5588">
            <w:rPr>
              <w:szCs w:val="24"/>
            </w:rPr>
            <w:fldChar w:fldCharType="separate"/>
          </w:r>
          <w:r w:rsidR="00C60A8E" w:rsidRPr="00C60A8E">
            <w:rPr>
              <w:noProof/>
              <w:szCs w:val="24"/>
            </w:rPr>
            <w:t>(Bibi, Saleem, Jalil, Nasir, &amp; Alsubait, 2025)</w:t>
          </w:r>
          <w:r w:rsidR="009B5588">
            <w:rPr>
              <w:szCs w:val="24"/>
            </w:rPr>
            <w:fldChar w:fldCharType="end"/>
          </w:r>
        </w:sdtContent>
      </w:sdt>
    </w:p>
    <w:p w14:paraId="76685DA3" w14:textId="77777777" w:rsidR="008F33D9" w:rsidRDefault="008F33D9" w:rsidP="00B15C50">
      <w:pPr>
        <w:spacing w:after="0" w:line="480" w:lineRule="auto"/>
        <w:ind w:left="0" w:firstLine="0"/>
        <w:rPr>
          <w:szCs w:val="24"/>
        </w:rPr>
      </w:pPr>
    </w:p>
    <w:p w14:paraId="1CDD3260" w14:textId="77777777" w:rsidR="008F33D9" w:rsidRDefault="008F33D9" w:rsidP="00B15C50">
      <w:pPr>
        <w:pStyle w:val="ThesisSections"/>
        <w:spacing w:before="0"/>
      </w:pPr>
      <w:bookmarkStart w:id="16" w:name="_Toc223690209"/>
      <w:r>
        <w:t>Conceptual Framework</w:t>
      </w:r>
      <w:bookmarkEnd w:id="16"/>
    </w:p>
    <w:p w14:paraId="6CE23F99" w14:textId="77777777" w:rsidR="00FD75F7" w:rsidRPr="00FD75F7" w:rsidRDefault="008F33D9" w:rsidP="00FD75F7">
      <w:pPr>
        <w:spacing w:after="0" w:line="480" w:lineRule="auto"/>
        <w:ind w:left="0" w:firstLine="0"/>
        <w:rPr>
          <w:lang w:val="en-PH"/>
        </w:rPr>
      </w:pPr>
      <w:r>
        <w:tab/>
      </w:r>
      <w:r w:rsidR="00FD75F7" w:rsidRPr="00FD75F7">
        <w:rPr>
          <w:lang w:val="en-PH"/>
        </w:rPr>
        <w:t xml:space="preserve">This study </w:t>
      </w:r>
      <w:r w:rsidR="00C07288">
        <w:rPr>
          <w:lang w:val="en-PH"/>
        </w:rPr>
        <w:t>was</w:t>
      </w:r>
      <w:r w:rsidR="00FD75F7" w:rsidRPr="00FD75F7">
        <w:rPr>
          <w:lang w:val="en-PH"/>
        </w:rPr>
        <w:t xml:space="preserve"> guided by a conceptual framework illustrating the relationships among the key inputs, system processes, and outputs in the design, development, and evaluation of FLAIRE (Flood Level AI Risk Evaluation), an offline-first hybrid </w:t>
      </w:r>
      <w:r w:rsidR="00FD75F7">
        <w:rPr>
          <w:szCs w:val="24"/>
        </w:rPr>
        <w:t>Fuzzy-</w:t>
      </w:r>
      <w:r w:rsidR="00FD75F7" w:rsidRPr="007833F2">
        <w:rPr>
          <w:szCs w:val="24"/>
        </w:rPr>
        <w:t>AI</w:t>
      </w:r>
      <w:r w:rsidR="00FD75F7" w:rsidRPr="00FD75F7">
        <w:rPr>
          <w:lang w:val="en-PH"/>
        </w:rPr>
        <w:t xml:space="preserve"> riverine flood-risk classification and early-warning system for </w:t>
      </w:r>
      <w:proofErr w:type="spellStart"/>
      <w:r w:rsidR="00FD75F7" w:rsidRPr="00FD75F7">
        <w:rPr>
          <w:lang w:val="en-PH"/>
        </w:rPr>
        <w:t>Brgy</w:t>
      </w:r>
      <w:proofErr w:type="spellEnd"/>
      <w:r w:rsidR="00FD75F7" w:rsidRPr="00FD75F7">
        <w:rPr>
          <w:lang w:val="en-PH"/>
        </w:rPr>
        <w:t>. Elvita, Narra, Palawan.</w:t>
      </w:r>
    </w:p>
    <w:p w14:paraId="3EAECFA9" w14:textId="38513CDF" w:rsidR="00FD75F7" w:rsidRPr="00FD75F7" w:rsidRDefault="00FD75F7" w:rsidP="00FD75F7">
      <w:pPr>
        <w:spacing w:after="0" w:line="480" w:lineRule="auto"/>
        <w:ind w:left="0" w:firstLine="720"/>
        <w:rPr>
          <w:lang w:val="en-PH"/>
        </w:rPr>
      </w:pPr>
      <w:r w:rsidRPr="00FD75F7">
        <w:rPr>
          <w:lang w:val="en-PH"/>
        </w:rPr>
        <w:t xml:space="preserve">The framework consists of three primary input components. The first includes cached seven-day weather and tide forecast data obtained from the </w:t>
      </w:r>
      <w:proofErr w:type="spellStart"/>
      <w:r w:rsidRPr="00FD75F7">
        <w:rPr>
          <w:lang w:val="en-PH"/>
        </w:rPr>
        <w:t>OpenMeteo</w:t>
      </w:r>
      <w:proofErr w:type="spellEnd"/>
      <w:r w:rsidRPr="00FD75F7">
        <w:rPr>
          <w:lang w:val="en-PH"/>
        </w:rPr>
        <w:t xml:space="preserve"> API and updated at least daily</w:t>
      </w:r>
      <w:r w:rsidR="004245D7">
        <w:rPr>
          <w:lang w:val="en-PH"/>
        </w:rPr>
        <w:t xml:space="preserve"> </w:t>
      </w:r>
      <w:r w:rsidRPr="00FD75F7">
        <w:rPr>
          <w:lang w:val="en-PH"/>
        </w:rPr>
        <w:t xml:space="preserve">whenever internet connectivity is available. These data include rainfall-related variables, temperature extremes, and tide levels, which were stored in a local SQLite database for offline use. The second includes real-time hydrological data collected by a LoRa-based sensor node equipped with an ultrasonic water-level sensor and a rain gauge. </w:t>
      </w:r>
      <w:r w:rsidR="00C07288">
        <w:rPr>
          <w:lang w:val="en-PH"/>
        </w:rPr>
        <w:t>This node transmitted water-level and rainfall measurements to a Raspberry Pi 5 edge device. The third includes historical reference data, including meteorological and tide records and local flood-occurrence information, which were used for model development, validation, and field-test analysis.</w:t>
      </w:r>
    </w:p>
    <w:p w14:paraId="536162A1" w14:textId="77777777" w:rsidR="00FD75F7" w:rsidRPr="00FD75F7" w:rsidRDefault="00FD75F7" w:rsidP="00FD75F7">
      <w:pPr>
        <w:spacing w:after="0" w:line="480" w:lineRule="auto"/>
        <w:ind w:left="0" w:firstLine="720"/>
        <w:rPr>
          <w:lang w:val="en-PH"/>
        </w:rPr>
      </w:pPr>
      <w:r w:rsidRPr="00FD75F7">
        <w:rPr>
          <w:lang w:val="en-PH"/>
        </w:rPr>
        <w:t xml:space="preserve">These inputs are processed through a hybrid Fuzzy-AI pipeline deployed on the Raspberry Pi 5 edge device. First, a Random Forest model estimated flood propensity using historical and forecast meteorological and tide-related features: R1, R3, R7, rainy_days, </w:t>
      </w:r>
      <w:r w:rsidRPr="00FD75F7">
        <w:rPr>
          <w:lang w:val="en-PH"/>
        </w:rPr>
        <w:lastRenderedPageBreak/>
        <w:t>TMAX, TMIN, TideMax, and TideMin. Then, a fuzzy-logic classifier with 20 rules (a 15-rule core plus 5 gap-fill rules) integrated the Random Forest output with the real-time water-level reading, its rate of rise, the cached forecast rainfall, and the tide level. The fuzzy-logic layer applied interpretable decision rules to classify the prevailing condition into one of four flood-risk levels: Receding, Alert, Alarm, or Critical. Together, these processes use the cached seven-day forecast horizon as the available decision window.</w:t>
      </w:r>
    </w:p>
    <w:p w14:paraId="5A11AB54" w14:textId="77777777" w:rsidR="00FD75F7" w:rsidRPr="00FD75F7" w:rsidRDefault="00FD75F7" w:rsidP="00FD75F7">
      <w:pPr>
        <w:spacing w:after="0" w:line="480" w:lineRule="auto"/>
        <w:ind w:left="0" w:firstLine="720"/>
        <w:rPr>
          <w:lang w:val="en-PH"/>
        </w:rPr>
      </w:pPr>
      <w:r w:rsidRPr="00FD75F7">
        <w:rPr>
          <w:lang w:val="en-PH"/>
        </w:rPr>
        <w:t>The resulting flood-risk classifications and supporting sensor visualizations served as the system outputs. These outputs were presented through a LAN-accessible web dashboard, enabling BDRRMC personnel to monitor real-time conditions and AI-based risk classifications without internet connectivity. The system also generated SMS notifications for key barangay officials. Final public alert dissemination and emergency actions, including siren activation and social-media posting, remained under the authority of the BDRRMC.</w:t>
      </w:r>
    </w:p>
    <w:p w14:paraId="72E6A47B" w14:textId="77777777" w:rsidR="00FD75F7" w:rsidRPr="00FD75F7" w:rsidRDefault="00FD75F7" w:rsidP="00FD75F7">
      <w:pPr>
        <w:spacing w:after="0" w:line="480" w:lineRule="auto"/>
        <w:ind w:left="0" w:firstLine="720"/>
        <w:rPr>
          <w:lang w:val="en-PH"/>
        </w:rPr>
      </w:pPr>
      <w:r w:rsidRPr="00FD75F7">
        <w:rPr>
          <w:lang w:val="en-PH"/>
        </w:rPr>
        <w:t>Through this framework, FLAIRE is expected to improve situational awareness and decision-making in a flood-prone, low-connectivity barangay. The system will function as a decision-support tool rather than an autonomous warning authority, combining data-driven flood-propensity estimation, transparent fuzzy-logic risk fusion, and offline-capable monitoring and notification channels</w:t>
      </w:r>
    </w:p>
    <w:p w14:paraId="7A26EF7D" w14:textId="77777777" w:rsidR="003603BF" w:rsidRDefault="003603BF" w:rsidP="004245D7">
      <w:pPr>
        <w:spacing w:after="0" w:line="480" w:lineRule="auto"/>
        <w:ind w:left="0" w:firstLine="0"/>
      </w:pPr>
    </w:p>
    <w:p w14:paraId="42BE798F" w14:textId="77777777" w:rsidR="008F33D9" w:rsidRDefault="008F33D9" w:rsidP="00B15C50">
      <w:pPr>
        <w:pStyle w:val="ThesisSections"/>
        <w:spacing w:before="0"/>
      </w:pPr>
      <w:bookmarkStart w:id="17" w:name="_Toc223690210"/>
      <w:r>
        <w:t>Research Paradigm</w:t>
      </w:r>
      <w:bookmarkEnd w:id="17"/>
    </w:p>
    <w:p w14:paraId="204A3333" w14:textId="77777777" w:rsidR="008F33D9" w:rsidRDefault="008F33D9" w:rsidP="00AE4441">
      <w:pPr>
        <w:spacing w:after="0" w:line="480" w:lineRule="auto"/>
        <w:ind w:left="0" w:firstLine="0"/>
      </w:pPr>
      <w:r>
        <w:tab/>
        <w:t xml:space="preserve">This study followed a developmental and evaluative research paradigm grounded in the post-positivist tradition, employing an Input-Process-Output (IPO) model to guide the design, development, and evaluation of the developed hybrid AI-based flood risk </w:t>
      </w:r>
      <w:r>
        <w:lastRenderedPageBreak/>
        <w:t>prediction and early warning system. The paradigm maps the logical flow of variables, processes, and outcomes that constitute the research investigation.</w:t>
      </w:r>
    </w:p>
    <w:p w14:paraId="599AF39B" w14:textId="77777777" w:rsidR="003F09D3" w:rsidRDefault="003F09D3" w:rsidP="00AE4441">
      <w:pPr>
        <w:spacing w:after="0" w:line="480" w:lineRule="auto"/>
        <w:ind w:left="0" w:firstLine="0"/>
      </w:pPr>
    </w:p>
    <w:p w14:paraId="28807779" w14:textId="77777777" w:rsidR="008F33D9" w:rsidRDefault="008F33D9" w:rsidP="00A664A7">
      <w:pPr>
        <w:spacing w:after="0" w:line="360" w:lineRule="auto"/>
        <w:ind w:left="0" w:firstLine="0"/>
        <w:rPr>
          <w:b/>
          <w:bCs/>
        </w:rPr>
      </w:pPr>
      <w:r>
        <w:rPr>
          <w:b/>
          <w:bCs/>
        </w:rPr>
        <w:t>Figure 2.1</w:t>
      </w:r>
    </w:p>
    <w:p w14:paraId="63742197" w14:textId="77777777" w:rsidR="008F33D9" w:rsidRDefault="008F33D9" w:rsidP="00AE4441">
      <w:pPr>
        <w:spacing w:after="0" w:line="480" w:lineRule="auto"/>
        <w:ind w:left="0" w:firstLine="0"/>
        <w:rPr>
          <w:b/>
          <w:bCs/>
        </w:rPr>
      </w:pPr>
      <w:r>
        <w:rPr>
          <w:i/>
          <w:iCs/>
        </w:rPr>
        <w:t xml:space="preserve">Schematic presentation of conceptual framework  </w:t>
      </w:r>
    </w:p>
    <w:p w14:paraId="79398661" w14:textId="77777777" w:rsidR="008F33D9" w:rsidRDefault="005663A9" w:rsidP="00AE4441">
      <w:pPr>
        <w:spacing w:after="0" w:line="480" w:lineRule="auto"/>
        <w:ind w:left="0" w:hanging="90"/>
        <w:rPr>
          <w:b/>
          <w:bCs/>
        </w:rPr>
      </w:pPr>
      <w:r>
        <w:rPr>
          <w:b/>
          <w:bCs/>
          <w:noProof/>
          <w:lang w:val="en-PH" w:eastAsia="en-PH"/>
          <w14:ligatures w14:val="none"/>
        </w:rPr>
        <mc:AlternateContent>
          <mc:Choice Requires="wps">
            <w:drawing>
              <wp:anchor distT="0" distB="0" distL="114300" distR="114300" simplePos="0" relativeHeight="251749376" behindDoc="0" locked="0" layoutInCell="1" allowOverlap="1" wp14:anchorId="356DDE51" wp14:editId="7CBC9723">
                <wp:simplePos x="0" y="0"/>
                <wp:positionH relativeFrom="column">
                  <wp:posOffset>113665</wp:posOffset>
                </wp:positionH>
                <wp:positionV relativeFrom="paragraph">
                  <wp:posOffset>2789926</wp:posOffset>
                </wp:positionV>
                <wp:extent cx="5339751" cy="541667"/>
                <wp:effectExtent l="19050" t="19050" r="13335" b="29845"/>
                <wp:wrapNone/>
                <wp:docPr id="1370256852" name="Arrow: Left 87"/>
                <wp:cNvGraphicFramePr/>
                <a:graphic xmlns:a="http://schemas.openxmlformats.org/drawingml/2006/main">
                  <a:graphicData uri="http://schemas.microsoft.com/office/word/2010/wordprocessingShape">
                    <wps:wsp>
                      <wps:cNvSpPr/>
                      <wps:spPr>
                        <a:xfrm>
                          <a:off x="0" y="0"/>
                          <a:ext cx="5339751" cy="541667"/>
                        </a:xfrm>
                        <a:prstGeom prst="left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270402" w14:textId="77777777" w:rsidR="005663A9" w:rsidRPr="005663A9" w:rsidRDefault="005663A9" w:rsidP="005663A9">
                            <w:pPr>
                              <w:ind w:left="0"/>
                              <w:jc w:val="center"/>
                              <w:rPr>
                                <w:lang w:val="en-PH"/>
                              </w:rPr>
                            </w:pPr>
                            <w:r>
                              <w:rPr>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DDE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7" o:spid="_x0000_s1026" type="#_x0000_t66" style="position:absolute;left:0;text-align:left;margin-left:8.95pt;margin-top:219.7pt;width:420.45pt;height:42.6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" adj="1096" filled="f" strokecolor="black [3213]" strokeweight="1.5pt">
                <v:textbox>
                  <w:txbxContent>
                    <w:p w14:paraId="1E270402" w14:textId="77777777" w:rsidR="005663A9" w:rsidRPr="005663A9" w:rsidRDefault="005663A9" w:rsidP="005663A9">
                      <w:pPr>
                        <w:ind w:left="0"/>
                        <w:jc w:val="center"/>
                        <w:rPr>
                          <w:lang w:val="en-PH"/>
                        </w:rPr>
                      </w:pPr>
                      <w:r>
                        <w:rPr>
                          <w:lang w:val="en-PH"/>
                        </w:rPr>
                        <w:t>Feedback</w:t>
                      </w:r>
                    </w:p>
                  </w:txbxContent>
                </v:textbox>
              </v:shape>
            </w:pict>
          </mc:Fallback>
        </mc:AlternateContent>
      </w:r>
      <w:r w:rsidR="008F33D9">
        <w:rPr>
          <w:b/>
          <w:bCs/>
          <w:noProof/>
          <w:lang w:val="en-PH" w:eastAsia="en-PH"/>
        </w:rPr>
        <mc:AlternateContent>
          <mc:Choice Requires="wpg">
            <w:drawing>
              <wp:inline distT="0" distB="0" distL="0" distR="0" wp14:anchorId="11962C68" wp14:editId="7CA90EAA">
                <wp:extent cx="5597542" cy="2717321"/>
                <wp:effectExtent l="0" t="0" r="22225" b="26035"/>
                <wp:docPr id="1164084417" name="Group 79"/>
                <wp:cNvGraphicFramePr/>
                <a:graphic xmlns:a="http://schemas.openxmlformats.org/drawingml/2006/main">
                  <a:graphicData uri="http://schemas.microsoft.com/office/word/2010/wordprocessingGroup">
                    <wpg:wgp>
                      <wpg:cNvGrpSpPr/>
                      <wpg:grpSpPr>
                        <a:xfrm>
                          <a:off x="0" y="0"/>
                          <a:ext cx="5597542" cy="2717321"/>
                          <a:chOff x="-69011" y="0"/>
                          <a:chExt cx="5597542" cy="2743200"/>
                        </a:xfrm>
                      </wpg:grpSpPr>
                      <wps:wsp>
                        <wps:cNvPr id="148228522" name="Rectangle 77"/>
                        <wps:cNvSpPr/>
                        <wps:spPr>
                          <a:xfrm>
                            <a:off x="-69011" y="0"/>
                            <a:ext cx="157861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4DC4F9F" w14:textId="77777777"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1285423" name="Rectangle 77"/>
                        <wps:cNvSpPr/>
                        <wps:spPr>
                          <a:xfrm>
                            <a:off x="2011680"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20F62B2E" w14:textId="77777777"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304318" name="Rectangle 77"/>
                        <wps:cNvSpPr/>
                        <wps:spPr>
                          <a:xfrm>
                            <a:off x="3967701"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1146F5E4" w14:textId="77777777" w:rsidR="008F33D9" w:rsidRDefault="00261D98" w:rsidP="008F33D9">
                              <w:pPr>
                                <w:ind w:left="0" w:firstLine="0"/>
                                <w:jc w:val="center"/>
                              </w:pPr>
                              <w:r w:rsidRPr="00261D98">
                                <w:t>FLAIRE: offline-first flood early warning system using lora sensors for brgy. Elvita, narra, palawan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29413214" name="Arrow: Down 78"/>
                        <wps:cNvSpPr/>
                        <wps:spPr>
                          <a:xfrm rot="16200000">
                            <a:off x="1639225"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99466890" name="Arrow: Down 78"/>
                        <wps:cNvSpPr/>
                        <wps:spPr>
                          <a:xfrm rot="16200000">
                            <a:off x="3619100"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1962C68" id="Group 79" o:spid="_x0000_s1027" style="width:440.75pt;height:213.95pt;mso-position-horizontal-relative:char;mso-position-vertical-relative:line" coordorigin="-690" coordsize="5597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">
                <v:rect id="Rectangle 77" o:spid="_x0000_s1028" style="position:absolute;left:-690;width:157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" fillcolor="white [3201]" strokecolor="black [3200]" strokeweight="1.5pt">
                  <v:textbox>
                    <w:txbxContent>
                      <w:p w14:paraId="54DC4F9F" w14:textId="77777777"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v:textbox>
                </v:rect>
                <v:rect id="Rectangle 77" o:spid="_x0000_s1029" style="position:absolute;left:20116;width:15609;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" fillcolor="white [3201]" strokecolor="black [3200]" strokeweight="1.5pt">
                  <v:textbox>
                    <w:txbxContent>
                      <w:p w14:paraId="20F62B2E" w14:textId="77777777"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v:textbox>
                </v:rect>
                <v:rect id="Rectangle 77" o:spid="_x0000_s1030" style="position:absolute;left:39677;width:15608;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" fillcolor="white [3201]" strokecolor="black [3200]" strokeweight="1.5pt">
                  <v:textbox>
                    <w:txbxContent>
                      <w:p w14:paraId="1146F5E4" w14:textId="77777777" w:rsidR="008F33D9" w:rsidRDefault="00261D98" w:rsidP="008F33D9">
                        <w:pPr>
                          <w:ind w:left="0" w:firstLine="0"/>
                          <w:jc w:val="center"/>
                        </w:pPr>
                        <w:r w:rsidRPr="00261D98">
                          <w:t>FLAIRE: offline-first flood early warning system using lora sensors for brgy. Elvita, narra, palawan</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8" o:spid="_x0000_s1031" type="#_x0000_t67" style="position:absolute;left:16392;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" adj="11669" fillcolor="white [3201]" strokecolor="black [3200]" strokeweight="1.5pt"/>
                <v:shape id="Arrow: Down 78" o:spid="_x0000_s1032" type="#_x0000_t67" style="position:absolute;left:36190;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" adj="11669" fillcolor="white [3201]" strokecolor="black [3200]" strokeweight="1.5pt"/>
                <w10:anchorlock/>
              </v:group>
            </w:pict>
          </mc:Fallback>
        </mc:AlternateContent>
      </w:r>
    </w:p>
    <w:p w14:paraId="2EE51FFD" w14:textId="77777777" w:rsidR="005663A9" w:rsidRDefault="005663A9" w:rsidP="00AE4441">
      <w:pPr>
        <w:spacing w:after="0" w:line="480" w:lineRule="auto"/>
        <w:ind w:left="0" w:hanging="90"/>
        <w:rPr>
          <w:b/>
          <w:bCs/>
        </w:rPr>
      </w:pPr>
    </w:p>
    <w:p w14:paraId="2709045A" w14:textId="77777777" w:rsidR="00150CC3" w:rsidRDefault="00150CC3" w:rsidP="00AE4441">
      <w:pPr>
        <w:spacing w:after="0" w:line="480" w:lineRule="auto"/>
        <w:ind w:left="0" w:firstLine="0"/>
        <w:rPr>
          <w:b/>
          <w:bCs/>
        </w:rPr>
      </w:pPr>
    </w:p>
    <w:p w14:paraId="1FF8C990" w14:textId="77777777" w:rsidR="00150CC3" w:rsidRDefault="00150CC3" w:rsidP="00AE4441">
      <w:pPr>
        <w:spacing w:after="0" w:line="480" w:lineRule="auto"/>
        <w:ind w:left="0" w:firstLine="0"/>
        <w:rPr>
          <w:b/>
          <w:bCs/>
        </w:rPr>
      </w:pPr>
    </w:p>
    <w:p w14:paraId="26595D20" w14:textId="77777777" w:rsidR="00864BD8" w:rsidRDefault="008F33D9" w:rsidP="00AE4441">
      <w:pPr>
        <w:spacing w:after="0" w:line="480" w:lineRule="auto"/>
        <w:ind w:left="0" w:firstLine="0"/>
        <w:sectPr w:rsidR="00864BD8" w:rsidSect="00DF012B">
          <w:pgSz w:w="12240" w:h="15840"/>
          <w:pgMar w:top="1440" w:right="1440" w:bottom="1440" w:left="2160" w:header="720" w:footer="720" w:gutter="0"/>
          <w:cols w:space="720"/>
          <w:titlePg/>
          <w:docGrid w:linePitch="326"/>
        </w:sectPr>
      </w:pPr>
      <w:r>
        <w:rPr>
          <w:b/>
          <w:bCs/>
        </w:rPr>
        <w:tab/>
      </w:r>
      <w:r>
        <w:t xml:space="preserve">Figure 2.1 </w:t>
      </w:r>
      <w:r w:rsidRPr="008F33D9">
        <w:t>establishes a clear directional relationship in which the independent variables (weather forecast and sensor inputs, historical data) are transformed through defined computational and analytical processes into the dependent outcomes (flood risk classification, alert delivery, and system performance measures). This structure ensures that the study's research questions, objectives, and evaluation criteria are systematically aligned, and that the contributions of the system can be rigorously and transparently assessed within a scientific framework.</w:t>
      </w:r>
    </w:p>
    <w:p w14:paraId="4D5656DC" w14:textId="77777777" w:rsidR="008F33D9" w:rsidRPr="00FC43EF" w:rsidRDefault="002726ED" w:rsidP="00AE4441">
      <w:pPr>
        <w:spacing w:after="0" w:line="276" w:lineRule="auto"/>
        <w:ind w:left="0" w:firstLine="0"/>
        <w:jc w:val="center"/>
        <w:rPr>
          <w:b/>
          <w:bCs/>
        </w:rPr>
      </w:pPr>
      <w:r w:rsidRPr="00FC43EF">
        <w:rPr>
          <w:b/>
          <w:bCs/>
        </w:rPr>
        <w:lastRenderedPageBreak/>
        <w:t>Chapter 3</w:t>
      </w:r>
    </w:p>
    <w:p w14:paraId="044F25A5" w14:textId="77777777" w:rsidR="002726ED" w:rsidRDefault="002726ED" w:rsidP="00B15C50">
      <w:pPr>
        <w:pStyle w:val="ThesisChapterTitle"/>
        <w:spacing w:before="0"/>
      </w:pPr>
      <w:bookmarkStart w:id="18" w:name="_Toc223690211"/>
      <w:r>
        <w:t>RESEARCH METHODOLOGY</w:t>
      </w:r>
      <w:bookmarkEnd w:id="18"/>
    </w:p>
    <w:p w14:paraId="6B63D7BF" w14:textId="77777777" w:rsidR="002726ED" w:rsidRDefault="002726ED" w:rsidP="00B15C50">
      <w:pPr>
        <w:pStyle w:val="ThesisSections"/>
        <w:spacing w:before="0"/>
      </w:pPr>
      <w:bookmarkStart w:id="19" w:name="_Toc223690212"/>
      <w:r>
        <w:t>Research Design</w:t>
      </w:r>
      <w:bookmarkEnd w:id="19"/>
    </w:p>
    <w:p w14:paraId="7058AC0D" w14:textId="77777777" w:rsidR="00F273E9" w:rsidRDefault="00F273E9" w:rsidP="00AE4441">
      <w:pPr>
        <w:spacing w:after="0" w:line="480" w:lineRule="auto"/>
        <w:ind w:left="0" w:firstLine="0"/>
        <w:rPr>
          <w:lang w:val="en-PH"/>
        </w:rPr>
      </w:pPr>
      <w:r>
        <w:rPr>
          <w:lang w:val="en-PH"/>
        </w:rPr>
        <w:tab/>
      </w:r>
      <w:r w:rsidR="00DF1EB2" w:rsidRPr="00DF1EB2">
        <w:t>This study employ</w:t>
      </w:r>
      <w:r w:rsidR="00C07288">
        <w:t>ed</w:t>
      </w:r>
      <w:r w:rsidR="00DF1EB2" w:rsidRPr="00DF1EB2">
        <w:t xml:space="preserve"> a Research and Development (R&amp;D) design guided by the four-phase Design Research Methodology (DRM) framework. The DRM framework consists of Research Clarification, Descriptive Study I, Prescriptive Study, and Descriptive Study II. For this study, these phases were adapted into planning and requirements analysis, system design and development, pilot deployment and field testing, and evaluation and refinement</w:t>
      </w:r>
      <w:r w:rsidR="009223FD" w:rsidRPr="009223FD">
        <w:t>.</w:t>
      </w:r>
    </w:p>
    <w:p w14:paraId="14CD5DB2" w14:textId="77777777" w:rsidR="008B0E96" w:rsidRDefault="008B0E96" w:rsidP="00AE4441">
      <w:pPr>
        <w:tabs>
          <w:tab w:val="center" w:pos="1809"/>
          <w:tab w:val="center" w:pos="5389"/>
        </w:tabs>
        <w:spacing w:after="0" w:line="480" w:lineRule="auto"/>
        <w:ind w:left="0" w:firstLine="0"/>
        <w:rPr>
          <w:b/>
          <w:bCs/>
        </w:rPr>
      </w:pPr>
      <w:r>
        <w:rPr>
          <w:b/>
          <w:bCs/>
        </w:rPr>
        <w:t>Figure 3.1</w:t>
      </w:r>
    </w:p>
    <w:p w14:paraId="25902997" w14:textId="77777777" w:rsidR="008B0E96" w:rsidRPr="008B0E96" w:rsidRDefault="00150CC3" w:rsidP="00AE4441">
      <w:pPr>
        <w:tabs>
          <w:tab w:val="center" w:pos="1809"/>
          <w:tab w:val="center" w:pos="5389"/>
        </w:tabs>
        <w:spacing w:after="0" w:line="480" w:lineRule="auto"/>
        <w:ind w:left="0" w:firstLine="0"/>
        <w:rPr>
          <w:i/>
          <w:iCs/>
        </w:rPr>
      </w:pPr>
      <w:r>
        <w:rPr>
          <w:i/>
          <w:iCs/>
          <w:noProof/>
          <w:lang w:val="en-PH" w:eastAsia="en-PH"/>
          <w14:ligatures w14:val="none"/>
        </w:rPr>
        <mc:AlternateContent>
          <mc:Choice Requires="wpg">
            <w:drawing>
              <wp:anchor distT="0" distB="0" distL="114300" distR="114300" simplePos="0" relativeHeight="251748352" behindDoc="0" locked="0" layoutInCell="1" allowOverlap="1" wp14:anchorId="09AE5E65" wp14:editId="6EB0390C">
                <wp:simplePos x="0" y="0"/>
                <wp:positionH relativeFrom="column">
                  <wp:posOffset>1631810</wp:posOffset>
                </wp:positionH>
                <wp:positionV relativeFrom="paragraph">
                  <wp:posOffset>265283</wp:posOffset>
                </wp:positionV>
                <wp:extent cx="1769050" cy="2153140"/>
                <wp:effectExtent l="19050" t="0" r="22225" b="19050"/>
                <wp:wrapNone/>
                <wp:docPr id="1383532300" name="Group 88"/>
                <wp:cNvGraphicFramePr/>
                <a:graphic xmlns:a="http://schemas.openxmlformats.org/drawingml/2006/main">
                  <a:graphicData uri="http://schemas.microsoft.com/office/word/2010/wordprocessingGroup">
                    <wpg:wgp>
                      <wpg:cNvGrpSpPr/>
                      <wpg:grpSpPr>
                        <a:xfrm>
                          <a:off x="0" y="0"/>
                          <a:ext cx="1769050" cy="2153140"/>
                          <a:chOff x="0" y="0"/>
                          <a:chExt cx="1769050" cy="2153140"/>
                        </a:xfrm>
                      </wpg:grpSpPr>
                      <wps:wsp>
                        <wps:cNvPr id="314891367" name="Straight Arrow Connector 88"/>
                        <wps:cNvCnPr/>
                        <wps:spPr>
                          <a:xfrm>
                            <a:off x="550652" y="914400"/>
                            <a:ext cx="0" cy="29797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cNvPr id="228054443" name="Group 99"/>
                        <wpg:cNvGrpSpPr/>
                        <wpg:grpSpPr>
                          <a:xfrm>
                            <a:off x="0" y="0"/>
                            <a:ext cx="1769050" cy="2153140"/>
                            <a:chOff x="0" y="0"/>
                            <a:chExt cx="1769050" cy="2153140"/>
                          </a:xfrm>
                        </wpg:grpSpPr>
                        <wps:wsp>
                          <wps:cNvPr id="1481484786" name="Rectangle 2"/>
                          <wps:cNvSpPr/>
                          <wps:spPr>
                            <a:xfrm>
                              <a:off x="258303" y="0"/>
                              <a:ext cx="1510140" cy="29419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003E99" w14:textId="77777777" w:rsidR="002535FB" w:rsidRPr="002535FB" w:rsidRDefault="002535FB" w:rsidP="002535FB">
                                <w:pPr>
                                  <w:ind w:left="0"/>
                                  <w:jc w:val="center"/>
                                  <w:rPr>
                                    <w:lang w:val="en-PH"/>
                                  </w:rPr>
                                </w:pPr>
                                <w:r>
                                  <w:rPr>
                                    <w:lang w:val="en-PH"/>
                                  </w:rPr>
                                  <w:t>Planning &amp;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525344" name="Rectangle 984151926"/>
                          <wps:cNvSpPr/>
                          <wps:spPr>
                            <a:xfrm>
                              <a:off x="258303" y="619712"/>
                              <a:ext cx="1510747" cy="2941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189458" w14:textId="77777777" w:rsidR="002535FB" w:rsidRPr="002535FB" w:rsidRDefault="002535FB" w:rsidP="002535FB">
                                <w:pPr>
                                  <w:ind w:left="-10" w:firstLine="0"/>
                                  <w:jc w:val="center"/>
                                  <w:rPr>
                                    <w:lang w:val="en-PH"/>
                                  </w:rPr>
                                </w:pPr>
                                <w:r>
                                  <w:rPr>
                                    <w:lang w:val="en-PH"/>
                                  </w:rPr>
                                  <w:t>System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593468" name="Rectangle 1215821580"/>
                          <wps:cNvSpPr/>
                          <wps:spPr>
                            <a:xfrm>
                              <a:off x="258303" y="1209088"/>
                              <a:ext cx="1507490" cy="3016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A6976D" w14:textId="77777777" w:rsidR="002535FB" w:rsidRPr="002535FB" w:rsidRDefault="002535FB" w:rsidP="002535FB">
                                <w:pPr>
                                  <w:ind w:left="-10" w:firstLine="0"/>
                                  <w:jc w:val="center"/>
                                  <w:rPr>
                                    <w:lang w:val="en-PH"/>
                                  </w:rPr>
                                </w:pPr>
                                <w:r>
                                  <w:rPr>
                                    <w:lang w:val="en-PH"/>
                                  </w:rPr>
                                  <w:t>Field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735419" name="Rectangle 2"/>
                          <wps:cNvSpPr/>
                          <wps:spPr>
                            <a:xfrm>
                              <a:off x="258303" y="1859135"/>
                              <a:ext cx="1507654" cy="2940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EA2F1E" w14:textId="77777777" w:rsidR="002535FB" w:rsidRPr="002535FB" w:rsidRDefault="002535FB" w:rsidP="002535FB">
                                <w:pPr>
                                  <w:ind w:left="-10" w:firstLine="0"/>
                                  <w:jc w:val="center"/>
                                  <w:rPr>
                                    <w:lang w:val="en-PH"/>
                                  </w:rPr>
                                </w:pPr>
                                <w:r>
                                  <w:rPr>
                                    <w:lang w:val="en-PH"/>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19442" name="Straight Arrow Connector 87"/>
                          <wps:cNvCnPr/>
                          <wps:spPr>
                            <a:xfrm>
                              <a:off x="539900" y="299022"/>
                              <a:ext cx="0" cy="318577"/>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wps:wsp>
                          <wps:cNvPr id="1078610420" name="Straight Arrow Connector 89"/>
                          <wps:cNvCnPr/>
                          <wps:spPr>
                            <a:xfrm>
                              <a:off x="538010" y="1510369"/>
                              <a:ext cx="0" cy="34381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482589046" name="Straight Arrow Connector 87"/>
                          <wps:cNvCnPr/>
                          <wps:spPr>
                            <a:xfrm flipV="1">
                              <a:off x="1468204" y="306786"/>
                              <a:ext cx="0" cy="318577"/>
                            </a:xfrm>
                            <a:prstGeom prst="straightConnector1">
                              <a:avLst/>
                            </a:prstGeom>
                            <a:ln w="38100">
                              <a:prstDash val="sysDot"/>
                              <a:tailEnd type="triangle"/>
                            </a:ln>
                          </wps:spPr>
                          <wps:style>
                            <a:lnRef idx="3">
                              <a:schemeClr val="dk1"/>
                            </a:lnRef>
                            <a:fillRef idx="0">
                              <a:schemeClr val="dk1"/>
                            </a:fillRef>
                            <a:effectRef idx="2">
                              <a:schemeClr val="dk1"/>
                            </a:effectRef>
                            <a:fontRef idx="minor">
                              <a:schemeClr val="tx1"/>
                            </a:fontRef>
                          </wps:style>
                          <wps:bodyPr/>
                        </wps:wsp>
                        <wps:wsp>
                          <wps:cNvPr id="171586763" name="Straight Arrow Connector 88"/>
                          <wps:cNvCnPr/>
                          <wps:spPr>
                            <a:xfrm flipV="1">
                              <a:off x="1468204" y="909163"/>
                              <a:ext cx="0" cy="297977"/>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165333" name="Straight Arrow Connector 89"/>
                          <wps:cNvCnPr/>
                          <wps:spPr>
                            <a:xfrm flipV="1">
                              <a:off x="1463870" y="1502873"/>
                              <a:ext cx="0" cy="350832"/>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802156585" name="Straight Connector 96"/>
                          <wps:cNvCnPr/>
                          <wps:spPr>
                            <a:xfrm flipH="1">
                              <a:off x="0" y="2003861"/>
                              <a:ext cx="257287" cy="0"/>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397829991" name="Straight Connector 97"/>
                          <wps:cNvCnPr/>
                          <wps:spPr>
                            <a:xfrm>
                              <a:off x="17334" y="143010"/>
                              <a:ext cx="0" cy="1869364"/>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820736040" name="Straight Arrow Connector 98"/>
                          <wps:cNvCnPr/>
                          <wps:spPr>
                            <a:xfrm>
                              <a:off x="15619" y="160254"/>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17002106" name="Straight Arrow Connector 98"/>
                          <wps:cNvCnPr/>
                          <wps:spPr>
                            <a:xfrm>
                              <a:off x="6951" y="771299"/>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987843569" name="Straight Arrow Connector 98"/>
                          <wps:cNvCnPr/>
                          <wps:spPr>
                            <a:xfrm>
                              <a:off x="6951" y="1360675"/>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9AE5E65" id="Group 88" o:spid="_x0000_s1033" style="position:absolute;left:0;text-align:left;margin-left:128.5pt;margin-top:20.9pt;width:139.3pt;height:169.55pt;z-index:251748352;mso-position-horizontal-relative:text;mso-position-vertical-relative:text" coordsize="17690,21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">
                <v:shapetype id="_x0000_t32" coordsize="21600,21600" o:spt="32" o:oned="t" path="m,l21600,21600e" filled="f">
                  <v:path arrowok="t" fillok="f" o:connecttype="none"/>
                  <o:lock v:ext="edit" shapetype="t"/>
                </v:shapetype>
                <v:shape id="Straight Arrow Connector 88" o:spid="_x0000_s1034" type="#_x0000_t32" style="position:absolute;left:5506;top:9144;width:0;height:2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" strokecolor="black [3200]" strokeweight="3pt">
                  <v:stroke endarrow="block" joinstyle="miter"/>
                </v:shape>
                <v:group id="Group 99" o:spid="_x0000_s1035" style="position:absolute;width:17690;height:21531" coordsize="17690,2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">
                  <v:rect id="Rectangle 2" o:spid="_x0000_s1036" style="position:absolute;left:2583;width:15101;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" filled="f" strokecolor="black [3213]" strokeweight="1pt">
                    <v:textbox>
                      <w:txbxContent>
                        <w:p w14:paraId="32003E99" w14:textId="77777777" w:rsidR="002535FB" w:rsidRPr="002535FB" w:rsidRDefault="002535FB" w:rsidP="002535FB">
                          <w:pPr>
                            <w:ind w:left="0"/>
                            <w:jc w:val="center"/>
                            <w:rPr>
                              <w:lang w:val="en-PH"/>
                            </w:rPr>
                          </w:pPr>
                          <w:r>
                            <w:rPr>
                              <w:lang w:val="en-PH"/>
                            </w:rPr>
                            <w:t>Planning &amp; Design</w:t>
                          </w:r>
                        </w:p>
                      </w:txbxContent>
                    </v:textbox>
                  </v:rect>
                  <v:rect id="Rectangle 984151926" o:spid="_x0000_s1037" style="position:absolute;left:2583;top:6197;width:15107;height:2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" filled="f" strokecolor="black [3213]" strokeweight="1pt">
                    <v:textbox>
                      <w:txbxContent>
                        <w:p w14:paraId="79189458" w14:textId="77777777" w:rsidR="002535FB" w:rsidRPr="002535FB" w:rsidRDefault="002535FB" w:rsidP="002535FB">
                          <w:pPr>
                            <w:ind w:left="-10" w:firstLine="0"/>
                            <w:jc w:val="center"/>
                            <w:rPr>
                              <w:lang w:val="en-PH"/>
                            </w:rPr>
                          </w:pPr>
                          <w:r>
                            <w:rPr>
                              <w:lang w:val="en-PH"/>
                            </w:rPr>
                            <w:t>System Development</w:t>
                          </w:r>
                        </w:p>
                      </w:txbxContent>
                    </v:textbox>
                  </v:rect>
                  <v:rect id="Rectangle 1215821580" o:spid="_x0000_s1038" style="position:absolute;left:2583;top:12090;width:15074;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" filled="f" strokecolor="black [3213]" strokeweight="1pt">
                    <v:textbox>
                      <w:txbxContent>
                        <w:p w14:paraId="78A6976D" w14:textId="77777777" w:rsidR="002535FB" w:rsidRPr="002535FB" w:rsidRDefault="002535FB" w:rsidP="002535FB">
                          <w:pPr>
                            <w:ind w:left="-10" w:firstLine="0"/>
                            <w:jc w:val="center"/>
                            <w:rPr>
                              <w:lang w:val="en-PH"/>
                            </w:rPr>
                          </w:pPr>
                          <w:r>
                            <w:rPr>
                              <w:lang w:val="en-PH"/>
                            </w:rPr>
                            <w:t>Field Testing</w:t>
                          </w:r>
                        </w:p>
                      </w:txbxContent>
                    </v:textbox>
                  </v:rect>
                  <v:rect id="Rectangle 2" o:spid="_x0000_s1039" style="position:absolute;left:2583;top:18591;width:15076;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" filled="f" strokecolor="black [3213]" strokeweight="1pt">
                    <v:textbox>
                      <w:txbxContent>
                        <w:p w14:paraId="2EEA2F1E" w14:textId="77777777" w:rsidR="002535FB" w:rsidRPr="002535FB" w:rsidRDefault="002535FB" w:rsidP="002535FB">
                          <w:pPr>
                            <w:ind w:left="-10" w:firstLine="0"/>
                            <w:jc w:val="center"/>
                            <w:rPr>
                              <w:lang w:val="en-PH"/>
                            </w:rPr>
                          </w:pPr>
                          <w:r>
                            <w:rPr>
                              <w:lang w:val="en-PH"/>
                            </w:rPr>
                            <w:t>Evaluation</w:t>
                          </w:r>
                        </w:p>
                      </w:txbxContent>
                    </v:textbox>
                  </v:rect>
                  <v:shape id="Straight Arrow Connector 87" o:spid="_x0000_s1040" type="#_x0000_t32" style="position:absolute;left:5399;top:2990;width:0;height:3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" strokecolor="black [3200]" strokeweight="3pt">
                    <v:stroke endarrow="block" joinstyle="miter"/>
                  </v:shape>
                  <v:shape id="Straight Arrow Connector 89" o:spid="_x0000_s1041" type="#_x0000_t32" style="position:absolute;left:5380;top:15103;width:0;height:3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" strokecolor="black [3200]" strokeweight="3pt">
                    <v:stroke endarrow="block" joinstyle="miter"/>
                  </v:shape>
                  <v:shape id="Straight Arrow Connector 87" o:spid="_x0000_s1042" type="#_x0000_t32" style="position:absolute;left:14682;top:3067;width:0;height:31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" strokecolor="black [3200]" strokeweight="3pt">
                    <v:stroke dashstyle="1 1" endarrow="block" joinstyle="miter"/>
                  </v:shape>
                  <v:shape id="Straight Arrow Connector 88" o:spid="_x0000_s1043" type="#_x0000_t32" style="position:absolute;left:14682;top:9091;width:0;height:2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" strokecolor="black [3200]" strokeweight="3pt">
                    <v:stroke dashstyle="1 1" endarrow="block" joinstyle="miter"/>
                  </v:shape>
                  <v:shape id="Straight Arrow Connector 89" o:spid="_x0000_s1044" type="#_x0000_t32" style="position:absolute;left:14638;top:15028;width:0;height:3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" strokecolor="black [3200]" strokeweight="3pt">
                    <v:stroke dashstyle="1 1" endarrow="block" joinstyle="miter"/>
                  </v:shape>
                  <v:line id="Straight Connector 96" o:spid="_x0000_s1045" style="position:absolute;flip:x;visibility:visible;mso-wrap-style:square" from="0,20038" to="2572,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" strokecolor="black [3200]" strokeweight="3pt">
                    <v:stroke joinstyle="miter"/>
                  </v:line>
                  <v:line id="Straight Connector 97" o:spid="_x0000_s1046" style="position:absolute;visibility:visible;mso-wrap-style:square" from="173,1430" to="173,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" strokecolor="black [3200]" strokeweight="3pt">
                    <v:stroke joinstyle="miter"/>
                  </v:line>
                  <v:shape id="Straight Arrow Connector 98" o:spid="_x0000_s1047" type="#_x0000_t32" style="position:absolute;left:156;top:1602;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" strokecolor="black [3200]" strokeweight="3pt">
                    <v:stroke endarrow="block" joinstyle="miter"/>
                  </v:shape>
                  <v:shape id="Straight Arrow Connector 98" o:spid="_x0000_s1048" type="#_x0000_t32" style="position:absolute;left:69;top:7712;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" strokecolor="black [3200]" strokeweight="3pt">
                    <v:stroke endarrow="block" joinstyle="miter"/>
                  </v:shape>
                  <v:shape id="Straight Arrow Connector 98" o:spid="_x0000_s1049" type="#_x0000_t32" style="position:absolute;left:69;top:13606;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" strokecolor="black [3200]" strokeweight="3pt">
                    <v:stroke endarrow="block" joinstyle="miter"/>
                  </v:shape>
                </v:group>
              </v:group>
            </w:pict>
          </mc:Fallback>
        </mc:AlternateContent>
      </w:r>
      <w:r w:rsidR="002535FB">
        <w:rPr>
          <w:i/>
          <w:iCs/>
        </w:rPr>
        <w:t>DRM Framework</w:t>
      </w:r>
    </w:p>
    <w:p w14:paraId="26985AFA" w14:textId="77777777" w:rsidR="002726ED" w:rsidRDefault="002726ED" w:rsidP="00AE4441">
      <w:pPr>
        <w:spacing w:after="0" w:line="480" w:lineRule="auto"/>
        <w:ind w:left="0" w:firstLine="0"/>
        <w:rPr>
          <w:noProof/>
        </w:rPr>
      </w:pPr>
    </w:p>
    <w:p w14:paraId="3DE6E97C" w14:textId="77777777" w:rsidR="002535FB" w:rsidRDefault="002535FB" w:rsidP="00AE4441">
      <w:pPr>
        <w:spacing w:after="0" w:line="480" w:lineRule="auto"/>
        <w:ind w:left="0" w:firstLine="0"/>
        <w:rPr>
          <w:noProof/>
        </w:rPr>
      </w:pPr>
    </w:p>
    <w:p w14:paraId="5E980A85" w14:textId="77777777" w:rsidR="002535FB" w:rsidRDefault="002535FB" w:rsidP="00AE4441">
      <w:pPr>
        <w:spacing w:after="0" w:line="480" w:lineRule="auto"/>
        <w:ind w:left="0" w:firstLine="0"/>
        <w:rPr>
          <w:noProof/>
        </w:rPr>
      </w:pPr>
    </w:p>
    <w:p w14:paraId="09D86D4E" w14:textId="77777777" w:rsidR="002535FB" w:rsidRDefault="002535FB" w:rsidP="00AE4441">
      <w:pPr>
        <w:spacing w:after="0" w:line="480" w:lineRule="auto"/>
        <w:ind w:left="0" w:firstLine="0"/>
        <w:rPr>
          <w:noProof/>
        </w:rPr>
      </w:pPr>
    </w:p>
    <w:p w14:paraId="4EE60CC5" w14:textId="77777777" w:rsidR="002535FB" w:rsidRDefault="002535FB" w:rsidP="00AE4441">
      <w:pPr>
        <w:spacing w:after="0" w:line="480" w:lineRule="auto"/>
        <w:ind w:left="0" w:firstLine="0"/>
        <w:rPr>
          <w:lang w:val="en-PH"/>
        </w:rPr>
      </w:pPr>
    </w:p>
    <w:p w14:paraId="6A84CDB0" w14:textId="77777777" w:rsidR="002535FB" w:rsidRDefault="002535FB" w:rsidP="00AE4441">
      <w:pPr>
        <w:spacing w:after="0" w:line="480" w:lineRule="auto"/>
        <w:ind w:left="0" w:firstLine="0"/>
        <w:rPr>
          <w:lang w:val="en-PH"/>
        </w:rPr>
      </w:pPr>
    </w:p>
    <w:p w14:paraId="03D3B6E7" w14:textId="77777777" w:rsidR="002535FB" w:rsidRPr="002726ED" w:rsidRDefault="002535FB" w:rsidP="00AE4441">
      <w:pPr>
        <w:spacing w:after="0" w:line="480" w:lineRule="auto"/>
        <w:ind w:left="0" w:firstLine="0"/>
        <w:rPr>
          <w:lang w:val="en-PH"/>
        </w:rPr>
      </w:pPr>
    </w:p>
    <w:p w14:paraId="6C1C66D9" w14:textId="77777777" w:rsidR="008B0E96" w:rsidRDefault="008B0E96" w:rsidP="00AE4441">
      <w:pPr>
        <w:spacing w:after="0" w:line="480" w:lineRule="auto"/>
        <w:ind w:left="0" w:firstLine="720"/>
        <w:rPr>
          <w:lang w:val="en-PH"/>
        </w:rPr>
      </w:pPr>
      <w:r>
        <w:rPr>
          <w:lang w:val="en-PH"/>
        </w:rPr>
        <w:t xml:space="preserve">Figure 3.1 </w:t>
      </w:r>
      <w:r w:rsidR="00DF1EB2" w:rsidRPr="00DF1EB2">
        <w:t>illustrates the R&amp;D process that guide</w:t>
      </w:r>
      <w:r w:rsidR="00C07288">
        <w:t>d</w:t>
      </w:r>
      <w:r w:rsidR="00DF1EB2" w:rsidRPr="00DF1EB2">
        <w:t xml:space="preserve"> the development of FLAIRE. The R&amp;D approach allows iterative refinement of the Random Forest model, fuzzy-logic rules, dataset preprocessing, system architecture, and user interface based on the results of testing, field deployment, and stakeholder feedback. This flexibility is essential because the performance of data-driven and environmental monitoring systems may be affected by data availability, weather variability, and local hydrological conditions in </w:t>
      </w:r>
      <w:proofErr w:type="spellStart"/>
      <w:r w:rsidR="00DF1EB2" w:rsidRPr="00DF1EB2">
        <w:t>Brgy</w:t>
      </w:r>
      <w:proofErr w:type="spellEnd"/>
      <w:r w:rsidR="00DF1EB2" w:rsidRPr="00DF1EB2">
        <w:t>. Elvita</w:t>
      </w:r>
      <w:r w:rsidR="009E7917" w:rsidRPr="009E7917">
        <w:t>.</w:t>
      </w:r>
    </w:p>
    <w:p w14:paraId="18A2961C" w14:textId="77777777" w:rsidR="00DF1EB2" w:rsidRPr="00DF1EB2" w:rsidRDefault="00DF1EB2" w:rsidP="00DF1EB2">
      <w:pPr>
        <w:spacing w:after="0" w:line="480" w:lineRule="auto"/>
        <w:ind w:left="0" w:firstLine="720"/>
        <w:rPr>
          <w:lang w:val="en-PH"/>
        </w:rPr>
      </w:pPr>
      <w:r w:rsidRPr="00DF1EB2">
        <w:rPr>
          <w:lang w:val="en-PH"/>
        </w:rPr>
        <w:lastRenderedPageBreak/>
        <w:t>In the first phase, the researchers identified the flood-warning needs, existing practices, data sources, and technical constraints in Brgy. Elvita, Narra, Palawan. Coordination with the Barangay Disaster Risk Reduction and Management Committee (BDRRMC) and barangay officials helped define the system requirements, sensor-placement considerations, alert-dissemination workflow, and user expectations.</w:t>
      </w:r>
    </w:p>
    <w:p w14:paraId="30656CA4" w14:textId="77777777" w:rsidR="00DF1EB2" w:rsidRPr="00DF1EB2" w:rsidRDefault="00DF1EB2" w:rsidP="00DF1EB2">
      <w:pPr>
        <w:spacing w:after="0" w:line="480" w:lineRule="auto"/>
        <w:ind w:left="0" w:firstLine="720"/>
        <w:rPr>
          <w:lang w:val="en-PH"/>
        </w:rPr>
      </w:pPr>
      <w:r w:rsidRPr="00DF1EB2">
        <w:rPr>
          <w:lang w:val="en-PH"/>
        </w:rPr>
        <w:t>In the second phase, the researchers designed and developed FLAIRE, an offline-first hybrid Fuzzy-AI riverine flood-risk classification and early-warning system. This phase includes the development of the LoRa-based sensor node, Raspberry Pi 5 edge-device application, local SQLite database, cached Open-Meteo weather and tide forecast module, LAN-based web dashboard, and SMS notification module. It also includes the development of the hybrid AI pipeline, in which a Random Forest model estimates flood propensity from R1, R3, R7, rainy_days, TMAX, TMIN, TideMax, and TideMin, while a 20-rule fuzzy-logic classifier integrates this propensity with the real-time water-level reading, its rate of rise, the cached forecast rainfall, and the tide level to classify flood risk as Receding, Alert, Alarm, or Critical.</w:t>
      </w:r>
    </w:p>
    <w:p w14:paraId="3E059975" w14:textId="77777777" w:rsidR="00DF1EB2" w:rsidRPr="00DF1EB2" w:rsidRDefault="00DF1EB2" w:rsidP="00DF1EB2">
      <w:pPr>
        <w:spacing w:after="0" w:line="480" w:lineRule="auto"/>
        <w:ind w:left="0" w:firstLine="720"/>
        <w:rPr>
          <w:lang w:val="en-PH"/>
        </w:rPr>
      </w:pPr>
      <w:r w:rsidRPr="00DF1EB2">
        <w:rPr>
          <w:lang w:val="en-PH"/>
        </w:rPr>
        <w:t>In the third phase, the researchers conducted a limited pilot field test in the selected river section of Brgy. Elvita. During the field test, real-time sensor data and system-generated risk classifications were recorded simultaneously. The Random Forest and fuzzy-logic components were then evaluated as described in Chapter 4; comparison with a traditional threshold-based warning method was not completed and is identified as future work.</w:t>
      </w:r>
    </w:p>
    <w:p w14:paraId="77DCFB16" w14:textId="77777777" w:rsidR="002726ED" w:rsidRDefault="00DF1EB2" w:rsidP="00DF1EB2">
      <w:pPr>
        <w:spacing w:after="0" w:line="480" w:lineRule="auto"/>
        <w:ind w:left="0" w:firstLine="720"/>
        <w:rPr>
          <w:lang w:val="en-PH"/>
        </w:rPr>
      </w:pPr>
      <w:r w:rsidRPr="00DF1EB2">
        <w:rPr>
          <w:lang w:val="en-PH"/>
        </w:rPr>
        <w:t xml:space="preserve">In the final phase, the researchers evaluated the system using quantitative performance metrics, including accuracy, precision, recall, and F1-score. Qualitative </w:t>
      </w:r>
      <w:r w:rsidRPr="00DF1EB2">
        <w:rPr>
          <w:lang w:val="en-PH"/>
        </w:rPr>
        <w:lastRenderedPageBreak/>
        <w:t>feedback on functionality, usability, reliability, perceived contribution to disaster preparedness, attitude toward use, and intention to use was also gathered from BDRRMC focal persons using a TAM-based survey instrument. The results informed the refinement of the system, sensor configuration, fuzzy-logic rules, dashboard features, and deployment procedures.</w:t>
      </w:r>
    </w:p>
    <w:p w14:paraId="7399762C" w14:textId="77777777" w:rsidR="004079E4" w:rsidRDefault="004079E4" w:rsidP="00AE4441">
      <w:pPr>
        <w:spacing w:after="0" w:line="480" w:lineRule="auto"/>
        <w:ind w:left="0" w:firstLine="0"/>
        <w:rPr>
          <w:lang w:val="en-PH"/>
        </w:rPr>
      </w:pPr>
    </w:p>
    <w:p w14:paraId="61576780" w14:textId="77777777" w:rsidR="004079E4" w:rsidRDefault="004079E4" w:rsidP="00B15C50">
      <w:pPr>
        <w:pStyle w:val="ThesisSections"/>
        <w:spacing w:before="0"/>
        <w:rPr>
          <w:lang w:val="en-PH"/>
        </w:rPr>
      </w:pPr>
      <w:bookmarkStart w:id="20" w:name="_Toc223690213"/>
      <w:r>
        <w:rPr>
          <w:lang w:val="en-PH"/>
        </w:rPr>
        <w:t>Locale of the Study</w:t>
      </w:r>
      <w:bookmarkEnd w:id="20"/>
    </w:p>
    <w:p w14:paraId="712A7A88" w14:textId="77777777" w:rsidR="00417D31" w:rsidRPr="00417D31" w:rsidRDefault="00720291" w:rsidP="00AE4441">
      <w:pPr>
        <w:spacing w:after="0" w:line="480" w:lineRule="auto"/>
        <w:ind w:left="0" w:firstLine="720"/>
        <w:rPr>
          <w:lang w:val="en-PH"/>
        </w:rPr>
      </w:pPr>
      <w:r w:rsidRPr="00720291">
        <w:t xml:space="preserve">The study </w:t>
      </w:r>
      <w:r w:rsidR="001D14ED">
        <w:t>was</w:t>
      </w:r>
      <w:r w:rsidRPr="00720291">
        <w:t xml:space="preserve"> conducted in </w:t>
      </w:r>
      <w:proofErr w:type="spellStart"/>
      <w:r w:rsidRPr="00720291">
        <w:t>Brgy</w:t>
      </w:r>
      <w:proofErr w:type="spellEnd"/>
      <w:r w:rsidRPr="00720291">
        <w:t>. Elvita, Narra, Palawan, Philippines. The barangay is selected due to its documented exposure to recurrent riverine flooding, proximity to a major river system, and its relevance as a deployment site for localized flood early warning solutions.</w:t>
      </w:r>
      <w:r w:rsidR="00417D31" w:rsidRPr="00417D31">
        <w:rPr>
          <w:lang w:val="en-PH"/>
        </w:rPr>
        <w:t xml:space="preserve"> (</w:t>
      </w:r>
      <w:proofErr w:type="spellStart"/>
      <w:r w:rsidR="00417D31" w:rsidRPr="00417D31">
        <w:rPr>
          <w:lang w:val="en-PH"/>
        </w:rPr>
        <w:t>Radyo</w:t>
      </w:r>
      <w:proofErr w:type="spellEnd"/>
      <w:r w:rsidR="00417D31" w:rsidRPr="00417D31">
        <w:rPr>
          <w:lang w:val="en-PH"/>
        </w:rPr>
        <w:t xml:space="preserve"> Natin Nationwide, 2020).</w:t>
      </w:r>
    </w:p>
    <w:p w14:paraId="05AB95DE" w14:textId="77777777" w:rsidR="004079E4" w:rsidRDefault="00417D31" w:rsidP="00AE4441">
      <w:pPr>
        <w:spacing w:after="0" w:line="480" w:lineRule="auto"/>
        <w:ind w:left="0" w:firstLine="720"/>
        <w:rPr>
          <w:lang w:val="en-PH"/>
        </w:rPr>
      </w:pPr>
      <w:r w:rsidRPr="00417D31">
        <w:rPr>
          <w:lang w:val="en-PH"/>
        </w:rPr>
        <w:t xml:space="preserve">FLAIRE's LoRa-based hydrological sensor node </w:t>
      </w:r>
      <w:r w:rsidR="001D14ED">
        <w:rPr>
          <w:lang w:val="en-PH"/>
        </w:rPr>
        <w:t>was</w:t>
      </w:r>
      <w:r w:rsidRPr="00417D31">
        <w:rPr>
          <w:lang w:val="en-PH"/>
        </w:rPr>
        <w:t xml:space="preserve"> </w:t>
      </w:r>
      <w:r w:rsidR="00720291" w:rsidRPr="00720291">
        <w:t xml:space="preserve">installed </w:t>
      </w:r>
      <w:r w:rsidR="001D14ED">
        <w:t xml:space="preserve">on Purok 1 of </w:t>
      </w:r>
      <w:proofErr w:type="spellStart"/>
      <w:r w:rsidR="001D14ED">
        <w:t>brgy</w:t>
      </w:r>
      <w:proofErr w:type="spellEnd"/>
      <w:r w:rsidR="001D14ED">
        <w:t>. Elvita, the lowest area near the river section, where residents settled</w:t>
      </w:r>
      <w:r w:rsidR="00720291" w:rsidRPr="00720291">
        <w:t xml:space="preserve">. Sensor placement </w:t>
      </w:r>
      <w:r w:rsidR="001D14ED">
        <w:t>was</w:t>
      </w:r>
      <w:r w:rsidR="00720291" w:rsidRPr="00720291">
        <w:t xml:space="preserve"> determined through site assessment and consultation with the Barangay Disaster Risk Reduction and Management Committee (BDRRMC) and local stakeholders to ensure adequate coverage of flood-prone areas</w:t>
      </w:r>
      <w:r w:rsidRPr="00417D31">
        <w:rPr>
          <w:lang w:val="en-PH"/>
        </w:rPr>
        <w:t>.</w:t>
      </w:r>
    </w:p>
    <w:p w14:paraId="22A10CD7" w14:textId="77777777" w:rsidR="00720291" w:rsidRDefault="00720291" w:rsidP="001D14ED">
      <w:pPr>
        <w:spacing w:after="0" w:line="480" w:lineRule="auto"/>
        <w:ind w:left="0" w:firstLine="0"/>
        <w:rPr>
          <w:lang w:val="en-PH"/>
        </w:rPr>
      </w:pPr>
    </w:p>
    <w:p w14:paraId="17764782" w14:textId="77777777" w:rsidR="00DF1EB2" w:rsidRDefault="00DF1EB2" w:rsidP="001D14ED">
      <w:pPr>
        <w:spacing w:after="0" w:line="480" w:lineRule="auto"/>
        <w:ind w:left="0" w:firstLine="0"/>
        <w:rPr>
          <w:lang w:val="en-PH"/>
        </w:rPr>
      </w:pPr>
    </w:p>
    <w:p w14:paraId="2FA210EE" w14:textId="77777777" w:rsidR="00DF1EB2" w:rsidRDefault="00DF1EB2" w:rsidP="001D14ED">
      <w:pPr>
        <w:spacing w:after="0" w:line="480" w:lineRule="auto"/>
        <w:ind w:left="0" w:firstLine="0"/>
        <w:rPr>
          <w:lang w:val="en-PH"/>
        </w:rPr>
      </w:pPr>
    </w:p>
    <w:p w14:paraId="777057F8" w14:textId="77777777" w:rsidR="00DF1EB2" w:rsidRDefault="00DF1EB2" w:rsidP="001D14ED">
      <w:pPr>
        <w:spacing w:after="0" w:line="480" w:lineRule="auto"/>
        <w:ind w:left="0" w:firstLine="0"/>
        <w:rPr>
          <w:lang w:val="en-PH"/>
        </w:rPr>
      </w:pPr>
    </w:p>
    <w:p w14:paraId="2BEBB94F" w14:textId="77777777" w:rsidR="00DF1EB2" w:rsidRDefault="00DF1EB2" w:rsidP="001D14ED">
      <w:pPr>
        <w:spacing w:after="0" w:line="480" w:lineRule="auto"/>
        <w:ind w:left="0" w:firstLine="0"/>
        <w:rPr>
          <w:lang w:val="en-PH"/>
        </w:rPr>
      </w:pPr>
    </w:p>
    <w:p w14:paraId="7023BF88" w14:textId="77777777" w:rsidR="00DF1EB2" w:rsidRDefault="00DF1EB2" w:rsidP="001D14ED">
      <w:pPr>
        <w:spacing w:after="0" w:line="480" w:lineRule="auto"/>
        <w:ind w:left="0" w:firstLine="0"/>
        <w:rPr>
          <w:lang w:val="en-PH"/>
        </w:rPr>
      </w:pPr>
    </w:p>
    <w:p w14:paraId="4FB7DAE4" w14:textId="77777777" w:rsidR="004245D7" w:rsidRDefault="004245D7" w:rsidP="001D14ED">
      <w:pPr>
        <w:spacing w:after="0" w:line="480" w:lineRule="auto"/>
        <w:ind w:left="0" w:firstLine="0"/>
        <w:rPr>
          <w:lang w:val="en-PH"/>
        </w:rPr>
      </w:pPr>
    </w:p>
    <w:p w14:paraId="2677AAE9" w14:textId="77777777" w:rsidR="004079E4" w:rsidRDefault="004079E4" w:rsidP="00A664A7">
      <w:pPr>
        <w:spacing w:after="0" w:line="360" w:lineRule="auto"/>
        <w:ind w:left="0" w:hanging="14"/>
        <w:contextualSpacing/>
        <w:rPr>
          <w:b/>
          <w:bCs/>
        </w:rPr>
      </w:pPr>
      <w:r>
        <w:rPr>
          <w:b/>
          <w:bCs/>
        </w:rPr>
        <w:lastRenderedPageBreak/>
        <w:t>Figure 3.2</w:t>
      </w:r>
    </w:p>
    <w:p w14:paraId="57E472B4" w14:textId="77777777" w:rsidR="004079E4" w:rsidRDefault="00916A1B" w:rsidP="00AE4441">
      <w:pPr>
        <w:spacing w:after="0" w:line="480" w:lineRule="auto"/>
        <w:ind w:left="0" w:hanging="14"/>
        <w:contextualSpacing/>
        <w:rPr>
          <w:i/>
          <w:iCs/>
        </w:rPr>
      </w:pPr>
      <w:r>
        <w:rPr>
          <w:i/>
          <w:iCs/>
        </w:rPr>
        <w:t xml:space="preserve">Locale </w:t>
      </w:r>
      <w:r w:rsidR="004079E4">
        <w:rPr>
          <w:i/>
          <w:iCs/>
        </w:rPr>
        <w:t xml:space="preserve">of the </w:t>
      </w:r>
      <w:r>
        <w:rPr>
          <w:i/>
          <w:iCs/>
        </w:rPr>
        <w:t>Study</w:t>
      </w:r>
    </w:p>
    <w:p w14:paraId="721136DC" w14:textId="77777777" w:rsidR="004079E4" w:rsidRPr="004079E4" w:rsidRDefault="004079E4" w:rsidP="00AE4441">
      <w:pPr>
        <w:spacing w:after="0" w:line="480" w:lineRule="auto"/>
        <w:ind w:left="0" w:firstLine="0"/>
        <w:jc w:val="center"/>
        <w:rPr>
          <w:b/>
          <w:bCs/>
          <w:lang w:val="en-PH"/>
        </w:rPr>
      </w:pPr>
      <w:r>
        <w:rPr>
          <w:b/>
          <w:bCs/>
          <w:noProof/>
          <w:lang w:val="en-PH" w:eastAsia="en-PH"/>
          <w14:ligatures w14:val="none"/>
        </w:rPr>
        <mc:AlternateContent>
          <mc:Choice Requires="wps">
            <w:drawing>
              <wp:anchor distT="0" distB="0" distL="114300" distR="114300" simplePos="0" relativeHeight="251751424" behindDoc="0" locked="0" layoutInCell="1" allowOverlap="1" wp14:anchorId="509F4280" wp14:editId="640AE908">
                <wp:simplePos x="0" y="0"/>
                <wp:positionH relativeFrom="column">
                  <wp:posOffset>2698273</wp:posOffset>
                </wp:positionH>
                <wp:positionV relativeFrom="paragraph">
                  <wp:posOffset>193054</wp:posOffset>
                </wp:positionV>
                <wp:extent cx="914400" cy="523269"/>
                <wp:effectExtent l="0" t="0" r="0" b="0"/>
                <wp:wrapNone/>
                <wp:docPr id="1992155794" name="Text Box 5"/>
                <wp:cNvGraphicFramePr/>
                <a:graphic xmlns:a="http://schemas.openxmlformats.org/drawingml/2006/main">
                  <a:graphicData uri="http://schemas.microsoft.com/office/word/2010/wordprocessingShape">
                    <wps:wsp>
                      <wps:cNvSpPr txBox="1"/>
                      <wps:spPr>
                        <a:xfrm>
                          <a:off x="0" y="0"/>
                          <a:ext cx="914400" cy="523269"/>
                        </a:xfrm>
                        <a:prstGeom prst="rect">
                          <a:avLst/>
                        </a:prstGeom>
                        <a:noFill/>
                        <a:ln w="6350">
                          <a:noFill/>
                        </a:ln>
                      </wps:spPr>
                      <wps:txbx>
                        <w:txbxContent>
                          <w:p w14:paraId="4D0FBABD" w14:textId="77777777" w:rsidR="004079E4" w:rsidRPr="00BC13A0" w:rsidRDefault="004079E4" w:rsidP="004079E4">
                            <w:pPr>
                              <w:spacing w:after="0" w:line="240" w:lineRule="auto"/>
                              <w:ind w:left="0"/>
                              <w:rPr>
                                <w:b/>
                                <w:bCs/>
                              </w:rPr>
                            </w:pPr>
                            <w:r w:rsidRPr="00BC13A0">
                              <w:rPr>
                                <w:b/>
                                <w:bCs/>
                              </w:rPr>
                              <w:t>Brgy. Elvita</w:t>
                            </w:r>
                          </w:p>
                          <w:p w14:paraId="6F7BCF0E" w14:textId="77777777" w:rsidR="004079E4" w:rsidRPr="00BC13A0" w:rsidRDefault="004079E4" w:rsidP="004079E4">
                            <w:pPr>
                              <w:spacing w:after="0" w:line="240" w:lineRule="auto"/>
                              <w:ind w:left="0"/>
                              <w:rPr>
                                <w:b/>
                                <w:bCs/>
                              </w:rPr>
                            </w:pPr>
                            <w:r w:rsidRPr="00BC13A0">
                              <w:rPr>
                                <w:b/>
                                <w:bCs/>
                              </w:rPr>
                              <w:t>Flood-Prone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9F4280" id="_x0000_t202" coordsize="21600,21600" o:spt="202" path="m,l,21600r21600,l21600,xe">
                <v:stroke joinstyle="miter"/>
                <v:path gradientshapeok="t" o:connecttype="rect"/>
              </v:shapetype>
              <v:shape id="Text Box 5" o:spid="_x0000_s1050" type="#_x0000_t202" style="position:absolute;left:0;text-align:left;margin-left:212.45pt;margin-top:15.2pt;width:1in;height:41.2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" filled="f" stroked="f" strokeweight=".5pt">
                <v:textbox>
                  <w:txbxContent>
                    <w:p w14:paraId="4D0FBABD" w14:textId="77777777" w:rsidR="004079E4" w:rsidRPr="00BC13A0" w:rsidRDefault="004079E4" w:rsidP="004079E4">
                      <w:pPr>
                        <w:spacing w:after="0" w:line="240" w:lineRule="auto"/>
                        <w:ind w:left="0"/>
                        <w:rPr>
                          <w:b/>
                          <w:bCs/>
                        </w:rPr>
                      </w:pPr>
                      <w:r w:rsidRPr="00BC13A0">
                        <w:rPr>
                          <w:b/>
                          <w:bCs/>
                        </w:rPr>
                        <w:t>Brgy. Elvita</w:t>
                      </w:r>
                    </w:p>
                    <w:p w14:paraId="6F7BCF0E" w14:textId="77777777" w:rsidR="004079E4" w:rsidRPr="00BC13A0" w:rsidRDefault="004079E4" w:rsidP="004079E4">
                      <w:pPr>
                        <w:spacing w:after="0" w:line="240" w:lineRule="auto"/>
                        <w:ind w:left="0"/>
                        <w:rPr>
                          <w:b/>
                          <w:bCs/>
                        </w:rPr>
                      </w:pPr>
                      <w:r w:rsidRPr="00BC13A0">
                        <w:rPr>
                          <w:b/>
                          <w:bCs/>
                        </w:rPr>
                        <w:t>Flood-Prone area</w:t>
                      </w:r>
                    </w:p>
                  </w:txbxContent>
                </v:textbox>
              </v:shape>
            </w:pict>
          </mc:Fallback>
        </mc:AlternateContent>
      </w:r>
      <w:r>
        <w:rPr>
          <w:b/>
          <w:bCs/>
          <w:noProof/>
          <w:lang w:val="en-PH" w:eastAsia="en-PH"/>
          <w14:ligatures w14:val="none"/>
        </w:rPr>
        <mc:AlternateContent>
          <mc:Choice Requires="wps">
            <w:drawing>
              <wp:anchor distT="0" distB="0" distL="114300" distR="114300" simplePos="0" relativeHeight="251750400" behindDoc="0" locked="0" layoutInCell="1" allowOverlap="1" wp14:anchorId="7EBCFBDC" wp14:editId="7D66CC46">
                <wp:simplePos x="0" y="0"/>
                <wp:positionH relativeFrom="column">
                  <wp:posOffset>3232018</wp:posOffset>
                </wp:positionH>
                <wp:positionV relativeFrom="paragraph">
                  <wp:posOffset>662525</wp:posOffset>
                </wp:positionV>
                <wp:extent cx="237373" cy="237373"/>
                <wp:effectExtent l="0" t="0" r="10795" b="67945"/>
                <wp:wrapNone/>
                <wp:docPr id="1146589633" name="Teardrop 6"/>
                <wp:cNvGraphicFramePr/>
                <a:graphic xmlns:a="http://schemas.openxmlformats.org/drawingml/2006/main">
                  <a:graphicData uri="http://schemas.microsoft.com/office/word/2010/wordprocessingShape">
                    <wps:wsp>
                      <wps:cNvSpPr/>
                      <wps:spPr>
                        <a:xfrm rot="8100000">
                          <a:off x="0" y="0"/>
                          <a:ext cx="237373" cy="237373"/>
                        </a:xfrm>
                        <a:prstGeom prst="teardrop">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B721" id="Teardrop 6" o:spid="_x0000_s1026" style="position:absolute;margin-left:254.5pt;margin-top:52.15pt;width:18.7pt;height:18.7pt;rotation:135;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373,23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" path="m,118687c,53138,53138,,118687,l237373,r,118687c237373,184236,184235,237374,118686,237374,53137,237374,-1,184236,-1,118687r1,xe" fillcolor="black [3213]" stroked="f" strokeweight="1pt">
                <v:stroke joinstyle="miter"/>
                <v:path arrowok="t" o:connecttype="custom" o:connectlocs="0,118687;118687,0;237373,0;237373,118687;118686,237374;-1,118687;0,118687" o:connectangles="0,0,0,0,0,0,0"/>
              </v:shape>
            </w:pict>
          </mc:Fallback>
        </mc:AlternateContent>
      </w:r>
      <w:r>
        <w:rPr>
          <w:b/>
          <w:bCs/>
          <w:noProof/>
          <w:lang w:val="en-PH" w:eastAsia="en-PH"/>
          <w14:ligatures w14:val="none"/>
        </w:rPr>
        <mc:AlternateContent>
          <mc:Choice Requires="wps">
            <w:drawing>
              <wp:anchor distT="0" distB="0" distL="114300" distR="114300" simplePos="0" relativeHeight="251752448" behindDoc="0" locked="0" layoutInCell="1" allowOverlap="1" wp14:anchorId="144129F4" wp14:editId="6BD89652">
                <wp:simplePos x="0" y="0"/>
                <wp:positionH relativeFrom="column">
                  <wp:posOffset>1704299</wp:posOffset>
                </wp:positionH>
                <wp:positionV relativeFrom="paragraph">
                  <wp:posOffset>1883909</wp:posOffset>
                </wp:positionV>
                <wp:extent cx="914400" cy="306562"/>
                <wp:effectExtent l="0" t="0" r="0" b="0"/>
                <wp:wrapNone/>
                <wp:docPr id="1895019615" name="Text Box 5"/>
                <wp:cNvGraphicFramePr/>
                <a:graphic xmlns:a="http://schemas.openxmlformats.org/drawingml/2006/main">
                  <a:graphicData uri="http://schemas.microsoft.com/office/word/2010/wordprocessingShape">
                    <wps:wsp>
                      <wps:cNvSpPr txBox="1"/>
                      <wps:spPr>
                        <a:xfrm>
                          <a:off x="0" y="0"/>
                          <a:ext cx="914400" cy="306562"/>
                        </a:xfrm>
                        <a:prstGeom prst="rect">
                          <a:avLst/>
                        </a:prstGeom>
                        <a:noFill/>
                        <a:ln w="6350">
                          <a:noFill/>
                        </a:ln>
                      </wps:spPr>
                      <wps:txbx>
                        <w:txbxContent>
                          <w:p w14:paraId="0DEB094A" w14:textId="77777777" w:rsidR="004079E4" w:rsidRPr="00BC13A0" w:rsidRDefault="004079E4">
                            <w:pPr>
                              <w:ind w:left="0"/>
                              <w:rPr>
                                <w:b/>
                                <w:bCs/>
                              </w:rPr>
                            </w:pPr>
                            <w:r w:rsidRPr="00BC13A0">
                              <w:rPr>
                                <w:b/>
                                <w:bCs/>
                              </w:rPr>
                              <w:t>Narra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129F4" id="_x0000_s1051" type="#_x0000_t202" style="position:absolute;left:0;text-align:left;margin-left:134.2pt;margin-top:148.35pt;width:1in;height:24.15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" filled="f" stroked="f" strokeweight=".5pt">
                <v:textbox>
                  <w:txbxContent>
                    <w:p w14:paraId="0DEB094A" w14:textId="77777777" w:rsidR="004079E4" w:rsidRPr="00BC13A0" w:rsidRDefault="004079E4">
                      <w:pPr>
                        <w:ind w:left="0"/>
                        <w:rPr>
                          <w:b/>
                          <w:bCs/>
                        </w:rPr>
                      </w:pPr>
                      <w:r w:rsidRPr="00BC13A0">
                        <w:rPr>
                          <w:b/>
                          <w:bCs/>
                        </w:rPr>
                        <w:t>Narra</w:t>
                      </w:r>
                    </w:p>
                  </w:txbxContent>
                </v:textbox>
              </v:shape>
            </w:pict>
          </mc:Fallback>
        </mc:AlternateContent>
      </w:r>
      <w:r w:rsidRPr="004079E4">
        <w:rPr>
          <w:b/>
          <w:bCs/>
          <w:noProof/>
          <w:lang w:val="en-PH" w:eastAsia="en-PH"/>
        </w:rPr>
        <w:drawing>
          <wp:inline distT="0" distB="0" distL="0" distR="0" wp14:anchorId="5E3E191A" wp14:editId="00184261">
            <wp:extent cx="5247951" cy="3200400"/>
            <wp:effectExtent l="0" t="0" r="0" b="0"/>
            <wp:docPr id="1074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781" name=""/>
                    <pic:cNvPicPr/>
                  </pic:nvPicPr>
                  <pic:blipFill>
                    <a:blip r:embed="rId15">
                      <a:alphaModFix amt="70000"/>
                      <a:extLst>
                        <a:ext uri="{BEBA8EAE-BF5A-486C-A8C5-ECC9F3942E4B}">
                          <a14:imgProps xmlns:a14="http://schemas.microsoft.com/office/drawing/2010/main">
                            <a14:imgLayer r:embed="rId16">
                              <a14:imgEffect>
                                <a14:colorTemperature colorTemp="4700"/>
                              </a14:imgEffect>
                              <a14:imgEffect>
                                <a14:saturation sat="0"/>
                              </a14:imgEffect>
                            </a14:imgLayer>
                          </a14:imgProps>
                        </a:ext>
                      </a:extLst>
                    </a:blip>
                    <a:stretch>
                      <a:fillRect/>
                    </a:stretch>
                  </pic:blipFill>
                  <pic:spPr>
                    <a:xfrm>
                      <a:off x="0" y="0"/>
                      <a:ext cx="5247951" cy="3200400"/>
                    </a:xfrm>
                    <a:prstGeom prst="rect">
                      <a:avLst/>
                    </a:prstGeom>
                  </pic:spPr>
                </pic:pic>
              </a:graphicData>
            </a:graphic>
          </wp:inline>
        </w:drawing>
      </w:r>
    </w:p>
    <w:p w14:paraId="19727D1A" w14:textId="77777777" w:rsidR="00BA3479" w:rsidRDefault="00BA3479" w:rsidP="00B15C50">
      <w:pPr>
        <w:spacing w:after="0" w:line="480" w:lineRule="auto"/>
        <w:ind w:left="0" w:firstLine="720"/>
      </w:pPr>
      <w:r w:rsidRPr="00E21B6B">
        <w:t>Figure 3.2 shows the location situated near the flood-prone area of Brgy. Elvita, Narra, Palawan.</w:t>
      </w:r>
    </w:p>
    <w:p w14:paraId="58360691" w14:textId="77777777" w:rsidR="00BA3479" w:rsidRDefault="00BA3479" w:rsidP="00B15C50">
      <w:pPr>
        <w:spacing w:after="0" w:line="480" w:lineRule="auto"/>
        <w:ind w:left="0" w:firstLine="0"/>
      </w:pPr>
    </w:p>
    <w:p w14:paraId="2BA6C464" w14:textId="77777777" w:rsidR="00DF1EB2" w:rsidRDefault="00DF1EB2" w:rsidP="00DF1EB2">
      <w:pPr>
        <w:pStyle w:val="ThesisSections"/>
        <w:spacing w:before="0"/>
      </w:pPr>
      <w:r>
        <w:t>System Architecture</w:t>
      </w:r>
    </w:p>
    <w:p w14:paraId="37C8F065" w14:textId="77777777" w:rsidR="00DF1EB2" w:rsidRPr="00DF1EB2" w:rsidRDefault="00DF1EB2" w:rsidP="00DF1EB2">
      <w:pPr>
        <w:spacing w:after="0" w:line="480" w:lineRule="auto"/>
        <w:ind w:left="0" w:firstLine="720"/>
        <w:rPr>
          <w:lang w:val="en-PH"/>
        </w:rPr>
      </w:pPr>
      <w:r>
        <w:rPr>
          <w:lang w:val="en-PH"/>
        </w:rPr>
        <w:t>F</w:t>
      </w:r>
      <w:r w:rsidRPr="00DF1EB2">
        <w:rPr>
          <w:lang w:val="en-PH"/>
        </w:rPr>
        <w:t>LAIRE follow</w:t>
      </w:r>
      <w:r w:rsidR="00C07288">
        <w:rPr>
          <w:lang w:val="en-PH"/>
        </w:rPr>
        <w:t>ed</w:t>
      </w:r>
      <w:r w:rsidRPr="00DF1EB2">
        <w:rPr>
          <w:lang w:val="en-PH"/>
        </w:rPr>
        <w:t xml:space="preserve"> an offline-first, edge-based system architecture designed to operate in </w:t>
      </w:r>
      <w:proofErr w:type="spellStart"/>
      <w:r w:rsidRPr="00DF1EB2">
        <w:rPr>
          <w:lang w:val="en-PH"/>
        </w:rPr>
        <w:t>Brgy</w:t>
      </w:r>
      <w:proofErr w:type="spellEnd"/>
      <w:r w:rsidRPr="00DF1EB2">
        <w:rPr>
          <w:lang w:val="en-PH"/>
        </w:rPr>
        <w:t>. Elvita, Narra, Palawan, even during internet or power interruptions. The architecture consists of four major layers: the sensor layer, communication layer, edge-processing layer, and user-interface and alert-dissemination layer.</w:t>
      </w:r>
    </w:p>
    <w:p w14:paraId="32BB11C8" w14:textId="77777777" w:rsidR="00DF1EB2" w:rsidRPr="00DF1EB2" w:rsidRDefault="00DF1EB2" w:rsidP="00DF1EB2">
      <w:pPr>
        <w:spacing w:after="0" w:line="480" w:lineRule="auto"/>
        <w:ind w:left="0" w:firstLine="0"/>
        <w:rPr>
          <w:b/>
          <w:bCs/>
          <w:lang w:val="en-PH"/>
        </w:rPr>
      </w:pPr>
      <w:r w:rsidRPr="00DF1EB2">
        <w:rPr>
          <w:b/>
          <w:bCs/>
          <w:lang w:val="en-PH"/>
        </w:rPr>
        <w:t>Sensor Layer</w:t>
      </w:r>
    </w:p>
    <w:p w14:paraId="4DA5FD3F" w14:textId="77777777" w:rsidR="00DF1EB2" w:rsidRPr="00DF1EB2" w:rsidRDefault="00DF1EB2" w:rsidP="00DF1EB2">
      <w:pPr>
        <w:spacing w:after="0" w:line="480" w:lineRule="auto"/>
        <w:ind w:left="0" w:firstLine="720"/>
        <w:rPr>
          <w:lang w:val="en-PH"/>
        </w:rPr>
      </w:pPr>
      <w:r w:rsidRPr="00DF1EB2">
        <w:rPr>
          <w:lang w:val="en-PH"/>
        </w:rPr>
        <w:t xml:space="preserve">The sensor layer consisted of an Adafruit 32u4 RFM9x LoRa hydrological sensor node deployed along the selected river section. </w:t>
      </w:r>
      <w:r>
        <w:rPr>
          <w:lang w:val="en-PH"/>
        </w:rPr>
        <w:t>The</w:t>
      </w:r>
      <w:r w:rsidRPr="00DF1EB2">
        <w:rPr>
          <w:lang w:val="en-PH"/>
        </w:rPr>
        <w:t xml:space="preserve"> node </w:t>
      </w:r>
      <w:r w:rsidR="00C07288">
        <w:rPr>
          <w:lang w:val="en-PH"/>
        </w:rPr>
        <w:t xml:space="preserve">was </w:t>
      </w:r>
      <w:r w:rsidRPr="00DF1EB2">
        <w:rPr>
          <w:lang w:val="en-PH"/>
        </w:rPr>
        <w:t xml:space="preserve">equipped with an ultrasonic water-level sensor and a rain gauge. The ultrasonic sensor </w:t>
      </w:r>
      <w:r w:rsidR="00C07288" w:rsidRPr="00DF1EB2">
        <w:rPr>
          <w:lang w:val="en-PH"/>
        </w:rPr>
        <w:t>measure</w:t>
      </w:r>
      <w:r w:rsidR="00C07288">
        <w:rPr>
          <w:lang w:val="en-PH"/>
        </w:rPr>
        <w:t>s</w:t>
      </w:r>
      <w:r w:rsidRPr="00DF1EB2">
        <w:rPr>
          <w:lang w:val="en-PH"/>
        </w:rPr>
        <w:t xml:space="preserve"> river water level, while </w:t>
      </w:r>
      <w:r w:rsidRPr="00DF1EB2">
        <w:rPr>
          <w:lang w:val="en-PH"/>
        </w:rPr>
        <w:lastRenderedPageBreak/>
        <w:t>the rain gauge measure</w:t>
      </w:r>
      <w:r w:rsidR="00C07288">
        <w:rPr>
          <w:lang w:val="en-PH"/>
        </w:rPr>
        <w:t>d</w:t>
      </w:r>
      <w:r w:rsidRPr="00DF1EB2">
        <w:rPr>
          <w:lang w:val="en-PH"/>
        </w:rPr>
        <w:t xml:space="preserve"> rainfall amount. The sensor node</w:t>
      </w:r>
      <w:r w:rsidR="00C07288">
        <w:rPr>
          <w:lang w:val="en-PH"/>
        </w:rPr>
        <w:t xml:space="preserve"> </w:t>
      </w:r>
      <w:r w:rsidRPr="00DF1EB2">
        <w:rPr>
          <w:lang w:val="en-PH"/>
        </w:rPr>
        <w:t>periodically collect</w:t>
      </w:r>
      <w:r w:rsidR="00C07288">
        <w:rPr>
          <w:lang w:val="en-PH"/>
        </w:rPr>
        <w:t>s</w:t>
      </w:r>
      <w:r w:rsidRPr="00DF1EB2">
        <w:rPr>
          <w:lang w:val="en-PH"/>
        </w:rPr>
        <w:t xml:space="preserve"> hydrological measurements and </w:t>
      </w:r>
      <w:r w:rsidR="00C07288" w:rsidRPr="00DF1EB2">
        <w:rPr>
          <w:lang w:val="en-PH"/>
        </w:rPr>
        <w:t>transmits</w:t>
      </w:r>
      <w:r w:rsidRPr="00DF1EB2">
        <w:rPr>
          <w:lang w:val="en-PH"/>
        </w:rPr>
        <w:t xml:space="preserve"> them to the Raspberry Pi 5 edge device through LoRa communication.</w:t>
      </w:r>
    </w:p>
    <w:p w14:paraId="73F140AF" w14:textId="77777777" w:rsidR="00DF1EB2" w:rsidRPr="00DF1EB2" w:rsidRDefault="00DF1EB2" w:rsidP="00DF1EB2">
      <w:pPr>
        <w:spacing w:after="0" w:line="480" w:lineRule="auto"/>
        <w:ind w:left="0" w:firstLine="0"/>
        <w:rPr>
          <w:b/>
          <w:bCs/>
          <w:lang w:val="en-PH"/>
        </w:rPr>
      </w:pPr>
      <w:r w:rsidRPr="00DF1EB2">
        <w:rPr>
          <w:b/>
          <w:bCs/>
          <w:lang w:val="en-PH"/>
        </w:rPr>
        <w:t>Communication Layer</w:t>
      </w:r>
    </w:p>
    <w:p w14:paraId="094B81DF" w14:textId="77777777" w:rsidR="00DF1EB2" w:rsidRPr="00DF1EB2" w:rsidRDefault="00DF1EB2" w:rsidP="00C07288">
      <w:pPr>
        <w:spacing w:after="0" w:line="480" w:lineRule="auto"/>
        <w:ind w:left="0" w:firstLine="720"/>
        <w:rPr>
          <w:lang w:val="en-PH"/>
        </w:rPr>
      </w:pPr>
      <w:r w:rsidRPr="00DF1EB2">
        <w:rPr>
          <w:lang w:val="en-PH"/>
        </w:rPr>
        <w:t>The communication layer use</w:t>
      </w:r>
      <w:r w:rsidR="00C07288">
        <w:rPr>
          <w:lang w:val="en-PH"/>
        </w:rPr>
        <w:t>d</w:t>
      </w:r>
      <w:r w:rsidRPr="00DF1EB2">
        <w:rPr>
          <w:lang w:val="en-PH"/>
        </w:rPr>
        <w:t xml:space="preserve"> LoRa as the primary transmission technology between the sensor node and the edge device. LoRa is suitable for the deployment area because it supports low-power, long-range wireless communication without requiring internet connectivity. Sensor readings were transmitted at a defined interval and stored locally upon receipt by the edge device.</w:t>
      </w:r>
    </w:p>
    <w:p w14:paraId="30C20B13" w14:textId="77777777" w:rsidR="00DF1EB2" w:rsidRPr="00DF1EB2" w:rsidRDefault="00DF1EB2" w:rsidP="00DF1EB2">
      <w:pPr>
        <w:spacing w:after="0" w:line="480" w:lineRule="auto"/>
        <w:ind w:left="0" w:firstLine="0"/>
        <w:rPr>
          <w:b/>
          <w:bCs/>
          <w:lang w:val="en-PH"/>
        </w:rPr>
      </w:pPr>
      <w:r w:rsidRPr="00DF1EB2">
        <w:rPr>
          <w:b/>
          <w:bCs/>
          <w:lang w:val="en-PH"/>
        </w:rPr>
        <w:t>Edge-Processing Layer</w:t>
      </w:r>
    </w:p>
    <w:p w14:paraId="1F2FA12F" w14:textId="77777777" w:rsidR="00DF1EB2" w:rsidRPr="00DF1EB2" w:rsidRDefault="00DF1EB2" w:rsidP="00C07288">
      <w:pPr>
        <w:spacing w:after="0" w:line="480" w:lineRule="auto"/>
        <w:ind w:left="0" w:firstLine="720"/>
        <w:rPr>
          <w:lang w:val="en-PH"/>
        </w:rPr>
      </w:pPr>
      <w:r w:rsidRPr="00DF1EB2">
        <w:rPr>
          <w:lang w:val="en-PH"/>
        </w:rPr>
        <w:t xml:space="preserve">The edge-processing layer </w:t>
      </w:r>
      <w:r w:rsidR="00C07288">
        <w:rPr>
          <w:lang w:val="en-PH"/>
        </w:rPr>
        <w:t>was</w:t>
      </w:r>
      <w:r w:rsidRPr="00DF1EB2">
        <w:rPr>
          <w:lang w:val="en-PH"/>
        </w:rPr>
        <w:t xml:space="preserve"> hosted on a Raspberry Pi 5. It contain</w:t>
      </w:r>
      <w:r w:rsidR="00C07288">
        <w:rPr>
          <w:lang w:val="en-PH"/>
        </w:rPr>
        <w:t>s</w:t>
      </w:r>
      <w:r w:rsidRPr="00DF1EB2">
        <w:rPr>
          <w:lang w:val="en-PH"/>
        </w:rPr>
        <w:t xml:space="preserve"> the local SQLite database, cached weather and tide forecast data, hybrid AI models, and system services. Cached seven-day weather and tide forecast data from the </w:t>
      </w:r>
      <w:proofErr w:type="spellStart"/>
      <w:r w:rsidRPr="00DF1EB2">
        <w:rPr>
          <w:lang w:val="en-PH"/>
        </w:rPr>
        <w:t>OpenMeteo</w:t>
      </w:r>
      <w:proofErr w:type="spellEnd"/>
      <w:r w:rsidRPr="00DF1EB2">
        <w:rPr>
          <w:lang w:val="en-PH"/>
        </w:rPr>
        <w:t xml:space="preserve"> API </w:t>
      </w:r>
      <w:r w:rsidR="00C07288">
        <w:rPr>
          <w:lang w:val="en-PH"/>
        </w:rPr>
        <w:t xml:space="preserve">was </w:t>
      </w:r>
      <w:r w:rsidRPr="00DF1EB2">
        <w:rPr>
          <w:lang w:val="en-PH"/>
        </w:rPr>
        <w:t>updated at least daily (every six hours) whenever internet connectivity is available and stored locally for offline use.</w:t>
      </w:r>
    </w:p>
    <w:p w14:paraId="01475448" w14:textId="77777777" w:rsidR="00DF1EB2" w:rsidRPr="00DF1EB2" w:rsidRDefault="00DF1EB2" w:rsidP="00C07288">
      <w:pPr>
        <w:spacing w:after="0" w:line="480" w:lineRule="auto"/>
        <w:ind w:left="0" w:firstLine="720"/>
        <w:rPr>
          <w:lang w:val="en-PH"/>
        </w:rPr>
      </w:pPr>
      <w:r w:rsidRPr="00DF1EB2">
        <w:rPr>
          <w:lang w:val="en-PH"/>
        </w:rPr>
        <w:t>The hybrid AI pipeline operate</w:t>
      </w:r>
      <w:r w:rsidR="00C07288">
        <w:rPr>
          <w:lang w:val="en-PH"/>
        </w:rPr>
        <w:t>d</w:t>
      </w:r>
      <w:r w:rsidRPr="00DF1EB2">
        <w:rPr>
          <w:lang w:val="en-PH"/>
        </w:rPr>
        <w:t xml:space="preserve"> in two stages. First, the Random Forest model estimate</w:t>
      </w:r>
      <w:r w:rsidR="00C07288">
        <w:rPr>
          <w:lang w:val="en-PH"/>
        </w:rPr>
        <w:t>s</w:t>
      </w:r>
      <w:r w:rsidRPr="00DF1EB2">
        <w:rPr>
          <w:lang w:val="en-PH"/>
        </w:rPr>
        <w:t xml:space="preserve"> flood propensity using historical and forecast meteorological and tide-related features: R1, R3, R7, </w:t>
      </w:r>
      <w:proofErr w:type="spellStart"/>
      <w:r w:rsidRPr="00DF1EB2">
        <w:rPr>
          <w:lang w:val="en-PH"/>
        </w:rPr>
        <w:t>rainy_days</w:t>
      </w:r>
      <w:proofErr w:type="spellEnd"/>
      <w:r w:rsidRPr="00DF1EB2">
        <w:rPr>
          <w:lang w:val="en-PH"/>
        </w:rPr>
        <w:t xml:space="preserve">, TMAX, TMIN, </w:t>
      </w:r>
      <w:proofErr w:type="spellStart"/>
      <w:r w:rsidRPr="00DF1EB2">
        <w:rPr>
          <w:lang w:val="en-PH"/>
        </w:rPr>
        <w:t>TideMax</w:t>
      </w:r>
      <w:proofErr w:type="spellEnd"/>
      <w:r w:rsidRPr="00DF1EB2">
        <w:rPr>
          <w:lang w:val="en-PH"/>
        </w:rPr>
        <w:t xml:space="preserve">, and </w:t>
      </w:r>
      <w:proofErr w:type="spellStart"/>
      <w:r w:rsidRPr="00DF1EB2">
        <w:rPr>
          <w:lang w:val="en-PH"/>
        </w:rPr>
        <w:t>TideMin</w:t>
      </w:r>
      <w:proofErr w:type="spellEnd"/>
      <w:r w:rsidRPr="00DF1EB2">
        <w:rPr>
          <w:lang w:val="en-PH"/>
        </w:rPr>
        <w:t>. Second, the fuzzy-logic classifier, composed of 20 rules (a 15-rule core plus 5 gap-fill rules), integrates the Random Forest output with the real-time water-level reading, its rate of rise, the cached forecast rainfall, and the tide level. The fuzzy-logic layer appl</w:t>
      </w:r>
      <w:r w:rsidR="00C07288">
        <w:rPr>
          <w:lang w:val="en-PH"/>
        </w:rPr>
        <w:t>ied</w:t>
      </w:r>
      <w:r w:rsidRPr="00DF1EB2">
        <w:rPr>
          <w:lang w:val="en-PH"/>
        </w:rPr>
        <w:t xml:space="preserve"> interpretable decision rules to classify the prevailing condition into one of four flood-risk levels: Receding, Alert, Alarm, or Critical.</w:t>
      </w:r>
    </w:p>
    <w:p w14:paraId="2878F738" w14:textId="77777777" w:rsidR="0061172D" w:rsidRPr="004245D7" w:rsidRDefault="00000000" w:rsidP="004245D7">
      <w:pPr>
        <w:spacing w:after="0" w:line="360" w:lineRule="auto"/>
        <w:ind w:left="0" w:hanging="14"/>
        <w:contextualSpacing/>
        <w:rPr>
          <w:b/>
          <w:bCs/>
        </w:rPr>
      </w:pPr>
      <w:r w:rsidRPr="004245D7">
        <w:rPr>
          <w:b/>
          <w:bCs/>
        </w:rPr>
        <w:lastRenderedPageBreak/>
        <w:t>Table 3.1</w:t>
      </w:r>
    </w:p>
    <w:p w14:paraId="43B0E780" w14:textId="77777777" w:rsidR="0061172D" w:rsidRPr="004245D7" w:rsidRDefault="00000000" w:rsidP="004245D7">
      <w:pPr>
        <w:spacing w:after="0" w:line="480" w:lineRule="auto"/>
        <w:ind w:left="0" w:hanging="14"/>
        <w:contextualSpacing/>
        <w:rPr>
          <w:i/>
          <w:iCs/>
        </w:rPr>
      </w:pPr>
      <w:r w:rsidRPr="004245D7">
        <w:rPr>
          <w:i/>
          <w:iCs/>
        </w:rPr>
        <w:t>Fuzzy-logic decision rules (15-rule core plus 5 gap-fill rules)</w:t>
      </w:r>
    </w:p>
    <w:tbl>
      <w:tblPr>
        <w:tblStyle w:val="TableGrid"/>
        <w:tblW w:w="5000" w:type="pct"/>
        <w:tblLook w:val="04A0" w:firstRow="1" w:lastRow="0" w:firstColumn="1" w:lastColumn="0" w:noHBand="0" w:noVBand="1"/>
      </w:tblPr>
      <w:tblGrid>
        <w:gridCol w:w="1199"/>
        <w:gridCol w:w="1221"/>
        <w:gridCol w:w="1228"/>
        <w:gridCol w:w="1228"/>
        <w:gridCol w:w="1221"/>
        <w:gridCol w:w="1306"/>
        <w:gridCol w:w="1227"/>
      </w:tblGrid>
      <w:tr w:rsidR="0061172D" w14:paraId="33A61A64" w14:textId="77777777">
        <w:tc>
          <w:tcPr>
            <w:tcW w:w="1234" w:type="dxa"/>
          </w:tcPr>
          <w:p w14:paraId="74ADFBC4" w14:textId="77777777" w:rsidR="0061172D" w:rsidRPr="004245D7" w:rsidRDefault="00000000" w:rsidP="004245D7">
            <w:pPr>
              <w:spacing w:after="0" w:line="480" w:lineRule="auto"/>
              <w:ind w:left="0" w:firstLine="0"/>
              <w:jc w:val="left"/>
              <w:rPr>
                <w:szCs w:val="24"/>
              </w:rPr>
            </w:pPr>
            <w:r w:rsidRPr="004245D7">
              <w:rPr>
                <w:b/>
                <w:szCs w:val="24"/>
              </w:rPr>
              <w:t>Rule</w:t>
            </w:r>
          </w:p>
        </w:tc>
        <w:tc>
          <w:tcPr>
            <w:tcW w:w="1234" w:type="dxa"/>
          </w:tcPr>
          <w:p w14:paraId="51A083B1" w14:textId="77777777" w:rsidR="0061172D" w:rsidRPr="004245D7" w:rsidRDefault="00000000" w:rsidP="004245D7">
            <w:pPr>
              <w:spacing w:after="0" w:line="480" w:lineRule="auto"/>
              <w:ind w:left="0" w:firstLine="0"/>
              <w:jc w:val="left"/>
              <w:rPr>
                <w:szCs w:val="24"/>
              </w:rPr>
            </w:pPr>
            <w:r w:rsidRPr="004245D7">
              <w:rPr>
                <w:b/>
                <w:szCs w:val="24"/>
              </w:rPr>
              <w:t>Water level</w:t>
            </w:r>
          </w:p>
        </w:tc>
        <w:tc>
          <w:tcPr>
            <w:tcW w:w="1234" w:type="dxa"/>
          </w:tcPr>
          <w:p w14:paraId="15E8EFF3" w14:textId="77777777" w:rsidR="0061172D" w:rsidRPr="004245D7" w:rsidRDefault="00000000" w:rsidP="004245D7">
            <w:pPr>
              <w:spacing w:after="0" w:line="480" w:lineRule="auto"/>
              <w:ind w:left="0" w:firstLine="0"/>
              <w:jc w:val="left"/>
              <w:rPr>
                <w:szCs w:val="24"/>
              </w:rPr>
            </w:pPr>
            <w:r w:rsidRPr="004245D7">
              <w:rPr>
                <w:b/>
                <w:szCs w:val="24"/>
              </w:rPr>
              <w:t>Rate of rise</w:t>
            </w:r>
          </w:p>
        </w:tc>
        <w:tc>
          <w:tcPr>
            <w:tcW w:w="1234" w:type="dxa"/>
          </w:tcPr>
          <w:p w14:paraId="2449FE2B" w14:textId="77777777" w:rsidR="0061172D" w:rsidRPr="004245D7" w:rsidRDefault="00000000" w:rsidP="004245D7">
            <w:pPr>
              <w:spacing w:after="0" w:line="480" w:lineRule="auto"/>
              <w:ind w:left="0" w:firstLine="0"/>
              <w:jc w:val="left"/>
              <w:rPr>
                <w:szCs w:val="24"/>
              </w:rPr>
            </w:pPr>
            <w:r w:rsidRPr="004245D7">
              <w:rPr>
                <w:b/>
                <w:szCs w:val="24"/>
              </w:rPr>
              <w:t>Forecast rain</w:t>
            </w:r>
          </w:p>
        </w:tc>
        <w:tc>
          <w:tcPr>
            <w:tcW w:w="1234" w:type="dxa"/>
          </w:tcPr>
          <w:p w14:paraId="45A876A3" w14:textId="77777777" w:rsidR="0061172D" w:rsidRPr="004245D7" w:rsidRDefault="00000000" w:rsidP="004245D7">
            <w:pPr>
              <w:spacing w:after="0" w:line="480" w:lineRule="auto"/>
              <w:ind w:left="0" w:firstLine="0"/>
              <w:jc w:val="left"/>
              <w:rPr>
                <w:szCs w:val="24"/>
              </w:rPr>
            </w:pPr>
            <w:r w:rsidRPr="004245D7">
              <w:rPr>
                <w:b/>
                <w:szCs w:val="24"/>
              </w:rPr>
              <w:t>Tide level</w:t>
            </w:r>
          </w:p>
        </w:tc>
        <w:tc>
          <w:tcPr>
            <w:tcW w:w="1234" w:type="dxa"/>
          </w:tcPr>
          <w:p w14:paraId="6ADC1BD6" w14:textId="77777777" w:rsidR="0061172D" w:rsidRPr="004245D7" w:rsidRDefault="00000000" w:rsidP="004245D7">
            <w:pPr>
              <w:spacing w:after="0" w:line="480" w:lineRule="auto"/>
              <w:ind w:left="0" w:firstLine="0"/>
              <w:jc w:val="left"/>
              <w:rPr>
                <w:szCs w:val="24"/>
              </w:rPr>
            </w:pPr>
            <w:r w:rsidRPr="004245D7">
              <w:rPr>
                <w:b/>
                <w:szCs w:val="24"/>
              </w:rPr>
              <w:t>RF propensity</w:t>
            </w:r>
          </w:p>
        </w:tc>
        <w:tc>
          <w:tcPr>
            <w:tcW w:w="1234" w:type="dxa"/>
          </w:tcPr>
          <w:p w14:paraId="1924CBAB" w14:textId="77777777" w:rsidR="0061172D" w:rsidRPr="004245D7" w:rsidRDefault="00000000" w:rsidP="004245D7">
            <w:pPr>
              <w:spacing w:after="0" w:line="480" w:lineRule="auto"/>
              <w:ind w:left="0" w:firstLine="0"/>
              <w:jc w:val="left"/>
              <w:rPr>
                <w:szCs w:val="24"/>
              </w:rPr>
            </w:pPr>
            <w:r w:rsidRPr="004245D7">
              <w:rPr>
                <w:b/>
                <w:szCs w:val="24"/>
              </w:rPr>
              <w:t>Risk class</w:t>
            </w:r>
          </w:p>
        </w:tc>
      </w:tr>
      <w:tr w:rsidR="0061172D" w14:paraId="706839D2" w14:textId="77777777">
        <w:tc>
          <w:tcPr>
            <w:tcW w:w="1234" w:type="dxa"/>
          </w:tcPr>
          <w:p w14:paraId="064F3BCF" w14:textId="77777777" w:rsidR="0061172D" w:rsidRPr="004245D7" w:rsidRDefault="00000000" w:rsidP="004245D7">
            <w:pPr>
              <w:spacing w:after="0" w:line="480" w:lineRule="auto"/>
              <w:ind w:left="0" w:firstLine="0"/>
              <w:jc w:val="left"/>
              <w:rPr>
                <w:szCs w:val="24"/>
              </w:rPr>
            </w:pPr>
            <w:r w:rsidRPr="004245D7">
              <w:rPr>
                <w:szCs w:val="24"/>
              </w:rPr>
              <w:t>1</w:t>
            </w:r>
          </w:p>
        </w:tc>
        <w:tc>
          <w:tcPr>
            <w:tcW w:w="1234" w:type="dxa"/>
          </w:tcPr>
          <w:p w14:paraId="28B620A2"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6E0EB5AC"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455C8AFC"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0A4CB6FF"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3C15191F"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107194DA"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7274017C" w14:textId="77777777">
        <w:tc>
          <w:tcPr>
            <w:tcW w:w="1234" w:type="dxa"/>
          </w:tcPr>
          <w:p w14:paraId="697F2A31" w14:textId="77777777" w:rsidR="0061172D" w:rsidRPr="004245D7" w:rsidRDefault="00000000" w:rsidP="004245D7">
            <w:pPr>
              <w:spacing w:after="0" w:line="480" w:lineRule="auto"/>
              <w:ind w:left="0" w:firstLine="0"/>
              <w:jc w:val="left"/>
              <w:rPr>
                <w:szCs w:val="24"/>
              </w:rPr>
            </w:pPr>
            <w:r w:rsidRPr="004245D7">
              <w:rPr>
                <w:szCs w:val="24"/>
              </w:rPr>
              <w:t>2</w:t>
            </w:r>
          </w:p>
        </w:tc>
        <w:tc>
          <w:tcPr>
            <w:tcW w:w="1234" w:type="dxa"/>
          </w:tcPr>
          <w:p w14:paraId="4E829236"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022FF77D"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05363009"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0ADD708A"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6C330921"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CF231F8"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268BECCE" w14:textId="77777777">
        <w:tc>
          <w:tcPr>
            <w:tcW w:w="1234" w:type="dxa"/>
          </w:tcPr>
          <w:p w14:paraId="6769DEC4" w14:textId="77777777" w:rsidR="0061172D" w:rsidRPr="004245D7" w:rsidRDefault="00000000" w:rsidP="004245D7">
            <w:pPr>
              <w:spacing w:after="0" w:line="480" w:lineRule="auto"/>
              <w:ind w:left="0" w:firstLine="0"/>
              <w:jc w:val="left"/>
              <w:rPr>
                <w:szCs w:val="24"/>
              </w:rPr>
            </w:pPr>
            <w:r w:rsidRPr="004245D7">
              <w:rPr>
                <w:szCs w:val="24"/>
              </w:rPr>
              <w:t>3</w:t>
            </w:r>
          </w:p>
        </w:tc>
        <w:tc>
          <w:tcPr>
            <w:tcW w:w="1234" w:type="dxa"/>
          </w:tcPr>
          <w:p w14:paraId="6393F49F"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3E1C556C"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6005EC05" w14:textId="77777777" w:rsidR="0061172D" w:rsidRPr="004245D7" w:rsidRDefault="00000000" w:rsidP="004245D7">
            <w:pPr>
              <w:spacing w:after="0" w:line="480" w:lineRule="auto"/>
              <w:ind w:left="0" w:firstLine="0"/>
              <w:jc w:val="left"/>
              <w:rPr>
                <w:szCs w:val="24"/>
              </w:rPr>
            </w:pPr>
            <w:r w:rsidRPr="004245D7">
              <w:rPr>
                <w:szCs w:val="24"/>
              </w:rPr>
              <w:t>Light</w:t>
            </w:r>
          </w:p>
        </w:tc>
        <w:tc>
          <w:tcPr>
            <w:tcW w:w="1234" w:type="dxa"/>
          </w:tcPr>
          <w:p w14:paraId="5E3C6936"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4E9D1DF3"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C92CB3D"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393F6B41" w14:textId="77777777">
        <w:tc>
          <w:tcPr>
            <w:tcW w:w="1234" w:type="dxa"/>
          </w:tcPr>
          <w:p w14:paraId="6108683C" w14:textId="77777777" w:rsidR="0061172D" w:rsidRPr="004245D7" w:rsidRDefault="00000000" w:rsidP="004245D7">
            <w:pPr>
              <w:spacing w:after="0" w:line="480" w:lineRule="auto"/>
              <w:ind w:left="0" w:firstLine="0"/>
              <w:jc w:val="left"/>
              <w:rPr>
                <w:szCs w:val="24"/>
              </w:rPr>
            </w:pPr>
            <w:r w:rsidRPr="004245D7">
              <w:rPr>
                <w:szCs w:val="24"/>
              </w:rPr>
              <w:t>4</w:t>
            </w:r>
          </w:p>
        </w:tc>
        <w:tc>
          <w:tcPr>
            <w:tcW w:w="1234" w:type="dxa"/>
          </w:tcPr>
          <w:p w14:paraId="1A93B7FD"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300637DB"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999A951" w14:textId="77777777" w:rsidR="0061172D" w:rsidRPr="004245D7" w:rsidRDefault="00000000" w:rsidP="004245D7">
            <w:pPr>
              <w:spacing w:after="0" w:line="480" w:lineRule="auto"/>
              <w:ind w:left="0" w:firstLine="0"/>
              <w:jc w:val="left"/>
              <w:rPr>
                <w:szCs w:val="24"/>
              </w:rPr>
            </w:pPr>
            <w:r w:rsidRPr="004245D7">
              <w:rPr>
                <w:szCs w:val="24"/>
              </w:rPr>
              <w:t>Light / Moderate</w:t>
            </w:r>
          </w:p>
        </w:tc>
        <w:tc>
          <w:tcPr>
            <w:tcW w:w="1234" w:type="dxa"/>
          </w:tcPr>
          <w:p w14:paraId="170183B0"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3025A2C6"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2EE2435F"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24E611C8" w14:textId="77777777">
        <w:tc>
          <w:tcPr>
            <w:tcW w:w="1234" w:type="dxa"/>
          </w:tcPr>
          <w:p w14:paraId="51026AFD" w14:textId="77777777" w:rsidR="0061172D" w:rsidRPr="004245D7" w:rsidRDefault="00000000" w:rsidP="004245D7">
            <w:pPr>
              <w:spacing w:after="0" w:line="480" w:lineRule="auto"/>
              <w:ind w:left="0" w:firstLine="0"/>
              <w:jc w:val="left"/>
              <w:rPr>
                <w:szCs w:val="24"/>
              </w:rPr>
            </w:pPr>
            <w:r w:rsidRPr="004245D7">
              <w:rPr>
                <w:szCs w:val="24"/>
              </w:rPr>
              <w:t>5</w:t>
            </w:r>
          </w:p>
        </w:tc>
        <w:tc>
          <w:tcPr>
            <w:tcW w:w="1234" w:type="dxa"/>
          </w:tcPr>
          <w:p w14:paraId="64CF4599"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EADE8AD"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0C43CD7"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335EF805" w14:textId="77777777" w:rsidR="0061172D" w:rsidRPr="004245D7" w:rsidRDefault="00000000" w:rsidP="004245D7">
            <w:pPr>
              <w:spacing w:after="0" w:line="480" w:lineRule="auto"/>
              <w:ind w:left="0" w:firstLine="0"/>
              <w:jc w:val="left"/>
              <w:rPr>
                <w:szCs w:val="24"/>
              </w:rPr>
            </w:pPr>
            <w:r w:rsidRPr="004245D7">
              <w:rPr>
                <w:szCs w:val="24"/>
              </w:rPr>
              <w:t>Mid</w:t>
            </w:r>
          </w:p>
        </w:tc>
        <w:tc>
          <w:tcPr>
            <w:tcW w:w="1234" w:type="dxa"/>
          </w:tcPr>
          <w:p w14:paraId="5D5DB1A7"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6E754BB3"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7D1BEE11" w14:textId="77777777">
        <w:tc>
          <w:tcPr>
            <w:tcW w:w="1234" w:type="dxa"/>
          </w:tcPr>
          <w:p w14:paraId="2944F3F5" w14:textId="77777777" w:rsidR="0061172D" w:rsidRPr="004245D7" w:rsidRDefault="00000000" w:rsidP="004245D7">
            <w:pPr>
              <w:spacing w:after="0" w:line="480" w:lineRule="auto"/>
              <w:ind w:left="0" w:firstLine="0"/>
              <w:jc w:val="left"/>
              <w:rPr>
                <w:szCs w:val="24"/>
              </w:rPr>
            </w:pPr>
            <w:r w:rsidRPr="004245D7">
              <w:rPr>
                <w:szCs w:val="24"/>
              </w:rPr>
              <w:t>6</w:t>
            </w:r>
          </w:p>
        </w:tc>
        <w:tc>
          <w:tcPr>
            <w:tcW w:w="1234" w:type="dxa"/>
          </w:tcPr>
          <w:p w14:paraId="554FD0B9"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207376C"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9E631DB"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2F136FB5"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17B141BB"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063367A6"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494F5372" w14:textId="77777777">
        <w:tc>
          <w:tcPr>
            <w:tcW w:w="1234" w:type="dxa"/>
          </w:tcPr>
          <w:p w14:paraId="33890D2B" w14:textId="77777777" w:rsidR="0061172D" w:rsidRPr="004245D7" w:rsidRDefault="00000000" w:rsidP="004245D7">
            <w:pPr>
              <w:spacing w:after="0" w:line="480" w:lineRule="auto"/>
              <w:ind w:left="0" w:firstLine="0"/>
              <w:jc w:val="left"/>
              <w:rPr>
                <w:szCs w:val="24"/>
              </w:rPr>
            </w:pPr>
            <w:r w:rsidRPr="004245D7">
              <w:rPr>
                <w:szCs w:val="24"/>
              </w:rPr>
              <w:t>7</w:t>
            </w:r>
          </w:p>
        </w:tc>
        <w:tc>
          <w:tcPr>
            <w:tcW w:w="1234" w:type="dxa"/>
          </w:tcPr>
          <w:p w14:paraId="2BCB025D" w14:textId="77777777" w:rsidR="0061172D" w:rsidRPr="004245D7" w:rsidRDefault="00000000" w:rsidP="004245D7">
            <w:pPr>
              <w:spacing w:after="0" w:line="480" w:lineRule="auto"/>
              <w:ind w:left="0" w:firstLine="0"/>
              <w:jc w:val="left"/>
              <w:rPr>
                <w:szCs w:val="24"/>
              </w:rPr>
            </w:pPr>
            <w:r w:rsidRPr="004245D7">
              <w:rPr>
                <w:szCs w:val="24"/>
              </w:rPr>
              <w:t>Medium / High</w:t>
            </w:r>
          </w:p>
        </w:tc>
        <w:tc>
          <w:tcPr>
            <w:tcW w:w="1234" w:type="dxa"/>
          </w:tcPr>
          <w:p w14:paraId="26267829" w14:textId="77777777" w:rsidR="0061172D" w:rsidRPr="004245D7" w:rsidRDefault="00000000" w:rsidP="004245D7">
            <w:pPr>
              <w:spacing w:after="0" w:line="480" w:lineRule="auto"/>
              <w:ind w:left="0" w:firstLine="0"/>
              <w:jc w:val="left"/>
              <w:rPr>
                <w:szCs w:val="24"/>
              </w:rPr>
            </w:pPr>
            <w:r w:rsidRPr="004245D7">
              <w:rPr>
                <w:szCs w:val="24"/>
              </w:rPr>
              <w:t>Rapid</w:t>
            </w:r>
          </w:p>
        </w:tc>
        <w:tc>
          <w:tcPr>
            <w:tcW w:w="1234" w:type="dxa"/>
          </w:tcPr>
          <w:p w14:paraId="2CDC9696"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2589BC3B"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3006DEB4"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129A6CDF"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207431E6" w14:textId="77777777">
        <w:tc>
          <w:tcPr>
            <w:tcW w:w="1234" w:type="dxa"/>
          </w:tcPr>
          <w:p w14:paraId="03410B3E" w14:textId="77777777" w:rsidR="0061172D" w:rsidRPr="004245D7" w:rsidRDefault="00000000" w:rsidP="004245D7">
            <w:pPr>
              <w:spacing w:after="0" w:line="480" w:lineRule="auto"/>
              <w:ind w:left="0" w:firstLine="0"/>
              <w:jc w:val="left"/>
              <w:rPr>
                <w:szCs w:val="24"/>
              </w:rPr>
            </w:pPr>
            <w:r w:rsidRPr="004245D7">
              <w:rPr>
                <w:szCs w:val="24"/>
              </w:rPr>
              <w:t>8</w:t>
            </w:r>
          </w:p>
        </w:tc>
        <w:tc>
          <w:tcPr>
            <w:tcW w:w="1234" w:type="dxa"/>
          </w:tcPr>
          <w:p w14:paraId="7159004B"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E6D34FB" w14:textId="77777777" w:rsidR="0061172D" w:rsidRPr="004245D7" w:rsidRDefault="00000000" w:rsidP="004245D7">
            <w:pPr>
              <w:spacing w:after="0" w:line="480" w:lineRule="auto"/>
              <w:ind w:left="0" w:firstLine="0"/>
              <w:jc w:val="left"/>
              <w:rPr>
                <w:szCs w:val="24"/>
              </w:rPr>
            </w:pPr>
            <w:r w:rsidRPr="004245D7">
              <w:rPr>
                <w:szCs w:val="24"/>
              </w:rPr>
              <w:t>Rapid</w:t>
            </w:r>
          </w:p>
        </w:tc>
        <w:tc>
          <w:tcPr>
            <w:tcW w:w="1234" w:type="dxa"/>
          </w:tcPr>
          <w:p w14:paraId="3E967C24" w14:textId="77777777" w:rsidR="0061172D" w:rsidRPr="004245D7" w:rsidRDefault="00000000" w:rsidP="004245D7">
            <w:pPr>
              <w:spacing w:after="0" w:line="480" w:lineRule="auto"/>
              <w:ind w:left="0" w:firstLine="0"/>
              <w:jc w:val="left"/>
              <w:rPr>
                <w:szCs w:val="24"/>
              </w:rPr>
            </w:pPr>
            <w:r w:rsidRPr="004245D7">
              <w:rPr>
                <w:szCs w:val="24"/>
              </w:rPr>
              <w:t>Heavy</w:t>
            </w:r>
          </w:p>
        </w:tc>
        <w:tc>
          <w:tcPr>
            <w:tcW w:w="1234" w:type="dxa"/>
          </w:tcPr>
          <w:p w14:paraId="2E254DC4" w14:textId="77777777" w:rsidR="0061172D" w:rsidRPr="004245D7" w:rsidRDefault="00000000" w:rsidP="004245D7">
            <w:pPr>
              <w:spacing w:after="0" w:line="480" w:lineRule="auto"/>
              <w:ind w:left="0" w:firstLine="0"/>
              <w:jc w:val="left"/>
              <w:rPr>
                <w:szCs w:val="24"/>
              </w:rPr>
            </w:pPr>
            <w:r w:rsidRPr="004245D7">
              <w:rPr>
                <w:szCs w:val="24"/>
              </w:rPr>
              <w:t>High / Extreme</w:t>
            </w:r>
          </w:p>
        </w:tc>
        <w:tc>
          <w:tcPr>
            <w:tcW w:w="1234" w:type="dxa"/>
          </w:tcPr>
          <w:p w14:paraId="6825262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434963A"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3328544B" w14:textId="77777777">
        <w:tc>
          <w:tcPr>
            <w:tcW w:w="1234" w:type="dxa"/>
          </w:tcPr>
          <w:p w14:paraId="24AAFDBA" w14:textId="77777777" w:rsidR="0061172D" w:rsidRPr="004245D7" w:rsidRDefault="00000000" w:rsidP="004245D7">
            <w:pPr>
              <w:spacing w:after="0" w:line="480" w:lineRule="auto"/>
              <w:ind w:left="0" w:firstLine="0"/>
              <w:jc w:val="left"/>
              <w:rPr>
                <w:szCs w:val="24"/>
              </w:rPr>
            </w:pPr>
            <w:r w:rsidRPr="004245D7">
              <w:rPr>
                <w:szCs w:val="24"/>
              </w:rPr>
              <w:t>9</w:t>
            </w:r>
          </w:p>
        </w:tc>
        <w:tc>
          <w:tcPr>
            <w:tcW w:w="1234" w:type="dxa"/>
          </w:tcPr>
          <w:p w14:paraId="4ED492C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C0EA2D8"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688A232A"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1673F547" w14:textId="77777777" w:rsidR="0061172D" w:rsidRPr="004245D7" w:rsidRDefault="00000000" w:rsidP="004245D7">
            <w:pPr>
              <w:spacing w:after="0" w:line="480" w:lineRule="auto"/>
              <w:ind w:left="0" w:firstLine="0"/>
              <w:jc w:val="left"/>
              <w:rPr>
                <w:szCs w:val="24"/>
              </w:rPr>
            </w:pPr>
            <w:r w:rsidRPr="004245D7">
              <w:rPr>
                <w:szCs w:val="24"/>
              </w:rPr>
              <w:t>Mid</w:t>
            </w:r>
          </w:p>
        </w:tc>
        <w:tc>
          <w:tcPr>
            <w:tcW w:w="1234" w:type="dxa"/>
          </w:tcPr>
          <w:p w14:paraId="7995514C"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05CCCC3"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5F6B3B49" w14:textId="77777777">
        <w:tc>
          <w:tcPr>
            <w:tcW w:w="1234" w:type="dxa"/>
          </w:tcPr>
          <w:p w14:paraId="2D369A0A" w14:textId="77777777" w:rsidR="0061172D" w:rsidRPr="004245D7" w:rsidRDefault="00000000" w:rsidP="004245D7">
            <w:pPr>
              <w:spacing w:after="0" w:line="480" w:lineRule="auto"/>
              <w:ind w:left="0" w:firstLine="0"/>
              <w:jc w:val="left"/>
              <w:rPr>
                <w:szCs w:val="24"/>
              </w:rPr>
            </w:pPr>
            <w:r w:rsidRPr="004245D7">
              <w:rPr>
                <w:szCs w:val="24"/>
              </w:rPr>
              <w:t>10</w:t>
            </w:r>
          </w:p>
        </w:tc>
        <w:tc>
          <w:tcPr>
            <w:tcW w:w="1234" w:type="dxa"/>
          </w:tcPr>
          <w:p w14:paraId="22C02E7A"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1C3C4AE"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0E5D1032"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2342FE7F"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5C2A07AE"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53758B3B"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20DD24BB" w14:textId="77777777">
        <w:tc>
          <w:tcPr>
            <w:tcW w:w="1234" w:type="dxa"/>
          </w:tcPr>
          <w:p w14:paraId="2FCE4C18" w14:textId="77777777" w:rsidR="0061172D" w:rsidRPr="004245D7" w:rsidRDefault="00000000" w:rsidP="004245D7">
            <w:pPr>
              <w:spacing w:after="0" w:line="480" w:lineRule="auto"/>
              <w:ind w:left="0" w:firstLine="0"/>
              <w:jc w:val="left"/>
              <w:rPr>
                <w:szCs w:val="24"/>
              </w:rPr>
            </w:pPr>
            <w:r w:rsidRPr="004245D7">
              <w:rPr>
                <w:szCs w:val="24"/>
              </w:rPr>
              <w:lastRenderedPageBreak/>
              <w:t>11</w:t>
            </w:r>
          </w:p>
        </w:tc>
        <w:tc>
          <w:tcPr>
            <w:tcW w:w="1234" w:type="dxa"/>
          </w:tcPr>
          <w:p w14:paraId="1849EFC4" w14:textId="77777777" w:rsidR="0061172D" w:rsidRPr="004245D7" w:rsidRDefault="00000000" w:rsidP="004245D7">
            <w:pPr>
              <w:spacing w:after="0" w:line="480" w:lineRule="auto"/>
              <w:ind w:left="0" w:firstLine="0"/>
              <w:jc w:val="left"/>
              <w:rPr>
                <w:szCs w:val="24"/>
              </w:rPr>
            </w:pPr>
            <w:r w:rsidRPr="004245D7">
              <w:rPr>
                <w:szCs w:val="24"/>
              </w:rPr>
              <w:t>Very High</w:t>
            </w:r>
          </w:p>
        </w:tc>
        <w:tc>
          <w:tcPr>
            <w:tcW w:w="1234" w:type="dxa"/>
          </w:tcPr>
          <w:p w14:paraId="677FEAC6"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315E8D17"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357790F"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DCBF5CA"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34A108D8"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1CDF8B8D" w14:textId="77777777">
        <w:tc>
          <w:tcPr>
            <w:tcW w:w="1234" w:type="dxa"/>
          </w:tcPr>
          <w:p w14:paraId="5ED6E0BD" w14:textId="77777777" w:rsidR="0061172D" w:rsidRPr="004245D7" w:rsidRDefault="00000000" w:rsidP="004245D7">
            <w:pPr>
              <w:spacing w:after="0" w:line="480" w:lineRule="auto"/>
              <w:ind w:left="0" w:firstLine="0"/>
              <w:jc w:val="left"/>
              <w:rPr>
                <w:szCs w:val="24"/>
              </w:rPr>
            </w:pPr>
            <w:r w:rsidRPr="004245D7">
              <w:rPr>
                <w:szCs w:val="24"/>
              </w:rPr>
              <w:t>12</w:t>
            </w:r>
          </w:p>
        </w:tc>
        <w:tc>
          <w:tcPr>
            <w:tcW w:w="1234" w:type="dxa"/>
          </w:tcPr>
          <w:p w14:paraId="7478A573"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5370111B"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0D4D1B0B"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62132D7E"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14C512F8"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67755F8D"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1124704D" w14:textId="77777777">
        <w:tc>
          <w:tcPr>
            <w:tcW w:w="1234" w:type="dxa"/>
          </w:tcPr>
          <w:p w14:paraId="46F96635" w14:textId="77777777" w:rsidR="0061172D" w:rsidRPr="004245D7" w:rsidRDefault="00000000" w:rsidP="004245D7">
            <w:pPr>
              <w:spacing w:after="0" w:line="480" w:lineRule="auto"/>
              <w:ind w:left="0" w:firstLine="0"/>
              <w:jc w:val="left"/>
              <w:rPr>
                <w:szCs w:val="24"/>
              </w:rPr>
            </w:pPr>
            <w:r w:rsidRPr="004245D7">
              <w:rPr>
                <w:szCs w:val="24"/>
              </w:rPr>
              <w:t>13</w:t>
            </w:r>
          </w:p>
        </w:tc>
        <w:tc>
          <w:tcPr>
            <w:tcW w:w="1234" w:type="dxa"/>
          </w:tcPr>
          <w:p w14:paraId="68D2CBC1"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9DF9668"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119A182F" w14:textId="77777777" w:rsidR="0061172D" w:rsidRPr="004245D7" w:rsidRDefault="00000000" w:rsidP="004245D7">
            <w:pPr>
              <w:spacing w:after="0" w:line="480" w:lineRule="auto"/>
              <w:ind w:left="0" w:firstLine="0"/>
              <w:jc w:val="left"/>
              <w:rPr>
                <w:szCs w:val="24"/>
              </w:rPr>
            </w:pPr>
            <w:r w:rsidRPr="004245D7">
              <w:rPr>
                <w:szCs w:val="24"/>
              </w:rPr>
              <w:t>Heavy</w:t>
            </w:r>
          </w:p>
        </w:tc>
        <w:tc>
          <w:tcPr>
            <w:tcW w:w="1234" w:type="dxa"/>
          </w:tcPr>
          <w:p w14:paraId="5F9E750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CFD537B"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D7874C4"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0E2119E8" w14:textId="77777777">
        <w:tc>
          <w:tcPr>
            <w:tcW w:w="1234" w:type="dxa"/>
          </w:tcPr>
          <w:p w14:paraId="3DF4FF6E" w14:textId="77777777" w:rsidR="0061172D" w:rsidRPr="004245D7" w:rsidRDefault="00000000" w:rsidP="004245D7">
            <w:pPr>
              <w:spacing w:after="0" w:line="480" w:lineRule="auto"/>
              <w:ind w:left="0" w:firstLine="0"/>
              <w:jc w:val="left"/>
              <w:rPr>
                <w:szCs w:val="24"/>
              </w:rPr>
            </w:pPr>
            <w:r w:rsidRPr="004245D7">
              <w:rPr>
                <w:szCs w:val="24"/>
              </w:rPr>
              <w:t>14</w:t>
            </w:r>
          </w:p>
        </w:tc>
        <w:tc>
          <w:tcPr>
            <w:tcW w:w="1234" w:type="dxa"/>
          </w:tcPr>
          <w:p w14:paraId="7AF80768" w14:textId="77777777" w:rsidR="0061172D" w:rsidRPr="004245D7" w:rsidRDefault="00000000" w:rsidP="004245D7">
            <w:pPr>
              <w:spacing w:after="0" w:line="480" w:lineRule="auto"/>
              <w:ind w:left="0" w:firstLine="0"/>
              <w:jc w:val="left"/>
              <w:rPr>
                <w:szCs w:val="24"/>
              </w:rPr>
            </w:pPr>
            <w:r w:rsidRPr="004245D7">
              <w:rPr>
                <w:szCs w:val="24"/>
              </w:rPr>
              <w:t>Medium / High</w:t>
            </w:r>
          </w:p>
        </w:tc>
        <w:tc>
          <w:tcPr>
            <w:tcW w:w="1234" w:type="dxa"/>
          </w:tcPr>
          <w:p w14:paraId="184128EE"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6CBE797"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27803704"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CCB5FE7"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212B1DC0"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661096CB" w14:textId="77777777">
        <w:tc>
          <w:tcPr>
            <w:tcW w:w="1234" w:type="dxa"/>
          </w:tcPr>
          <w:p w14:paraId="26EB93E1" w14:textId="77777777" w:rsidR="0061172D" w:rsidRPr="004245D7" w:rsidRDefault="00000000" w:rsidP="004245D7">
            <w:pPr>
              <w:spacing w:after="0" w:line="480" w:lineRule="auto"/>
              <w:ind w:left="0" w:firstLine="0"/>
              <w:jc w:val="left"/>
              <w:rPr>
                <w:szCs w:val="24"/>
              </w:rPr>
            </w:pPr>
            <w:r w:rsidRPr="004245D7">
              <w:rPr>
                <w:szCs w:val="24"/>
              </w:rPr>
              <w:t>15</w:t>
            </w:r>
          </w:p>
        </w:tc>
        <w:tc>
          <w:tcPr>
            <w:tcW w:w="1234" w:type="dxa"/>
          </w:tcPr>
          <w:p w14:paraId="3694D3D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069096D0"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3F64EA6"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4B343323"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2C9A90DF"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0B4759B"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28826107" w14:textId="77777777">
        <w:tc>
          <w:tcPr>
            <w:tcW w:w="1234" w:type="dxa"/>
          </w:tcPr>
          <w:p w14:paraId="2575E1A2" w14:textId="77777777" w:rsidR="0061172D" w:rsidRPr="004245D7" w:rsidRDefault="00000000" w:rsidP="004245D7">
            <w:pPr>
              <w:spacing w:after="0" w:line="480" w:lineRule="auto"/>
              <w:ind w:left="0" w:firstLine="0"/>
              <w:jc w:val="left"/>
              <w:rPr>
                <w:szCs w:val="24"/>
              </w:rPr>
            </w:pPr>
            <w:r w:rsidRPr="004245D7">
              <w:rPr>
                <w:szCs w:val="24"/>
              </w:rPr>
              <w:t>16</w:t>
            </w:r>
          </w:p>
        </w:tc>
        <w:tc>
          <w:tcPr>
            <w:tcW w:w="1234" w:type="dxa"/>
          </w:tcPr>
          <w:p w14:paraId="365DCF4E"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7E6B9CE"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7972DED6"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6DBB120"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7526FC5A"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3ABFFD4"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1BAF100D" w14:textId="77777777">
        <w:tc>
          <w:tcPr>
            <w:tcW w:w="1234" w:type="dxa"/>
          </w:tcPr>
          <w:p w14:paraId="2CD10A82" w14:textId="77777777" w:rsidR="0061172D" w:rsidRPr="004245D7" w:rsidRDefault="00000000" w:rsidP="004245D7">
            <w:pPr>
              <w:spacing w:after="0" w:line="480" w:lineRule="auto"/>
              <w:ind w:left="0" w:firstLine="0"/>
              <w:jc w:val="left"/>
              <w:rPr>
                <w:szCs w:val="24"/>
              </w:rPr>
            </w:pPr>
            <w:r w:rsidRPr="004245D7">
              <w:rPr>
                <w:szCs w:val="24"/>
              </w:rPr>
              <w:t>17</w:t>
            </w:r>
          </w:p>
        </w:tc>
        <w:tc>
          <w:tcPr>
            <w:tcW w:w="1234" w:type="dxa"/>
          </w:tcPr>
          <w:p w14:paraId="6A8CE335"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9F55B1F"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14B57933"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0F75134"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7AF2E9CA"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53FFE989"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35F2F744" w14:textId="77777777">
        <w:tc>
          <w:tcPr>
            <w:tcW w:w="1234" w:type="dxa"/>
          </w:tcPr>
          <w:p w14:paraId="2607900D" w14:textId="77777777" w:rsidR="0061172D" w:rsidRPr="004245D7" w:rsidRDefault="00000000" w:rsidP="004245D7">
            <w:pPr>
              <w:spacing w:after="0" w:line="480" w:lineRule="auto"/>
              <w:ind w:left="0" w:firstLine="0"/>
              <w:jc w:val="left"/>
              <w:rPr>
                <w:szCs w:val="24"/>
              </w:rPr>
            </w:pPr>
            <w:r w:rsidRPr="004245D7">
              <w:rPr>
                <w:szCs w:val="24"/>
              </w:rPr>
              <w:t>18</w:t>
            </w:r>
          </w:p>
        </w:tc>
        <w:tc>
          <w:tcPr>
            <w:tcW w:w="1234" w:type="dxa"/>
          </w:tcPr>
          <w:p w14:paraId="0B2E0796"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FE5B631"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2A8B788D"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39C91B7"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688EE0CF"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4C536267"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3AF9AD5C" w14:textId="77777777">
        <w:tc>
          <w:tcPr>
            <w:tcW w:w="1234" w:type="dxa"/>
          </w:tcPr>
          <w:p w14:paraId="4504AA1E" w14:textId="77777777" w:rsidR="0061172D" w:rsidRPr="004245D7" w:rsidRDefault="00000000" w:rsidP="004245D7">
            <w:pPr>
              <w:spacing w:after="0" w:line="480" w:lineRule="auto"/>
              <w:ind w:left="0" w:firstLine="0"/>
              <w:jc w:val="left"/>
              <w:rPr>
                <w:szCs w:val="24"/>
              </w:rPr>
            </w:pPr>
            <w:r w:rsidRPr="004245D7">
              <w:rPr>
                <w:szCs w:val="24"/>
              </w:rPr>
              <w:t>19</w:t>
            </w:r>
          </w:p>
        </w:tc>
        <w:tc>
          <w:tcPr>
            <w:tcW w:w="1234" w:type="dxa"/>
          </w:tcPr>
          <w:p w14:paraId="5EFF268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D74E206"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0810051B"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69A09946"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512502AC"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13E45E13"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15FEA6FA" w14:textId="77777777">
        <w:tc>
          <w:tcPr>
            <w:tcW w:w="1234" w:type="dxa"/>
          </w:tcPr>
          <w:p w14:paraId="177C6D94" w14:textId="77777777" w:rsidR="0061172D" w:rsidRPr="004245D7" w:rsidRDefault="00000000" w:rsidP="004245D7">
            <w:pPr>
              <w:spacing w:after="0" w:line="480" w:lineRule="auto"/>
              <w:ind w:left="0" w:firstLine="0"/>
              <w:jc w:val="left"/>
              <w:rPr>
                <w:szCs w:val="24"/>
              </w:rPr>
            </w:pPr>
            <w:r w:rsidRPr="004245D7">
              <w:rPr>
                <w:szCs w:val="24"/>
              </w:rPr>
              <w:t>20</w:t>
            </w:r>
          </w:p>
        </w:tc>
        <w:tc>
          <w:tcPr>
            <w:tcW w:w="1234" w:type="dxa"/>
          </w:tcPr>
          <w:p w14:paraId="1B84815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56381E9"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57B992B"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1AFD213"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111AF95F"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2DD7C84" w14:textId="77777777" w:rsidR="0061172D" w:rsidRPr="004245D7" w:rsidRDefault="00000000" w:rsidP="004245D7">
            <w:pPr>
              <w:spacing w:after="0" w:line="480" w:lineRule="auto"/>
              <w:ind w:left="0" w:firstLine="0"/>
              <w:jc w:val="left"/>
              <w:rPr>
                <w:szCs w:val="24"/>
              </w:rPr>
            </w:pPr>
            <w:r w:rsidRPr="004245D7">
              <w:rPr>
                <w:szCs w:val="24"/>
              </w:rPr>
              <w:t>Alarm</w:t>
            </w:r>
          </w:p>
        </w:tc>
      </w:tr>
    </w:tbl>
    <w:p w14:paraId="6558822F" w14:textId="77777777" w:rsidR="00DF1EB2" w:rsidRPr="00DF1EB2" w:rsidRDefault="00DF1EB2" w:rsidP="00C07288">
      <w:pPr>
        <w:spacing w:after="0" w:line="480" w:lineRule="auto"/>
        <w:ind w:left="0" w:firstLine="720"/>
        <w:rPr>
          <w:lang w:val="en-PH"/>
        </w:rPr>
      </w:pPr>
      <w:r w:rsidRPr="00DF1EB2">
        <w:rPr>
          <w:lang w:val="en-PH"/>
        </w:rPr>
        <w:t xml:space="preserve">All data, including sensor readings, cached forecasts, model outputs, alerts, and system logs, </w:t>
      </w:r>
      <w:r w:rsidR="00C07288">
        <w:rPr>
          <w:lang w:val="en-PH"/>
        </w:rPr>
        <w:t>was</w:t>
      </w:r>
      <w:r w:rsidRPr="00DF1EB2">
        <w:rPr>
          <w:lang w:val="en-PH"/>
        </w:rPr>
        <w:t xml:space="preserve"> stored in a local SQLite database. This allows FLAIRE to continue monitoring, classification, and dashboard operation without dependence on cloud services.</w:t>
      </w:r>
    </w:p>
    <w:p w14:paraId="0F873C37" w14:textId="77777777" w:rsidR="00DF1EB2" w:rsidRPr="00DF1EB2" w:rsidRDefault="00DF1EB2" w:rsidP="00DF1EB2">
      <w:pPr>
        <w:spacing w:after="0" w:line="480" w:lineRule="auto"/>
        <w:ind w:left="0" w:firstLine="0"/>
        <w:rPr>
          <w:b/>
          <w:bCs/>
          <w:lang w:val="en-PH"/>
        </w:rPr>
      </w:pPr>
      <w:r w:rsidRPr="00DF1EB2">
        <w:rPr>
          <w:b/>
          <w:bCs/>
          <w:lang w:val="en-PH"/>
        </w:rPr>
        <w:t>User-Interface and Alert-Dissemination Layer</w:t>
      </w:r>
    </w:p>
    <w:p w14:paraId="521DB61D" w14:textId="77777777" w:rsidR="00DF1EB2" w:rsidRPr="00DF1EB2" w:rsidRDefault="00DF1EB2" w:rsidP="00C07288">
      <w:pPr>
        <w:spacing w:after="0" w:line="480" w:lineRule="auto"/>
        <w:ind w:left="0" w:firstLine="720"/>
        <w:rPr>
          <w:lang w:val="en-PH"/>
        </w:rPr>
      </w:pPr>
      <w:r w:rsidRPr="00DF1EB2">
        <w:rPr>
          <w:lang w:val="en-PH"/>
        </w:rPr>
        <w:t>The user-interface layer</w:t>
      </w:r>
      <w:r w:rsidR="00C07288">
        <w:rPr>
          <w:lang w:val="en-PH"/>
        </w:rPr>
        <w:t xml:space="preserve"> is</w:t>
      </w:r>
      <w:r w:rsidRPr="00DF1EB2">
        <w:rPr>
          <w:lang w:val="en-PH"/>
        </w:rPr>
        <w:t xml:space="preserve"> a LAN-accessible web dashboard hosted on the Raspberry Pi 5. BDRRMC personnel use the dashboard to monitor real-time water-level </w:t>
      </w:r>
      <w:r w:rsidRPr="00DF1EB2">
        <w:rPr>
          <w:lang w:val="en-PH"/>
        </w:rPr>
        <w:lastRenderedPageBreak/>
        <w:t>and rainfall readings, cached forecast information, AI-based flood-risk classifications, historical trends, and system status. The dashboard remain</w:t>
      </w:r>
      <w:r w:rsidR="00C07288">
        <w:rPr>
          <w:lang w:val="en-PH"/>
        </w:rPr>
        <w:t>s</w:t>
      </w:r>
      <w:r w:rsidRPr="00DF1EB2">
        <w:rPr>
          <w:lang w:val="en-PH"/>
        </w:rPr>
        <w:t xml:space="preserve"> accessible through the local network even when internet connectivity is unavailable.</w:t>
      </w:r>
    </w:p>
    <w:p w14:paraId="58E04FD9" w14:textId="77777777" w:rsidR="00DF1EB2" w:rsidRDefault="00DF1EB2" w:rsidP="00DF1EB2">
      <w:pPr>
        <w:spacing w:after="0" w:line="480" w:lineRule="auto"/>
        <w:ind w:left="0" w:firstLine="0"/>
        <w:rPr>
          <w:lang w:val="en-PH"/>
        </w:rPr>
      </w:pPr>
      <w:r w:rsidRPr="00DF1EB2">
        <w:rPr>
          <w:lang w:val="en-PH"/>
        </w:rPr>
        <w:t>The alert-dissemination layer sends SMS notifications to key barangay officials. When the system generates an Alarm or Critical classification, it automatically sends the corresponding SMS notification to the pre-configured BDRRMC contact numbers and records it in the local database. Upon receiving the alert, the BDRRMC decides whether to warn residents and carries out the corresponding action, including siren activation and social-media posting.</w:t>
      </w:r>
    </w:p>
    <w:p w14:paraId="30642574" w14:textId="77777777" w:rsidR="00DF1EB2" w:rsidRDefault="00DF1EB2" w:rsidP="00B15C50">
      <w:pPr>
        <w:spacing w:after="0" w:line="480" w:lineRule="auto"/>
        <w:ind w:left="0" w:firstLine="0"/>
      </w:pPr>
    </w:p>
    <w:p w14:paraId="0CFDA305" w14:textId="77777777" w:rsidR="00BA3479" w:rsidRDefault="00BA3479" w:rsidP="00B15C50">
      <w:pPr>
        <w:pStyle w:val="ThesisSections"/>
        <w:spacing w:before="0"/>
      </w:pPr>
      <w:bookmarkStart w:id="21" w:name="_Toc223690214"/>
      <w:r>
        <w:t>Flowchart of the Developed System</w:t>
      </w:r>
      <w:bookmarkEnd w:id="21"/>
    </w:p>
    <w:p w14:paraId="79639C0D" w14:textId="77777777" w:rsidR="00BA3479" w:rsidRDefault="00BA3479" w:rsidP="00AE4441">
      <w:pPr>
        <w:spacing w:after="0" w:line="480" w:lineRule="auto"/>
        <w:ind w:left="0" w:firstLine="0"/>
      </w:pPr>
      <w:r>
        <w:tab/>
      </w:r>
      <w:r w:rsidRPr="00E21B6B">
        <w:t xml:space="preserve">The flowchart outlines the step-by-step process involved in the </w:t>
      </w:r>
      <w:r>
        <w:t>device</w:t>
      </w:r>
      <w:r w:rsidRPr="00E21B6B">
        <w:t xml:space="preserve"> operation, ensuring a clear and logical sequence of activities</w:t>
      </w:r>
      <w:r>
        <w:t>.</w:t>
      </w:r>
    </w:p>
    <w:p w14:paraId="7D66A97D" w14:textId="77777777" w:rsidR="00A72994" w:rsidRDefault="00A72994" w:rsidP="00AE4441">
      <w:pPr>
        <w:spacing w:after="0" w:line="480" w:lineRule="auto"/>
        <w:ind w:left="0" w:firstLine="0"/>
      </w:pPr>
    </w:p>
    <w:p w14:paraId="66810988" w14:textId="77777777" w:rsidR="00A72994" w:rsidRDefault="00A72994" w:rsidP="00AE4441">
      <w:pPr>
        <w:spacing w:after="0" w:line="480" w:lineRule="auto"/>
        <w:ind w:left="0" w:firstLine="0"/>
      </w:pPr>
    </w:p>
    <w:p w14:paraId="7F57A09C" w14:textId="77777777" w:rsidR="00A72994" w:rsidRDefault="00A72994" w:rsidP="00AE4441">
      <w:pPr>
        <w:spacing w:after="0" w:line="480" w:lineRule="auto"/>
        <w:ind w:left="0" w:firstLine="0"/>
      </w:pPr>
    </w:p>
    <w:p w14:paraId="5FB98AB0" w14:textId="77777777" w:rsidR="00A72994" w:rsidRDefault="00A72994" w:rsidP="00AE4441">
      <w:pPr>
        <w:spacing w:after="0" w:line="480" w:lineRule="auto"/>
        <w:ind w:left="0" w:firstLine="0"/>
      </w:pPr>
    </w:p>
    <w:p w14:paraId="6C0A7241" w14:textId="77777777" w:rsidR="00A72994" w:rsidRDefault="00A72994" w:rsidP="00AE4441">
      <w:pPr>
        <w:spacing w:after="0" w:line="480" w:lineRule="auto"/>
        <w:ind w:left="0" w:firstLine="0"/>
      </w:pPr>
    </w:p>
    <w:p w14:paraId="722675ED" w14:textId="77777777" w:rsidR="004245D7" w:rsidRDefault="004245D7" w:rsidP="00AE4441">
      <w:pPr>
        <w:spacing w:after="0" w:line="480" w:lineRule="auto"/>
        <w:ind w:left="0" w:firstLine="0"/>
      </w:pPr>
    </w:p>
    <w:p w14:paraId="7C84A7EE" w14:textId="77777777" w:rsidR="004245D7" w:rsidRDefault="004245D7" w:rsidP="00AE4441">
      <w:pPr>
        <w:spacing w:after="0" w:line="480" w:lineRule="auto"/>
        <w:ind w:left="0" w:firstLine="0"/>
      </w:pPr>
    </w:p>
    <w:p w14:paraId="7F856377" w14:textId="77777777" w:rsidR="004245D7" w:rsidRDefault="004245D7" w:rsidP="00AE4441">
      <w:pPr>
        <w:spacing w:after="0" w:line="480" w:lineRule="auto"/>
        <w:ind w:left="0" w:firstLine="0"/>
      </w:pPr>
    </w:p>
    <w:p w14:paraId="01DA17F7" w14:textId="77777777" w:rsidR="004245D7" w:rsidRDefault="004245D7" w:rsidP="00AE4441">
      <w:pPr>
        <w:spacing w:after="0" w:line="480" w:lineRule="auto"/>
        <w:ind w:left="0" w:firstLine="0"/>
      </w:pPr>
    </w:p>
    <w:p w14:paraId="7F095B77" w14:textId="77777777" w:rsidR="004245D7" w:rsidRPr="00E21B6B" w:rsidRDefault="004245D7" w:rsidP="00AE4441">
      <w:pPr>
        <w:spacing w:after="0" w:line="480" w:lineRule="auto"/>
        <w:ind w:left="0" w:firstLine="0"/>
      </w:pPr>
    </w:p>
    <w:p w14:paraId="67CE0C2A" w14:textId="77777777" w:rsidR="00BA3479" w:rsidRDefault="00BA3479" w:rsidP="00A664A7">
      <w:pPr>
        <w:spacing w:after="0" w:line="360" w:lineRule="auto"/>
        <w:ind w:left="0" w:firstLine="0"/>
        <w:rPr>
          <w:b/>
          <w:bCs/>
        </w:rPr>
      </w:pPr>
      <w:r>
        <w:rPr>
          <w:b/>
          <w:bCs/>
        </w:rPr>
        <w:lastRenderedPageBreak/>
        <w:t>Figure 3.3.1</w:t>
      </w:r>
    </w:p>
    <w:p w14:paraId="66B59E77" w14:textId="77777777" w:rsidR="00BA3479" w:rsidRDefault="00BA3479" w:rsidP="00B15C50">
      <w:pPr>
        <w:spacing w:after="0" w:line="480" w:lineRule="auto"/>
        <w:ind w:left="0" w:right="-7" w:firstLine="0"/>
        <w:rPr>
          <w:i/>
          <w:iCs/>
        </w:rPr>
      </w:pPr>
      <w:r>
        <w:rPr>
          <w:i/>
          <w:iCs/>
        </w:rPr>
        <w:t>LoRa-enabled Hydrological sensor node flowchart</w:t>
      </w:r>
    </w:p>
    <w:p w14:paraId="608D3B0E" w14:textId="77777777" w:rsidR="00BA3479" w:rsidRDefault="00BA3479" w:rsidP="00B15C50">
      <w:pPr>
        <w:tabs>
          <w:tab w:val="left" w:pos="2610"/>
        </w:tabs>
        <w:spacing w:after="0" w:line="480" w:lineRule="auto"/>
        <w:ind w:left="0" w:right="4860" w:firstLine="0"/>
      </w:pPr>
      <w:r>
        <w:rPr>
          <w:noProof/>
          <w:lang w:val="en-PH" w:eastAsia="en-PH"/>
          <w14:ligatures w14:val="none"/>
        </w:rPr>
        <mc:AlternateContent>
          <mc:Choice Requires="wpc">
            <w:drawing>
              <wp:inline distT="0" distB="0" distL="0" distR="0" wp14:anchorId="3534AF80" wp14:editId="324A76F8">
                <wp:extent cx="5486400" cy="6238875"/>
                <wp:effectExtent l="0" t="0" r="0" b="9525"/>
                <wp:docPr id="2045537962"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95447897" name="Flowchart: Terminator 1195447897"/>
                        <wps:cNvSpPr/>
                        <wps:spPr>
                          <a:xfrm>
                            <a:off x="2352675" y="142875"/>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238B82" w14:textId="77777777" w:rsidR="00BA3479" w:rsidRDefault="00BA3479" w:rsidP="00BA3479">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237808" name="Flowchart: Process 670237808"/>
                        <wps:cNvSpPr/>
                        <wps:spPr>
                          <a:xfrm>
                            <a:off x="2085975" y="742950"/>
                            <a:ext cx="133350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07AC73" w14:textId="77777777" w:rsidR="00BA3479" w:rsidRDefault="00BA3479" w:rsidP="00BA3479">
                              <w:pPr>
                                <w:spacing w:after="0" w:line="480" w:lineRule="auto"/>
                                <w:ind w:left="0"/>
                                <w:jc w:val="center"/>
                              </w:pPr>
                              <w:r>
                                <w:t xml:space="preserve">Collect </w:t>
                              </w:r>
                            </w:p>
                            <w:p w14:paraId="0A6FB031" w14:textId="77777777" w:rsidR="00BA3479" w:rsidRDefault="00BA3479" w:rsidP="00BA3479">
                              <w:pPr>
                                <w:spacing w:after="0" w:line="480" w:lineRule="auto"/>
                                <w:ind w:left="0"/>
                                <w:jc w:val="center"/>
                              </w:pPr>
                              <w:r>
                                <w:t xml:space="preserve">Sensor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9799233" name="Flowchart: Process 2029799233"/>
                        <wps:cNvSpPr/>
                        <wps:spPr>
                          <a:xfrm>
                            <a:off x="1847850" y="2295526"/>
                            <a:ext cx="1809750" cy="11688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0A4B51" w14:textId="77777777" w:rsidR="00BA3479" w:rsidRDefault="00BA3479" w:rsidP="00BA3479">
                              <w:pPr>
                                <w:spacing w:after="0" w:line="480" w:lineRule="auto"/>
                                <w:ind w:left="0"/>
                                <w:jc w:val="center"/>
                              </w:pPr>
                              <w:r>
                                <w:t>Transmit to</w:t>
                              </w:r>
                            </w:p>
                            <w:p w14:paraId="62F8567D" w14:textId="77777777" w:rsidR="00BA3479" w:rsidRDefault="00530DEA" w:rsidP="00BA3479">
                              <w:pPr>
                                <w:spacing w:after="0" w:line="480" w:lineRule="auto"/>
                                <w:ind w:left="0"/>
                                <w:jc w:val="center"/>
                              </w:pPr>
                              <w:r>
                                <w:t>Edge Device</w:t>
                              </w:r>
                              <w:r w:rsidR="00BA3479">
                                <w:t xml:space="preserve"> via LoRa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017092" name="Flowchart: Terminator 1089017092"/>
                        <wps:cNvSpPr/>
                        <wps:spPr>
                          <a:xfrm>
                            <a:off x="2361301" y="536257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3AD7FF" w14:textId="77777777" w:rsidR="00E16C2C" w:rsidRDefault="00E16C2C" w:rsidP="00BA3479">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192447" name="Straight Connector 910192447"/>
                        <wps:cNvCnPr>
                          <a:stCxn id="1195447897" idx="2"/>
                          <a:endCxn id="670237808" idx="0"/>
                        </wps:cNvCnPr>
                        <wps:spPr>
                          <a:xfrm>
                            <a:off x="2752725" y="581024"/>
                            <a:ext cx="0" cy="161926"/>
                          </a:xfrm>
                          <a:prstGeom prst="line">
                            <a:avLst/>
                          </a:prstGeom>
                        </wps:spPr>
                        <wps:style>
                          <a:lnRef idx="1">
                            <a:schemeClr val="dk1"/>
                          </a:lnRef>
                          <a:fillRef idx="0">
                            <a:schemeClr val="dk1"/>
                          </a:fillRef>
                          <a:effectRef idx="0">
                            <a:schemeClr val="dk1"/>
                          </a:effectRef>
                          <a:fontRef idx="minor">
                            <a:schemeClr val="tx1"/>
                          </a:fontRef>
                        </wps:style>
                        <wps:bodyPr/>
                      </wps:wsp>
                      <wps:wsp>
                        <wps:cNvPr id="324317965" name="Straight Connector 324317965"/>
                        <wps:cNvCnPr>
                          <a:stCxn id="670237808" idx="2"/>
                          <a:endCxn id="2029799233" idx="0"/>
                        </wps:cNvCnPr>
                        <wps:spPr>
                          <a:xfrm>
                            <a:off x="2752725" y="1552575"/>
                            <a:ext cx="0" cy="742951"/>
                          </a:xfrm>
                          <a:prstGeom prst="line">
                            <a:avLst/>
                          </a:prstGeom>
                        </wps:spPr>
                        <wps:style>
                          <a:lnRef idx="1">
                            <a:schemeClr val="dk1"/>
                          </a:lnRef>
                          <a:fillRef idx="0">
                            <a:schemeClr val="dk1"/>
                          </a:fillRef>
                          <a:effectRef idx="0">
                            <a:schemeClr val="dk1"/>
                          </a:effectRef>
                          <a:fontRef idx="minor">
                            <a:schemeClr val="tx1"/>
                          </a:fontRef>
                        </wps:style>
                        <wps:bodyPr/>
                      </wps:wsp>
                      <wps:wsp>
                        <wps:cNvPr id="589803083" name="Connector: Elbow 589803083"/>
                        <wps:cNvCnPr>
                          <a:stCxn id="2029799233" idx="2"/>
                          <a:endCxn id="2117165112" idx="0"/>
                        </wps:cNvCnPr>
                        <wps:spPr>
                          <a:xfrm rot="16200000" flipH="1">
                            <a:off x="2467084" y="3750046"/>
                            <a:ext cx="575556" cy="4275"/>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2117165112" name="Flowchart: Decision 2117165112"/>
                        <wps:cNvSpPr/>
                        <wps:spPr>
                          <a:xfrm>
                            <a:off x="1528596" y="4039962"/>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A6313B" w14:textId="77777777"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043286" name="Connector: Elbow 93043286"/>
                        <wps:cNvCnPr>
                          <a:stCxn id="2117165112" idx="3"/>
                          <a:endCxn id="670237808" idx="3"/>
                        </wps:cNvCnPr>
                        <wps:spPr>
                          <a:xfrm flipH="1" flipV="1">
                            <a:off x="3419475" y="1147763"/>
                            <a:ext cx="565929" cy="3209977"/>
                          </a:xfrm>
                          <a:prstGeom prst="bentConnector3">
                            <a:avLst>
                              <a:gd name="adj1" fmla="val -24160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7647539" name="Straight Connector 367647539"/>
                        <wps:cNvCnPr>
                          <a:stCxn id="2117165112" idx="2"/>
                          <a:endCxn id="1089017092" idx="0"/>
                        </wps:cNvCnPr>
                        <wps:spPr>
                          <a:xfrm>
                            <a:off x="2757000" y="4675517"/>
                            <a:ext cx="4351" cy="687059"/>
                          </a:xfrm>
                          <a:prstGeom prst="line">
                            <a:avLst/>
                          </a:prstGeom>
                        </wps:spPr>
                        <wps:style>
                          <a:lnRef idx="1">
                            <a:schemeClr val="dk1"/>
                          </a:lnRef>
                          <a:fillRef idx="0">
                            <a:schemeClr val="dk1"/>
                          </a:fillRef>
                          <a:effectRef idx="0">
                            <a:schemeClr val="dk1"/>
                          </a:effectRef>
                          <a:fontRef idx="minor">
                            <a:schemeClr val="tx1"/>
                          </a:fontRef>
                        </wps:style>
                        <wps:bodyPr/>
                      </wps:wsp>
                      <wps:wsp>
                        <wps:cNvPr id="1764297417" name="Text Box 1"/>
                        <wps:cNvSpPr txBox="1"/>
                        <wps:spPr>
                          <a:xfrm>
                            <a:off x="2761351" y="5011753"/>
                            <a:ext cx="411480" cy="315265"/>
                          </a:xfrm>
                          <a:prstGeom prst="rect">
                            <a:avLst/>
                          </a:prstGeom>
                          <a:noFill/>
                          <a:ln w="6350">
                            <a:noFill/>
                          </a:ln>
                        </wps:spPr>
                        <wps:txbx>
                          <w:txbxContent>
                            <w:p w14:paraId="50073126" w14:textId="77777777" w:rsidR="00101920" w:rsidRPr="00FC05B7" w:rsidRDefault="00101920" w:rsidP="00FC05B7">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44458370" name="Text Box 1"/>
                        <wps:cNvSpPr txBox="1"/>
                        <wps:spPr>
                          <a:xfrm>
                            <a:off x="4059268" y="4096755"/>
                            <a:ext cx="375920" cy="260985"/>
                          </a:xfrm>
                          <a:prstGeom prst="rect">
                            <a:avLst/>
                          </a:prstGeom>
                          <a:noFill/>
                          <a:ln w="6350">
                            <a:noFill/>
                          </a:ln>
                        </wps:spPr>
                        <wps:txbx>
                          <w:txbxContent>
                            <w:p w14:paraId="660E7B56" w14:textId="77777777" w:rsidR="00101920" w:rsidRDefault="00101920" w:rsidP="00FC05B7">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34AF80" id="Canvas 7" o:spid="_x0000_s1052" editas="canvas" style="width:6in;height:491.25pt;mso-position-horizontal-relative:char;mso-position-vertical-relative:line" coordsize="54864,6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width:54864;height:62388;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1195447897" o:spid="_x0000_s1054" type="#_x0000_t116" style="position:absolute;left:23526;top:1428;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" filled="f" strokecolor="black [3213]" strokeweight="1pt">
                  <v:textbox>
                    <w:txbxContent>
                      <w:p w14:paraId="25238B82" w14:textId="77777777" w:rsidR="00BA3479" w:rsidRDefault="00BA3479" w:rsidP="00BA3479">
                        <w:pPr>
                          <w:spacing w:after="0" w:line="240" w:lineRule="auto"/>
                          <w:ind w:left="0"/>
                          <w:jc w:val="center"/>
                        </w:pPr>
                        <w:r>
                          <w:t>Start</w:t>
                        </w:r>
                      </w:p>
                    </w:txbxContent>
                  </v:textbox>
                </v:shape>
                <v:shapetype id="_x0000_t109" coordsize="21600,21600" o:spt="109" path="m,l,21600r21600,l21600,xe">
                  <v:stroke joinstyle="miter"/>
                  <v:path gradientshapeok="t" o:connecttype="rect"/>
                </v:shapetype>
                <v:shape id="Flowchart: Process 670237808" o:spid="_x0000_s1055" type="#_x0000_t109" style="position:absolute;left:20859;top:7429;width:13335;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" filled="f" strokecolor="black [3213]" strokeweight="1pt">
                  <v:textbox>
                    <w:txbxContent>
                      <w:p w14:paraId="5D07AC73" w14:textId="77777777" w:rsidR="00BA3479" w:rsidRDefault="00BA3479" w:rsidP="00BA3479">
                        <w:pPr>
                          <w:spacing w:after="0" w:line="480" w:lineRule="auto"/>
                          <w:ind w:left="0"/>
                          <w:jc w:val="center"/>
                        </w:pPr>
                        <w:r>
                          <w:t xml:space="preserve">Collect </w:t>
                        </w:r>
                      </w:p>
                      <w:p w14:paraId="0A6FB031" w14:textId="77777777" w:rsidR="00BA3479" w:rsidRDefault="00BA3479" w:rsidP="00BA3479">
                        <w:pPr>
                          <w:spacing w:after="0" w:line="480" w:lineRule="auto"/>
                          <w:ind w:left="0"/>
                          <w:jc w:val="center"/>
                        </w:pPr>
                        <w:r>
                          <w:t xml:space="preserve">Sensor Data </w:t>
                        </w:r>
                      </w:p>
                    </w:txbxContent>
                  </v:textbox>
                </v:shape>
                <v:shape id="Flowchart: Process 2029799233" o:spid="_x0000_s1056" type="#_x0000_t109" style="position:absolute;left:18478;top:22955;width:18098;height:1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" filled="f" strokecolor="black [3213]" strokeweight="1pt">
                  <v:textbox>
                    <w:txbxContent>
                      <w:p w14:paraId="610A4B51" w14:textId="77777777" w:rsidR="00BA3479" w:rsidRDefault="00BA3479" w:rsidP="00BA3479">
                        <w:pPr>
                          <w:spacing w:after="0" w:line="480" w:lineRule="auto"/>
                          <w:ind w:left="0"/>
                          <w:jc w:val="center"/>
                        </w:pPr>
                        <w:r>
                          <w:t>Transmit to</w:t>
                        </w:r>
                      </w:p>
                      <w:p w14:paraId="62F8567D" w14:textId="77777777" w:rsidR="00BA3479" w:rsidRDefault="00530DEA" w:rsidP="00BA3479">
                        <w:pPr>
                          <w:spacing w:after="0" w:line="480" w:lineRule="auto"/>
                          <w:ind w:left="0"/>
                          <w:jc w:val="center"/>
                        </w:pPr>
                        <w:r>
                          <w:t>Edge Device</w:t>
                        </w:r>
                        <w:r w:rsidR="00BA3479">
                          <w:t xml:space="preserve"> via LoRa</w:t>
                        </w:r>
                      </w:p>
                    </w:txbxContent>
                  </v:textbox>
                </v:shape>
                <v:shape id="Flowchart: Terminator 1089017092" o:spid="_x0000_s1057" type="#_x0000_t116" style="position:absolute;left:23613;top:53625;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" filled="f" strokecolor="black [3213]" strokeweight="1pt">
                  <v:textbox>
                    <w:txbxContent>
                      <w:p w14:paraId="5E3AD7FF" w14:textId="77777777" w:rsidR="00E16C2C" w:rsidRDefault="00E16C2C" w:rsidP="00BA3479">
                        <w:pPr>
                          <w:spacing w:after="0" w:line="240" w:lineRule="auto"/>
                          <w:ind w:left="0"/>
                          <w:jc w:val="center"/>
                        </w:pPr>
                        <w:r>
                          <w:t>End</w:t>
                        </w:r>
                      </w:p>
                    </w:txbxContent>
                  </v:textbox>
                </v:shape>
                <v:line id="Straight Connector 910192447" o:spid="_x0000_s1058" style="position:absolute;visibility:visible;mso-wrap-style:square" from="27527,5810" to="27527,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" strokecolor="black [3200]" strokeweight=".5pt">
                  <v:stroke joinstyle="miter"/>
                </v:line>
                <v:line id="Straight Connector 324317965" o:spid="_x0000_s1059" style="position:absolute;visibility:visible;mso-wrap-style:square" from="27527,15525" to="27527,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" strokecolor="black [3200]" strokeweight=".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9803083" o:spid="_x0000_s1060" type="#_x0000_t34" style="position:absolute;left:24670;top:37501;width:5755;height: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" strokecolor="black [3200]" strokeweight=".5pt"/>
                <v:shapetype id="_x0000_t110" coordsize="21600,21600" o:spt="110" path="m10800,l,10800,10800,21600,21600,10800xe">
                  <v:stroke joinstyle="miter"/>
                  <v:path gradientshapeok="t" o:connecttype="rect" textboxrect="5400,5400,16200,16200"/>
                </v:shapetype>
                <v:shape id="Flowchart: Decision 2117165112" o:spid="_x0000_s1061" type="#_x0000_t110" style="position:absolute;left:15285;top:40399;width:24569;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" filled="f" strokecolor="black [3213]" strokeweight="1pt">
                  <v:textbox>
                    <w:txbxContent>
                      <w:p w14:paraId="67A6313B" w14:textId="77777777"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v:textbox>
                </v:shape>
                <v:shape id="Connector: Elbow 93043286" o:spid="_x0000_s1062" type="#_x0000_t34" style="position:absolute;left:34194;top:11477;width:5660;height:3210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" adj="-52186" strokecolor="black [3213]" strokeweight=".5pt">
                  <v:stroke endarrow="block"/>
                </v:shape>
                <v:line id="Straight Connector 367647539" o:spid="_x0000_s1063" style="position:absolute;visibility:visible;mso-wrap-style:square" from="27570,46755" to="27613,5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" strokecolor="black [3200]" strokeweight=".5pt">
                  <v:stroke joinstyle="miter"/>
                </v:line>
                <v:shape id="Text Box 1" o:spid="_x0000_s1064" type="#_x0000_t202" style="position:absolute;left:27613;top:50117;width:4115;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" filled="f" stroked="f" strokeweight=".5pt">
                  <v:textbox>
                    <w:txbxContent>
                      <w:p w14:paraId="50073126" w14:textId="77777777" w:rsidR="00101920" w:rsidRPr="00FC05B7" w:rsidRDefault="00101920" w:rsidP="00FC05B7">
                        <w:pPr>
                          <w:spacing w:line="489" w:lineRule="auto"/>
                          <w:ind w:left="0" w:firstLine="0"/>
                          <w:rPr>
                            <w:szCs w:val="24"/>
                            <w:lang w:val="en-PH"/>
                            <w14:ligatures w14:val="none"/>
                          </w:rPr>
                        </w:pPr>
                        <w:r>
                          <w:rPr>
                            <w:lang w:val="en-PH"/>
                          </w:rPr>
                          <w:t>Yes</w:t>
                        </w:r>
                      </w:p>
                    </w:txbxContent>
                  </v:textbox>
                </v:shape>
                <v:shape id="Text Box 1" o:spid="_x0000_s1065" type="#_x0000_t202" style="position:absolute;left:40592;top:40967;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" filled="f" stroked="f" strokeweight=".5pt">
                  <v:textbox>
                    <w:txbxContent>
                      <w:p w14:paraId="660E7B56" w14:textId="77777777" w:rsidR="00101920" w:rsidRDefault="00101920" w:rsidP="00FC05B7">
                        <w:pPr>
                          <w:spacing w:line="489" w:lineRule="auto"/>
                          <w:ind w:left="0" w:firstLine="0"/>
                          <w:rPr>
                            <w:szCs w:val="24"/>
                            <w14:ligatures w14:val="none"/>
                          </w:rPr>
                        </w:pPr>
                        <w:r>
                          <w:t>No</w:t>
                        </w:r>
                      </w:p>
                    </w:txbxContent>
                  </v:textbox>
                </v:shape>
                <w10:anchorlock/>
              </v:group>
            </w:pict>
          </mc:Fallback>
        </mc:AlternateContent>
      </w:r>
    </w:p>
    <w:p w14:paraId="251F83A5" w14:textId="77777777" w:rsidR="00E16C2C" w:rsidRDefault="00E16C2C" w:rsidP="00B15C50">
      <w:pPr>
        <w:spacing w:after="0" w:line="480" w:lineRule="auto"/>
        <w:ind w:left="0" w:right="-7" w:firstLine="0"/>
      </w:pPr>
      <w:r>
        <w:tab/>
        <w:t xml:space="preserve">Figure 3.3.1 </w:t>
      </w:r>
      <w:r w:rsidR="0073432E" w:rsidRPr="0073432E">
        <w:t>illustrates the operational workflow of the LoRa-enabled hydrological sensor node. The primary function of this node is to collect data on the river’s water level</w:t>
      </w:r>
      <w:r w:rsidR="00CC3542">
        <w:t xml:space="preserve"> </w:t>
      </w:r>
      <w:r w:rsidR="001D14ED">
        <w:t>and rainfall amount, and</w:t>
      </w:r>
      <w:r w:rsidR="0073432E" w:rsidRPr="0073432E">
        <w:t xml:space="preserve"> transmit</w:t>
      </w:r>
      <w:r w:rsidR="001D14ED">
        <w:t>s</w:t>
      </w:r>
      <w:r w:rsidR="0073432E" w:rsidRPr="0073432E">
        <w:t xml:space="preserve"> it to </w:t>
      </w:r>
      <w:r w:rsidR="00091B17">
        <w:t>the</w:t>
      </w:r>
      <w:r w:rsidR="0073432E" w:rsidRPr="0073432E">
        <w:t xml:space="preserve"> </w:t>
      </w:r>
      <w:r w:rsidR="00E23025">
        <w:t>edge</w:t>
      </w:r>
      <w:r w:rsidR="0073432E" w:rsidRPr="0073432E">
        <w:t xml:space="preserve"> device for processing</w:t>
      </w:r>
      <w:r w:rsidR="00703086">
        <w:t xml:space="preserve"> every </w:t>
      </w:r>
      <w:r w:rsidR="001D14ED">
        <w:t>5 seconds</w:t>
      </w:r>
      <w:r w:rsidR="0073432E" w:rsidRPr="0073432E">
        <w:t>.</w:t>
      </w:r>
    </w:p>
    <w:p w14:paraId="450A1893" w14:textId="77777777" w:rsidR="00E16C2C" w:rsidRDefault="00E16C2C" w:rsidP="00A664A7">
      <w:pPr>
        <w:spacing w:after="0" w:line="360" w:lineRule="auto"/>
        <w:ind w:left="0" w:firstLine="0"/>
        <w:rPr>
          <w:b/>
          <w:bCs/>
        </w:rPr>
      </w:pPr>
      <w:r>
        <w:rPr>
          <w:b/>
          <w:bCs/>
        </w:rPr>
        <w:lastRenderedPageBreak/>
        <w:t>Figure 3.3.2</w:t>
      </w:r>
    </w:p>
    <w:p w14:paraId="2F5D8BC1" w14:textId="77777777" w:rsidR="00E16C2C" w:rsidRDefault="00994000" w:rsidP="00B15C50">
      <w:pPr>
        <w:spacing w:after="0" w:line="480" w:lineRule="auto"/>
        <w:ind w:left="0" w:right="-7" w:firstLine="0"/>
        <w:rPr>
          <w:i/>
          <w:iCs/>
        </w:rPr>
      </w:pPr>
      <w:r>
        <w:rPr>
          <w:i/>
          <w:iCs/>
        </w:rPr>
        <w:t>Edge</w:t>
      </w:r>
      <w:r w:rsidR="00E16C2C">
        <w:rPr>
          <w:i/>
          <w:iCs/>
        </w:rPr>
        <w:t xml:space="preserve"> device flowchart</w:t>
      </w:r>
    </w:p>
    <w:p w14:paraId="32C7487A" w14:textId="77777777" w:rsidR="00E16C2C" w:rsidRDefault="00E16C2C" w:rsidP="00B15C50">
      <w:pPr>
        <w:spacing w:after="0" w:line="480" w:lineRule="auto"/>
        <w:ind w:left="0" w:right="-7" w:firstLine="0"/>
      </w:pPr>
      <w:r>
        <w:rPr>
          <w:noProof/>
          <w:lang w:val="en-PH" w:eastAsia="en-PH"/>
          <w14:ligatures w14:val="none"/>
        </w:rPr>
        <mc:AlternateContent>
          <mc:Choice Requires="wpc">
            <w:drawing>
              <wp:inline distT="0" distB="0" distL="0" distR="0" wp14:anchorId="0D24E5E6" wp14:editId="51985EC9">
                <wp:extent cx="5486400" cy="6515100"/>
                <wp:effectExtent l="0" t="0" r="0" b="0"/>
                <wp:docPr id="1132976459"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4658003" name="Flowchart: Terminator 234658003"/>
                        <wps:cNvSpPr/>
                        <wps:spPr>
                          <a:xfrm>
                            <a:off x="2352675" y="19050"/>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4BEBCC" w14:textId="77777777" w:rsidR="00E16C2C" w:rsidRDefault="00E16C2C" w:rsidP="00E16C2C">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586310" name="Flowchart: Process 1807586310"/>
                        <wps:cNvSpPr/>
                        <wps:spPr>
                          <a:xfrm>
                            <a:off x="595582" y="723900"/>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4EEBC6" w14:textId="77777777" w:rsidR="00E16C2C" w:rsidRDefault="00E16C2C" w:rsidP="00E16C2C">
                              <w:pPr>
                                <w:spacing w:after="0" w:line="480" w:lineRule="auto"/>
                                <w:ind w:left="0"/>
                                <w:jc w:val="center"/>
                              </w:pPr>
                              <w:r>
                                <w:t>Collect Weather Forecast Data via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85208" name="Flowchart: Decision 111085208"/>
                        <wps:cNvSpPr/>
                        <wps:spPr>
                          <a:xfrm>
                            <a:off x="2952750" y="2266950"/>
                            <a:ext cx="2286000" cy="134302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D69905" w14:textId="77777777" w:rsidR="00E16C2C" w:rsidRDefault="00E16C2C" w:rsidP="00E16C2C">
                              <w:pPr>
                                <w:ind w:left="0"/>
                                <w:jc w:val="center"/>
                              </w:pPr>
                              <w:r>
                                <w:t>Is Sensor Data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836767" name="Flowchart: Process 1446836767"/>
                        <wps:cNvSpPr/>
                        <wps:spPr>
                          <a:xfrm>
                            <a:off x="438150" y="2552701"/>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56B3AC" w14:textId="77777777" w:rsidR="003D35C2" w:rsidRPr="002428B2" w:rsidRDefault="002428B2" w:rsidP="003D35C2">
                              <w:pPr>
                                <w:spacing w:after="0" w:line="480" w:lineRule="auto"/>
                                <w:ind w:left="0"/>
                                <w:jc w:val="center"/>
                                <w:rPr>
                                  <w:lang w:val="en-PH"/>
                                </w:rPr>
                              </w:pPr>
                              <w:r>
                                <w:rPr>
                                  <w:lang w:val="en-PH"/>
                                </w:rPr>
                                <w:t>Wait for 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205682" name="Flowchart: Process 873205682"/>
                        <wps:cNvSpPr/>
                        <wps:spPr>
                          <a:xfrm>
                            <a:off x="409699" y="3905250"/>
                            <a:ext cx="1695326" cy="165734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1EA640" w14:textId="77777777" w:rsidR="003D35C2" w:rsidRDefault="003D35C2" w:rsidP="003D35C2">
                              <w:pPr>
                                <w:spacing w:after="0" w:line="480" w:lineRule="auto"/>
                                <w:ind w:left="0"/>
                                <w:jc w:val="left"/>
                              </w:pPr>
                              <w:r w:rsidRPr="003D35C2">
                                <w:t>Data Processing</w:t>
                              </w:r>
                              <w:r>
                                <w:t>:</w:t>
                              </w:r>
                            </w:p>
                            <w:p w14:paraId="5FDC8CBC" w14:textId="77777777" w:rsidR="003D35C2" w:rsidRDefault="003D35C2" w:rsidP="003D35C2">
                              <w:pPr>
                                <w:pStyle w:val="ListParagraph"/>
                                <w:numPr>
                                  <w:ilvl w:val="0"/>
                                  <w:numId w:val="30"/>
                                </w:numPr>
                                <w:spacing w:after="0" w:line="480" w:lineRule="auto"/>
                                <w:jc w:val="left"/>
                              </w:pPr>
                              <w:r>
                                <w:t>Cleaning</w:t>
                              </w:r>
                            </w:p>
                            <w:p w14:paraId="2B0FFDF0" w14:textId="77777777"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989934" name="Flowchart: Process 1352989934"/>
                        <wps:cNvSpPr/>
                        <wps:spPr>
                          <a:xfrm>
                            <a:off x="3267199" y="1226030"/>
                            <a:ext cx="1657350" cy="812321"/>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6966CB" w14:textId="77777777" w:rsidR="003D35C2" w:rsidRDefault="003D35C2" w:rsidP="003D35C2">
                              <w:pPr>
                                <w:spacing w:after="0" w:line="480" w:lineRule="auto"/>
                                <w:ind w:left="0"/>
                                <w:jc w:val="center"/>
                              </w:pPr>
                              <w:r>
                                <w:t>Store Data to</w:t>
                              </w:r>
                            </w:p>
                            <w:p w14:paraId="64993982" w14:textId="77777777" w:rsidR="003D35C2" w:rsidRDefault="003D35C2" w:rsidP="003D35C2">
                              <w:pPr>
                                <w:spacing w:after="0" w:line="480" w:lineRule="auto"/>
                                <w:ind w:left="0"/>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057423" name="Flowchart: Connector 1520057423"/>
                        <wps:cNvSpPr/>
                        <wps:spPr>
                          <a:xfrm>
                            <a:off x="1064451" y="5932838"/>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1EF9B2" w14:textId="77777777" w:rsidR="003D35C2" w:rsidRDefault="003D35C2" w:rsidP="003D35C2">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423074" name="Connector: Elbow 269423074"/>
                        <wps:cNvCnPr>
                          <a:stCxn id="1352989934" idx="2"/>
                          <a:endCxn id="111085208" idx="0"/>
                        </wps:cNvCnPr>
                        <wps:spPr>
                          <a:xfrm rot="5400000">
                            <a:off x="3981513" y="2152588"/>
                            <a:ext cx="228599" cy="12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679372009" name="Straight Connector 679372009"/>
                        <wps:cNvCnPr>
                          <a:stCxn id="111085208" idx="1"/>
                          <a:endCxn id="1446836767" idx="3"/>
                        </wps:cNvCnPr>
                        <wps:spPr>
                          <a:xfrm flipH="1" flipV="1">
                            <a:off x="2095500" y="2933701"/>
                            <a:ext cx="857250" cy="4762"/>
                          </a:xfrm>
                          <a:prstGeom prst="line">
                            <a:avLst/>
                          </a:prstGeom>
                        </wps:spPr>
                        <wps:style>
                          <a:lnRef idx="1">
                            <a:schemeClr val="dk1"/>
                          </a:lnRef>
                          <a:fillRef idx="0">
                            <a:schemeClr val="dk1"/>
                          </a:fillRef>
                          <a:effectRef idx="0">
                            <a:schemeClr val="dk1"/>
                          </a:effectRef>
                          <a:fontRef idx="minor">
                            <a:schemeClr val="tx1"/>
                          </a:fontRef>
                        </wps:style>
                        <wps:bodyPr/>
                      </wps:wsp>
                      <wps:wsp>
                        <wps:cNvPr id="737935247" name="Connector: Elbow 737935247"/>
                        <wps:cNvCnPr>
                          <a:stCxn id="1446836767" idx="0"/>
                          <a:endCxn id="1352989934" idx="1"/>
                        </wps:cNvCnPr>
                        <wps:spPr>
                          <a:xfrm rot="5400000" flipH="1" flipV="1">
                            <a:off x="1806757" y="1092259"/>
                            <a:ext cx="920510" cy="2000374"/>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5882913" name="Text Box 1955882913"/>
                        <wps:cNvSpPr txBox="1"/>
                        <wps:spPr>
                          <a:xfrm>
                            <a:off x="2281678" y="2659212"/>
                            <a:ext cx="375920" cy="243602"/>
                          </a:xfrm>
                          <a:prstGeom prst="rect">
                            <a:avLst/>
                          </a:prstGeom>
                          <a:noFill/>
                          <a:ln w="6350">
                            <a:noFill/>
                          </a:ln>
                        </wps:spPr>
                        <wps:txbx>
                          <w:txbxContent>
                            <w:p w14:paraId="3D3E21C0" w14:textId="77777777" w:rsidR="003D35C2" w:rsidRDefault="003D35C2">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5900027" name="Text Box 995900027"/>
                        <wps:cNvSpPr txBox="1"/>
                        <wps:spPr>
                          <a:xfrm>
                            <a:off x="3684395" y="4084235"/>
                            <a:ext cx="411480" cy="566420"/>
                          </a:xfrm>
                          <a:prstGeom prst="rect">
                            <a:avLst/>
                          </a:prstGeom>
                          <a:noFill/>
                          <a:ln w="6350">
                            <a:noFill/>
                          </a:ln>
                        </wps:spPr>
                        <wps:txbx>
                          <w:txbxContent>
                            <w:p w14:paraId="376EDC25" w14:textId="77777777" w:rsidR="003D35C2" w:rsidRDefault="003D35C2">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740752" name="Connector: Elbow 803740752"/>
                        <wps:cNvCnPr>
                          <a:stCxn id="234658003" idx="2"/>
                          <a:endCxn id="1807586310" idx="0"/>
                        </wps:cNvCnPr>
                        <wps:spPr>
                          <a:xfrm rot="5400000">
                            <a:off x="1955141" y="-73685"/>
                            <a:ext cx="266701" cy="132846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520680301" name="Connector: Elbow 520680301"/>
                        <wps:cNvCnPr>
                          <a:stCxn id="873205682" idx="3"/>
                          <a:endCxn id="111085208" idx="2"/>
                        </wps:cNvCnPr>
                        <wps:spPr>
                          <a:xfrm flipV="1">
                            <a:off x="2105025" y="3609975"/>
                            <a:ext cx="1990725" cy="112395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905080081" name="Flowchart: Connector 1905080081"/>
                        <wps:cNvSpPr/>
                        <wps:spPr>
                          <a:xfrm>
                            <a:off x="0" y="273910"/>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DC841E" w14:textId="77777777" w:rsidR="00487B22" w:rsidRDefault="00487B22" w:rsidP="003D35C2">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498840" name="Connector: Elbow 832498840"/>
                        <wps:cNvCnPr>
                          <a:stCxn id="1905080081" idx="4"/>
                          <a:endCxn id="1807586310" idx="1"/>
                        </wps:cNvCnPr>
                        <wps:spPr>
                          <a:xfrm rot="16200000" flipH="1">
                            <a:off x="163283" y="696413"/>
                            <a:ext cx="464279" cy="40032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1052632" name="Connector: Elbow 1061052632"/>
                        <wps:cNvCnPr>
                          <a:stCxn id="1807586310" idx="3"/>
                          <a:endCxn id="1352989934" idx="0"/>
                        </wps:cNvCnPr>
                        <wps:spPr>
                          <a:xfrm>
                            <a:off x="2252932" y="1128713"/>
                            <a:ext cx="1842942" cy="9731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792654640" name="Straight Arrow Connector 1792654640"/>
                        <wps:cNvCnPr>
                          <a:stCxn id="873205682" idx="2"/>
                          <a:endCxn id="1520057423" idx="0"/>
                        </wps:cNvCnPr>
                        <wps:spPr>
                          <a:xfrm>
                            <a:off x="1257362" y="5562599"/>
                            <a:ext cx="2351" cy="3702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24E5E6" id="_x0000_s1066" editas="canvas" style="width:6in;height:513pt;mso-position-horizontal-relative:char;mso-position-vertical-relative:line" coordsize="54864,65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">
                <v:shape id="_x0000_s1067" type="#_x0000_t75" style="position:absolute;width:54864;height:65151;visibility:visible;mso-wrap-style:square" filled="t">
                  <v:fill o:detectmouseclick="t"/>
                  <v:path o:connecttype="none"/>
                </v:shape>
                <v:shape id="Flowchart: Terminator 234658003" o:spid="_x0000_s1068" type="#_x0000_t116" style="position:absolute;left:23526;top:190;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" filled="f" strokecolor="black [3213]" strokeweight="1pt">
                  <v:textbox>
                    <w:txbxContent>
                      <w:p w14:paraId="5D4BEBCC" w14:textId="77777777" w:rsidR="00E16C2C" w:rsidRDefault="00E16C2C" w:rsidP="00E16C2C">
                        <w:pPr>
                          <w:spacing w:after="0" w:line="240" w:lineRule="auto"/>
                          <w:ind w:left="0"/>
                          <w:jc w:val="center"/>
                        </w:pPr>
                        <w:r>
                          <w:t>Start</w:t>
                        </w:r>
                      </w:p>
                    </w:txbxContent>
                  </v:textbox>
                </v:shape>
                <v:shape id="Flowchart: Process 1807586310" o:spid="_x0000_s1069" type="#_x0000_t109" style="position:absolute;left:5955;top:7239;width:1657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" filled="f" strokecolor="black [3213]" strokeweight="1pt">
                  <v:textbox>
                    <w:txbxContent>
                      <w:p w14:paraId="124EEBC6" w14:textId="77777777" w:rsidR="00E16C2C" w:rsidRDefault="00E16C2C" w:rsidP="00E16C2C">
                        <w:pPr>
                          <w:spacing w:after="0" w:line="480" w:lineRule="auto"/>
                          <w:ind w:left="0"/>
                          <w:jc w:val="center"/>
                        </w:pPr>
                        <w:r>
                          <w:t>Collect Weather Forecast Data via API</w:t>
                        </w:r>
                      </w:p>
                    </w:txbxContent>
                  </v:textbox>
                </v:shape>
                <v:shape id="Flowchart: Decision 111085208" o:spid="_x0000_s1070" type="#_x0000_t110" style="position:absolute;left:29527;top:22669;width:22860;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" filled="f" strokecolor="black [3213]" strokeweight="1pt">
                  <v:textbox>
                    <w:txbxContent>
                      <w:p w14:paraId="3DD69905" w14:textId="77777777" w:rsidR="00E16C2C" w:rsidRDefault="00E16C2C" w:rsidP="00E16C2C">
                        <w:pPr>
                          <w:ind w:left="0"/>
                          <w:jc w:val="center"/>
                        </w:pPr>
                        <w:r>
                          <w:t>Is Sensor Data available?</w:t>
                        </w:r>
                      </w:p>
                    </w:txbxContent>
                  </v:textbox>
                </v:shape>
                <v:shape id="Flowchart: Process 1446836767" o:spid="_x0000_s1071" type="#_x0000_t109" style="position:absolute;left:4381;top:25527;width:165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" filled="f" strokecolor="black [3213]" strokeweight="1pt">
                  <v:textbox>
                    <w:txbxContent>
                      <w:p w14:paraId="1756B3AC" w14:textId="77777777" w:rsidR="003D35C2" w:rsidRPr="002428B2" w:rsidRDefault="002428B2" w:rsidP="003D35C2">
                        <w:pPr>
                          <w:spacing w:after="0" w:line="480" w:lineRule="auto"/>
                          <w:ind w:left="0"/>
                          <w:jc w:val="center"/>
                          <w:rPr>
                            <w:lang w:val="en-PH"/>
                          </w:rPr>
                        </w:pPr>
                        <w:r>
                          <w:rPr>
                            <w:lang w:val="en-PH"/>
                          </w:rPr>
                          <w:t>Wait for Data transmission</w:t>
                        </w:r>
                      </w:p>
                    </w:txbxContent>
                  </v:textbox>
                </v:shape>
                <v:shape id="Flowchart: Process 873205682" o:spid="_x0000_s1072" type="#_x0000_t109" style="position:absolute;left:4096;top:39052;width:16954;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" filled="f" strokecolor="black [3213]" strokeweight="1pt">
                  <v:textbox>
                    <w:txbxContent>
                      <w:p w14:paraId="111EA640" w14:textId="77777777" w:rsidR="003D35C2" w:rsidRDefault="003D35C2" w:rsidP="003D35C2">
                        <w:pPr>
                          <w:spacing w:after="0" w:line="480" w:lineRule="auto"/>
                          <w:ind w:left="0"/>
                          <w:jc w:val="left"/>
                        </w:pPr>
                        <w:r w:rsidRPr="003D35C2">
                          <w:t>Data Processing</w:t>
                        </w:r>
                        <w:r>
                          <w:t>:</w:t>
                        </w:r>
                      </w:p>
                      <w:p w14:paraId="5FDC8CBC" w14:textId="77777777" w:rsidR="003D35C2" w:rsidRDefault="003D35C2" w:rsidP="003D35C2">
                        <w:pPr>
                          <w:pStyle w:val="ListParagraph"/>
                          <w:numPr>
                            <w:ilvl w:val="0"/>
                            <w:numId w:val="30"/>
                          </w:numPr>
                          <w:spacing w:after="0" w:line="480" w:lineRule="auto"/>
                          <w:jc w:val="left"/>
                        </w:pPr>
                        <w:r>
                          <w:t>Cleaning</w:t>
                        </w:r>
                      </w:p>
                      <w:p w14:paraId="2B0FFDF0" w14:textId="77777777"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v:textbox>
                </v:shape>
                <v:shape id="Flowchart: Process 1352989934" o:spid="_x0000_s1073" type="#_x0000_t109" style="position:absolute;left:32671;top:12260;width:16574;height:8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" filled="f" strokecolor="black [3213]" strokeweight="1pt">
                  <v:textbox>
                    <w:txbxContent>
                      <w:p w14:paraId="166966CB" w14:textId="77777777" w:rsidR="003D35C2" w:rsidRDefault="003D35C2" w:rsidP="003D35C2">
                        <w:pPr>
                          <w:spacing w:after="0" w:line="480" w:lineRule="auto"/>
                          <w:ind w:left="0"/>
                          <w:jc w:val="center"/>
                        </w:pPr>
                        <w:r>
                          <w:t>Store Data to</w:t>
                        </w:r>
                      </w:p>
                      <w:p w14:paraId="64993982" w14:textId="77777777" w:rsidR="003D35C2" w:rsidRDefault="003D35C2" w:rsidP="003D35C2">
                        <w:pPr>
                          <w:spacing w:after="0" w:line="480" w:lineRule="auto"/>
                          <w:ind w:left="0"/>
                          <w:jc w:val="center"/>
                        </w:pPr>
                        <w:r>
                          <w:t>Database</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20057423" o:spid="_x0000_s1074" type="#_x0000_t120" style="position:absolute;left:10644;top:59328;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" filled="f" strokecolor="black [3213]" strokeweight="1pt">
                  <v:stroke joinstyle="miter"/>
                  <v:textbox>
                    <w:txbxContent>
                      <w:p w14:paraId="681EF9B2" w14:textId="77777777" w:rsidR="003D35C2" w:rsidRDefault="003D35C2" w:rsidP="003D35C2">
                        <w:pPr>
                          <w:ind w:left="0"/>
                          <w:jc w:val="center"/>
                        </w:pPr>
                        <w:r>
                          <w:t>A</w:t>
                        </w:r>
                      </w:p>
                    </w:txbxContent>
                  </v:textbox>
                </v:shape>
                <v:shape id="Connector: Elbow 269423074" o:spid="_x0000_s1075" type="#_x0000_t34" style="position:absolute;left:39815;top:21525;width:2286;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" strokecolor="black [3200]" strokeweight=".5pt"/>
                <v:line id="Straight Connector 679372009" o:spid="_x0000_s1076" style="position:absolute;flip:x y;visibility:visible;mso-wrap-style:square" from="20955,29337" to="29527,2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" strokecolor="black [3200]" strokeweight=".5pt">
                  <v:stroke joinstyle="miter"/>
                </v:line>
                <v:shapetype id="_x0000_t33" coordsize="21600,21600" o:spt="33" o:oned="t" path="m,l21600,r,21600e" filled="f">
                  <v:stroke joinstyle="miter"/>
                  <v:path arrowok="t" fillok="f" o:connecttype="none"/>
                  <o:lock v:ext="edit" shapetype="t"/>
                </v:shapetype>
                <v:shape id="Connector: Elbow 737935247" o:spid="_x0000_s1077" type="#_x0000_t33" style="position:absolute;left:18067;top:10922;width:9206;height:2000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" strokecolor="black [3200]" strokeweight=".5pt">
                  <v:stroke endarrow="block"/>
                </v:shape>
                <v:shape id="Text Box 1955882913" o:spid="_x0000_s1078" type="#_x0000_t202" style="position:absolute;left:22816;top:26592;width:3759;height:2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" filled="f" stroked="f" strokeweight=".5pt">
                  <v:textbox>
                    <w:txbxContent>
                      <w:p w14:paraId="3D3E21C0" w14:textId="77777777" w:rsidR="003D35C2" w:rsidRDefault="003D35C2">
                        <w:pPr>
                          <w:ind w:left="0"/>
                        </w:pPr>
                        <w:r>
                          <w:t>No</w:t>
                        </w:r>
                      </w:p>
                    </w:txbxContent>
                  </v:textbox>
                </v:shape>
                <v:shape id="Text Box 995900027" o:spid="_x0000_s1079" type="#_x0000_t202" style="position:absolute;left:36843;top:40842;width:4115;height:56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" filled="f" stroked="f" strokeweight=".5pt">
                  <v:textbox>
                    <w:txbxContent>
                      <w:p w14:paraId="376EDC25" w14:textId="77777777" w:rsidR="003D35C2" w:rsidRDefault="003D35C2">
                        <w:pPr>
                          <w:ind w:left="0"/>
                        </w:pPr>
                        <w:r>
                          <w:t>Yes</w:t>
                        </w:r>
                      </w:p>
                    </w:txbxContent>
                  </v:textbox>
                </v:shape>
                <v:shape id="Connector: Elbow 803740752" o:spid="_x0000_s1080" type="#_x0000_t34" style="position:absolute;left:19551;top:-738;width:2667;height:1328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" strokecolor="black [3200]" strokeweight=".5pt"/>
                <v:shape id="Connector: Elbow 520680301" o:spid="_x0000_s1081" type="#_x0000_t33" style="position:absolute;left:21050;top:36099;width:19907;height:112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" strokecolor="black [3200]" strokeweight=".5pt"/>
                <v:shape id="Flowchart: Connector 1905080081" o:spid="_x0000_s1082" type="#_x0000_t120" style="position:absolute;top:2739;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" filled="f" strokecolor="black [3213]" strokeweight="1pt">
                  <v:stroke joinstyle="miter"/>
                  <v:textbox>
                    <w:txbxContent>
                      <w:p w14:paraId="2BDC841E" w14:textId="77777777" w:rsidR="00487B22" w:rsidRDefault="00487B22" w:rsidP="003D35C2">
                        <w:pPr>
                          <w:ind w:left="0"/>
                          <w:jc w:val="center"/>
                        </w:pPr>
                        <w:r>
                          <w:t>B</w:t>
                        </w:r>
                      </w:p>
                    </w:txbxContent>
                  </v:textbox>
                </v:shape>
                <v:shape id="Connector: Elbow 832498840" o:spid="_x0000_s1083" type="#_x0000_t33" style="position:absolute;left:1632;top:6964;width:4643;height:400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" strokecolor="black [3200]" strokeweight=".5pt">
                  <v:stroke endarrow="block"/>
                </v:shape>
                <v:shape id="Connector: Elbow 1061052632" o:spid="_x0000_s1084" type="#_x0000_t33" style="position:absolute;left:22529;top:11287;width:18429;height:9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" strokecolor="black [3200]" strokeweight=".5pt">
                  <v:stroke endarrow="block"/>
                </v:shape>
                <v:shape id="Straight Arrow Connector 1792654640" o:spid="_x0000_s1085" type="#_x0000_t32" style="position:absolute;left:12573;top:55625;width:24;height:3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" strokecolor="black [3213]" strokeweight=".5pt">
                  <v:stroke endarrow="block" joinstyle="miter"/>
                </v:shape>
                <w10:anchorlock/>
              </v:group>
            </w:pict>
          </mc:Fallback>
        </mc:AlternateContent>
      </w:r>
    </w:p>
    <w:p w14:paraId="2234303C" w14:textId="77777777" w:rsidR="001E2FEE" w:rsidRDefault="001E2FEE" w:rsidP="00B15C50">
      <w:pPr>
        <w:spacing w:after="0" w:line="480" w:lineRule="auto"/>
        <w:ind w:left="0" w:right="-7" w:firstLine="0"/>
      </w:pPr>
      <w:r>
        <w:rPr>
          <w:noProof/>
          <w:lang w:val="en-PH" w:eastAsia="en-PH"/>
          <w14:ligatures w14:val="none"/>
        </w:rPr>
        <w:lastRenderedPageBreak/>
        <mc:AlternateContent>
          <mc:Choice Requires="wpc">
            <w:drawing>
              <wp:inline distT="0" distB="0" distL="0" distR="0" wp14:anchorId="4A3A4B9D" wp14:editId="37ACB126">
                <wp:extent cx="5486400" cy="6019800"/>
                <wp:effectExtent l="0" t="0" r="0" b="0"/>
                <wp:docPr id="172685825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7523328" name="Flowchart: Terminator 1157523328"/>
                        <wps:cNvSpPr/>
                        <wps:spPr>
                          <a:xfrm>
                            <a:off x="2331468" y="5288508"/>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20F739" w14:textId="77777777" w:rsidR="001E2FEE" w:rsidRDefault="00781ED7" w:rsidP="001E2FEE">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34660" name="Flowchart: Process 143234660"/>
                        <wps:cNvSpPr/>
                        <wps:spPr>
                          <a:xfrm>
                            <a:off x="1904335" y="4863"/>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EEF67" w14:textId="77777777" w:rsidR="001E2FEE" w:rsidRDefault="001E2FEE" w:rsidP="001E2FEE">
                              <w:pPr>
                                <w:spacing w:after="0" w:line="480" w:lineRule="auto"/>
                                <w:ind w:left="0"/>
                                <w:jc w:val="center"/>
                              </w:pPr>
                              <w:r w:rsidRPr="001E2FEE">
                                <w:t>Parallel Risk Assessments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500529" name="Flowchart: Process 759500529"/>
                        <wps:cNvSpPr/>
                        <wps:spPr>
                          <a:xfrm>
                            <a:off x="1904335" y="2117769"/>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236968" w14:textId="77777777" w:rsidR="001E2FEE" w:rsidRDefault="00781ED7" w:rsidP="001E2FEE">
                              <w:pPr>
                                <w:spacing w:after="0" w:line="480" w:lineRule="auto"/>
                                <w:ind w:left="0"/>
                                <w:jc w:val="center"/>
                              </w:pPr>
                              <w:r>
                                <w:t>Finalize Flood</w:t>
                              </w:r>
                            </w:p>
                            <w:p w14:paraId="198FA542" w14:textId="77777777" w:rsidR="00781ED7" w:rsidRDefault="00781ED7" w:rsidP="001E2FEE">
                              <w:pPr>
                                <w:spacing w:after="0" w:line="480" w:lineRule="auto"/>
                                <w:ind w:left="0"/>
                                <w:jc w:val="center"/>
                              </w:pPr>
                              <w:r>
                                <w:t>Risk</w:t>
                              </w:r>
                              <w:r w:rsidR="00763A5C">
                                <w:t xml:space="preserve"> </w:t>
                              </w:r>
                              <w:r w:rsidR="00763A5C" w:rsidRPr="001E2FEE">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485240" name="Flowchart: Connector 423485240"/>
                        <wps:cNvSpPr/>
                        <wps:spPr>
                          <a:xfrm>
                            <a:off x="878381" y="212964"/>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D5451" w14:textId="77777777" w:rsidR="001E2FEE" w:rsidRDefault="001E2FEE" w:rsidP="001E2FEE">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350157" name="Flowchart: Process 1862350157"/>
                        <wps:cNvSpPr/>
                        <wps:spPr>
                          <a:xfrm>
                            <a:off x="566626" y="1029799"/>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7FB1A0" w14:textId="77777777" w:rsidR="001E2FEE" w:rsidRDefault="003D4DEC" w:rsidP="001E2FEE">
                              <w:pPr>
                                <w:spacing w:after="0" w:line="480" w:lineRule="auto"/>
                                <w:ind w:left="0"/>
                                <w:jc w:val="center"/>
                              </w:pPr>
                              <w:r>
                                <w:t>Fuzzy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539724" name="Flowchart: Process 1953539724"/>
                        <wps:cNvSpPr/>
                        <wps:spPr>
                          <a:xfrm>
                            <a:off x="3292105" y="1029804"/>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99A0F8" w14:textId="77777777" w:rsidR="001E2FEE" w:rsidRDefault="003D4DEC" w:rsidP="001E2FEE">
                              <w:pPr>
                                <w:spacing w:after="0" w:line="480" w:lineRule="auto"/>
                                <w:ind w:left="0"/>
                                <w:jc w:val="center"/>
                              </w:pPr>
                              <w:r>
                                <w:t>Random Forest</w:t>
                              </w:r>
                              <w:r w:rsidR="001E2FEE" w:rsidRPr="001E2FEE">
                                <w:t xml:space="preserve"> </w:t>
                              </w:r>
                              <w:r>
                                <w:t>Profensity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070427" name="Connector: Elbow 824070427"/>
                        <wps:cNvCnPr>
                          <a:stCxn id="143234660" idx="2"/>
                          <a:endCxn id="1862350157" idx="0"/>
                        </wps:cNvCnPr>
                        <wps:spPr>
                          <a:xfrm rot="5400000">
                            <a:off x="1956501" y="253289"/>
                            <a:ext cx="215311"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961735263" name="Connector: Elbow 961735263"/>
                        <wps:cNvCnPr>
                          <a:stCxn id="143234660" idx="2"/>
                          <a:endCxn id="1953539724" idx="0"/>
                        </wps:cNvCnPr>
                        <wps:spPr>
                          <a:xfrm rot="16200000" flipH="1">
                            <a:off x="3319237" y="228261"/>
                            <a:ext cx="215316"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564478958" name="Connector: Elbow 564478958"/>
                        <wps:cNvCnPr>
                          <a:stCxn id="1862350157" idx="2"/>
                          <a:endCxn id="759500529" idx="0"/>
                        </wps:cNvCnPr>
                        <wps:spPr>
                          <a:xfrm rot="16200000" flipH="1">
                            <a:off x="1924983" y="1309741"/>
                            <a:ext cx="278345"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84428" name="Connector: Elbow 10884428"/>
                        <wps:cNvCnPr>
                          <a:stCxn id="1953539724" idx="2"/>
                          <a:endCxn id="759500529" idx="0"/>
                        </wps:cNvCnPr>
                        <wps:spPr>
                          <a:xfrm rot="5400000">
                            <a:off x="3287725" y="1284714"/>
                            <a:ext cx="278340"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0032657" name="Straight Connector 1320032657"/>
                        <wps:cNvCnPr>
                          <a:stCxn id="759500529" idx="2"/>
                          <a:endCxn id="400609831" idx="0"/>
                        </wps:cNvCnPr>
                        <wps:spPr>
                          <a:xfrm>
                            <a:off x="2733010" y="2879769"/>
                            <a:ext cx="2978" cy="282309"/>
                          </a:xfrm>
                          <a:prstGeom prst="line">
                            <a:avLst/>
                          </a:prstGeom>
                        </wps:spPr>
                        <wps:style>
                          <a:lnRef idx="1">
                            <a:schemeClr val="dk1"/>
                          </a:lnRef>
                          <a:fillRef idx="0">
                            <a:schemeClr val="dk1"/>
                          </a:fillRef>
                          <a:effectRef idx="0">
                            <a:schemeClr val="dk1"/>
                          </a:effectRef>
                          <a:fontRef idx="minor">
                            <a:schemeClr val="tx1"/>
                          </a:fontRef>
                        </wps:style>
                        <wps:bodyPr/>
                      </wps:wsp>
                      <wps:wsp>
                        <wps:cNvPr id="1308487819" name="Flowchart: Process 1308487819"/>
                        <wps:cNvSpPr/>
                        <wps:spPr>
                          <a:xfrm>
                            <a:off x="2206686" y="3708107"/>
                            <a:ext cx="1058604"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A35875" w14:textId="77777777" w:rsidR="00781ED7" w:rsidRDefault="00781ED7" w:rsidP="001E2FEE">
                              <w:pPr>
                                <w:spacing w:after="0" w:line="480" w:lineRule="auto"/>
                                <w:ind w:left="0"/>
                                <w:jc w:val="center"/>
                              </w:pPr>
                              <w:r>
                                <w:t>Log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4764270" name="Straight Connector 1834764270"/>
                        <wps:cNvCnPr>
                          <a:stCxn id="400609831" idx="2"/>
                          <a:endCxn id="1308487819" idx="0"/>
                        </wps:cNvCnPr>
                        <wps:spPr>
                          <a:xfrm>
                            <a:off x="2735988" y="3455565"/>
                            <a:ext cx="0" cy="252542"/>
                          </a:xfrm>
                          <a:prstGeom prst="line">
                            <a:avLst/>
                          </a:prstGeom>
                        </wps:spPr>
                        <wps:style>
                          <a:lnRef idx="1">
                            <a:schemeClr val="dk1"/>
                          </a:lnRef>
                          <a:fillRef idx="0">
                            <a:schemeClr val="dk1"/>
                          </a:fillRef>
                          <a:effectRef idx="0">
                            <a:schemeClr val="dk1"/>
                          </a:effectRef>
                          <a:fontRef idx="minor">
                            <a:schemeClr val="tx1"/>
                          </a:fontRef>
                        </wps:style>
                        <wps:bodyPr/>
                      </wps:wsp>
                      <wps:wsp>
                        <wps:cNvPr id="73363995" name="Flowchart: Decision 73363995"/>
                        <wps:cNvSpPr/>
                        <wps:spPr>
                          <a:xfrm>
                            <a:off x="1504950" y="4308098"/>
                            <a:ext cx="2456180" cy="63500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6528F7" w14:textId="77777777"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2689773" name="Straight Connector 1492689773"/>
                        <wps:cNvCnPr>
                          <a:stCxn id="73363995" idx="2"/>
                          <a:endCxn id="1157523328" idx="0"/>
                        </wps:cNvCnPr>
                        <wps:spPr>
                          <a:xfrm flipH="1">
                            <a:off x="2731518" y="4943098"/>
                            <a:ext cx="1522" cy="345410"/>
                          </a:xfrm>
                          <a:prstGeom prst="line">
                            <a:avLst/>
                          </a:prstGeom>
                        </wps:spPr>
                        <wps:style>
                          <a:lnRef idx="1">
                            <a:schemeClr val="dk1"/>
                          </a:lnRef>
                          <a:fillRef idx="0">
                            <a:schemeClr val="dk1"/>
                          </a:fillRef>
                          <a:effectRef idx="0">
                            <a:schemeClr val="dk1"/>
                          </a:effectRef>
                          <a:fontRef idx="minor">
                            <a:schemeClr val="tx1"/>
                          </a:fontRef>
                        </wps:style>
                        <wps:bodyPr/>
                      </wps:wsp>
                      <wps:wsp>
                        <wps:cNvPr id="81507161" name="Flowchart: Connector 81507161"/>
                        <wps:cNvSpPr/>
                        <wps:spPr>
                          <a:xfrm>
                            <a:off x="4041758" y="5143321"/>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83E69" w14:textId="77777777" w:rsidR="00487B22" w:rsidRDefault="00487B22" w:rsidP="001E2FEE">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13585" name="Connector: Elbow 1739413585"/>
                        <wps:cNvCnPr>
                          <a:stCxn id="81507161" idx="0"/>
                          <a:endCxn id="73363995" idx="3"/>
                        </wps:cNvCnPr>
                        <wps:spPr>
                          <a:xfrm rot="16200000" flipV="1">
                            <a:off x="3840214" y="4746515"/>
                            <a:ext cx="517723" cy="27589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379124419" name="Text Box 1379124419"/>
                        <wps:cNvSpPr txBox="1"/>
                        <wps:spPr>
                          <a:xfrm>
                            <a:off x="2801901" y="4958190"/>
                            <a:ext cx="411480" cy="394335"/>
                          </a:xfrm>
                          <a:prstGeom prst="rect">
                            <a:avLst/>
                          </a:prstGeom>
                          <a:noFill/>
                          <a:ln w="6350">
                            <a:noFill/>
                          </a:ln>
                        </wps:spPr>
                        <wps:txbx>
                          <w:txbxContent>
                            <w:p w14:paraId="437D1FC4" w14:textId="77777777" w:rsidR="00487B22" w:rsidRDefault="00487B22" w:rsidP="001E2FEE">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098443" name="Text Box 61098443"/>
                        <wps:cNvSpPr txBox="1"/>
                        <wps:spPr>
                          <a:xfrm>
                            <a:off x="4237021" y="4755835"/>
                            <a:ext cx="375920" cy="332740"/>
                          </a:xfrm>
                          <a:prstGeom prst="rect">
                            <a:avLst/>
                          </a:prstGeom>
                          <a:noFill/>
                          <a:ln w="6350">
                            <a:noFill/>
                          </a:ln>
                        </wps:spPr>
                        <wps:txbx>
                          <w:txbxContent>
                            <w:p w14:paraId="3B3AEC55" w14:textId="77777777" w:rsidR="00487B22" w:rsidRDefault="00487B22" w:rsidP="001E2FEE">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0678131" name="Straight Connector 990678131"/>
                        <wps:cNvCnPr>
                          <a:stCxn id="1308487819" idx="2"/>
                          <a:endCxn id="73363995" idx="0"/>
                        </wps:cNvCnPr>
                        <wps:spPr>
                          <a:xfrm flipH="1">
                            <a:off x="2733040" y="4001594"/>
                            <a:ext cx="2948" cy="306504"/>
                          </a:xfrm>
                          <a:prstGeom prst="line">
                            <a:avLst/>
                          </a:prstGeom>
                        </wps:spPr>
                        <wps:style>
                          <a:lnRef idx="1">
                            <a:schemeClr val="dk1"/>
                          </a:lnRef>
                          <a:fillRef idx="0">
                            <a:schemeClr val="dk1"/>
                          </a:fillRef>
                          <a:effectRef idx="0">
                            <a:schemeClr val="dk1"/>
                          </a:effectRef>
                          <a:fontRef idx="minor">
                            <a:schemeClr val="tx1"/>
                          </a:fontRef>
                        </wps:style>
                        <wps:bodyPr/>
                      </wps:wsp>
                      <wps:wsp>
                        <wps:cNvPr id="400609831" name="Flowchart: Process 400609831"/>
                        <wps:cNvSpPr/>
                        <wps:spPr>
                          <a:xfrm>
                            <a:off x="1913860" y="3162078"/>
                            <a:ext cx="1644256"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48423B" w14:textId="77777777" w:rsidR="00F303FD" w:rsidRPr="00F303FD" w:rsidRDefault="00F303FD" w:rsidP="001E2FEE">
                              <w:pPr>
                                <w:spacing w:after="0" w:line="480" w:lineRule="auto"/>
                                <w:ind w:left="0"/>
                                <w:jc w:val="center"/>
                                <w:rPr>
                                  <w:lang w:val="en-PH"/>
                                </w:rPr>
                              </w:pPr>
                              <w:r>
                                <w:rPr>
                                  <w:lang w:val="en-PH"/>
                                </w:rPr>
                                <w:t>Update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710537" name="Straight Arrow Connector 734710537"/>
                        <wps:cNvCnPr>
                          <a:stCxn id="423485240" idx="6"/>
                          <a:endCxn id="143234660" idx="1"/>
                        </wps:cNvCnPr>
                        <wps:spPr>
                          <a:xfrm>
                            <a:off x="1268905" y="408226"/>
                            <a:ext cx="635430" cy="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3A4B9D" id="_x0000_s1086" editas="canvas" style="width:6in;height:474pt;mso-position-horizontal-relative:char;mso-position-vertical-relative:line" coordsize="54864,6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">
                <v:shape id="_x0000_s1087" type="#_x0000_t75" style="position:absolute;width:54864;height:60198;visibility:visible;mso-wrap-style:square" filled="t">
                  <v:fill o:detectmouseclick="t"/>
                  <v:path o:connecttype="none"/>
                </v:shape>
                <v:shape id="Flowchart: Terminator 1157523328" o:spid="_x0000_s1088" type="#_x0000_t116" style="position:absolute;left:23314;top:52885;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" filled="f" strokecolor="black [3213]" strokeweight="1pt">
                  <v:textbox>
                    <w:txbxContent>
                      <w:p w14:paraId="3B20F739" w14:textId="77777777" w:rsidR="001E2FEE" w:rsidRDefault="00781ED7" w:rsidP="001E2FEE">
                        <w:pPr>
                          <w:spacing w:after="0" w:line="240" w:lineRule="auto"/>
                          <w:ind w:left="0"/>
                          <w:jc w:val="center"/>
                        </w:pPr>
                        <w:r>
                          <w:t>End</w:t>
                        </w:r>
                      </w:p>
                    </w:txbxContent>
                  </v:textbox>
                </v:shape>
                <v:shape id="Flowchart: Process 143234660" o:spid="_x0000_s1089" type="#_x0000_t109" style="position:absolute;left:19043;top:4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" filled="f" strokecolor="black [3213]" strokeweight="1pt">
                  <v:textbox>
                    <w:txbxContent>
                      <w:p w14:paraId="2AFEEF67" w14:textId="77777777" w:rsidR="001E2FEE" w:rsidRDefault="001E2FEE" w:rsidP="001E2FEE">
                        <w:pPr>
                          <w:spacing w:after="0" w:line="480" w:lineRule="auto"/>
                          <w:ind w:left="0"/>
                          <w:jc w:val="center"/>
                        </w:pPr>
                        <w:r w:rsidRPr="001E2FEE">
                          <w:t>Parallel Risk Assessments</w:t>
                        </w:r>
                      </w:p>
                    </w:txbxContent>
                  </v:textbox>
                </v:shape>
                <v:shape id="Flowchart: Process 759500529" o:spid="_x0000_s1090" type="#_x0000_t109" style="position:absolute;left:19043;top:21177;width:1657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" filled="f" strokecolor="black [3213]" strokeweight="1pt">
                  <v:textbox>
                    <w:txbxContent>
                      <w:p w14:paraId="70236968" w14:textId="77777777" w:rsidR="001E2FEE" w:rsidRDefault="00781ED7" w:rsidP="001E2FEE">
                        <w:pPr>
                          <w:spacing w:after="0" w:line="480" w:lineRule="auto"/>
                          <w:ind w:left="0"/>
                          <w:jc w:val="center"/>
                        </w:pPr>
                        <w:r>
                          <w:t>Finalize Flood</w:t>
                        </w:r>
                      </w:p>
                      <w:p w14:paraId="198FA542" w14:textId="77777777" w:rsidR="00781ED7" w:rsidRDefault="00781ED7" w:rsidP="001E2FEE">
                        <w:pPr>
                          <w:spacing w:after="0" w:line="480" w:lineRule="auto"/>
                          <w:ind w:left="0"/>
                          <w:jc w:val="center"/>
                        </w:pPr>
                        <w:r>
                          <w:t>Risk</w:t>
                        </w:r>
                        <w:r w:rsidR="00763A5C">
                          <w:t xml:space="preserve"> </w:t>
                        </w:r>
                        <w:r w:rsidR="00763A5C" w:rsidRPr="001E2FEE">
                          <w:t>Assessment</w:t>
                        </w:r>
                      </w:p>
                    </w:txbxContent>
                  </v:textbox>
                </v:shape>
                <v:shape id="Flowchart: Connector 423485240" o:spid="_x0000_s1091" type="#_x0000_t120" style="position:absolute;left:8783;top:2129;width:390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" filled="f" strokecolor="black [3213]" strokeweight="1pt">
                  <v:stroke joinstyle="miter"/>
                  <v:textbox>
                    <w:txbxContent>
                      <w:p w14:paraId="06FD5451" w14:textId="77777777" w:rsidR="001E2FEE" w:rsidRDefault="001E2FEE" w:rsidP="001E2FEE">
                        <w:pPr>
                          <w:ind w:left="0"/>
                          <w:jc w:val="center"/>
                        </w:pPr>
                        <w:r>
                          <w:t>A</w:t>
                        </w:r>
                      </w:p>
                    </w:txbxContent>
                  </v:textbox>
                </v:shape>
                <v:shape id="Flowchart: Process 1862350157" o:spid="_x0000_s1092" type="#_x0000_t109" style="position:absolute;left:5666;top:10297;width:16573;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" filled="f" strokecolor="black [3213]" strokeweight="1pt">
                  <v:textbox>
                    <w:txbxContent>
                      <w:p w14:paraId="517FB1A0" w14:textId="77777777" w:rsidR="001E2FEE" w:rsidRDefault="003D4DEC" w:rsidP="001E2FEE">
                        <w:pPr>
                          <w:spacing w:after="0" w:line="480" w:lineRule="auto"/>
                          <w:ind w:left="0"/>
                          <w:jc w:val="center"/>
                        </w:pPr>
                        <w:r>
                          <w:t>Fuzzy Logic</w:t>
                        </w:r>
                      </w:p>
                    </w:txbxContent>
                  </v:textbox>
                </v:shape>
                <v:shape id="Flowchart: Process 1953539724" o:spid="_x0000_s1093" type="#_x0000_t109" style="position:absolute;left:32921;top:1029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" filled="f" strokecolor="black [3213]" strokeweight="1pt">
                  <v:textbox>
                    <w:txbxContent>
                      <w:p w14:paraId="4299A0F8" w14:textId="77777777" w:rsidR="001E2FEE" w:rsidRDefault="003D4DEC" w:rsidP="001E2FEE">
                        <w:pPr>
                          <w:spacing w:after="0" w:line="480" w:lineRule="auto"/>
                          <w:ind w:left="0"/>
                          <w:jc w:val="center"/>
                        </w:pPr>
                        <w:r>
                          <w:t>Random Forest</w:t>
                        </w:r>
                        <w:r w:rsidR="001E2FEE" w:rsidRPr="001E2FEE">
                          <w:t xml:space="preserve"> </w:t>
                        </w:r>
                        <w:r>
                          <w:t>Profensity</w:t>
                        </w:r>
                      </w:p>
                    </w:txbxContent>
                  </v:textbox>
                </v:shape>
                <v:shape id="Connector: Elbow 824070427" o:spid="_x0000_s1094" type="#_x0000_t34" style="position:absolute;left:19565;top:2532;width:2153;height:133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" strokecolor="black [3200]" strokeweight=".5pt">
                  <v:stroke endarrow="block"/>
                </v:shape>
                <v:shape id="Connector: Elbow 961735263" o:spid="_x0000_s1095" type="#_x0000_t34" style="position:absolute;left:33192;top:2282;width:2154;height:138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" strokecolor="black [3200]" strokeweight=".5pt">
                  <v:stroke endarrow="block"/>
                </v:shape>
                <v:shape id="Connector: Elbow 564478958" o:spid="_x0000_s1096" type="#_x0000_t34" style="position:absolute;left:19250;top:13097;width:2783;height:133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" strokecolor="black [3200]" strokeweight=".5pt">
                  <v:stroke endarrow="block"/>
                </v:shape>
                <v:shape id="Connector: Elbow 10884428" o:spid="_x0000_s1097" type="#_x0000_t34" style="position:absolute;left:32877;top:12847;width:2783;height:138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" strokecolor="black [3200]" strokeweight=".5pt">
                  <v:stroke endarrow="block"/>
                </v:shape>
                <v:line id="Straight Connector 1320032657" o:spid="_x0000_s1098" style="position:absolute;visibility:visible;mso-wrap-style:square" from="27330,28797" to="27359,3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" strokecolor="black [3200]" strokeweight=".5pt">
                  <v:stroke joinstyle="miter"/>
                </v:line>
                <v:shape id="Flowchart: Process 1308487819" o:spid="_x0000_s1099" type="#_x0000_t109" style="position:absolute;left:22066;top:37081;width:10586;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" filled="f" strokecolor="black [3213]" strokeweight="1pt">
                  <v:textbox>
                    <w:txbxContent>
                      <w:p w14:paraId="7EA35875" w14:textId="77777777" w:rsidR="00781ED7" w:rsidRDefault="00781ED7" w:rsidP="001E2FEE">
                        <w:pPr>
                          <w:spacing w:after="0" w:line="480" w:lineRule="auto"/>
                          <w:ind w:left="0"/>
                          <w:jc w:val="center"/>
                        </w:pPr>
                        <w:r>
                          <w:t>Log results</w:t>
                        </w:r>
                      </w:p>
                    </w:txbxContent>
                  </v:textbox>
                </v:shape>
                <v:line id="Straight Connector 1834764270" o:spid="_x0000_s1100" style="position:absolute;visibility:visible;mso-wrap-style:square" from="27359,34555" to="27359,37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" strokecolor="black [3200]" strokeweight=".5pt">
                  <v:stroke joinstyle="miter"/>
                </v:line>
                <v:shape id="Flowchart: Decision 73363995" o:spid="_x0000_s1101" type="#_x0000_t110" style="position:absolute;left:15049;top:43080;width:2456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" filled="f" strokecolor="black [3213]" strokeweight="1pt">
                  <v:textbox>
                    <w:txbxContent>
                      <w:p w14:paraId="2C6528F7" w14:textId="77777777"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v:textbox>
                </v:shape>
                <v:line id="Straight Connector 1492689773" o:spid="_x0000_s1102" style="position:absolute;flip:x;visibility:visible;mso-wrap-style:square" from="27315,49430" to="27330,52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" strokecolor="black [3200]" strokeweight=".5pt">
                  <v:stroke joinstyle="miter"/>
                </v:line>
                <v:shape id="Flowchart: Connector 81507161" o:spid="_x0000_s1103" type="#_x0000_t120" style="position:absolute;left:40417;top:51433;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" filled="f" strokecolor="black [3213]" strokeweight="1pt">
                  <v:stroke joinstyle="miter"/>
                  <v:textbox>
                    <w:txbxContent>
                      <w:p w14:paraId="45783E69" w14:textId="77777777" w:rsidR="00487B22" w:rsidRDefault="00487B22" w:rsidP="001E2FEE">
                        <w:pPr>
                          <w:ind w:left="0"/>
                          <w:jc w:val="center"/>
                        </w:pPr>
                        <w:r>
                          <w:t>B</w:t>
                        </w:r>
                      </w:p>
                    </w:txbxContent>
                  </v:textbox>
                </v:shape>
                <v:shape id="Connector: Elbow 1739413585" o:spid="_x0000_s1104" type="#_x0000_t33" style="position:absolute;left:38402;top:47464;width:5178;height:275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" strokecolor="black [3200]" strokeweight=".5pt"/>
                <v:shape id="Text Box 1379124419" o:spid="_x0000_s1105" type="#_x0000_t202" style="position:absolute;left:28019;top:49581;width:4114;height:39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" filled="f" stroked="f" strokeweight=".5pt">
                  <v:textbox>
                    <w:txbxContent>
                      <w:p w14:paraId="437D1FC4" w14:textId="77777777" w:rsidR="00487B22" w:rsidRDefault="00487B22" w:rsidP="001E2FEE">
                        <w:pPr>
                          <w:ind w:left="0"/>
                        </w:pPr>
                        <w:r>
                          <w:t>Yes</w:t>
                        </w:r>
                      </w:p>
                    </w:txbxContent>
                  </v:textbox>
                </v:shape>
                <v:shape id="Text Box 61098443" o:spid="_x0000_s1106" type="#_x0000_t202" style="position:absolute;left:42370;top:47558;width:3759;height:33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" filled="f" stroked="f" strokeweight=".5pt">
                  <v:textbox>
                    <w:txbxContent>
                      <w:p w14:paraId="3B3AEC55" w14:textId="77777777" w:rsidR="00487B22" w:rsidRDefault="00487B22" w:rsidP="001E2FEE">
                        <w:pPr>
                          <w:ind w:left="0"/>
                        </w:pPr>
                        <w:r>
                          <w:t>No</w:t>
                        </w:r>
                      </w:p>
                    </w:txbxContent>
                  </v:textbox>
                </v:shape>
                <v:line id="Straight Connector 990678131" o:spid="_x0000_s1107" style="position:absolute;flip:x;visibility:visible;mso-wrap-style:square" from="27330,40015" to="27359,4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" strokecolor="black [3200]" strokeweight=".5pt">
                  <v:stroke joinstyle="miter"/>
                </v:line>
                <v:shape id="Flowchart: Process 400609831" o:spid="_x0000_s1108" type="#_x0000_t109" style="position:absolute;left:19138;top:31620;width:1644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" filled="f" strokecolor="black [3213]" strokeweight="1pt">
                  <v:textbox>
                    <w:txbxContent>
                      <w:p w14:paraId="5648423B" w14:textId="77777777" w:rsidR="00F303FD" w:rsidRPr="00F303FD" w:rsidRDefault="00F303FD" w:rsidP="001E2FEE">
                        <w:pPr>
                          <w:spacing w:after="0" w:line="480" w:lineRule="auto"/>
                          <w:ind w:left="0"/>
                          <w:jc w:val="center"/>
                          <w:rPr>
                            <w:lang w:val="en-PH"/>
                          </w:rPr>
                        </w:pPr>
                        <w:r>
                          <w:rPr>
                            <w:lang w:val="en-PH"/>
                          </w:rPr>
                          <w:t>Update Dashboard</w:t>
                        </w:r>
                      </w:p>
                    </w:txbxContent>
                  </v:textbox>
                </v:shape>
                <v:shape id="Straight Arrow Connector 734710537" o:spid="_x0000_s1109" type="#_x0000_t32" style="position:absolute;left:12689;top:4082;width:6354;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" strokecolor="black [3213]" strokeweight=".5pt">
                  <v:stroke endarrow="block" joinstyle="miter"/>
                </v:shape>
                <w10:anchorlock/>
              </v:group>
            </w:pict>
          </mc:Fallback>
        </mc:AlternateContent>
      </w:r>
    </w:p>
    <w:p w14:paraId="472B4550" w14:textId="77777777" w:rsidR="00781ED7" w:rsidRDefault="00781ED7" w:rsidP="00B15C50">
      <w:pPr>
        <w:spacing w:after="0" w:line="480" w:lineRule="auto"/>
        <w:ind w:left="0" w:right="-7" w:firstLine="0"/>
      </w:pPr>
      <w:r>
        <w:tab/>
        <w:t xml:space="preserve">Figure 3.3.2 </w:t>
      </w:r>
      <w:r w:rsidR="0073432E" w:rsidRPr="0073432E">
        <w:t xml:space="preserve">provides a visual representation of the </w:t>
      </w:r>
      <w:r w:rsidR="00994000">
        <w:t>Edge Device</w:t>
      </w:r>
      <w:r w:rsidR="0073432E" w:rsidRPr="0073432E">
        <w:t xml:space="preserve">’s operational workflow. </w:t>
      </w:r>
      <w:r w:rsidR="000B759F" w:rsidRPr="000B759F">
        <w:t xml:space="preserve">The </w:t>
      </w:r>
      <w:r w:rsidR="00994000">
        <w:t>Edge Device</w:t>
      </w:r>
      <w:r w:rsidR="00994000" w:rsidRPr="000B759F">
        <w:t xml:space="preserve"> </w:t>
      </w:r>
      <w:r w:rsidR="000B759F" w:rsidRPr="000B759F">
        <w:t>collects cached weather forecasts and real</w:t>
      </w:r>
      <w:r w:rsidR="000B759F" w:rsidRPr="000B759F">
        <w:noBreakHyphen/>
        <w:t>time water</w:t>
      </w:r>
      <w:r w:rsidR="000B759F" w:rsidRPr="000B759F">
        <w:noBreakHyphen/>
        <w:t xml:space="preserve">level readings, then processes these inputs using threshold logic and a </w:t>
      </w:r>
      <w:r w:rsidR="001D14ED" w:rsidRPr="00230B45">
        <w:rPr>
          <w:szCs w:val="24"/>
        </w:rPr>
        <w:t>Random Forest + fuzzy-logic flood risk classification system</w:t>
      </w:r>
      <w:r w:rsidR="000B759F" w:rsidRPr="000B759F">
        <w:t xml:space="preserve"> to determine flood</w:t>
      </w:r>
      <w:r w:rsidR="000B759F" w:rsidRPr="000B759F">
        <w:noBreakHyphen/>
        <w:t>risk level</w:t>
      </w:r>
      <w:r w:rsidR="0073432E" w:rsidRPr="0073432E">
        <w:t>.</w:t>
      </w:r>
    </w:p>
    <w:p w14:paraId="620EEDE5" w14:textId="77777777" w:rsidR="00F3287F" w:rsidRDefault="00F3287F" w:rsidP="00B15C50">
      <w:pPr>
        <w:spacing w:after="0" w:line="480" w:lineRule="auto"/>
        <w:ind w:left="0" w:right="-7" w:firstLine="0"/>
      </w:pPr>
    </w:p>
    <w:p w14:paraId="71C9503E" w14:textId="77777777" w:rsidR="00F3287F" w:rsidRDefault="00F3287F" w:rsidP="00B15C50">
      <w:pPr>
        <w:spacing w:after="0" w:line="480" w:lineRule="auto"/>
        <w:ind w:left="0" w:right="-7" w:firstLine="0"/>
      </w:pPr>
    </w:p>
    <w:p w14:paraId="5318437F" w14:textId="77777777" w:rsidR="00897EB3" w:rsidRDefault="00897EB3" w:rsidP="00897EB3">
      <w:pPr>
        <w:spacing w:after="0" w:line="360" w:lineRule="auto"/>
        <w:ind w:left="0" w:firstLine="0"/>
        <w:rPr>
          <w:b/>
          <w:bCs/>
        </w:rPr>
      </w:pPr>
      <w:r>
        <w:rPr>
          <w:b/>
          <w:bCs/>
        </w:rPr>
        <w:lastRenderedPageBreak/>
        <w:t>Figure 3.3.3</w:t>
      </w:r>
    </w:p>
    <w:p w14:paraId="64E24B68" w14:textId="77777777" w:rsidR="00897EB3" w:rsidRPr="00897EB3" w:rsidRDefault="00897EB3" w:rsidP="00B15C50">
      <w:pPr>
        <w:spacing w:after="0" w:line="480" w:lineRule="auto"/>
        <w:ind w:left="0" w:right="-7" w:firstLine="0"/>
        <w:rPr>
          <w:i/>
          <w:iCs/>
        </w:rPr>
      </w:pPr>
      <w:r>
        <w:rPr>
          <w:i/>
          <w:iCs/>
        </w:rPr>
        <w:t>LAN Dashboard</w:t>
      </w:r>
    </w:p>
    <w:p w14:paraId="5873C0AD" w14:textId="77777777" w:rsidR="00897EB3" w:rsidRDefault="00897EB3" w:rsidP="00B15C50">
      <w:pPr>
        <w:spacing w:after="0" w:line="480" w:lineRule="auto"/>
        <w:ind w:left="0" w:right="-7" w:firstLine="0"/>
      </w:pPr>
      <w:r>
        <w:rPr>
          <w:noProof/>
          <w:lang w:val="en-PH" w:eastAsia="en-PH"/>
          <w14:ligatures w14:val="none"/>
        </w:rPr>
        <mc:AlternateContent>
          <mc:Choice Requires="wpc">
            <w:drawing>
              <wp:inline distT="0" distB="0" distL="0" distR="0" wp14:anchorId="07B20D88" wp14:editId="7C6C0BF1">
                <wp:extent cx="5486400" cy="5848350"/>
                <wp:effectExtent l="19050" t="0" r="247650" b="0"/>
                <wp:docPr id="81777242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2051271" name="Flowchart: Terminator 762051271"/>
                        <wps:cNvSpPr/>
                        <wps:spPr>
                          <a:xfrm>
                            <a:off x="128168" y="324383"/>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5C74" w14:textId="77777777" w:rsidR="00897EB3" w:rsidRDefault="00897EB3" w:rsidP="00897EB3">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783068" name="Flowchart: Process 1006783068"/>
                        <wps:cNvSpPr/>
                        <wps:spPr>
                          <a:xfrm>
                            <a:off x="1883450" y="116210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3F7D9D" w14:textId="77777777" w:rsidR="00897EB3" w:rsidRPr="00346F21" w:rsidRDefault="00346F21" w:rsidP="00897EB3">
                              <w:pPr>
                                <w:spacing w:after="0" w:line="480" w:lineRule="auto"/>
                                <w:ind w:left="0"/>
                                <w:jc w:val="center"/>
                                <w:rPr>
                                  <w:lang w:val="en-PH"/>
                                </w:rPr>
                              </w:pPr>
                              <w:r>
                                <w:rPr>
                                  <w:lang w:val="en-PH"/>
                                </w:rPr>
                                <w:t>Real-time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287510" name="Flowchart: Terminator 255287510"/>
                        <wps:cNvSpPr/>
                        <wps:spPr>
                          <a:xfrm>
                            <a:off x="1816776" y="527320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B9DDA" w14:textId="77777777" w:rsidR="00897EB3" w:rsidRDefault="00897EB3" w:rsidP="00897EB3">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042335" name="Connector: Elbow 894042335"/>
                        <wps:cNvCnPr>
                          <a:stCxn id="1116864356" idx="0"/>
                          <a:endCxn id="1006783068" idx="1"/>
                        </wps:cNvCnPr>
                        <wps:spPr>
                          <a:xfrm rot="5400000" flipH="1" flipV="1">
                            <a:off x="1331007" y="1105033"/>
                            <a:ext cx="336490" cy="768395"/>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57723641" name="Flowchart: Decision 1857723641"/>
                        <wps:cNvSpPr/>
                        <wps:spPr>
                          <a:xfrm>
                            <a:off x="991386" y="4243199"/>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4FD8A0" w14:textId="77777777" w:rsidR="00897EB3" w:rsidRPr="00FC05B7" w:rsidRDefault="00F3287F" w:rsidP="00897EB3">
                              <w:pPr>
                                <w:spacing w:line="489" w:lineRule="auto"/>
                                <w:ind w:left="0" w:firstLine="0"/>
                                <w:jc w:val="center"/>
                                <w:rPr>
                                  <w:szCs w:val="24"/>
                                  <w:lang w:val="en-PH"/>
                                  <w14:ligatures w14:val="none"/>
                                </w:rPr>
                              </w:pPr>
                              <w:r>
                                <w:rPr>
                                  <w:lang w:val="en-PH"/>
                                </w:rPr>
                                <w:t>Close?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2188606" name="Straight Connector 1132188606"/>
                        <wps:cNvCnPr>
                          <a:stCxn id="1857723641" idx="2"/>
                          <a:endCxn id="255287510" idx="0"/>
                        </wps:cNvCnPr>
                        <wps:spPr>
                          <a:xfrm flipH="1">
                            <a:off x="2216826" y="4878754"/>
                            <a:ext cx="2964" cy="394452"/>
                          </a:xfrm>
                          <a:prstGeom prst="line">
                            <a:avLst/>
                          </a:prstGeom>
                        </wps:spPr>
                        <wps:style>
                          <a:lnRef idx="1">
                            <a:schemeClr val="dk1"/>
                          </a:lnRef>
                          <a:fillRef idx="0">
                            <a:schemeClr val="dk1"/>
                          </a:fillRef>
                          <a:effectRef idx="0">
                            <a:schemeClr val="dk1"/>
                          </a:effectRef>
                          <a:fontRef idx="minor">
                            <a:schemeClr val="tx1"/>
                          </a:fontRef>
                        </wps:style>
                        <wps:bodyPr/>
                      </wps:wsp>
                      <wps:wsp>
                        <wps:cNvPr id="226752871" name="Text Box 1"/>
                        <wps:cNvSpPr txBox="1"/>
                        <wps:spPr>
                          <a:xfrm>
                            <a:off x="2165619" y="4943636"/>
                            <a:ext cx="411480" cy="315265"/>
                          </a:xfrm>
                          <a:prstGeom prst="rect">
                            <a:avLst/>
                          </a:prstGeom>
                          <a:noFill/>
                          <a:ln w="6350">
                            <a:noFill/>
                          </a:ln>
                        </wps:spPr>
                        <wps:txbx>
                          <w:txbxContent>
                            <w:p w14:paraId="4E04A04D" w14:textId="77777777" w:rsidR="00897EB3" w:rsidRPr="00FC05B7" w:rsidRDefault="00897EB3" w:rsidP="00897EB3">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8903080" name="Text Box 1"/>
                        <wps:cNvSpPr txBox="1"/>
                        <wps:spPr>
                          <a:xfrm>
                            <a:off x="3469452" y="4214356"/>
                            <a:ext cx="375920" cy="260985"/>
                          </a:xfrm>
                          <a:prstGeom prst="rect">
                            <a:avLst/>
                          </a:prstGeom>
                          <a:noFill/>
                          <a:ln w="6350">
                            <a:noFill/>
                          </a:ln>
                        </wps:spPr>
                        <wps:txbx>
                          <w:txbxContent>
                            <w:p w14:paraId="1CBDDCC6" w14:textId="77777777" w:rsidR="00897EB3" w:rsidRDefault="00897EB3" w:rsidP="00897EB3">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8799678" name="Straight Connector 168799678"/>
                        <wps:cNvCnPr>
                          <a:stCxn id="762051271" idx="3"/>
                          <a:endCxn id="1985376585" idx="1"/>
                        </wps:cNvCnPr>
                        <wps:spPr>
                          <a:xfrm>
                            <a:off x="928267" y="543458"/>
                            <a:ext cx="319508" cy="2270"/>
                          </a:xfrm>
                          <a:prstGeom prst="line">
                            <a:avLst/>
                          </a:prstGeom>
                        </wps:spPr>
                        <wps:style>
                          <a:lnRef idx="1">
                            <a:schemeClr val="dk1"/>
                          </a:lnRef>
                          <a:fillRef idx="0">
                            <a:schemeClr val="dk1"/>
                          </a:fillRef>
                          <a:effectRef idx="0">
                            <a:schemeClr val="dk1"/>
                          </a:effectRef>
                          <a:fontRef idx="minor">
                            <a:schemeClr val="tx1"/>
                          </a:fontRef>
                        </wps:style>
                        <wps:bodyPr/>
                      </wps:wsp>
                      <wps:wsp>
                        <wps:cNvPr id="704891922" name="Flowchart: Display 704891922"/>
                        <wps:cNvSpPr/>
                        <wps:spPr>
                          <a:xfrm>
                            <a:off x="3632775" y="1142922"/>
                            <a:ext cx="185362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8BA148" w14:textId="77777777" w:rsidR="00346F21" w:rsidRPr="00346F21" w:rsidRDefault="00346F21" w:rsidP="00346F21">
                              <w:pPr>
                                <w:spacing w:line="489" w:lineRule="auto"/>
                                <w:ind w:left="0" w:firstLine="0"/>
                                <w:rPr>
                                  <w:szCs w:val="24"/>
                                  <w:lang w:val="en-PH"/>
                                  <w14:ligatures w14:val="none"/>
                                </w:rPr>
                              </w:pPr>
                              <w:r>
                                <w:rPr>
                                  <w:lang w:val="en-PH"/>
                                </w:rPr>
                                <w:t>Show Dashboard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5376585" name="Flowchart: Process 1985376585"/>
                        <wps:cNvSpPr/>
                        <wps:spPr>
                          <a:xfrm>
                            <a:off x="1247775" y="196105"/>
                            <a:ext cx="2957960" cy="6992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37CBE" w14:textId="77777777"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55C55D5D" w14:textId="77777777" w:rsidR="00245B49" w:rsidRPr="00346F21" w:rsidRDefault="00245B49" w:rsidP="00897EB3">
                              <w:pPr>
                                <w:spacing w:after="0" w:line="480" w:lineRule="auto"/>
                                <w:ind w:left="0"/>
                                <w:jc w:val="center"/>
                                <w:rPr>
                                  <w:lang w:val="en-PH"/>
                                </w:rPr>
                              </w:pPr>
                              <w:r>
                                <w:rPr>
                                  <w:lang w:val="en-PH"/>
                                </w:rPr>
                                <w:t>(192.168.x.x)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864356" name="Flowchart: Display 1116864356"/>
                        <wps:cNvSpPr/>
                        <wps:spPr>
                          <a:xfrm>
                            <a:off x="1" y="1657475"/>
                            <a:ext cx="2230107" cy="349486"/>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37EB94" w14:textId="77777777"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9860694" name="Flowchart: Display 409860694"/>
                        <wps:cNvSpPr/>
                        <wps:spPr>
                          <a:xfrm>
                            <a:off x="391810" y="2607684"/>
                            <a:ext cx="148211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30D8BF" w14:textId="77777777" w:rsidR="00346F21" w:rsidRPr="00346F21" w:rsidRDefault="00346F21" w:rsidP="00346F21">
                              <w:pPr>
                                <w:spacing w:line="489" w:lineRule="auto"/>
                                <w:ind w:left="0" w:firstLine="0"/>
                                <w:rPr>
                                  <w:szCs w:val="24"/>
                                  <w:lang w:val="en-PH"/>
                                  <w14:ligatures w14:val="none"/>
                                </w:rPr>
                              </w:pPr>
                              <w:r>
                                <w:rPr>
                                  <w:lang w:val="en-PH"/>
                                </w:rPr>
                                <w:t>Display Risk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3986125" name="Connector: Elbow 2083986125"/>
                        <wps:cNvCnPr>
                          <a:stCxn id="704891922" idx="0"/>
                          <a:endCxn id="1985376585" idx="3"/>
                        </wps:cNvCnPr>
                        <wps:spPr>
                          <a:xfrm rot="16200000" flipV="1">
                            <a:off x="4084065" y="667398"/>
                            <a:ext cx="597194" cy="353853"/>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98664409" name="Straight Connector 398664409"/>
                        <wps:cNvCnPr>
                          <a:stCxn id="1125297172" idx="2"/>
                          <a:endCxn id="584233019" idx="0"/>
                        </wps:cNvCnPr>
                        <wps:spPr>
                          <a:xfrm>
                            <a:off x="4598075" y="2032313"/>
                            <a:ext cx="0" cy="517612"/>
                          </a:xfrm>
                          <a:prstGeom prst="line">
                            <a:avLst/>
                          </a:prstGeom>
                        </wps:spPr>
                        <wps:style>
                          <a:lnRef idx="1">
                            <a:schemeClr val="dk1"/>
                          </a:lnRef>
                          <a:fillRef idx="0">
                            <a:schemeClr val="dk1"/>
                          </a:fillRef>
                          <a:effectRef idx="0">
                            <a:schemeClr val="dk1"/>
                          </a:effectRef>
                          <a:fontRef idx="minor">
                            <a:schemeClr val="tx1"/>
                          </a:fontRef>
                        </wps:style>
                        <wps:bodyPr/>
                      </wps:wsp>
                      <wps:wsp>
                        <wps:cNvPr id="769591163" name="Connector: Elbow 769591163"/>
                        <wps:cNvCnPr>
                          <a:stCxn id="409860694" idx="0"/>
                          <a:endCxn id="733643495" idx="1"/>
                        </wps:cNvCnPr>
                        <wps:spPr>
                          <a:xfrm rot="5400000" flipH="1" flipV="1">
                            <a:off x="1336312" y="2060330"/>
                            <a:ext cx="34369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43723305" name="Connector: Elbow 343723305"/>
                        <wps:cNvCnPr>
                          <a:stCxn id="733643495" idx="3"/>
                          <a:endCxn id="704891922" idx="1"/>
                        </wps:cNvCnPr>
                        <wps:spPr>
                          <a:xfrm flipV="1">
                            <a:off x="3216950" y="1318073"/>
                            <a:ext cx="415825" cy="945700"/>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487122689" name="Straight Connector 1487122689"/>
                        <wps:cNvCnPr>
                          <a:stCxn id="1006783068" idx="3"/>
                          <a:endCxn id="704891922" idx="1"/>
                        </wps:cNvCnPr>
                        <wps:spPr>
                          <a:xfrm flipV="1">
                            <a:off x="3216950" y="1318182"/>
                            <a:ext cx="415825" cy="2803"/>
                          </a:xfrm>
                          <a:prstGeom prst="line">
                            <a:avLst/>
                          </a:prstGeom>
                        </wps:spPr>
                        <wps:style>
                          <a:lnRef idx="1">
                            <a:schemeClr val="dk1"/>
                          </a:lnRef>
                          <a:fillRef idx="0">
                            <a:schemeClr val="dk1"/>
                          </a:fillRef>
                          <a:effectRef idx="0">
                            <a:schemeClr val="dk1"/>
                          </a:effectRef>
                          <a:fontRef idx="minor">
                            <a:schemeClr val="tx1"/>
                          </a:fontRef>
                        </wps:style>
                        <wps:bodyPr/>
                      </wps:wsp>
                      <wps:wsp>
                        <wps:cNvPr id="733643495" name="Flowchart: Process 733643495"/>
                        <wps:cNvSpPr/>
                        <wps:spPr>
                          <a:xfrm>
                            <a:off x="1883450" y="2105082"/>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61B89C" w14:textId="77777777" w:rsidR="00763A5C" w:rsidRPr="00346F21" w:rsidRDefault="00763A5C" w:rsidP="00897EB3">
                              <w:pPr>
                                <w:spacing w:after="0" w:line="480" w:lineRule="auto"/>
                                <w:ind w:left="0"/>
                                <w:jc w:val="center"/>
                                <w:rPr>
                                  <w:lang w:val="en-PH"/>
                                </w:rPr>
                              </w:pPr>
                              <w:r>
                                <w:rPr>
                                  <w:lang w:val="en-PH"/>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922605" name="Flowchart: Process 748922605"/>
                        <wps:cNvSpPr/>
                        <wps:spPr>
                          <a:xfrm>
                            <a:off x="1883450" y="3058748"/>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1541A9" w14:textId="77777777" w:rsidR="00763A5C" w:rsidRPr="00346F21" w:rsidRDefault="00763A5C" w:rsidP="00897EB3">
                              <w:pPr>
                                <w:spacing w:after="0" w:line="480" w:lineRule="auto"/>
                                <w:ind w:left="0"/>
                                <w:jc w:val="center"/>
                                <w:rPr>
                                  <w:lang w:val="en-PH"/>
                                </w:rPr>
                              </w:pPr>
                              <w:r>
                                <w:rPr>
                                  <w:lang w:val="en-PH"/>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710476" name="Connector: Elbow 862710476"/>
                        <wps:cNvCnPr>
                          <a:stCxn id="748922605" idx="3"/>
                          <a:endCxn id="704891922" idx="1"/>
                        </wps:cNvCnPr>
                        <wps:spPr>
                          <a:xfrm flipV="1">
                            <a:off x="3216950" y="1318073"/>
                            <a:ext cx="415825" cy="1899287"/>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119537900" name="Flowchart: Display 1119537900"/>
                        <wps:cNvSpPr/>
                        <wps:spPr>
                          <a:xfrm>
                            <a:off x="322635" y="3412858"/>
                            <a:ext cx="1620466"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3E4943" w14:textId="77777777" w:rsidR="00763A5C" w:rsidRPr="00346F21" w:rsidRDefault="00763A5C" w:rsidP="00346F21">
                              <w:pPr>
                                <w:spacing w:line="489" w:lineRule="auto"/>
                                <w:ind w:left="0" w:firstLine="0"/>
                                <w:rPr>
                                  <w:szCs w:val="24"/>
                                  <w:lang w:val="en-PH"/>
                                  <w14:ligatures w14:val="none"/>
                                </w:rPr>
                              </w:pPr>
                              <w:r>
                                <w:rPr>
                                  <w:lang w:val="en-PH"/>
                                </w:rPr>
                                <w:t>Display Logs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0575255" name="Connector: Elbow 250575255"/>
                        <wps:cNvCnPr>
                          <a:stCxn id="1119537900" idx="0"/>
                          <a:endCxn id="748922605" idx="1"/>
                        </wps:cNvCnPr>
                        <wps:spPr>
                          <a:xfrm rot="5400000" flipH="1" flipV="1">
                            <a:off x="1410552" y="2939677"/>
                            <a:ext cx="19521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125297172" name="Flowchart: Process 1125297172"/>
                        <wps:cNvSpPr/>
                        <wps:spPr>
                          <a:xfrm>
                            <a:off x="3931325" y="171455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E6977" w14:textId="77777777" w:rsidR="00763A5C" w:rsidRPr="00346F21" w:rsidRDefault="00763A5C" w:rsidP="00897EB3">
                              <w:pPr>
                                <w:spacing w:after="0" w:line="480" w:lineRule="auto"/>
                                <w:ind w:left="0"/>
                                <w:jc w:val="center"/>
                                <w:rPr>
                                  <w:lang w:val="en-PH"/>
                                </w:rPr>
                              </w:pPr>
                              <w:r>
                                <w:rPr>
                                  <w:lang w:val="en-PH"/>
                                </w:rPr>
                                <w:t>Alert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766774" name="Connector: Elbow 882766774"/>
                        <wps:cNvCnPr>
                          <a:stCxn id="1125297172" idx="1"/>
                          <a:endCxn id="704891922" idx="1"/>
                        </wps:cNvCnPr>
                        <wps:spPr>
                          <a:xfrm rot="10800000">
                            <a:off x="3632775" y="1318183"/>
                            <a:ext cx="298550" cy="555253"/>
                          </a:xfrm>
                          <a:prstGeom prst="bentConnector3">
                            <a:avLst>
                              <a:gd name="adj1" fmla="val 166999"/>
                            </a:avLst>
                          </a:prstGeom>
                        </wps:spPr>
                        <wps:style>
                          <a:lnRef idx="1">
                            <a:schemeClr val="dk1"/>
                          </a:lnRef>
                          <a:fillRef idx="0">
                            <a:schemeClr val="dk1"/>
                          </a:fillRef>
                          <a:effectRef idx="0">
                            <a:schemeClr val="dk1"/>
                          </a:effectRef>
                          <a:fontRef idx="minor">
                            <a:schemeClr val="tx1"/>
                          </a:fontRef>
                        </wps:style>
                        <wps:bodyPr/>
                      </wps:wsp>
                      <wps:wsp>
                        <wps:cNvPr id="584233019" name="Flowchart: Process 584233019"/>
                        <wps:cNvSpPr/>
                        <wps:spPr>
                          <a:xfrm>
                            <a:off x="3931325" y="2549925"/>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1727C4" w14:textId="77777777" w:rsidR="00763A5C" w:rsidRPr="00346F21" w:rsidRDefault="00F3287F" w:rsidP="00897EB3">
                              <w:pPr>
                                <w:spacing w:after="0" w:line="480" w:lineRule="auto"/>
                                <w:ind w:left="0"/>
                                <w:jc w:val="center"/>
                                <w:rPr>
                                  <w:lang w:val="en-PH"/>
                                </w:rPr>
                              </w:pPr>
                              <w:r>
                                <w:rPr>
                                  <w:lang w:val="en-PH"/>
                                </w:rPr>
                                <w:t>Send 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614937" name="Connector: Elbow 290614937"/>
                        <wps:cNvCnPr>
                          <a:stCxn id="1857723641" idx="1"/>
                          <a:endCxn id="409860694" idx="1"/>
                        </wps:cNvCnPr>
                        <wps:spPr>
                          <a:xfrm rot="10800000">
                            <a:off x="391810" y="2782945"/>
                            <a:ext cx="599576" cy="1778033"/>
                          </a:xfrm>
                          <a:prstGeom prst="bentConnector3">
                            <a:avLst>
                              <a:gd name="adj1" fmla="val 138127"/>
                            </a:avLst>
                          </a:prstGeom>
                        </wps:spPr>
                        <wps:style>
                          <a:lnRef idx="1">
                            <a:schemeClr val="dk1"/>
                          </a:lnRef>
                          <a:fillRef idx="0">
                            <a:schemeClr val="dk1"/>
                          </a:fillRef>
                          <a:effectRef idx="0">
                            <a:schemeClr val="dk1"/>
                          </a:effectRef>
                          <a:fontRef idx="minor">
                            <a:schemeClr val="tx1"/>
                          </a:fontRef>
                        </wps:style>
                        <wps:bodyPr/>
                      </wps:wsp>
                      <wps:wsp>
                        <wps:cNvPr id="1326381183" name="Connector: Elbow 1326381183"/>
                        <wps:cNvCnPr>
                          <a:stCxn id="1857723641" idx="1"/>
                          <a:endCxn id="1119537900" idx="1"/>
                        </wps:cNvCnPr>
                        <wps:spPr>
                          <a:xfrm rot="10800000">
                            <a:off x="322636" y="3588119"/>
                            <a:ext cx="668751" cy="972859"/>
                          </a:xfrm>
                          <a:prstGeom prst="bentConnector3">
                            <a:avLst>
                              <a:gd name="adj1" fmla="val 124213"/>
                            </a:avLst>
                          </a:prstGeom>
                        </wps:spPr>
                        <wps:style>
                          <a:lnRef idx="1">
                            <a:schemeClr val="dk1"/>
                          </a:lnRef>
                          <a:fillRef idx="0">
                            <a:schemeClr val="dk1"/>
                          </a:fillRef>
                          <a:effectRef idx="0">
                            <a:schemeClr val="dk1"/>
                          </a:effectRef>
                          <a:fontRef idx="minor">
                            <a:schemeClr val="tx1"/>
                          </a:fontRef>
                        </wps:style>
                        <wps:bodyPr/>
                      </wps:wsp>
                      <wps:wsp>
                        <wps:cNvPr id="248718269" name="Connector: Elbow 248718269"/>
                        <wps:cNvCnPr>
                          <a:stCxn id="1116864356" idx="2"/>
                          <a:endCxn id="1857723641" idx="1"/>
                        </wps:cNvCnPr>
                        <wps:spPr>
                          <a:xfrm rot="5400000">
                            <a:off x="-223681" y="3221863"/>
                            <a:ext cx="2553804" cy="123669"/>
                          </a:xfrm>
                          <a:prstGeom prst="bentConnector4">
                            <a:avLst>
                              <a:gd name="adj1" fmla="val 5363"/>
                              <a:gd name="adj2" fmla="val 76983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8127" name="Connector: Elbow 2868127"/>
                        <wps:cNvCnPr>
                          <a:stCxn id="237691898" idx="1"/>
                          <a:endCxn id="1857723641" idx="0"/>
                        </wps:cNvCnPr>
                        <wps:spPr>
                          <a:xfrm rot="10800000" flipV="1">
                            <a:off x="2219791" y="3634841"/>
                            <a:ext cx="1813893" cy="60835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7691898" name="Flowchart: Process 237691898"/>
                        <wps:cNvSpPr/>
                        <wps:spPr>
                          <a:xfrm>
                            <a:off x="4033683" y="3475963"/>
                            <a:ext cx="1135975"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F8FE7B" w14:textId="77777777" w:rsidR="004E582D" w:rsidRPr="00346F21" w:rsidRDefault="004E582D" w:rsidP="00897EB3">
                              <w:pPr>
                                <w:spacing w:after="0" w:line="480" w:lineRule="auto"/>
                                <w:ind w:left="0"/>
                                <w:jc w:val="center"/>
                                <w:rPr>
                                  <w:lang w:val="en-PH"/>
                                </w:rPr>
                              </w:pPr>
                              <w:r>
                                <w:rPr>
                                  <w:lang w:val="en-PH"/>
                                </w:rPr>
                                <w:t>Log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177959" name="Straight Connector 500177959"/>
                        <wps:cNvCnPr>
                          <a:stCxn id="584233019" idx="2"/>
                          <a:endCxn id="237691898" idx="0"/>
                        </wps:cNvCnPr>
                        <wps:spPr>
                          <a:xfrm>
                            <a:off x="4598075" y="2867681"/>
                            <a:ext cx="3596" cy="608282"/>
                          </a:xfrm>
                          <a:prstGeom prst="line">
                            <a:avLst/>
                          </a:prstGeom>
                        </wps:spPr>
                        <wps:style>
                          <a:lnRef idx="1">
                            <a:schemeClr val="dk1"/>
                          </a:lnRef>
                          <a:fillRef idx="0">
                            <a:schemeClr val="dk1"/>
                          </a:fillRef>
                          <a:effectRef idx="0">
                            <a:schemeClr val="dk1"/>
                          </a:effectRef>
                          <a:fontRef idx="minor">
                            <a:schemeClr val="tx1"/>
                          </a:fontRef>
                        </wps:style>
                        <wps:bodyPr/>
                      </wps:wsp>
                      <wps:wsp>
                        <wps:cNvPr id="646056073" name="Connector: Elbow 646056073"/>
                        <wps:cNvCnPr>
                          <a:stCxn id="1857723641" idx="3"/>
                          <a:endCxn id="704891922" idx="3"/>
                        </wps:cNvCnPr>
                        <wps:spPr>
                          <a:xfrm flipV="1">
                            <a:off x="3448194" y="1318182"/>
                            <a:ext cx="2038206" cy="3242795"/>
                          </a:xfrm>
                          <a:prstGeom prst="bentConnector3">
                            <a:avLst>
                              <a:gd name="adj1" fmla="val 11121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7B20D88" id="_x0000_s1110" editas="canvas" style="width:6in;height:460.5pt;mso-position-horizontal-relative:char;mso-position-vertical-relative:line" coordsize="54864,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">
                <v:shape id="_x0000_s1111" type="#_x0000_t75" style="position:absolute;width:54864;height:58483;visibility:visible;mso-wrap-style:square" filled="t">
                  <v:fill o:detectmouseclick="t"/>
                  <v:path o:connecttype="none"/>
                </v:shape>
                <v:shape id="Flowchart: Terminator 762051271" o:spid="_x0000_s1112" type="#_x0000_t116" style="position:absolute;left:1281;top:3243;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" filled="f" strokecolor="black [3213]" strokeweight="1pt">
                  <v:textbox>
                    <w:txbxContent>
                      <w:p w14:paraId="7E755C74" w14:textId="77777777" w:rsidR="00897EB3" w:rsidRDefault="00897EB3" w:rsidP="00897EB3">
                        <w:pPr>
                          <w:spacing w:after="0" w:line="240" w:lineRule="auto"/>
                          <w:ind w:left="0"/>
                          <w:jc w:val="center"/>
                        </w:pPr>
                        <w:r>
                          <w:t>Start</w:t>
                        </w:r>
                      </w:p>
                    </w:txbxContent>
                  </v:textbox>
                </v:shape>
                <v:shape id="Flowchart: Process 1006783068" o:spid="_x0000_s1113" type="#_x0000_t109" style="position:absolute;left:18834;top:11621;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" filled="f" strokecolor="black [3213]" strokeweight="1pt">
                  <v:textbox>
                    <w:txbxContent>
                      <w:p w14:paraId="0A3F7D9D" w14:textId="77777777" w:rsidR="00897EB3" w:rsidRPr="00346F21" w:rsidRDefault="00346F21" w:rsidP="00897EB3">
                        <w:pPr>
                          <w:spacing w:after="0" w:line="480" w:lineRule="auto"/>
                          <w:ind w:left="0"/>
                          <w:jc w:val="center"/>
                          <w:rPr>
                            <w:lang w:val="en-PH"/>
                          </w:rPr>
                        </w:pPr>
                        <w:r>
                          <w:rPr>
                            <w:lang w:val="en-PH"/>
                          </w:rPr>
                          <w:t>Real-time Data</w:t>
                        </w:r>
                      </w:p>
                    </w:txbxContent>
                  </v:textbox>
                </v:shape>
                <v:shape id="Flowchart: Terminator 255287510" o:spid="_x0000_s1114" type="#_x0000_t116" style="position:absolute;left:18167;top:52732;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" filled="f" strokecolor="black [3213]" strokeweight="1pt">
                  <v:textbox>
                    <w:txbxContent>
                      <w:p w14:paraId="071B9DDA" w14:textId="77777777" w:rsidR="00897EB3" w:rsidRDefault="00897EB3" w:rsidP="00897EB3">
                        <w:pPr>
                          <w:spacing w:after="0" w:line="240" w:lineRule="auto"/>
                          <w:ind w:left="0"/>
                          <w:jc w:val="center"/>
                        </w:pPr>
                        <w:r>
                          <w:t>End</w:t>
                        </w:r>
                      </w:p>
                    </w:txbxContent>
                  </v:textbox>
                </v:shape>
                <v:shape id="Connector: Elbow 894042335" o:spid="_x0000_s1115" type="#_x0000_t33" style="position:absolute;left:13309;top:11050;width:3365;height:768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" strokecolor="black [3200]" strokeweight=".5pt"/>
                <v:shape id="Flowchart: Decision 1857723641" o:spid="_x0000_s1116" type="#_x0000_t110" style="position:absolute;left:9913;top:42431;width:24568;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" filled="f" strokecolor="black [3213]" strokeweight="1pt">
                  <v:textbox>
                    <w:txbxContent>
                      <w:p w14:paraId="4F4FD8A0" w14:textId="77777777" w:rsidR="00897EB3" w:rsidRPr="00FC05B7" w:rsidRDefault="00F3287F" w:rsidP="00897EB3">
                        <w:pPr>
                          <w:spacing w:line="489" w:lineRule="auto"/>
                          <w:ind w:left="0" w:firstLine="0"/>
                          <w:jc w:val="center"/>
                          <w:rPr>
                            <w:szCs w:val="24"/>
                            <w:lang w:val="en-PH"/>
                            <w14:ligatures w14:val="none"/>
                          </w:rPr>
                        </w:pPr>
                        <w:r>
                          <w:rPr>
                            <w:lang w:val="en-PH"/>
                          </w:rPr>
                          <w:t>Close?</w:t>
                        </w:r>
                      </w:p>
                    </w:txbxContent>
                  </v:textbox>
                </v:shape>
                <v:line id="Straight Connector 1132188606" o:spid="_x0000_s1117" style="position:absolute;flip:x;visibility:visible;mso-wrap-style:square" from="22168,48787" to="22197,5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" strokecolor="black [3200]" strokeweight=".5pt">
                  <v:stroke joinstyle="miter"/>
                </v:line>
                <v:shape id="Text Box 1" o:spid="_x0000_s1118" type="#_x0000_t202" style="position:absolute;left:21656;top:49436;width:4114;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" filled="f" stroked="f" strokeweight=".5pt">
                  <v:textbox>
                    <w:txbxContent>
                      <w:p w14:paraId="4E04A04D" w14:textId="77777777" w:rsidR="00897EB3" w:rsidRPr="00FC05B7" w:rsidRDefault="00897EB3" w:rsidP="00897EB3">
                        <w:pPr>
                          <w:spacing w:line="489" w:lineRule="auto"/>
                          <w:ind w:left="0" w:firstLine="0"/>
                          <w:rPr>
                            <w:szCs w:val="24"/>
                            <w:lang w:val="en-PH"/>
                            <w14:ligatures w14:val="none"/>
                          </w:rPr>
                        </w:pPr>
                        <w:r>
                          <w:rPr>
                            <w:lang w:val="en-PH"/>
                          </w:rPr>
                          <w:t>Yes</w:t>
                        </w:r>
                      </w:p>
                    </w:txbxContent>
                  </v:textbox>
                </v:shape>
                <v:shape id="Text Box 1" o:spid="_x0000_s1119" type="#_x0000_t202" style="position:absolute;left:34694;top:42143;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" filled="f" stroked="f" strokeweight=".5pt">
                  <v:textbox>
                    <w:txbxContent>
                      <w:p w14:paraId="1CBDDCC6" w14:textId="77777777" w:rsidR="00897EB3" w:rsidRDefault="00897EB3" w:rsidP="00897EB3">
                        <w:pPr>
                          <w:spacing w:line="489" w:lineRule="auto"/>
                          <w:ind w:left="0" w:firstLine="0"/>
                          <w:rPr>
                            <w:szCs w:val="24"/>
                            <w14:ligatures w14:val="none"/>
                          </w:rPr>
                        </w:pPr>
                        <w:r>
                          <w:t>No</w:t>
                        </w:r>
                      </w:p>
                    </w:txbxContent>
                  </v:textbox>
                </v:shape>
                <v:line id="Straight Connector 168799678" o:spid="_x0000_s1120" style="position:absolute;visibility:visible;mso-wrap-style:square" from="9282,5434" to="12477,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" strokecolor="black [3200]" strokeweight=".5pt">
                  <v:stroke joinstyle="miter"/>
                </v:lin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704891922" o:spid="_x0000_s1121" type="#_x0000_t134" style="position:absolute;left:36327;top:11429;width:1853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" filled="f" strokecolor="black [3213]" strokeweight="1pt">
                  <v:textbox>
                    <w:txbxContent>
                      <w:p w14:paraId="248BA148" w14:textId="77777777" w:rsidR="00346F21" w:rsidRPr="00346F21" w:rsidRDefault="00346F21" w:rsidP="00346F21">
                        <w:pPr>
                          <w:spacing w:line="489" w:lineRule="auto"/>
                          <w:ind w:left="0" w:firstLine="0"/>
                          <w:rPr>
                            <w:szCs w:val="24"/>
                            <w:lang w:val="en-PH"/>
                            <w14:ligatures w14:val="none"/>
                          </w:rPr>
                        </w:pPr>
                        <w:r>
                          <w:rPr>
                            <w:lang w:val="en-PH"/>
                          </w:rPr>
                          <w:t>Show Dashboard</w:t>
                        </w:r>
                      </w:p>
                    </w:txbxContent>
                  </v:textbox>
                </v:shape>
                <v:shape id="Flowchart: Process 1985376585" o:spid="_x0000_s1122" type="#_x0000_t109" style="position:absolute;left:12477;top:1961;width:29580;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" filled="f" strokecolor="black [3213]" strokeweight="1pt">
                  <v:textbox>
                    <w:txbxContent>
                      <w:p w14:paraId="59B37CBE" w14:textId="77777777"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55C55D5D" w14:textId="77777777" w:rsidR="00245B49" w:rsidRPr="00346F21" w:rsidRDefault="00245B49" w:rsidP="00897EB3">
                        <w:pPr>
                          <w:spacing w:after="0" w:line="480" w:lineRule="auto"/>
                          <w:ind w:left="0"/>
                          <w:jc w:val="center"/>
                          <w:rPr>
                            <w:lang w:val="en-PH"/>
                          </w:rPr>
                        </w:pPr>
                        <w:r>
                          <w:rPr>
                            <w:lang w:val="en-PH"/>
                          </w:rPr>
                          <w:t>(192.168.x.x)</w:t>
                        </w:r>
                      </w:p>
                    </w:txbxContent>
                  </v:textbox>
                </v:shape>
                <v:shape id="Flowchart: Display 1116864356" o:spid="_x0000_s1123" type="#_x0000_t134" style="position:absolute;top:16574;width:22301;height:3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" filled="f" strokecolor="black [3213]" strokeweight="1pt">
                  <v:textbox>
                    <w:txbxContent>
                      <w:p w14:paraId="5F37EB94" w14:textId="77777777"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v:textbox>
                </v:shape>
                <v:shape id="Flowchart: Display 409860694" o:spid="_x0000_s1124" type="#_x0000_t134" style="position:absolute;left:3918;top:26076;width:1482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" filled="f" strokecolor="black [3213]" strokeweight="1pt">
                  <v:textbox>
                    <w:txbxContent>
                      <w:p w14:paraId="0D30D8BF" w14:textId="77777777" w:rsidR="00346F21" w:rsidRPr="00346F21" w:rsidRDefault="00346F21" w:rsidP="00346F21">
                        <w:pPr>
                          <w:spacing w:line="489" w:lineRule="auto"/>
                          <w:ind w:left="0" w:firstLine="0"/>
                          <w:rPr>
                            <w:szCs w:val="24"/>
                            <w:lang w:val="en-PH"/>
                            <w14:ligatures w14:val="none"/>
                          </w:rPr>
                        </w:pPr>
                        <w:r>
                          <w:rPr>
                            <w:lang w:val="en-PH"/>
                          </w:rPr>
                          <w:t>Display Risk</w:t>
                        </w:r>
                      </w:p>
                    </w:txbxContent>
                  </v:textbox>
                </v:shape>
                <v:shape id="Connector: Elbow 2083986125" o:spid="_x0000_s1125" type="#_x0000_t33" style="position:absolute;left:40840;top:6674;width:5972;height:35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" strokecolor="black [3200]" strokeweight=".5pt"/>
                <v:line id="Straight Connector 398664409" o:spid="_x0000_s1126" style="position:absolute;visibility:visible;mso-wrap-style:square" from="45980,20323" to="45980,2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" strokecolor="black [3200]" strokeweight=".5pt">
                  <v:stroke joinstyle="miter"/>
                </v:line>
                <v:shape id="Connector: Elbow 769591163" o:spid="_x0000_s1127" type="#_x0000_t33" style="position:absolute;left:13362;top:20603;width:3437;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" strokecolor="black [3200]" strokeweight=".5pt"/>
                <v:shape id="Connector: Elbow 343723305" o:spid="_x0000_s1128" type="#_x0000_t34" style="position:absolute;left:32169;top:13180;width:4158;height:94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" strokecolor="black [3200]" strokeweight=".5pt"/>
                <v:line id="Straight Connector 1487122689" o:spid="_x0000_s1129" style="position:absolute;flip:y;visibility:visible;mso-wrap-style:square" from="32169,13181" to="36327,1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" strokecolor="black [3200]" strokeweight=".5pt">
                  <v:stroke joinstyle="miter"/>
                </v:line>
                <v:shape id="Flowchart: Process 733643495" o:spid="_x0000_s1130" type="#_x0000_t109" style="position:absolute;left:18834;top:21050;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" filled="f" strokecolor="black [3213]" strokeweight="1pt">
                  <v:textbox>
                    <w:txbxContent>
                      <w:p w14:paraId="3061B89C" w14:textId="77777777" w:rsidR="00763A5C" w:rsidRPr="00346F21" w:rsidRDefault="00763A5C" w:rsidP="00897EB3">
                        <w:pPr>
                          <w:spacing w:after="0" w:line="480" w:lineRule="auto"/>
                          <w:ind w:left="0"/>
                          <w:jc w:val="center"/>
                          <w:rPr>
                            <w:lang w:val="en-PH"/>
                          </w:rPr>
                        </w:pPr>
                        <w:r>
                          <w:rPr>
                            <w:lang w:val="en-PH"/>
                          </w:rPr>
                          <w:t>Risk Assessment</w:t>
                        </w:r>
                      </w:p>
                    </w:txbxContent>
                  </v:textbox>
                </v:shape>
                <v:shape id="Flowchart: Process 748922605" o:spid="_x0000_s1131" type="#_x0000_t109" style="position:absolute;left:18834;top:30587;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" filled="f" strokecolor="black [3213]" strokeweight="1pt">
                  <v:textbox>
                    <w:txbxContent>
                      <w:p w14:paraId="411541A9" w14:textId="77777777" w:rsidR="00763A5C" w:rsidRPr="00346F21" w:rsidRDefault="00763A5C" w:rsidP="00897EB3">
                        <w:pPr>
                          <w:spacing w:after="0" w:line="480" w:lineRule="auto"/>
                          <w:ind w:left="0"/>
                          <w:jc w:val="center"/>
                          <w:rPr>
                            <w:lang w:val="en-PH"/>
                          </w:rPr>
                        </w:pPr>
                        <w:r>
                          <w:rPr>
                            <w:lang w:val="en-PH"/>
                          </w:rPr>
                          <w:t>History</w:t>
                        </w:r>
                      </w:p>
                    </w:txbxContent>
                  </v:textbox>
                </v:shape>
                <v:shape id="Connector: Elbow 862710476" o:spid="_x0000_s1132" type="#_x0000_t34" style="position:absolute;left:32169;top:13180;width:4158;height:189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" strokecolor="black [3200]" strokeweight=".5pt"/>
                <v:shape id="Flowchart: Display 1119537900" o:spid="_x0000_s1133" type="#_x0000_t134" style="position:absolute;left:3226;top:34128;width:16205;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" filled="f" strokecolor="black [3213]" strokeweight="1pt">
                  <v:textbox>
                    <w:txbxContent>
                      <w:p w14:paraId="6A3E4943" w14:textId="77777777" w:rsidR="00763A5C" w:rsidRPr="00346F21" w:rsidRDefault="00763A5C" w:rsidP="00346F21">
                        <w:pPr>
                          <w:spacing w:line="489" w:lineRule="auto"/>
                          <w:ind w:left="0" w:firstLine="0"/>
                          <w:rPr>
                            <w:szCs w:val="24"/>
                            <w:lang w:val="en-PH"/>
                            <w14:ligatures w14:val="none"/>
                          </w:rPr>
                        </w:pPr>
                        <w:r>
                          <w:rPr>
                            <w:lang w:val="en-PH"/>
                          </w:rPr>
                          <w:t>Display Logs</w:t>
                        </w:r>
                      </w:p>
                    </w:txbxContent>
                  </v:textbox>
                </v:shape>
                <v:shape id="Connector: Elbow 250575255" o:spid="_x0000_s1134" type="#_x0000_t33" style="position:absolute;left:14105;top:29396;width:1952;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" strokecolor="black [3200]" strokeweight=".5pt"/>
                <v:shape id="Flowchart: Process 1125297172" o:spid="_x0000_s1135" type="#_x0000_t109" style="position:absolute;left:39313;top:17145;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" filled="f" strokecolor="black [3213]" strokeweight="1pt">
                  <v:textbox>
                    <w:txbxContent>
                      <w:p w14:paraId="3A5E6977" w14:textId="77777777" w:rsidR="00763A5C" w:rsidRPr="00346F21" w:rsidRDefault="00763A5C" w:rsidP="00897EB3">
                        <w:pPr>
                          <w:spacing w:after="0" w:line="480" w:lineRule="auto"/>
                          <w:ind w:left="0"/>
                          <w:jc w:val="center"/>
                          <w:rPr>
                            <w:lang w:val="en-PH"/>
                          </w:rPr>
                        </w:pPr>
                        <w:r>
                          <w:rPr>
                            <w:lang w:val="en-PH"/>
                          </w:rPr>
                          <w:t>Alert Trigger</w:t>
                        </w:r>
                      </w:p>
                    </w:txbxContent>
                  </v:textbox>
                </v:shape>
                <v:shape id="Connector: Elbow 882766774" o:spid="_x0000_s1136" type="#_x0000_t34" style="position:absolute;left:36327;top:13181;width:2986;height:555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" adj="36072" strokecolor="black [3200]" strokeweight=".5pt"/>
                <v:shape id="Flowchart: Process 584233019" o:spid="_x0000_s1137" type="#_x0000_t109" style="position:absolute;left:39313;top:25499;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" filled="f" strokecolor="black [3213]" strokeweight="1pt">
                  <v:textbox>
                    <w:txbxContent>
                      <w:p w14:paraId="5F1727C4" w14:textId="77777777" w:rsidR="00763A5C" w:rsidRPr="00346F21" w:rsidRDefault="00F3287F" w:rsidP="00897EB3">
                        <w:pPr>
                          <w:spacing w:after="0" w:line="480" w:lineRule="auto"/>
                          <w:ind w:left="0"/>
                          <w:jc w:val="center"/>
                          <w:rPr>
                            <w:lang w:val="en-PH"/>
                          </w:rPr>
                        </w:pPr>
                        <w:r>
                          <w:rPr>
                            <w:lang w:val="en-PH"/>
                          </w:rPr>
                          <w:t>Send SMS</w:t>
                        </w:r>
                      </w:p>
                    </w:txbxContent>
                  </v:textbox>
                </v:shape>
                <v:shape id="Connector: Elbow 290614937" o:spid="_x0000_s1138" type="#_x0000_t34" style="position:absolute;left:3918;top:27829;width:5995;height:1778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" adj="29835" strokecolor="black [3200]" strokeweight=".5pt"/>
                <v:shape id="Connector: Elbow 1326381183" o:spid="_x0000_s1139" type="#_x0000_t34" style="position:absolute;left:3226;top:35881;width:6687;height:97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" adj="26830" strokecolor="black [3200]" strokeweight=".5p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48718269" o:spid="_x0000_s1140" type="#_x0000_t35" style="position:absolute;left:-2238;top:32218;width:25539;height:12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" adj="1158,166285" strokecolor="black [3213]" strokeweight=".5pt">
                  <v:stroke endarrow="block"/>
                </v:shape>
                <v:shape id="Connector: Elbow 2868127" o:spid="_x0000_s1141" type="#_x0000_t33" style="position:absolute;left:22197;top:36348;width:18139;height:608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" strokecolor="black [3213]" strokeweight=".5pt">
                  <v:stroke endarrow="block"/>
                </v:shape>
                <v:shape id="Flowchart: Process 237691898" o:spid="_x0000_s1142" type="#_x0000_t109" style="position:absolute;left:40336;top:34759;width:11360;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" filled="f" strokecolor="black [3213]" strokeweight="1pt">
                  <v:textbox>
                    <w:txbxContent>
                      <w:p w14:paraId="18F8FE7B" w14:textId="77777777" w:rsidR="004E582D" w:rsidRPr="00346F21" w:rsidRDefault="004E582D" w:rsidP="00897EB3">
                        <w:pPr>
                          <w:spacing w:after="0" w:line="480" w:lineRule="auto"/>
                          <w:ind w:left="0"/>
                          <w:jc w:val="center"/>
                          <w:rPr>
                            <w:lang w:val="en-PH"/>
                          </w:rPr>
                        </w:pPr>
                        <w:r>
                          <w:rPr>
                            <w:lang w:val="en-PH"/>
                          </w:rPr>
                          <w:t>Log action</w:t>
                        </w:r>
                      </w:p>
                    </w:txbxContent>
                  </v:textbox>
                </v:shape>
                <v:line id="Straight Connector 500177959" o:spid="_x0000_s1143" style="position:absolute;visibility:visible;mso-wrap-style:square" from="45980,28676" to="46016,34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" strokecolor="black [3200]" strokeweight=".5pt">
                  <v:stroke joinstyle="miter"/>
                </v:line>
                <v:shape id="Connector: Elbow 646056073" o:spid="_x0000_s1144" type="#_x0000_t34" style="position:absolute;left:34481;top:13181;width:20383;height:3242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" adj="24023" strokecolor="black [3213]" strokeweight=".5pt">
                  <v:stroke endarrow="block"/>
                </v:shape>
                <w10:anchorlock/>
              </v:group>
            </w:pict>
          </mc:Fallback>
        </mc:AlternateContent>
      </w:r>
    </w:p>
    <w:p w14:paraId="6BB39C44" w14:textId="77777777" w:rsidR="00665368" w:rsidRDefault="00D30802" w:rsidP="00665368">
      <w:pPr>
        <w:spacing w:after="0" w:line="480" w:lineRule="auto"/>
        <w:ind w:left="0" w:right="-7" w:firstLine="720"/>
      </w:pPr>
      <w:r w:rsidRPr="00D30802">
        <w:t xml:space="preserve">Figure 3.3.3 shows the workflow for the LAN-accessible dashboard available to </w:t>
      </w:r>
      <w:r w:rsidR="00255979" w:rsidRPr="00255979">
        <w:t xml:space="preserve">BDRRMC </w:t>
      </w:r>
      <w:r w:rsidRPr="00D30802">
        <w:t xml:space="preserve">officials. It serves as an offline-capable access point for viewing real-time data, </w:t>
      </w:r>
      <w:r w:rsidR="00D8694D">
        <w:t>edge</w:t>
      </w:r>
      <w:r w:rsidRPr="00D30802">
        <w:t xml:space="preserve">-analyzed risk assessments, and logs. The dashboard also offers the option to trigger alerts, which are managed by </w:t>
      </w:r>
      <w:r w:rsidR="00255979" w:rsidRPr="00255979">
        <w:t xml:space="preserve">BDRRMC </w:t>
      </w:r>
      <w:r w:rsidRPr="00D30802">
        <w:t>officials</w:t>
      </w:r>
      <w:r>
        <w:t>.</w:t>
      </w:r>
    </w:p>
    <w:p w14:paraId="647EBA5D" w14:textId="77777777" w:rsidR="001D14ED" w:rsidRDefault="001D14ED" w:rsidP="001D14ED">
      <w:pPr>
        <w:spacing w:after="0" w:line="480" w:lineRule="auto"/>
        <w:ind w:left="0" w:right="-7" w:firstLine="0"/>
      </w:pPr>
    </w:p>
    <w:p w14:paraId="6CC05DB8" w14:textId="77777777" w:rsidR="001D14ED" w:rsidRPr="0015632C" w:rsidRDefault="001D14ED" w:rsidP="001D14ED">
      <w:pPr>
        <w:pStyle w:val="ThesisSections"/>
        <w:spacing w:before="0"/>
      </w:pPr>
      <w:r>
        <w:lastRenderedPageBreak/>
        <w:t xml:space="preserve">Data Collection </w:t>
      </w:r>
      <w:r w:rsidR="00A72994">
        <w:t>and Preprocessing</w:t>
      </w:r>
      <w:r>
        <w:rPr>
          <w:b w:val="0"/>
          <w:bCs w:val="0"/>
        </w:rPr>
        <w:t xml:space="preserve"> </w:t>
      </w:r>
    </w:p>
    <w:p w14:paraId="2AD8572D" w14:textId="77777777" w:rsidR="00765163" w:rsidRPr="00765163" w:rsidRDefault="00765163" w:rsidP="00765163">
      <w:pPr>
        <w:spacing w:after="0" w:line="480" w:lineRule="auto"/>
        <w:ind w:left="0" w:right="-7" w:firstLine="720"/>
        <w:rPr>
          <w:lang w:val="en-PH"/>
        </w:rPr>
      </w:pPr>
      <w:r w:rsidRPr="00765163">
        <w:rPr>
          <w:lang w:val="en-PH"/>
        </w:rPr>
        <w:t>Data collection for this study involved historical, forecast, real-time, and field-observation data. These data supported the development, validation, and field evaluation of FLAIRE, an offline-first hybrid Random Forest and fuzzy-logic riverine flood-risk classification and early-warning system.</w:t>
      </w:r>
    </w:p>
    <w:p w14:paraId="48953296" w14:textId="77777777" w:rsidR="00765163" w:rsidRPr="00765163" w:rsidRDefault="00765163" w:rsidP="00765163">
      <w:pPr>
        <w:spacing w:after="0" w:line="480" w:lineRule="auto"/>
        <w:ind w:left="0" w:right="-7" w:firstLine="720"/>
        <w:rPr>
          <w:lang w:val="en-PH"/>
        </w:rPr>
      </w:pPr>
      <w:r w:rsidRPr="00765163">
        <w:rPr>
          <w:lang w:val="en-PH"/>
        </w:rPr>
        <w:t>Historical meteorological data were obtained from PAGASA and historical tide data from NAMRIA; these sources provided the daily records used to train the Random Forest model. Forecast weather and tide data, by contrast, were retrieved from the Open-Meteo API. The dataset included the following variables used as inputs to the Random Forest flood-propensity model:</w:t>
      </w:r>
    </w:p>
    <w:p w14:paraId="1EC28B25" w14:textId="77777777" w:rsidR="00765163" w:rsidRPr="00765163" w:rsidRDefault="00765163" w:rsidP="00765163">
      <w:pPr>
        <w:numPr>
          <w:ilvl w:val="0"/>
          <w:numId w:val="31"/>
        </w:numPr>
        <w:spacing w:after="0" w:line="480" w:lineRule="auto"/>
        <w:ind w:right="-7"/>
        <w:rPr>
          <w:lang w:val="en-PH"/>
        </w:rPr>
      </w:pPr>
      <w:r w:rsidRPr="00765163">
        <w:rPr>
          <w:b/>
          <w:bCs/>
          <w:lang w:val="en-PH"/>
        </w:rPr>
        <w:t>R1</w:t>
      </w:r>
      <w:r w:rsidRPr="00765163">
        <w:rPr>
          <w:lang w:val="en-PH"/>
        </w:rPr>
        <w:t xml:space="preserve"> — rainfall amount for the previous one day</w:t>
      </w:r>
    </w:p>
    <w:p w14:paraId="2860DE70" w14:textId="77777777" w:rsidR="00765163" w:rsidRPr="00765163" w:rsidRDefault="00765163" w:rsidP="00765163">
      <w:pPr>
        <w:numPr>
          <w:ilvl w:val="0"/>
          <w:numId w:val="31"/>
        </w:numPr>
        <w:spacing w:after="0" w:line="480" w:lineRule="auto"/>
        <w:ind w:right="-7"/>
        <w:rPr>
          <w:lang w:val="en-PH"/>
        </w:rPr>
      </w:pPr>
      <w:r w:rsidRPr="00765163">
        <w:rPr>
          <w:b/>
          <w:bCs/>
          <w:lang w:val="en-PH"/>
        </w:rPr>
        <w:t>R3</w:t>
      </w:r>
      <w:r w:rsidRPr="00765163">
        <w:rPr>
          <w:lang w:val="en-PH"/>
        </w:rPr>
        <w:t xml:space="preserve"> — rainfall amount for the previous three days</w:t>
      </w:r>
    </w:p>
    <w:p w14:paraId="274239EB" w14:textId="77777777" w:rsidR="00765163" w:rsidRPr="00765163" w:rsidRDefault="00765163" w:rsidP="00765163">
      <w:pPr>
        <w:numPr>
          <w:ilvl w:val="0"/>
          <w:numId w:val="31"/>
        </w:numPr>
        <w:spacing w:after="0" w:line="480" w:lineRule="auto"/>
        <w:ind w:right="-7"/>
        <w:rPr>
          <w:lang w:val="en-PH"/>
        </w:rPr>
      </w:pPr>
      <w:r w:rsidRPr="00765163">
        <w:rPr>
          <w:b/>
          <w:bCs/>
          <w:lang w:val="en-PH"/>
        </w:rPr>
        <w:t>R7</w:t>
      </w:r>
      <w:r w:rsidRPr="00765163">
        <w:rPr>
          <w:lang w:val="en-PH"/>
        </w:rPr>
        <w:t xml:space="preserve"> — rainfall amount for the previous seven days</w:t>
      </w:r>
    </w:p>
    <w:p w14:paraId="32B4ADEF"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rainy_days</w:t>
      </w:r>
      <w:proofErr w:type="spellEnd"/>
      <w:r w:rsidRPr="00765163">
        <w:rPr>
          <w:lang w:val="en-PH"/>
        </w:rPr>
        <w:t xml:space="preserve"> — number of rainy days within the relevant period</w:t>
      </w:r>
    </w:p>
    <w:p w14:paraId="58818130" w14:textId="77777777" w:rsidR="00765163" w:rsidRPr="00765163" w:rsidRDefault="00765163" w:rsidP="00765163">
      <w:pPr>
        <w:numPr>
          <w:ilvl w:val="0"/>
          <w:numId w:val="31"/>
        </w:numPr>
        <w:spacing w:after="0" w:line="480" w:lineRule="auto"/>
        <w:ind w:right="-7"/>
        <w:rPr>
          <w:lang w:val="en-PH"/>
        </w:rPr>
      </w:pPr>
      <w:r w:rsidRPr="00765163">
        <w:rPr>
          <w:b/>
          <w:bCs/>
          <w:lang w:val="en-PH"/>
        </w:rPr>
        <w:t>TMAX</w:t>
      </w:r>
      <w:r w:rsidRPr="00765163">
        <w:rPr>
          <w:lang w:val="en-PH"/>
        </w:rPr>
        <w:t xml:space="preserve"> — maximum temperature</w:t>
      </w:r>
    </w:p>
    <w:p w14:paraId="7B4606B2" w14:textId="77777777" w:rsidR="00765163" w:rsidRPr="00765163" w:rsidRDefault="00765163" w:rsidP="00765163">
      <w:pPr>
        <w:numPr>
          <w:ilvl w:val="0"/>
          <w:numId w:val="31"/>
        </w:numPr>
        <w:spacing w:after="0" w:line="480" w:lineRule="auto"/>
        <w:ind w:right="-7"/>
        <w:rPr>
          <w:lang w:val="en-PH"/>
        </w:rPr>
      </w:pPr>
      <w:r w:rsidRPr="00765163">
        <w:rPr>
          <w:b/>
          <w:bCs/>
          <w:lang w:val="en-PH"/>
        </w:rPr>
        <w:t>TMIN</w:t>
      </w:r>
      <w:r w:rsidRPr="00765163">
        <w:rPr>
          <w:lang w:val="en-PH"/>
        </w:rPr>
        <w:t xml:space="preserve"> — minimum temperature</w:t>
      </w:r>
    </w:p>
    <w:p w14:paraId="487BC8F5"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TideMax</w:t>
      </w:r>
      <w:proofErr w:type="spellEnd"/>
      <w:r w:rsidRPr="00765163">
        <w:rPr>
          <w:lang w:val="en-PH"/>
        </w:rPr>
        <w:t xml:space="preserve"> — maximum tide level</w:t>
      </w:r>
    </w:p>
    <w:p w14:paraId="4FD9473B"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TideMin</w:t>
      </w:r>
      <w:proofErr w:type="spellEnd"/>
      <w:r w:rsidRPr="00765163">
        <w:rPr>
          <w:lang w:val="en-PH"/>
        </w:rPr>
        <w:t xml:space="preserve"> — minimum tide level</w:t>
      </w:r>
    </w:p>
    <w:p w14:paraId="5D8E6F4F" w14:textId="77777777" w:rsidR="00765163" w:rsidRPr="00765163" w:rsidRDefault="00765163" w:rsidP="00765163">
      <w:pPr>
        <w:spacing w:after="0" w:line="480" w:lineRule="auto"/>
        <w:ind w:left="0" w:right="-7" w:firstLine="720"/>
        <w:rPr>
          <w:lang w:val="en-PH"/>
        </w:rPr>
      </w:pPr>
      <w:r w:rsidRPr="00765163">
        <w:rPr>
          <w:lang w:val="en-PH"/>
        </w:rPr>
        <w:t xml:space="preserve">Cached seven-day weather and tide forecast data were also retrieved from the </w:t>
      </w:r>
      <w:proofErr w:type="spellStart"/>
      <w:r w:rsidRPr="00765163">
        <w:rPr>
          <w:lang w:val="en-PH"/>
        </w:rPr>
        <w:t>OpenMeteo</w:t>
      </w:r>
      <w:proofErr w:type="spellEnd"/>
      <w:r w:rsidRPr="00765163">
        <w:rPr>
          <w:lang w:val="en-PH"/>
        </w:rPr>
        <w:t xml:space="preserve"> API and updated whenever internet connectivity was available. These forecasts were stored in the local SQLite database hosted on the Raspberry Pi 5 edge device, allowing the system to use recent forecast information during internet outages.</w:t>
      </w:r>
    </w:p>
    <w:p w14:paraId="3C51117A" w14:textId="77777777" w:rsidR="00765163" w:rsidRPr="00765163" w:rsidRDefault="00765163" w:rsidP="00765163">
      <w:pPr>
        <w:spacing w:after="0" w:line="480" w:lineRule="auto"/>
        <w:ind w:left="0" w:right="-7" w:firstLine="720"/>
        <w:rPr>
          <w:lang w:val="en-PH"/>
        </w:rPr>
      </w:pPr>
      <w:r w:rsidRPr="00765163">
        <w:rPr>
          <w:lang w:val="en-PH"/>
        </w:rPr>
        <w:lastRenderedPageBreak/>
        <w:t>Real-time hydrological data were collected using a LoRa-based sensor node equipped with an ultrasonic water-level sensor and a rain gauge. The sensor node measured river water level and rainfall amount, then transmitted the readings through LoRa to the Raspberry Pi 5 edge device. Upon receipt, the edge device validated the incoming data and stored them in the local SQLite database.</w:t>
      </w:r>
    </w:p>
    <w:p w14:paraId="0D183EC1" w14:textId="77777777" w:rsidR="00765163" w:rsidRPr="00765163" w:rsidRDefault="00765163" w:rsidP="00765163">
      <w:pPr>
        <w:spacing w:after="0" w:line="480" w:lineRule="auto"/>
        <w:ind w:left="0" w:right="-7" w:firstLine="720"/>
        <w:rPr>
          <w:b/>
          <w:bCs/>
          <w:lang w:val="en-PH"/>
        </w:rPr>
      </w:pPr>
      <w:r w:rsidRPr="00765163">
        <w:rPr>
          <w:lang w:val="en-PH"/>
        </w:rPr>
        <w:t>The sensor readings provided continuous, time-stamped observations of the river’s hydrological condition. These readings were used for dashboard monitoring, fuzzy-logic risk classification, and evaluation of the system’s ability to detect changes in water level and rainfall conditions.</w:t>
      </w:r>
    </w:p>
    <w:p w14:paraId="762C25E3" w14:textId="0CD1EE17" w:rsidR="00765163" w:rsidRPr="00765163" w:rsidRDefault="00765163" w:rsidP="00765163">
      <w:pPr>
        <w:spacing w:after="0" w:line="480" w:lineRule="auto"/>
        <w:ind w:left="0" w:right="-7" w:firstLine="720"/>
        <w:rPr>
          <w:lang w:val="en-PH"/>
        </w:rPr>
      </w:pPr>
      <w:r w:rsidRPr="00765163">
        <w:rPr>
          <w:lang w:val="en-PH"/>
        </w:rPr>
        <w:t xml:space="preserve">Although a provincial Flood Early Warning System was previously installed in Brgy. Elvita, it was not operational, standardized, or formally documented during the study; </w:t>
      </w:r>
      <w:r w:rsidR="004245D7" w:rsidRPr="00765163">
        <w:rPr>
          <w:lang w:val="en-PH"/>
        </w:rPr>
        <w:t>therefore,</w:t>
      </w:r>
      <w:r w:rsidRPr="00765163">
        <w:rPr>
          <w:lang w:val="en-PH"/>
        </w:rPr>
        <w:t xml:space="preserve"> the study did not treat a local threshold-based method as an established ground-truth baseline. Instead, the observed flood-risk condition during the field test was established using a combination of manual water-level readings, visual observations of the river, recorded weather conditions, and available information from the Municipal Disaster Risk Reduction and Management Office (MDRRMC).</w:t>
      </w:r>
    </w:p>
    <w:p w14:paraId="16B66303" w14:textId="77777777" w:rsidR="00765163" w:rsidRPr="00765163" w:rsidRDefault="00765163" w:rsidP="00765163">
      <w:pPr>
        <w:spacing w:after="0" w:line="480" w:lineRule="auto"/>
        <w:ind w:left="0" w:right="-7" w:firstLine="720"/>
        <w:rPr>
          <w:lang w:val="en-PH"/>
        </w:rPr>
      </w:pPr>
      <w:r w:rsidRPr="00765163">
        <w:rPr>
          <w:lang w:val="en-PH"/>
        </w:rPr>
        <w:t>During the field test, the researchers documented the actual hydrological condition at each observation period. This included manual water-level measurements, visual assessment of rising or receding water, rainfall condition, and any alerts or advisories received from the MDRRMC. These records served as the reference conditions against which the FLAIRE risk classifications were evaluated.</w:t>
      </w:r>
    </w:p>
    <w:p w14:paraId="6E013324" w14:textId="77777777" w:rsidR="00765163" w:rsidRPr="00765163" w:rsidRDefault="00765163" w:rsidP="00765163">
      <w:pPr>
        <w:spacing w:after="0" w:line="480" w:lineRule="auto"/>
        <w:ind w:left="0" w:right="-7" w:firstLine="720"/>
        <w:rPr>
          <w:lang w:val="en-PH"/>
        </w:rPr>
      </w:pPr>
      <w:r w:rsidRPr="00765163">
        <w:rPr>
          <w:lang w:val="en-PH"/>
        </w:rPr>
        <w:t>The existing community practice</w:t>
      </w:r>
      <w:r>
        <w:rPr>
          <w:lang w:val="en-PH"/>
        </w:rPr>
        <w:t xml:space="preserve">, </w:t>
      </w:r>
      <w:r w:rsidRPr="00765163">
        <w:rPr>
          <w:lang w:val="en-PH"/>
        </w:rPr>
        <w:t>visual water-level observation and reliance on MDRRMC alerts</w:t>
      </w:r>
      <w:r>
        <w:rPr>
          <w:lang w:val="en-PH"/>
        </w:rPr>
        <w:t xml:space="preserve">, </w:t>
      </w:r>
      <w:r w:rsidRPr="00765163">
        <w:rPr>
          <w:lang w:val="en-PH"/>
        </w:rPr>
        <w:t xml:space="preserve">was documented as part of the current flood-warning context. It was </w:t>
      </w:r>
      <w:r w:rsidRPr="00765163">
        <w:rPr>
          <w:lang w:val="en-PH"/>
        </w:rPr>
        <w:lastRenderedPageBreak/>
        <w:t>used to describe the limitations of the existing monitoring practice and to assess the potential value of FLAIRE’s continuous, offline, sensor-based monitoring and decision-support features.</w:t>
      </w:r>
    </w:p>
    <w:p w14:paraId="3F13F01A" w14:textId="77777777" w:rsidR="00765163" w:rsidRPr="00765163" w:rsidRDefault="00765163" w:rsidP="00765163">
      <w:pPr>
        <w:spacing w:after="0" w:line="480" w:lineRule="auto"/>
        <w:ind w:left="0" w:right="-7" w:firstLine="720"/>
        <w:rPr>
          <w:lang w:val="en-PH"/>
        </w:rPr>
      </w:pPr>
      <w:r w:rsidRPr="00765163">
        <w:rPr>
          <w:lang w:val="en-PH"/>
        </w:rPr>
        <w:t>Data preprocessing was performed to ensure that the collected datasets were complete, consistent, and suitable for model development, dashboard operation, and field-test evaluation. The following procedures were applied:</w:t>
      </w:r>
    </w:p>
    <w:p w14:paraId="7AEEF161" w14:textId="77777777" w:rsidR="00765163" w:rsidRPr="00765163" w:rsidRDefault="00765163" w:rsidP="00765163">
      <w:pPr>
        <w:numPr>
          <w:ilvl w:val="0"/>
          <w:numId w:val="32"/>
        </w:numPr>
        <w:spacing w:after="0" w:line="480" w:lineRule="auto"/>
        <w:ind w:right="-7"/>
        <w:rPr>
          <w:lang w:val="en-PH"/>
        </w:rPr>
      </w:pPr>
      <w:r w:rsidRPr="00765163">
        <w:rPr>
          <w:b/>
          <w:bCs/>
          <w:lang w:val="en-PH"/>
        </w:rPr>
        <w:t>Data cleaning.</w:t>
      </w:r>
      <w:r w:rsidRPr="00765163">
        <w:rPr>
          <w:lang w:val="en-PH"/>
        </w:rPr>
        <w:t xml:space="preserve"> Duplicate records, invalid timestamps, impossible values, and erroneous sensor readings were identified and corrected or removed.</w:t>
      </w:r>
    </w:p>
    <w:p w14:paraId="3BAF1192" w14:textId="77777777" w:rsidR="00765163" w:rsidRPr="00765163" w:rsidRDefault="00765163" w:rsidP="00765163">
      <w:pPr>
        <w:numPr>
          <w:ilvl w:val="0"/>
          <w:numId w:val="32"/>
        </w:numPr>
        <w:spacing w:after="0" w:line="480" w:lineRule="auto"/>
        <w:ind w:right="-7"/>
        <w:rPr>
          <w:lang w:val="en-PH"/>
        </w:rPr>
      </w:pPr>
      <w:r w:rsidRPr="00765163">
        <w:rPr>
          <w:b/>
          <w:bCs/>
          <w:lang w:val="en-PH"/>
        </w:rPr>
        <w:t>Missing-value handling.</w:t>
      </w:r>
      <w:r w:rsidRPr="00765163">
        <w:rPr>
          <w:lang w:val="en-PH"/>
        </w:rPr>
        <w:t xml:space="preserve"> Missing sensor readings or forecast values were handled using appropriate methods, such as interpolation, forward filling, or exclusion, depending on the extent and pattern of the missing data.</w:t>
      </w:r>
    </w:p>
    <w:p w14:paraId="4641E747" w14:textId="77777777" w:rsidR="00765163" w:rsidRPr="00765163" w:rsidRDefault="00765163" w:rsidP="00765163">
      <w:pPr>
        <w:numPr>
          <w:ilvl w:val="0"/>
          <w:numId w:val="32"/>
        </w:numPr>
        <w:spacing w:after="0" w:line="480" w:lineRule="auto"/>
        <w:ind w:right="-7"/>
        <w:rPr>
          <w:lang w:val="en-PH"/>
        </w:rPr>
      </w:pPr>
      <w:r w:rsidRPr="00765163">
        <w:rPr>
          <w:b/>
          <w:bCs/>
          <w:lang w:val="en-PH"/>
        </w:rPr>
        <w:t>Timestamp alignment.</w:t>
      </w:r>
      <w:r w:rsidRPr="00765163">
        <w:rPr>
          <w:lang w:val="en-PH"/>
        </w:rPr>
        <w:t xml:space="preserve"> Sensor readings, cached weather and tide forecasts, manual observations, and system-generated risk classifications were synchronized based on their corresponding dates and times.</w:t>
      </w:r>
    </w:p>
    <w:p w14:paraId="69527571" w14:textId="77777777" w:rsidR="00765163" w:rsidRPr="00765163" w:rsidRDefault="00765163" w:rsidP="00765163">
      <w:pPr>
        <w:numPr>
          <w:ilvl w:val="0"/>
          <w:numId w:val="32"/>
        </w:numPr>
        <w:spacing w:after="0" w:line="480" w:lineRule="auto"/>
        <w:ind w:right="-7"/>
        <w:rPr>
          <w:lang w:val="en-PH"/>
        </w:rPr>
      </w:pPr>
      <w:r w:rsidRPr="00765163">
        <w:rPr>
          <w:b/>
          <w:bCs/>
          <w:lang w:val="en-PH"/>
        </w:rPr>
        <w:t>Unit standardization.</w:t>
      </w:r>
      <w:r w:rsidRPr="00765163">
        <w:rPr>
          <w:lang w:val="en-PH"/>
        </w:rPr>
        <w:t xml:space="preserve"> Water-level measurements were standardized in meters, while rainfall measurements were standardized in millimeters. Temperature and tide values were also converted into consistent units where necessary.</w:t>
      </w:r>
    </w:p>
    <w:p w14:paraId="1B706A69" w14:textId="77777777" w:rsidR="00765163" w:rsidRPr="00765163" w:rsidRDefault="00765163" w:rsidP="00765163">
      <w:pPr>
        <w:numPr>
          <w:ilvl w:val="0"/>
          <w:numId w:val="32"/>
        </w:numPr>
        <w:spacing w:after="0" w:line="480" w:lineRule="auto"/>
        <w:ind w:right="-7"/>
        <w:rPr>
          <w:lang w:val="en-PH"/>
        </w:rPr>
      </w:pPr>
      <w:r w:rsidRPr="00765163">
        <w:rPr>
          <w:b/>
          <w:bCs/>
          <w:lang w:val="en-PH"/>
        </w:rPr>
        <w:t>Feature engineering.</w:t>
      </w:r>
      <w:r w:rsidRPr="00765163">
        <w:rPr>
          <w:lang w:val="en-PH"/>
        </w:rPr>
        <w:t xml:space="preserve"> Derived variables were computed from the raw data, including rolling rainfall totals, number of rainy days, water-level rate of rise, and recent changes in water level.</w:t>
      </w:r>
    </w:p>
    <w:p w14:paraId="42AF095F" w14:textId="2E522F33" w:rsidR="00765163" w:rsidRPr="00765163" w:rsidRDefault="00765163" w:rsidP="00765163">
      <w:pPr>
        <w:numPr>
          <w:ilvl w:val="0"/>
          <w:numId w:val="32"/>
        </w:numPr>
        <w:spacing w:after="0" w:line="480" w:lineRule="auto"/>
        <w:ind w:right="-7"/>
        <w:rPr>
          <w:lang w:val="en-PH"/>
        </w:rPr>
      </w:pPr>
      <w:r w:rsidRPr="00765163">
        <w:rPr>
          <w:b/>
          <w:bCs/>
          <w:lang w:val="en-PH"/>
        </w:rPr>
        <w:t>Input preparation for Random Forest.</w:t>
      </w:r>
      <w:r w:rsidRPr="00765163">
        <w:rPr>
          <w:lang w:val="en-PH"/>
        </w:rPr>
        <w:t xml:space="preserve"> The historical and forecast variables</w:t>
      </w:r>
      <w:r w:rsidR="004245D7">
        <w:rPr>
          <w:lang w:val="en-PH"/>
        </w:rPr>
        <w:t xml:space="preserve"> </w:t>
      </w:r>
      <w:r w:rsidRPr="00765163">
        <w:rPr>
          <w:lang w:val="en-PH"/>
        </w:rPr>
        <w:t xml:space="preserve">R1, R3, R7, </w:t>
      </w:r>
      <w:proofErr w:type="spellStart"/>
      <w:r w:rsidRPr="00765163">
        <w:rPr>
          <w:lang w:val="en-PH"/>
        </w:rPr>
        <w:t>rainy_days</w:t>
      </w:r>
      <w:proofErr w:type="spellEnd"/>
      <w:r w:rsidRPr="00765163">
        <w:rPr>
          <w:lang w:val="en-PH"/>
        </w:rPr>
        <w:t xml:space="preserve">, TMAX, TMIN, </w:t>
      </w:r>
      <w:proofErr w:type="spellStart"/>
      <w:r w:rsidRPr="00765163">
        <w:rPr>
          <w:lang w:val="en-PH"/>
        </w:rPr>
        <w:t>TideMax</w:t>
      </w:r>
      <w:proofErr w:type="spellEnd"/>
      <w:r w:rsidRPr="00765163">
        <w:rPr>
          <w:lang w:val="en-PH"/>
        </w:rPr>
        <w:t xml:space="preserve">, and </w:t>
      </w:r>
      <w:proofErr w:type="spellStart"/>
      <w:r w:rsidRPr="00765163">
        <w:rPr>
          <w:lang w:val="en-PH"/>
        </w:rPr>
        <w:t>TideMin</w:t>
      </w:r>
      <w:proofErr w:type="spellEnd"/>
      <w:r w:rsidR="004245D7">
        <w:rPr>
          <w:lang w:val="en-PH"/>
        </w:rPr>
        <w:t xml:space="preserve"> </w:t>
      </w:r>
      <w:r w:rsidRPr="00765163">
        <w:rPr>
          <w:lang w:val="en-PH"/>
        </w:rPr>
        <w:t>were prepared for flood-propensity estimation.</w:t>
      </w:r>
    </w:p>
    <w:p w14:paraId="50076970" w14:textId="77777777" w:rsidR="00765163" w:rsidRPr="00765163" w:rsidRDefault="00765163" w:rsidP="00765163">
      <w:pPr>
        <w:numPr>
          <w:ilvl w:val="0"/>
          <w:numId w:val="32"/>
        </w:numPr>
        <w:spacing w:after="0" w:line="480" w:lineRule="auto"/>
        <w:ind w:right="-7"/>
        <w:rPr>
          <w:lang w:val="en-PH"/>
        </w:rPr>
      </w:pPr>
      <w:r w:rsidRPr="00765163">
        <w:rPr>
          <w:b/>
          <w:bCs/>
          <w:lang w:val="en-PH"/>
        </w:rPr>
        <w:lastRenderedPageBreak/>
        <w:t>Input preparation for fuzzy logic.</w:t>
      </w:r>
      <w:r w:rsidRPr="00765163">
        <w:rPr>
          <w:lang w:val="en-PH"/>
        </w:rPr>
        <w:t xml:space="preserve"> The Random Forest flood-propensity output, real-time water level, its rate of rise, cached forecast rainfall, and tide level were prepared as inputs to the 20-rule fuzzy-logic classifier.</w:t>
      </w:r>
    </w:p>
    <w:p w14:paraId="4764C50E" w14:textId="77777777" w:rsidR="00765163" w:rsidRPr="00765163" w:rsidRDefault="00765163" w:rsidP="00765163">
      <w:pPr>
        <w:numPr>
          <w:ilvl w:val="0"/>
          <w:numId w:val="32"/>
        </w:numPr>
        <w:spacing w:after="0" w:line="480" w:lineRule="auto"/>
        <w:ind w:right="-7"/>
        <w:rPr>
          <w:lang w:val="en-PH"/>
        </w:rPr>
      </w:pPr>
      <w:r w:rsidRPr="00765163">
        <w:rPr>
          <w:b/>
          <w:bCs/>
          <w:lang w:val="en-PH"/>
        </w:rPr>
        <w:t>Dataset partitioning.</w:t>
      </w:r>
      <w:r w:rsidRPr="00765163">
        <w:rPr>
          <w:lang w:val="en-PH"/>
        </w:rPr>
        <w:t xml:space="preserve"> Where sufficient historical data were available, the dataset was divided into training and testing subsets or evaluated using cross-validation to assess the Random Forest model’s performance.</w:t>
      </w:r>
    </w:p>
    <w:p w14:paraId="7FE87BFB" w14:textId="77777777" w:rsidR="00765163" w:rsidRPr="00765163" w:rsidRDefault="00765163" w:rsidP="00765163">
      <w:pPr>
        <w:spacing w:after="0" w:line="480" w:lineRule="auto"/>
        <w:ind w:left="0" w:right="-7" w:firstLine="720"/>
        <w:rPr>
          <w:lang w:val="en-PH"/>
        </w:rPr>
      </w:pPr>
      <w:r w:rsidRPr="00765163">
        <w:rPr>
          <w:lang w:val="en-PH"/>
        </w:rPr>
        <w:t>All collected and processed data were stored in a local SQLite database hosted on the Raspberry Pi 5. The database contained sensor readings, cached weather and tide forecasts, Random Forest inputs and outputs, fuzzy-logic risk classifications, field observations, alerts, and system logs. Local storage allowed FLAIRE to operate independently of cloud services and preserved the data needed for dashboard visualization, model evaluation, and future refinement.</w:t>
      </w:r>
    </w:p>
    <w:p w14:paraId="14E93A7B" w14:textId="77777777" w:rsidR="0015632C" w:rsidRDefault="0015632C" w:rsidP="0015632C">
      <w:pPr>
        <w:spacing w:after="0" w:line="480" w:lineRule="auto"/>
        <w:ind w:left="0" w:right="-7" w:firstLine="0"/>
      </w:pPr>
    </w:p>
    <w:p w14:paraId="5275428B" w14:textId="77777777" w:rsidR="0073432E" w:rsidRDefault="0073432E" w:rsidP="00B15C50">
      <w:pPr>
        <w:pStyle w:val="ThesisSections"/>
        <w:spacing w:before="0"/>
      </w:pPr>
      <w:bookmarkStart w:id="22" w:name="_Toc223690215"/>
      <w:r>
        <w:t>Target Respondents</w:t>
      </w:r>
      <w:bookmarkEnd w:id="22"/>
    </w:p>
    <w:p w14:paraId="7786C1BC" w14:textId="77777777" w:rsidR="008F44DA" w:rsidRDefault="00765163" w:rsidP="008F44DA">
      <w:pPr>
        <w:spacing w:after="0" w:line="480" w:lineRule="auto"/>
        <w:ind w:left="0" w:firstLine="720"/>
      </w:pPr>
      <w:r w:rsidRPr="00765163">
        <w:t xml:space="preserve">The respondents of this study were selected using purposive sampling based on their direct involvement in disaster risk reduction, flood monitoring, and barangay-level decision-making in </w:t>
      </w:r>
      <w:proofErr w:type="spellStart"/>
      <w:r w:rsidRPr="00765163">
        <w:t>Brgy</w:t>
      </w:r>
      <w:proofErr w:type="spellEnd"/>
      <w:r w:rsidRPr="00765163">
        <w:t>. Elvita, Narra, Palawan. Purposive sampling was appropriate because the study required respondents who were knowledgeable about the barangay’s flood conditions, existing warning practices, and operational needs for an offline-first flood early-warning system</w:t>
      </w:r>
      <w:r w:rsidR="008F44DA">
        <w:t>.</w:t>
      </w:r>
    </w:p>
    <w:p w14:paraId="07C33114" w14:textId="77777777" w:rsidR="008F44DA" w:rsidRDefault="00765163" w:rsidP="008F44DA">
      <w:pPr>
        <w:spacing w:after="0" w:line="480" w:lineRule="auto"/>
        <w:ind w:left="0" w:firstLine="720"/>
      </w:pPr>
      <w:r w:rsidRPr="00765163">
        <w:t xml:space="preserve">The BDRRMC focal persons evaluated FLAIRE in terms of its functionality, usability, reliability, perceived contribution to disaster preparedness, attitude toward use, and intention to use. Their feedback also provided context regarding the barangay’s current </w:t>
      </w:r>
      <w:r w:rsidRPr="00765163">
        <w:lastRenderedPageBreak/>
        <w:t>flood-monitoring practice, which primarily relies on visual observation of river water levels and alerts or advisories received from the Municipal Disaster Risk Reduction and Management Office (MDRRMC)</w:t>
      </w:r>
      <w:r w:rsidR="008F44DA">
        <w:t>.</w:t>
      </w:r>
    </w:p>
    <w:p w14:paraId="663E6F68" w14:textId="77777777" w:rsidR="00104304" w:rsidRDefault="00765163" w:rsidP="008F44DA">
      <w:pPr>
        <w:spacing w:after="0" w:line="480" w:lineRule="auto"/>
        <w:ind w:left="0" w:firstLine="720"/>
      </w:pPr>
      <w:r w:rsidRPr="00765163">
        <w:t>Because the acceptability evaluation involved</w:t>
      </w:r>
      <w:r>
        <w:t xml:space="preserve"> </w:t>
      </w:r>
      <w:r w:rsidRPr="00765163">
        <w:t>BDRRMC focal persons, the findings should be interpreted as preliminary feedback from key local disaster-risk personnel rather than as a generalizable measure of system acceptability for the entire barangay. Nonetheless, their direct involvement in BDRRMC-related functions makes their insights relevant for assessing the practical usefulness, usability, and potential adoption of FLAIRE in the local deployment context</w:t>
      </w:r>
      <w:r w:rsidR="008F44DA">
        <w:t>.</w:t>
      </w:r>
    </w:p>
    <w:p w14:paraId="0444C9E4" w14:textId="77777777" w:rsidR="008F44DA" w:rsidRDefault="008F44DA" w:rsidP="008F44DA">
      <w:pPr>
        <w:spacing w:after="0" w:line="480" w:lineRule="auto"/>
        <w:ind w:left="0" w:firstLine="720"/>
      </w:pPr>
    </w:p>
    <w:p w14:paraId="5E01F2E3" w14:textId="77777777" w:rsidR="0073432E" w:rsidRDefault="0073432E" w:rsidP="00B15C50">
      <w:pPr>
        <w:pStyle w:val="ThesisSections"/>
        <w:spacing w:before="0"/>
      </w:pPr>
      <w:bookmarkStart w:id="23" w:name="_Toc223690216"/>
      <w:r>
        <w:t>Instrumentation</w:t>
      </w:r>
      <w:bookmarkEnd w:id="23"/>
    </w:p>
    <w:p w14:paraId="0BCFDE1D" w14:textId="77777777" w:rsidR="00765163" w:rsidRPr="00765163" w:rsidRDefault="004A222E" w:rsidP="00765163">
      <w:pPr>
        <w:spacing w:after="0" w:line="480" w:lineRule="auto"/>
        <w:ind w:left="0" w:firstLine="720"/>
        <w:rPr>
          <w:lang w:val="en-PH"/>
        </w:rPr>
      </w:pPr>
      <w:r w:rsidRPr="004A222E">
        <w:t>The study used hardware, field-data collection instruments, and a user-feedback instrument to evaluate the development and pilot deployment of FLAIRE. These instruments were used to collect hydrological data, document observed river conditions, record system outputs, and gather feedback from the BDRRMC focal persons regarding the acceptability and usefulness of the system</w:t>
      </w:r>
      <w:r w:rsidR="00765163" w:rsidRPr="00765163">
        <w:rPr>
          <w:lang w:val="en-PH"/>
        </w:rPr>
        <w:t>.</w:t>
      </w:r>
    </w:p>
    <w:p w14:paraId="4088A460" w14:textId="77777777" w:rsidR="00765163" w:rsidRPr="00765163" w:rsidRDefault="004A222E" w:rsidP="00765163">
      <w:pPr>
        <w:spacing w:after="0" w:line="480" w:lineRule="auto"/>
        <w:ind w:left="0" w:firstLine="720"/>
        <w:rPr>
          <w:lang w:val="en-PH"/>
        </w:rPr>
      </w:pPr>
      <w:r w:rsidRPr="004A222E">
        <w:t xml:space="preserve">The hardware instrumentation consisted of a LoRa-based hydrological sensor node and a Raspberry Pi 5 edge device. </w:t>
      </w:r>
      <w:r>
        <w:t>The sensor node was equipped with an Adafruit 32u4 RFM9x LoRa microcontroller, an ultrasonic water-level sensor, and a rain gauge. The ultrasonic sensor measured river water level, while the rain gauge measured rainfall amount. The sensor node transmitted its readings to the Raspberry Pi 5 edge device through LoRa communication.</w:t>
      </w:r>
    </w:p>
    <w:p w14:paraId="5516C64C" w14:textId="77777777" w:rsidR="00765163" w:rsidRPr="00765163" w:rsidRDefault="00765163" w:rsidP="00765163">
      <w:pPr>
        <w:spacing w:after="0" w:line="480" w:lineRule="auto"/>
        <w:ind w:left="0" w:firstLine="720"/>
        <w:rPr>
          <w:lang w:val="en-PH"/>
        </w:rPr>
      </w:pPr>
      <w:r w:rsidRPr="00765163">
        <w:rPr>
          <w:lang w:val="en-PH"/>
        </w:rPr>
        <w:lastRenderedPageBreak/>
        <w:t xml:space="preserve">The Raspberry Pi 5 served as the local edge device. It received sensor transmissions, stored data in a local SQLite database, processed cached </w:t>
      </w:r>
      <w:proofErr w:type="spellStart"/>
      <w:r w:rsidRPr="00765163">
        <w:rPr>
          <w:lang w:val="en-PH"/>
        </w:rPr>
        <w:t>OpenMeteo</w:t>
      </w:r>
      <w:proofErr w:type="spellEnd"/>
      <w:r w:rsidRPr="00765163">
        <w:rPr>
          <w:lang w:val="en-PH"/>
        </w:rPr>
        <w:t xml:space="preserve"> weather and tide forecast data, executed the Random Forest and fuzzy-logic classification pipeline, hosted the LAN-based web dashboard, and managed SMS notifications.</w:t>
      </w:r>
    </w:p>
    <w:p w14:paraId="65C24020" w14:textId="77777777" w:rsidR="00765163" w:rsidRPr="00765163" w:rsidRDefault="00765163" w:rsidP="00765163">
      <w:pPr>
        <w:spacing w:after="0" w:line="480" w:lineRule="auto"/>
        <w:ind w:left="0" w:firstLine="720"/>
        <w:rPr>
          <w:lang w:val="en-PH"/>
        </w:rPr>
      </w:pPr>
      <w:r w:rsidRPr="00765163">
        <w:rPr>
          <w:lang w:val="en-PH"/>
        </w:rPr>
        <w:t xml:space="preserve">Because Brgy. Elvita had no operational colored-post or automated threshold-based warning system during the </w:t>
      </w:r>
      <w:proofErr w:type="gramStart"/>
      <w:r w:rsidRPr="00765163">
        <w:rPr>
          <w:lang w:val="en-PH"/>
        </w:rPr>
        <w:t>study,</w:t>
      </w:r>
      <w:proofErr w:type="gramEnd"/>
      <w:r w:rsidRPr="00765163">
        <w:rPr>
          <w:lang w:val="en-PH"/>
        </w:rPr>
        <w:t xml:space="preserve"> the field observation form and manual water-level readings were used to establish the observed flood-risk condition. These records served as the reference data for evaluating whether the FLAIRE classification matched the actual hydrological condition observed during the test.</w:t>
      </w:r>
    </w:p>
    <w:p w14:paraId="682308C1" w14:textId="77777777" w:rsidR="00765163" w:rsidRPr="00765163" w:rsidRDefault="00765163" w:rsidP="00765163">
      <w:pPr>
        <w:spacing w:after="0" w:line="480" w:lineRule="auto"/>
        <w:ind w:left="0" w:firstLine="720"/>
        <w:rPr>
          <w:lang w:val="en-PH"/>
        </w:rPr>
      </w:pPr>
      <w:r w:rsidRPr="00765163">
        <w:rPr>
          <w:lang w:val="en-PH"/>
        </w:rPr>
        <w:t>User acceptability was assessed using a structured survey questionnaire based on the Technology Acceptance Model (TAM). The instrument measured the respondents’ perceptions of FLAIRE in terms of:</w:t>
      </w:r>
    </w:p>
    <w:p w14:paraId="2313BAFE" w14:textId="77777777" w:rsidR="00765163" w:rsidRPr="00765163" w:rsidRDefault="00765163" w:rsidP="00765163">
      <w:pPr>
        <w:numPr>
          <w:ilvl w:val="0"/>
          <w:numId w:val="34"/>
        </w:numPr>
        <w:spacing w:after="0" w:line="480" w:lineRule="auto"/>
        <w:rPr>
          <w:lang w:val="en-PH"/>
        </w:rPr>
      </w:pPr>
      <w:r w:rsidRPr="00765163">
        <w:rPr>
          <w:lang w:val="en-PH"/>
        </w:rPr>
        <w:t>Functionality</w:t>
      </w:r>
    </w:p>
    <w:p w14:paraId="46F964CF" w14:textId="77777777" w:rsidR="00765163" w:rsidRPr="00765163" w:rsidRDefault="00765163" w:rsidP="00765163">
      <w:pPr>
        <w:numPr>
          <w:ilvl w:val="0"/>
          <w:numId w:val="34"/>
        </w:numPr>
        <w:spacing w:after="0" w:line="480" w:lineRule="auto"/>
        <w:rPr>
          <w:lang w:val="en-PH"/>
        </w:rPr>
      </w:pPr>
      <w:r w:rsidRPr="00765163">
        <w:rPr>
          <w:lang w:val="en-PH"/>
        </w:rPr>
        <w:t>Usability</w:t>
      </w:r>
    </w:p>
    <w:p w14:paraId="689D3E6D" w14:textId="77777777" w:rsidR="00765163" w:rsidRPr="00765163" w:rsidRDefault="00765163" w:rsidP="00765163">
      <w:pPr>
        <w:numPr>
          <w:ilvl w:val="0"/>
          <w:numId w:val="34"/>
        </w:numPr>
        <w:spacing w:after="0" w:line="480" w:lineRule="auto"/>
        <w:rPr>
          <w:lang w:val="en-PH"/>
        </w:rPr>
      </w:pPr>
      <w:r w:rsidRPr="00765163">
        <w:rPr>
          <w:lang w:val="en-PH"/>
        </w:rPr>
        <w:t>Reliability</w:t>
      </w:r>
    </w:p>
    <w:p w14:paraId="13B797EC" w14:textId="77777777" w:rsidR="004245D7" w:rsidRDefault="00765163" w:rsidP="004245D7">
      <w:pPr>
        <w:numPr>
          <w:ilvl w:val="0"/>
          <w:numId w:val="34"/>
        </w:numPr>
        <w:spacing w:after="0" w:line="480" w:lineRule="auto"/>
        <w:rPr>
          <w:lang w:val="en-PH"/>
        </w:rPr>
      </w:pPr>
      <w:r w:rsidRPr="00765163">
        <w:rPr>
          <w:lang w:val="en-PH"/>
        </w:rPr>
        <w:t>Perceived contribution to disaster preparedness</w:t>
      </w:r>
    </w:p>
    <w:p w14:paraId="4834E11B" w14:textId="5AD0B4DE" w:rsidR="0061172D" w:rsidRPr="004245D7" w:rsidRDefault="00000000" w:rsidP="004245D7">
      <w:pPr>
        <w:numPr>
          <w:ilvl w:val="0"/>
          <w:numId w:val="34"/>
        </w:numPr>
        <w:spacing w:after="0" w:line="480" w:lineRule="auto"/>
        <w:rPr>
          <w:lang w:val="en-PH"/>
        </w:rPr>
      </w:pPr>
      <w:r>
        <w:t>Attitude toward use</w:t>
      </w:r>
    </w:p>
    <w:p w14:paraId="2FACA9B1" w14:textId="77777777" w:rsidR="00765163" w:rsidRPr="00765163" w:rsidRDefault="00765163" w:rsidP="00765163">
      <w:pPr>
        <w:numPr>
          <w:ilvl w:val="0"/>
          <w:numId w:val="34"/>
        </w:numPr>
        <w:spacing w:after="0" w:line="480" w:lineRule="auto"/>
        <w:rPr>
          <w:lang w:val="en-PH"/>
        </w:rPr>
      </w:pPr>
      <w:r w:rsidRPr="00765163">
        <w:rPr>
          <w:lang w:val="en-PH"/>
        </w:rPr>
        <w:t>Intention to use</w:t>
      </w:r>
    </w:p>
    <w:p w14:paraId="0DF6BFD3" w14:textId="77777777" w:rsidR="00765163" w:rsidRPr="00765163" w:rsidRDefault="00765163" w:rsidP="00765163">
      <w:pPr>
        <w:spacing w:after="0" w:line="480" w:lineRule="auto"/>
        <w:ind w:left="0" w:firstLine="720"/>
        <w:rPr>
          <w:lang w:val="en-PH"/>
        </w:rPr>
      </w:pPr>
      <w:r w:rsidRPr="00765163">
        <w:rPr>
          <w:lang w:val="en-PH"/>
        </w:rPr>
        <w:t>The questionnaire used a five-point Likert scale, where 1 represented Strongly Disagree and 5 represented Strongly Agree. It was administered to the BDRRMC focal persons of Brgy. Elvita.</w:t>
      </w:r>
    </w:p>
    <w:p w14:paraId="4E29B0EE" w14:textId="77777777" w:rsidR="00765163" w:rsidRPr="00765163" w:rsidRDefault="00765163" w:rsidP="00765163">
      <w:pPr>
        <w:spacing w:after="0" w:line="480" w:lineRule="auto"/>
        <w:ind w:left="0" w:firstLine="720"/>
        <w:rPr>
          <w:lang w:val="en-PH"/>
        </w:rPr>
      </w:pPr>
      <w:r w:rsidRPr="00765163">
        <w:rPr>
          <w:lang w:val="en-PH"/>
        </w:rPr>
        <w:t xml:space="preserve">The survey instrument was reviewed and validated by subject-matter experts to ensure that the items were clear, relevant, and aligned with the study objectives. It was also </w:t>
      </w:r>
      <w:r w:rsidRPr="00765163">
        <w:rPr>
          <w:lang w:val="en-PH"/>
        </w:rPr>
        <w:lastRenderedPageBreak/>
        <w:t>pilot-tested before formal administration to identify unclear wording, technical terms, or response-format issues.</w:t>
      </w:r>
    </w:p>
    <w:p w14:paraId="30758BE7" w14:textId="77777777" w:rsidR="00384C21" w:rsidRDefault="00384C21" w:rsidP="00384C21">
      <w:pPr>
        <w:spacing w:after="0" w:line="480" w:lineRule="auto"/>
        <w:ind w:left="0" w:firstLine="720"/>
      </w:pPr>
    </w:p>
    <w:p w14:paraId="2884F6E9" w14:textId="77777777" w:rsidR="008A4DA5" w:rsidRDefault="008A4DA5" w:rsidP="00B15C50">
      <w:pPr>
        <w:pStyle w:val="ThesisSections"/>
        <w:spacing w:before="0"/>
      </w:pPr>
      <w:bookmarkStart w:id="24" w:name="_Toc223690217"/>
      <w:r>
        <w:t>Gantt Chart</w:t>
      </w:r>
      <w:bookmarkEnd w:id="24"/>
    </w:p>
    <w:p w14:paraId="100101E5" w14:textId="77777777" w:rsidR="008A4DA5" w:rsidRDefault="008A4DA5" w:rsidP="00AE4441">
      <w:pPr>
        <w:spacing w:after="0" w:line="480" w:lineRule="auto"/>
        <w:ind w:left="0" w:firstLine="720"/>
      </w:pPr>
      <w:r w:rsidRPr="008A4DA5">
        <w:t>This section outlines the device's development timeline, covering phases from planning to finalization. It details each stage, ensuring timely completion and smooth progression, contributing to the successful development and efficient execution of the project.</w:t>
      </w:r>
    </w:p>
    <w:p w14:paraId="11B258FB" w14:textId="77777777" w:rsidR="004A222E" w:rsidRDefault="004A222E" w:rsidP="00AE4441">
      <w:pPr>
        <w:spacing w:after="0" w:line="480" w:lineRule="auto"/>
        <w:ind w:left="0" w:firstLine="720"/>
      </w:pPr>
    </w:p>
    <w:p w14:paraId="020C3DCD" w14:textId="77777777" w:rsidR="008A4DA5" w:rsidRDefault="008A4DA5" w:rsidP="00A664A7">
      <w:pPr>
        <w:spacing w:after="0" w:line="360" w:lineRule="auto"/>
        <w:ind w:left="0" w:firstLine="0"/>
        <w:rPr>
          <w:b/>
          <w:bCs/>
        </w:rPr>
      </w:pPr>
      <w:r>
        <w:rPr>
          <w:b/>
          <w:bCs/>
        </w:rPr>
        <w:t>Figure 3.4</w:t>
      </w:r>
    </w:p>
    <w:p w14:paraId="2AAB7FD2" w14:textId="77777777" w:rsidR="008A4DA5" w:rsidRDefault="008A4DA5" w:rsidP="00AE4441">
      <w:pPr>
        <w:spacing w:after="0" w:line="480" w:lineRule="auto"/>
        <w:ind w:left="0" w:firstLine="0"/>
        <w:rPr>
          <w:b/>
          <w:bCs/>
        </w:rPr>
      </w:pPr>
      <w:r>
        <w:rPr>
          <w:i/>
          <w:iCs/>
        </w:rPr>
        <w:t>Duration of the development of the system</w:t>
      </w:r>
    </w:p>
    <w:tbl>
      <w:tblPr>
        <w:tblStyle w:val="TableGrid"/>
        <w:tblpPr w:leftFromText="180" w:rightFromText="180" w:vertAnchor="text" w:horzAnchor="margin" w:tblpXSpec="center" w:tblpYSpec="bottom"/>
        <w:tblW w:w="8152" w:type="dxa"/>
        <w:tblLayout w:type="fixed"/>
        <w:tblLook w:val="04A0" w:firstRow="1" w:lastRow="0" w:firstColumn="1" w:lastColumn="0" w:noHBand="0" w:noVBand="1"/>
      </w:tblPr>
      <w:tblGrid>
        <w:gridCol w:w="2552"/>
        <w:gridCol w:w="709"/>
        <w:gridCol w:w="709"/>
        <w:gridCol w:w="708"/>
        <w:gridCol w:w="709"/>
        <w:gridCol w:w="709"/>
        <w:gridCol w:w="709"/>
        <w:gridCol w:w="567"/>
        <w:gridCol w:w="780"/>
      </w:tblGrid>
      <w:tr w:rsidR="004751F6" w14:paraId="698593B5" w14:textId="77777777" w:rsidTr="004A4ADD">
        <w:trPr>
          <w:trHeight w:val="420"/>
        </w:trPr>
        <w:tc>
          <w:tcPr>
            <w:tcW w:w="2552" w:type="dxa"/>
          </w:tcPr>
          <w:p w14:paraId="1053646D" w14:textId="77777777" w:rsidR="008A4DA5" w:rsidRDefault="008A4DA5" w:rsidP="00AE4441">
            <w:pPr>
              <w:spacing w:after="0" w:line="480" w:lineRule="auto"/>
              <w:ind w:left="0"/>
              <w:rPr>
                <w:szCs w:val="24"/>
              </w:rPr>
            </w:pPr>
          </w:p>
        </w:tc>
        <w:tc>
          <w:tcPr>
            <w:tcW w:w="709" w:type="dxa"/>
            <w:vAlign w:val="center"/>
          </w:tcPr>
          <w:p w14:paraId="6A405880" w14:textId="77777777" w:rsidR="008A4DA5" w:rsidRDefault="008A4DA5" w:rsidP="00AE4441">
            <w:pPr>
              <w:spacing w:after="0" w:line="480" w:lineRule="auto"/>
              <w:ind w:left="0" w:firstLine="0"/>
              <w:rPr>
                <w:b/>
                <w:bCs/>
                <w:szCs w:val="24"/>
              </w:rPr>
            </w:pPr>
            <w:r>
              <w:rPr>
                <w:b/>
                <w:bCs/>
                <w:szCs w:val="24"/>
              </w:rPr>
              <w:t>Jan</w:t>
            </w:r>
          </w:p>
        </w:tc>
        <w:tc>
          <w:tcPr>
            <w:tcW w:w="709" w:type="dxa"/>
            <w:vAlign w:val="center"/>
          </w:tcPr>
          <w:p w14:paraId="41901B77" w14:textId="77777777" w:rsidR="008A4DA5" w:rsidRDefault="004751F6" w:rsidP="00AE4441">
            <w:pPr>
              <w:spacing w:after="0" w:line="480" w:lineRule="auto"/>
              <w:ind w:left="0" w:firstLine="0"/>
              <w:rPr>
                <w:b/>
                <w:bCs/>
                <w:szCs w:val="24"/>
              </w:rPr>
            </w:pPr>
            <w:r>
              <w:rPr>
                <w:b/>
                <w:bCs/>
                <w:szCs w:val="24"/>
              </w:rPr>
              <w:t>Feb</w:t>
            </w:r>
          </w:p>
        </w:tc>
        <w:tc>
          <w:tcPr>
            <w:tcW w:w="708" w:type="dxa"/>
            <w:vAlign w:val="center"/>
          </w:tcPr>
          <w:p w14:paraId="507A6C76" w14:textId="77777777" w:rsidR="008A4DA5" w:rsidRDefault="004751F6" w:rsidP="00AE4441">
            <w:pPr>
              <w:spacing w:after="0" w:line="480" w:lineRule="auto"/>
              <w:ind w:left="0" w:firstLine="0"/>
              <w:rPr>
                <w:b/>
                <w:bCs/>
                <w:szCs w:val="24"/>
              </w:rPr>
            </w:pPr>
            <w:r>
              <w:rPr>
                <w:b/>
                <w:bCs/>
                <w:szCs w:val="24"/>
              </w:rPr>
              <w:t>Mar</w:t>
            </w:r>
          </w:p>
        </w:tc>
        <w:tc>
          <w:tcPr>
            <w:tcW w:w="709" w:type="dxa"/>
            <w:vAlign w:val="center"/>
          </w:tcPr>
          <w:p w14:paraId="039FC89B" w14:textId="77777777" w:rsidR="008A4DA5" w:rsidRDefault="004751F6" w:rsidP="00AE4441">
            <w:pPr>
              <w:spacing w:after="0" w:line="480" w:lineRule="auto"/>
              <w:ind w:left="0" w:firstLine="0"/>
              <w:rPr>
                <w:b/>
                <w:bCs/>
                <w:szCs w:val="24"/>
              </w:rPr>
            </w:pPr>
            <w:r>
              <w:rPr>
                <w:b/>
                <w:bCs/>
                <w:szCs w:val="24"/>
              </w:rPr>
              <w:t>Apr</w:t>
            </w:r>
          </w:p>
        </w:tc>
        <w:tc>
          <w:tcPr>
            <w:tcW w:w="709" w:type="dxa"/>
            <w:vAlign w:val="center"/>
          </w:tcPr>
          <w:p w14:paraId="23DF9EB4" w14:textId="77777777" w:rsidR="008A4DA5" w:rsidRDefault="004751F6" w:rsidP="00AE4441">
            <w:pPr>
              <w:spacing w:after="0" w:line="480" w:lineRule="auto"/>
              <w:ind w:left="0" w:firstLine="0"/>
              <w:rPr>
                <w:b/>
                <w:bCs/>
                <w:szCs w:val="24"/>
              </w:rPr>
            </w:pPr>
            <w:r>
              <w:rPr>
                <w:b/>
                <w:bCs/>
                <w:szCs w:val="24"/>
              </w:rPr>
              <w:t>May</w:t>
            </w:r>
          </w:p>
        </w:tc>
        <w:tc>
          <w:tcPr>
            <w:tcW w:w="709" w:type="dxa"/>
            <w:vAlign w:val="center"/>
          </w:tcPr>
          <w:p w14:paraId="54D8224D" w14:textId="77777777" w:rsidR="008A4DA5" w:rsidRDefault="004751F6" w:rsidP="00AE4441">
            <w:pPr>
              <w:spacing w:after="0" w:line="480" w:lineRule="auto"/>
              <w:ind w:left="0" w:firstLine="0"/>
              <w:rPr>
                <w:b/>
                <w:bCs/>
                <w:szCs w:val="24"/>
              </w:rPr>
            </w:pPr>
            <w:r>
              <w:rPr>
                <w:b/>
                <w:bCs/>
                <w:szCs w:val="24"/>
              </w:rPr>
              <w:t>Jun</w:t>
            </w:r>
          </w:p>
        </w:tc>
        <w:tc>
          <w:tcPr>
            <w:tcW w:w="567" w:type="dxa"/>
            <w:vAlign w:val="center"/>
          </w:tcPr>
          <w:p w14:paraId="02A8C5AF" w14:textId="77777777" w:rsidR="008A4DA5" w:rsidRDefault="004751F6" w:rsidP="00AE4441">
            <w:pPr>
              <w:spacing w:after="0" w:line="480" w:lineRule="auto"/>
              <w:ind w:left="0" w:firstLine="0"/>
              <w:rPr>
                <w:b/>
                <w:bCs/>
                <w:szCs w:val="24"/>
              </w:rPr>
            </w:pPr>
            <w:r>
              <w:rPr>
                <w:b/>
                <w:bCs/>
                <w:szCs w:val="24"/>
              </w:rPr>
              <w:t>Jul</w:t>
            </w:r>
          </w:p>
        </w:tc>
        <w:tc>
          <w:tcPr>
            <w:tcW w:w="780" w:type="dxa"/>
            <w:vAlign w:val="center"/>
          </w:tcPr>
          <w:p w14:paraId="1FB478A8" w14:textId="77777777" w:rsidR="008A4DA5" w:rsidRDefault="004751F6" w:rsidP="00AE4441">
            <w:pPr>
              <w:spacing w:after="0" w:line="480" w:lineRule="auto"/>
              <w:ind w:left="0" w:firstLine="0"/>
              <w:rPr>
                <w:b/>
                <w:bCs/>
                <w:szCs w:val="24"/>
              </w:rPr>
            </w:pPr>
            <w:r>
              <w:rPr>
                <w:b/>
                <w:bCs/>
                <w:szCs w:val="24"/>
              </w:rPr>
              <w:t>Aug</w:t>
            </w:r>
          </w:p>
        </w:tc>
      </w:tr>
      <w:tr w:rsidR="004751F6" w14:paraId="48833982" w14:textId="77777777" w:rsidTr="004A4ADD">
        <w:trPr>
          <w:trHeight w:val="664"/>
        </w:trPr>
        <w:tc>
          <w:tcPr>
            <w:tcW w:w="2552" w:type="dxa"/>
            <w:vAlign w:val="center"/>
          </w:tcPr>
          <w:p w14:paraId="44806CF5" w14:textId="77777777" w:rsidR="008A4DA5" w:rsidRDefault="008A4DA5" w:rsidP="00AE4441">
            <w:pPr>
              <w:spacing w:after="0" w:line="480" w:lineRule="auto"/>
              <w:ind w:left="0" w:firstLine="0"/>
              <w:rPr>
                <w:b/>
                <w:bCs/>
                <w:szCs w:val="24"/>
              </w:rPr>
            </w:pPr>
            <w:r>
              <w:rPr>
                <w:b/>
                <w:bCs/>
                <w:szCs w:val="24"/>
              </w:rPr>
              <w:t>Planning &amp; Research</w:t>
            </w:r>
          </w:p>
        </w:tc>
        <w:tc>
          <w:tcPr>
            <w:tcW w:w="709" w:type="dxa"/>
          </w:tcPr>
          <w:p w14:paraId="0DE0C38E"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3056" behindDoc="0" locked="0" layoutInCell="1" allowOverlap="1" wp14:anchorId="573063D6" wp14:editId="5FA4D7C0">
                  <wp:simplePos x="0" y="0"/>
                  <wp:positionH relativeFrom="column">
                    <wp:posOffset>6159</wp:posOffset>
                  </wp:positionH>
                  <wp:positionV relativeFrom="paragraph">
                    <wp:posOffset>45085</wp:posOffset>
                  </wp:positionV>
                  <wp:extent cx="115570" cy="330200"/>
                  <wp:effectExtent l="0" t="0" r="0" b="0"/>
                  <wp:wrapNone/>
                  <wp:docPr id="1837573479" name="Picture 1016041909"/>
                  <wp:cNvGraphicFramePr/>
                  <a:graphic xmlns:a="http://schemas.openxmlformats.org/drawingml/2006/main">
                    <a:graphicData uri="http://schemas.openxmlformats.org/drawingml/2006/picture">
                      <pic:pic xmlns:pic="http://schemas.openxmlformats.org/drawingml/2006/picture">
                        <pic:nvPicPr>
                          <pic:cNvPr id="1837573479"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02BADC2E" w14:textId="77777777" w:rsidR="008A4DA5" w:rsidRDefault="008A4DA5" w:rsidP="00AE4441">
            <w:pPr>
              <w:spacing w:after="0" w:line="480" w:lineRule="auto"/>
              <w:ind w:left="0"/>
              <w:jc w:val="center"/>
              <w:rPr>
                <w:szCs w:val="24"/>
              </w:rPr>
            </w:pPr>
          </w:p>
        </w:tc>
        <w:tc>
          <w:tcPr>
            <w:tcW w:w="708" w:type="dxa"/>
          </w:tcPr>
          <w:p w14:paraId="559D9006" w14:textId="77777777" w:rsidR="008A4DA5" w:rsidRDefault="008A4DA5" w:rsidP="00AE4441">
            <w:pPr>
              <w:spacing w:after="0" w:line="480" w:lineRule="auto"/>
              <w:ind w:left="0"/>
              <w:jc w:val="center"/>
              <w:rPr>
                <w:szCs w:val="24"/>
              </w:rPr>
            </w:pPr>
          </w:p>
        </w:tc>
        <w:tc>
          <w:tcPr>
            <w:tcW w:w="709" w:type="dxa"/>
          </w:tcPr>
          <w:p w14:paraId="18AB22AE" w14:textId="77777777" w:rsidR="008A4DA5" w:rsidRDefault="008A4DA5"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4080" behindDoc="0" locked="0" layoutInCell="1" allowOverlap="1" wp14:anchorId="305440D6" wp14:editId="205FC748">
                      <wp:simplePos x="0" y="0"/>
                      <wp:positionH relativeFrom="column">
                        <wp:posOffset>-1224971</wp:posOffset>
                      </wp:positionH>
                      <wp:positionV relativeFrom="paragraph">
                        <wp:posOffset>111484</wp:posOffset>
                      </wp:positionV>
                      <wp:extent cx="2970751" cy="207034"/>
                      <wp:effectExtent l="0" t="0" r="20320" b="21590"/>
                      <wp:wrapNone/>
                      <wp:docPr id="143881179" name="Rectangle 12"/>
                      <wp:cNvGraphicFramePr/>
                      <a:graphic xmlns:a="http://schemas.openxmlformats.org/drawingml/2006/main">
                        <a:graphicData uri="http://schemas.microsoft.com/office/word/2010/wordprocessingShape">
                          <wps:wsp>
                            <wps:cNvSpPr/>
                            <wps:spPr>
                              <a:xfrm>
                                <a:off x="0" y="0"/>
                                <a:ext cx="2970751" cy="2070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31E96F39" w14:textId="77777777">
                                    <w:trPr>
                                      <w:trHeight w:val="341"/>
                                    </w:trPr>
                                    <w:tc>
                                      <w:tcPr>
                                        <w:tcW w:w="840" w:type="dxa"/>
                                        <w:vAlign w:val="center"/>
                                      </w:tcPr>
                                      <w:p w14:paraId="05A1BC80" w14:textId="77777777" w:rsidR="008A4DA5" w:rsidRDefault="008A4DA5">
                                        <w:pPr>
                                          <w:jc w:val="center"/>
                                          <w:rPr>
                                            <w:b/>
                                            <w:bCs/>
                                            <w:szCs w:val="24"/>
                                          </w:rPr>
                                        </w:pPr>
                                        <w:r>
                                          <w:rPr>
                                            <w:b/>
                                            <w:bCs/>
                                            <w:szCs w:val="24"/>
                                          </w:rPr>
                                          <w:t>Feb</w:t>
                                        </w:r>
                                      </w:p>
                                    </w:tc>
                                    <w:tc>
                                      <w:tcPr>
                                        <w:tcW w:w="934" w:type="dxa"/>
                                        <w:vAlign w:val="center"/>
                                      </w:tcPr>
                                      <w:p w14:paraId="28C93851" w14:textId="77777777" w:rsidR="008A4DA5" w:rsidRDefault="008A4DA5">
                                        <w:pPr>
                                          <w:jc w:val="center"/>
                                          <w:rPr>
                                            <w:b/>
                                            <w:bCs/>
                                            <w:szCs w:val="24"/>
                                          </w:rPr>
                                        </w:pPr>
                                        <w:r>
                                          <w:rPr>
                                            <w:b/>
                                            <w:bCs/>
                                            <w:szCs w:val="24"/>
                                          </w:rPr>
                                          <w:t>Mar</w:t>
                                        </w:r>
                                      </w:p>
                                    </w:tc>
                                    <w:tc>
                                      <w:tcPr>
                                        <w:tcW w:w="879" w:type="dxa"/>
                                        <w:vAlign w:val="center"/>
                                      </w:tcPr>
                                      <w:p w14:paraId="4A824FA5" w14:textId="77777777" w:rsidR="008A4DA5" w:rsidRDefault="008A4DA5">
                                        <w:pPr>
                                          <w:jc w:val="center"/>
                                          <w:rPr>
                                            <w:b/>
                                            <w:bCs/>
                                            <w:szCs w:val="24"/>
                                          </w:rPr>
                                        </w:pPr>
                                        <w:r>
                                          <w:rPr>
                                            <w:b/>
                                            <w:bCs/>
                                            <w:szCs w:val="24"/>
                                          </w:rPr>
                                          <w:t>Apr</w:t>
                                        </w:r>
                                      </w:p>
                                    </w:tc>
                                    <w:tc>
                                      <w:tcPr>
                                        <w:tcW w:w="953" w:type="dxa"/>
                                        <w:vAlign w:val="center"/>
                                      </w:tcPr>
                                      <w:p w14:paraId="04364D14" w14:textId="77777777" w:rsidR="008A4DA5" w:rsidRDefault="008A4DA5">
                                        <w:pPr>
                                          <w:jc w:val="center"/>
                                          <w:rPr>
                                            <w:b/>
                                            <w:bCs/>
                                            <w:szCs w:val="24"/>
                                          </w:rPr>
                                        </w:pPr>
                                        <w:r>
                                          <w:rPr>
                                            <w:b/>
                                            <w:bCs/>
                                            <w:szCs w:val="24"/>
                                          </w:rPr>
                                          <w:t>May</w:t>
                                        </w:r>
                                      </w:p>
                                    </w:tc>
                                    <w:tc>
                                      <w:tcPr>
                                        <w:tcW w:w="841" w:type="dxa"/>
                                        <w:vAlign w:val="center"/>
                                      </w:tcPr>
                                      <w:p w14:paraId="3237AD77" w14:textId="77777777" w:rsidR="008A4DA5" w:rsidRDefault="008A4DA5">
                                        <w:pPr>
                                          <w:jc w:val="center"/>
                                          <w:rPr>
                                            <w:b/>
                                            <w:bCs/>
                                            <w:szCs w:val="24"/>
                                          </w:rPr>
                                        </w:pPr>
                                        <w:r>
                                          <w:rPr>
                                            <w:b/>
                                            <w:bCs/>
                                            <w:szCs w:val="24"/>
                                          </w:rPr>
                                          <w:t>Jun</w:t>
                                        </w:r>
                                      </w:p>
                                    </w:tc>
                                    <w:tc>
                                      <w:tcPr>
                                        <w:tcW w:w="749" w:type="dxa"/>
                                        <w:vAlign w:val="center"/>
                                      </w:tcPr>
                                      <w:p w14:paraId="1D0686B9" w14:textId="77777777" w:rsidR="008A4DA5" w:rsidRDefault="008A4DA5">
                                        <w:pPr>
                                          <w:jc w:val="center"/>
                                          <w:rPr>
                                            <w:b/>
                                            <w:bCs/>
                                            <w:szCs w:val="24"/>
                                          </w:rPr>
                                        </w:pPr>
                                        <w:r>
                                          <w:rPr>
                                            <w:b/>
                                            <w:bCs/>
                                            <w:szCs w:val="24"/>
                                          </w:rPr>
                                          <w:t>Jul</w:t>
                                        </w:r>
                                      </w:p>
                                    </w:tc>
                                    <w:tc>
                                      <w:tcPr>
                                        <w:tcW w:w="907" w:type="dxa"/>
                                        <w:vAlign w:val="center"/>
                                      </w:tcPr>
                                      <w:p w14:paraId="1E6B2E8B" w14:textId="77777777" w:rsidR="008A4DA5" w:rsidRDefault="008A4DA5">
                                        <w:pPr>
                                          <w:jc w:val="center"/>
                                          <w:rPr>
                                            <w:b/>
                                            <w:bCs/>
                                            <w:szCs w:val="24"/>
                                          </w:rPr>
                                        </w:pPr>
                                        <w:r>
                                          <w:rPr>
                                            <w:b/>
                                            <w:bCs/>
                                            <w:szCs w:val="24"/>
                                          </w:rPr>
                                          <w:t>Aug</w:t>
                                        </w:r>
                                      </w:p>
                                    </w:tc>
                                    <w:tc>
                                      <w:tcPr>
                                        <w:tcW w:w="829" w:type="dxa"/>
                                        <w:vAlign w:val="center"/>
                                      </w:tcPr>
                                      <w:p w14:paraId="10E53AFA" w14:textId="77777777" w:rsidR="008A4DA5" w:rsidRDefault="008A4DA5">
                                        <w:pPr>
                                          <w:jc w:val="center"/>
                                          <w:rPr>
                                            <w:b/>
                                            <w:bCs/>
                                            <w:szCs w:val="24"/>
                                          </w:rPr>
                                        </w:pPr>
                                        <w:r>
                                          <w:rPr>
                                            <w:b/>
                                            <w:bCs/>
                                            <w:szCs w:val="24"/>
                                          </w:rPr>
                                          <w:t>Sep</w:t>
                                        </w:r>
                                      </w:p>
                                    </w:tc>
                                    <w:tc>
                                      <w:tcPr>
                                        <w:tcW w:w="823" w:type="dxa"/>
                                        <w:vAlign w:val="center"/>
                                      </w:tcPr>
                                      <w:p w14:paraId="4514504D" w14:textId="77777777" w:rsidR="008A4DA5" w:rsidRDefault="008A4DA5">
                                        <w:pPr>
                                          <w:jc w:val="center"/>
                                          <w:rPr>
                                            <w:b/>
                                            <w:bCs/>
                                            <w:szCs w:val="24"/>
                                          </w:rPr>
                                        </w:pPr>
                                        <w:r>
                                          <w:rPr>
                                            <w:b/>
                                            <w:bCs/>
                                            <w:szCs w:val="24"/>
                                          </w:rPr>
                                          <w:t>Oct</w:t>
                                        </w:r>
                                      </w:p>
                                    </w:tc>
                                    <w:tc>
                                      <w:tcPr>
                                        <w:tcW w:w="907" w:type="dxa"/>
                                        <w:vAlign w:val="center"/>
                                      </w:tcPr>
                                      <w:p w14:paraId="37597EC1" w14:textId="77777777" w:rsidR="008A4DA5" w:rsidRDefault="008A4DA5">
                                        <w:pPr>
                                          <w:jc w:val="center"/>
                                          <w:rPr>
                                            <w:b/>
                                            <w:bCs/>
                                            <w:szCs w:val="24"/>
                                          </w:rPr>
                                        </w:pPr>
                                        <w:r>
                                          <w:rPr>
                                            <w:b/>
                                            <w:bCs/>
                                            <w:szCs w:val="24"/>
                                          </w:rPr>
                                          <w:t>Nov</w:t>
                                        </w:r>
                                      </w:p>
                                    </w:tc>
                                    <w:tc>
                                      <w:tcPr>
                                        <w:tcW w:w="868" w:type="dxa"/>
                                        <w:vAlign w:val="center"/>
                                      </w:tcPr>
                                      <w:p w14:paraId="7F607159" w14:textId="77777777" w:rsidR="008A4DA5" w:rsidRDefault="008A4DA5">
                                        <w:pPr>
                                          <w:jc w:val="center"/>
                                          <w:rPr>
                                            <w:b/>
                                            <w:bCs/>
                                            <w:szCs w:val="24"/>
                                          </w:rPr>
                                        </w:pPr>
                                        <w:r>
                                          <w:rPr>
                                            <w:b/>
                                            <w:bCs/>
                                            <w:szCs w:val="24"/>
                                          </w:rPr>
                                          <w:t>Dec</w:t>
                                        </w:r>
                                      </w:p>
                                    </w:tc>
                                  </w:tr>
                                  <w:tr w:rsidR="008A4DA5" w14:paraId="292138B1" w14:textId="77777777">
                                    <w:trPr>
                                      <w:trHeight w:val="341"/>
                                    </w:trPr>
                                    <w:tc>
                                      <w:tcPr>
                                        <w:tcW w:w="840" w:type="dxa"/>
                                      </w:tcPr>
                                      <w:p w14:paraId="635CBC57" w14:textId="77777777" w:rsidR="008A4DA5" w:rsidRDefault="008A4DA5">
                                        <w:pPr>
                                          <w:jc w:val="center"/>
                                          <w:rPr>
                                            <w:b/>
                                            <w:bCs/>
                                            <w:szCs w:val="24"/>
                                          </w:rPr>
                                        </w:pPr>
                                        <w:r>
                                          <w:rPr>
                                            <w:b/>
                                            <w:bCs/>
                                            <w:szCs w:val="24"/>
                                          </w:rPr>
                                          <w:t>Feb</w:t>
                                        </w:r>
                                      </w:p>
                                    </w:tc>
                                    <w:tc>
                                      <w:tcPr>
                                        <w:tcW w:w="934" w:type="dxa"/>
                                      </w:tcPr>
                                      <w:p w14:paraId="77B23F40" w14:textId="77777777" w:rsidR="008A4DA5" w:rsidRDefault="008A4DA5">
                                        <w:pPr>
                                          <w:jc w:val="center"/>
                                          <w:rPr>
                                            <w:b/>
                                            <w:bCs/>
                                            <w:szCs w:val="24"/>
                                          </w:rPr>
                                        </w:pPr>
                                        <w:r>
                                          <w:rPr>
                                            <w:b/>
                                            <w:bCs/>
                                            <w:szCs w:val="24"/>
                                          </w:rPr>
                                          <w:t>Mar</w:t>
                                        </w:r>
                                      </w:p>
                                    </w:tc>
                                    <w:tc>
                                      <w:tcPr>
                                        <w:tcW w:w="879" w:type="dxa"/>
                                      </w:tcPr>
                                      <w:p w14:paraId="0C317ECD" w14:textId="77777777" w:rsidR="008A4DA5" w:rsidRDefault="008A4DA5">
                                        <w:pPr>
                                          <w:jc w:val="center"/>
                                          <w:rPr>
                                            <w:b/>
                                            <w:bCs/>
                                            <w:szCs w:val="24"/>
                                          </w:rPr>
                                        </w:pPr>
                                        <w:r>
                                          <w:rPr>
                                            <w:b/>
                                            <w:bCs/>
                                            <w:szCs w:val="24"/>
                                          </w:rPr>
                                          <w:t>Apr</w:t>
                                        </w:r>
                                      </w:p>
                                    </w:tc>
                                    <w:tc>
                                      <w:tcPr>
                                        <w:tcW w:w="953" w:type="dxa"/>
                                      </w:tcPr>
                                      <w:p w14:paraId="61DA3E62" w14:textId="77777777" w:rsidR="008A4DA5" w:rsidRDefault="008A4DA5">
                                        <w:pPr>
                                          <w:jc w:val="center"/>
                                          <w:rPr>
                                            <w:b/>
                                            <w:bCs/>
                                            <w:szCs w:val="24"/>
                                          </w:rPr>
                                        </w:pPr>
                                        <w:r>
                                          <w:rPr>
                                            <w:b/>
                                            <w:bCs/>
                                            <w:szCs w:val="24"/>
                                          </w:rPr>
                                          <w:t>May</w:t>
                                        </w:r>
                                      </w:p>
                                    </w:tc>
                                    <w:tc>
                                      <w:tcPr>
                                        <w:tcW w:w="841" w:type="dxa"/>
                                      </w:tcPr>
                                      <w:p w14:paraId="0C98337C" w14:textId="77777777" w:rsidR="008A4DA5" w:rsidRDefault="008A4DA5">
                                        <w:pPr>
                                          <w:jc w:val="center"/>
                                          <w:rPr>
                                            <w:b/>
                                            <w:bCs/>
                                            <w:szCs w:val="24"/>
                                          </w:rPr>
                                        </w:pPr>
                                        <w:r>
                                          <w:rPr>
                                            <w:b/>
                                            <w:bCs/>
                                            <w:szCs w:val="24"/>
                                          </w:rPr>
                                          <w:t>Jun</w:t>
                                        </w:r>
                                      </w:p>
                                    </w:tc>
                                    <w:tc>
                                      <w:tcPr>
                                        <w:tcW w:w="749" w:type="dxa"/>
                                      </w:tcPr>
                                      <w:p w14:paraId="45FBD584" w14:textId="77777777" w:rsidR="008A4DA5" w:rsidRDefault="008A4DA5">
                                        <w:pPr>
                                          <w:jc w:val="center"/>
                                          <w:rPr>
                                            <w:b/>
                                            <w:bCs/>
                                            <w:szCs w:val="24"/>
                                          </w:rPr>
                                        </w:pPr>
                                        <w:r>
                                          <w:rPr>
                                            <w:b/>
                                            <w:bCs/>
                                            <w:szCs w:val="24"/>
                                          </w:rPr>
                                          <w:t>Jul</w:t>
                                        </w:r>
                                      </w:p>
                                    </w:tc>
                                    <w:tc>
                                      <w:tcPr>
                                        <w:tcW w:w="907" w:type="dxa"/>
                                      </w:tcPr>
                                      <w:p w14:paraId="693B0F01" w14:textId="77777777" w:rsidR="008A4DA5" w:rsidRDefault="008A4DA5">
                                        <w:pPr>
                                          <w:jc w:val="center"/>
                                          <w:rPr>
                                            <w:b/>
                                            <w:bCs/>
                                            <w:szCs w:val="24"/>
                                          </w:rPr>
                                        </w:pPr>
                                        <w:r>
                                          <w:rPr>
                                            <w:b/>
                                            <w:bCs/>
                                            <w:szCs w:val="24"/>
                                          </w:rPr>
                                          <w:t>Aug</w:t>
                                        </w:r>
                                      </w:p>
                                    </w:tc>
                                    <w:tc>
                                      <w:tcPr>
                                        <w:tcW w:w="829" w:type="dxa"/>
                                      </w:tcPr>
                                      <w:p w14:paraId="19BB8257" w14:textId="77777777" w:rsidR="008A4DA5" w:rsidRDefault="008A4DA5">
                                        <w:pPr>
                                          <w:jc w:val="center"/>
                                          <w:rPr>
                                            <w:b/>
                                            <w:bCs/>
                                            <w:szCs w:val="24"/>
                                          </w:rPr>
                                        </w:pPr>
                                        <w:r>
                                          <w:rPr>
                                            <w:b/>
                                            <w:bCs/>
                                            <w:szCs w:val="24"/>
                                          </w:rPr>
                                          <w:t>Sep</w:t>
                                        </w:r>
                                      </w:p>
                                    </w:tc>
                                    <w:tc>
                                      <w:tcPr>
                                        <w:tcW w:w="823" w:type="dxa"/>
                                      </w:tcPr>
                                      <w:p w14:paraId="49840970" w14:textId="77777777" w:rsidR="008A4DA5" w:rsidRDefault="008A4DA5">
                                        <w:pPr>
                                          <w:jc w:val="center"/>
                                          <w:rPr>
                                            <w:b/>
                                            <w:bCs/>
                                            <w:szCs w:val="24"/>
                                          </w:rPr>
                                        </w:pPr>
                                        <w:r>
                                          <w:rPr>
                                            <w:b/>
                                            <w:bCs/>
                                            <w:szCs w:val="24"/>
                                          </w:rPr>
                                          <w:t>Oct</w:t>
                                        </w:r>
                                      </w:p>
                                    </w:tc>
                                    <w:tc>
                                      <w:tcPr>
                                        <w:tcW w:w="907" w:type="dxa"/>
                                      </w:tcPr>
                                      <w:p w14:paraId="696AF29D" w14:textId="77777777" w:rsidR="008A4DA5" w:rsidRDefault="008A4DA5">
                                        <w:pPr>
                                          <w:jc w:val="center"/>
                                          <w:rPr>
                                            <w:b/>
                                            <w:bCs/>
                                            <w:szCs w:val="24"/>
                                          </w:rPr>
                                        </w:pPr>
                                        <w:r>
                                          <w:rPr>
                                            <w:b/>
                                            <w:bCs/>
                                            <w:szCs w:val="24"/>
                                          </w:rPr>
                                          <w:t>Nov</w:t>
                                        </w:r>
                                      </w:p>
                                    </w:tc>
                                    <w:tc>
                                      <w:tcPr>
                                        <w:tcW w:w="868" w:type="dxa"/>
                                      </w:tcPr>
                                      <w:p w14:paraId="46EA6493" w14:textId="77777777" w:rsidR="008A4DA5" w:rsidRDefault="008A4DA5">
                                        <w:pPr>
                                          <w:jc w:val="center"/>
                                          <w:rPr>
                                            <w:b/>
                                            <w:bCs/>
                                            <w:szCs w:val="24"/>
                                          </w:rPr>
                                        </w:pPr>
                                        <w:r>
                                          <w:rPr>
                                            <w:b/>
                                            <w:bCs/>
                                            <w:szCs w:val="24"/>
                                          </w:rPr>
                                          <w:t>Dec</w:t>
                                        </w:r>
                                      </w:p>
                                    </w:tc>
                                  </w:tr>
                                </w:tbl>
                                <w:p w14:paraId="7A88973E" w14:textId="77777777" w:rsidR="008A4DA5" w:rsidRDefault="008A4DA5" w:rsidP="008A4DA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5440D6" id="Rectangle 12" o:spid="_x0000_s1145" style="position:absolute;left:0;text-align:left;margin-left:-96.45pt;margin-top:8.8pt;width:233.9pt;height:1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" fillcolor="black [3200]" strokecolor="black [480]" strokeweight="1pt">
                      <v:textbo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31E96F39" w14:textId="77777777">
                              <w:trPr>
                                <w:trHeight w:val="341"/>
                              </w:trPr>
                              <w:tc>
                                <w:tcPr>
                                  <w:tcW w:w="840" w:type="dxa"/>
                                  <w:vAlign w:val="center"/>
                                </w:tcPr>
                                <w:p w14:paraId="05A1BC80" w14:textId="77777777" w:rsidR="008A4DA5" w:rsidRDefault="008A4DA5">
                                  <w:pPr>
                                    <w:jc w:val="center"/>
                                    <w:rPr>
                                      <w:b/>
                                      <w:bCs/>
                                      <w:szCs w:val="24"/>
                                    </w:rPr>
                                  </w:pPr>
                                  <w:r>
                                    <w:rPr>
                                      <w:b/>
                                      <w:bCs/>
                                      <w:szCs w:val="24"/>
                                    </w:rPr>
                                    <w:t>Feb</w:t>
                                  </w:r>
                                </w:p>
                              </w:tc>
                              <w:tc>
                                <w:tcPr>
                                  <w:tcW w:w="934" w:type="dxa"/>
                                  <w:vAlign w:val="center"/>
                                </w:tcPr>
                                <w:p w14:paraId="28C93851" w14:textId="77777777" w:rsidR="008A4DA5" w:rsidRDefault="008A4DA5">
                                  <w:pPr>
                                    <w:jc w:val="center"/>
                                    <w:rPr>
                                      <w:b/>
                                      <w:bCs/>
                                      <w:szCs w:val="24"/>
                                    </w:rPr>
                                  </w:pPr>
                                  <w:r>
                                    <w:rPr>
                                      <w:b/>
                                      <w:bCs/>
                                      <w:szCs w:val="24"/>
                                    </w:rPr>
                                    <w:t>Mar</w:t>
                                  </w:r>
                                </w:p>
                              </w:tc>
                              <w:tc>
                                <w:tcPr>
                                  <w:tcW w:w="879" w:type="dxa"/>
                                  <w:vAlign w:val="center"/>
                                </w:tcPr>
                                <w:p w14:paraId="4A824FA5" w14:textId="77777777" w:rsidR="008A4DA5" w:rsidRDefault="008A4DA5">
                                  <w:pPr>
                                    <w:jc w:val="center"/>
                                    <w:rPr>
                                      <w:b/>
                                      <w:bCs/>
                                      <w:szCs w:val="24"/>
                                    </w:rPr>
                                  </w:pPr>
                                  <w:r>
                                    <w:rPr>
                                      <w:b/>
                                      <w:bCs/>
                                      <w:szCs w:val="24"/>
                                    </w:rPr>
                                    <w:t>Apr</w:t>
                                  </w:r>
                                </w:p>
                              </w:tc>
                              <w:tc>
                                <w:tcPr>
                                  <w:tcW w:w="953" w:type="dxa"/>
                                  <w:vAlign w:val="center"/>
                                </w:tcPr>
                                <w:p w14:paraId="04364D14" w14:textId="77777777" w:rsidR="008A4DA5" w:rsidRDefault="008A4DA5">
                                  <w:pPr>
                                    <w:jc w:val="center"/>
                                    <w:rPr>
                                      <w:b/>
                                      <w:bCs/>
                                      <w:szCs w:val="24"/>
                                    </w:rPr>
                                  </w:pPr>
                                  <w:r>
                                    <w:rPr>
                                      <w:b/>
                                      <w:bCs/>
                                      <w:szCs w:val="24"/>
                                    </w:rPr>
                                    <w:t>May</w:t>
                                  </w:r>
                                </w:p>
                              </w:tc>
                              <w:tc>
                                <w:tcPr>
                                  <w:tcW w:w="841" w:type="dxa"/>
                                  <w:vAlign w:val="center"/>
                                </w:tcPr>
                                <w:p w14:paraId="3237AD77" w14:textId="77777777" w:rsidR="008A4DA5" w:rsidRDefault="008A4DA5">
                                  <w:pPr>
                                    <w:jc w:val="center"/>
                                    <w:rPr>
                                      <w:b/>
                                      <w:bCs/>
                                      <w:szCs w:val="24"/>
                                    </w:rPr>
                                  </w:pPr>
                                  <w:r>
                                    <w:rPr>
                                      <w:b/>
                                      <w:bCs/>
                                      <w:szCs w:val="24"/>
                                    </w:rPr>
                                    <w:t>Jun</w:t>
                                  </w:r>
                                </w:p>
                              </w:tc>
                              <w:tc>
                                <w:tcPr>
                                  <w:tcW w:w="749" w:type="dxa"/>
                                  <w:vAlign w:val="center"/>
                                </w:tcPr>
                                <w:p w14:paraId="1D0686B9" w14:textId="77777777" w:rsidR="008A4DA5" w:rsidRDefault="008A4DA5">
                                  <w:pPr>
                                    <w:jc w:val="center"/>
                                    <w:rPr>
                                      <w:b/>
                                      <w:bCs/>
                                      <w:szCs w:val="24"/>
                                    </w:rPr>
                                  </w:pPr>
                                  <w:r>
                                    <w:rPr>
                                      <w:b/>
                                      <w:bCs/>
                                      <w:szCs w:val="24"/>
                                    </w:rPr>
                                    <w:t>Jul</w:t>
                                  </w:r>
                                </w:p>
                              </w:tc>
                              <w:tc>
                                <w:tcPr>
                                  <w:tcW w:w="907" w:type="dxa"/>
                                  <w:vAlign w:val="center"/>
                                </w:tcPr>
                                <w:p w14:paraId="1E6B2E8B" w14:textId="77777777" w:rsidR="008A4DA5" w:rsidRDefault="008A4DA5">
                                  <w:pPr>
                                    <w:jc w:val="center"/>
                                    <w:rPr>
                                      <w:b/>
                                      <w:bCs/>
                                      <w:szCs w:val="24"/>
                                    </w:rPr>
                                  </w:pPr>
                                  <w:r>
                                    <w:rPr>
                                      <w:b/>
                                      <w:bCs/>
                                      <w:szCs w:val="24"/>
                                    </w:rPr>
                                    <w:t>Aug</w:t>
                                  </w:r>
                                </w:p>
                              </w:tc>
                              <w:tc>
                                <w:tcPr>
                                  <w:tcW w:w="829" w:type="dxa"/>
                                  <w:vAlign w:val="center"/>
                                </w:tcPr>
                                <w:p w14:paraId="10E53AFA" w14:textId="77777777" w:rsidR="008A4DA5" w:rsidRDefault="008A4DA5">
                                  <w:pPr>
                                    <w:jc w:val="center"/>
                                    <w:rPr>
                                      <w:b/>
                                      <w:bCs/>
                                      <w:szCs w:val="24"/>
                                    </w:rPr>
                                  </w:pPr>
                                  <w:r>
                                    <w:rPr>
                                      <w:b/>
                                      <w:bCs/>
                                      <w:szCs w:val="24"/>
                                    </w:rPr>
                                    <w:t>Sep</w:t>
                                  </w:r>
                                </w:p>
                              </w:tc>
                              <w:tc>
                                <w:tcPr>
                                  <w:tcW w:w="823" w:type="dxa"/>
                                  <w:vAlign w:val="center"/>
                                </w:tcPr>
                                <w:p w14:paraId="4514504D" w14:textId="77777777" w:rsidR="008A4DA5" w:rsidRDefault="008A4DA5">
                                  <w:pPr>
                                    <w:jc w:val="center"/>
                                    <w:rPr>
                                      <w:b/>
                                      <w:bCs/>
                                      <w:szCs w:val="24"/>
                                    </w:rPr>
                                  </w:pPr>
                                  <w:r>
                                    <w:rPr>
                                      <w:b/>
                                      <w:bCs/>
                                      <w:szCs w:val="24"/>
                                    </w:rPr>
                                    <w:t>Oct</w:t>
                                  </w:r>
                                </w:p>
                              </w:tc>
                              <w:tc>
                                <w:tcPr>
                                  <w:tcW w:w="907" w:type="dxa"/>
                                  <w:vAlign w:val="center"/>
                                </w:tcPr>
                                <w:p w14:paraId="37597EC1" w14:textId="77777777" w:rsidR="008A4DA5" w:rsidRDefault="008A4DA5">
                                  <w:pPr>
                                    <w:jc w:val="center"/>
                                    <w:rPr>
                                      <w:b/>
                                      <w:bCs/>
                                      <w:szCs w:val="24"/>
                                    </w:rPr>
                                  </w:pPr>
                                  <w:r>
                                    <w:rPr>
                                      <w:b/>
                                      <w:bCs/>
                                      <w:szCs w:val="24"/>
                                    </w:rPr>
                                    <w:t>Nov</w:t>
                                  </w:r>
                                </w:p>
                              </w:tc>
                              <w:tc>
                                <w:tcPr>
                                  <w:tcW w:w="868" w:type="dxa"/>
                                  <w:vAlign w:val="center"/>
                                </w:tcPr>
                                <w:p w14:paraId="7F607159" w14:textId="77777777" w:rsidR="008A4DA5" w:rsidRDefault="008A4DA5">
                                  <w:pPr>
                                    <w:jc w:val="center"/>
                                    <w:rPr>
                                      <w:b/>
                                      <w:bCs/>
                                      <w:szCs w:val="24"/>
                                    </w:rPr>
                                  </w:pPr>
                                  <w:r>
                                    <w:rPr>
                                      <w:b/>
                                      <w:bCs/>
                                      <w:szCs w:val="24"/>
                                    </w:rPr>
                                    <w:t>Dec</w:t>
                                  </w:r>
                                </w:p>
                              </w:tc>
                            </w:tr>
                            <w:tr w:rsidR="008A4DA5" w14:paraId="292138B1" w14:textId="77777777">
                              <w:trPr>
                                <w:trHeight w:val="341"/>
                              </w:trPr>
                              <w:tc>
                                <w:tcPr>
                                  <w:tcW w:w="840" w:type="dxa"/>
                                </w:tcPr>
                                <w:p w14:paraId="635CBC57" w14:textId="77777777" w:rsidR="008A4DA5" w:rsidRDefault="008A4DA5">
                                  <w:pPr>
                                    <w:jc w:val="center"/>
                                    <w:rPr>
                                      <w:b/>
                                      <w:bCs/>
                                      <w:szCs w:val="24"/>
                                    </w:rPr>
                                  </w:pPr>
                                  <w:r>
                                    <w:rPr>
                                      <w:b/>
                                      <w:bCs/>
                                      <w:szCs w:val="24"/>
                                    </w:rPr>
                                    <w:t>Feb</w:t>
                                  </w:r>
                                </w:p>
                              </w:tc>
                              <w:tc>
                                <w:tcPr>
                                  <w:tcW w:w="934" w:type="dxa"/>
                                </w:tcPr>
                                <w:p w14:paraId="77B23F40" w14:textId="77777777" w:rsidR="008A4DA5" w:rsidRDefault="008A4DA5">
                                  <w:pPr>
                                    <w:jc w:val="center"/>
                                    <w:rPr>
                                      <w:b/>
                                      <w:bCs/>
                                      <w:szCs w:val="24"/>
                                    </w:rPr>
                                  </w:pPr>
                                  <w:r>
                                    <w:rPr>
                                      <w:b/>
                                      <w:bCs/>
                                      <w:szCs w:val="24"/>
                                    </w:rPr>
                                    <w:t>Mar</w:t>
                                  </w:r>
                                </w:p>
                              </w:tc>
                              <w:tc>
                                <w:tcPr>
                                  <w:tcW w:w="879" w:type="dxa"/>
                                </w:tcPr>
                                <w:p w14:paraId="0C317ECD" w14:textId="77777777" w:rsidR="008A4DA5" w:rsidRDefault="008A4DA5">
                                  <w:pPr>
                                    <w:jc w:val="center"/>
                                    <w:rPr>
                                      <w:b/>
                                      <w:bCs/>
                                      <w:szCs w:val="24"/>
                                    </w:rPr>
                                  </w:pPr>
                                  <w:r>
                                    <w:rPr>
                                      <w:b/>
                                      <w:bCs/>
                                      <w:szCs w:val="24"/>
                                    </w:rPr>
                                    <w:t>Apr</w:t>
                                  </w:r>
                                </w:p>
                              </w:tc>
                              <w:tc>
                                <w:tcPr>
                                  <w:tcW w:w="953" w:type="dxa"/>
                                </w:tcPr>
                                <w:p w14:paraId="61DA3E62" w14:textId="77777777" w:rsidR="008A4DA5" w:rsidRDefault="008A4DA5">
                                  <w:pPr>
                                    <w:jc w:val="center"/>
                                    <w:rPr>
                                      <w:b/>
                                      <w:bCs/>
                                      <w:szCs w:val="24"/>
                                    </w:rPr>
                                  </w:pPr>
                                  <w:r>
                                    <w:rPr>
                                      <w:b/>
                                      <w:bCs/>
                                      <w:szCs w:val="24"/>
                                    </w:rPr>
                                    <w:t>May</w:t>
                                  </w:r>
                                </w:p>
                              </w:tc>
                              <w:tc>
                                <w:tcPr>
                                  <w:tcW w:w="841" w:type="dxa"/>
                                </w:tcPr>
                                <w:p w14:paraId="0C98337C" w14:textId="77777777" w:rsidR="008A4DA5" w:rsidRDefault="008A4DA5">
                                  <w:pPr>
                                    <w:jc w:val="center"/>
                                    <w:rPr>
                                      <w:b/>
                                      <w:bCs/>
                                      <w:szCs w:val="24"/>
                                    </w:rPr>
                                  </w:pPr>
                                  <w:r>
                                    <w:rPr>
                                      <w:b/>
                                      <w:bCs/>
                                      <w:szCs w:val="24"/>
                                    </w:rPr>
                                    <w:t>Jun</w:t>
                                  </w:r>
                                </w:p>
                              </w:tc>
                              <w:tc>
                                <w:tcPr>
                                  <w:tcW w:w="749" w:type="dxa"/>
                                </w:tcPr>
                                <w:p w14:paraId="45FBD584" w14:textId="77777777" w:rsidR="008A4DA5" w:rsidRDefault="008A4DA5">
                                  <w:pPr>
                                    <w:jc w:val="center"/>
                                    <w:rPr>
                                      <w:b/>
                                      <w:bCs/>
                                      <w:szCs w:val="24"/>
                                    </w:rPr>
                                  </w:pPr>
                                  <w:r>
                                    <w:rPr>
                                      <w:b/>
                                      <w:bCs/>
                                      <w:szCs w:val="24"/>
                                    </w:rPr>
                                    <w:t>Jul</w:t>
                                  </w:r>
                                </w:p>
                              </w:tc>
                              <w:tc>
                                <w:tcPr>
                                  <w:tcW w:w="907" w:type="dxa"/>
                                </w:tcPr>
                                <w:p w14:paraId="693B0F01" w14:textId="77777777" w:rsidR="008A4DA5" w:rsidRDefault="008A4DA5">
                                  <w:pPr>
                                    <w:jc w:val="center"/>
                                    <w:rPr>
                                      <w:b/>
                                      <w:bCs/>
                                      <w:szCs w:val="24"/>
                                    </w:rPr>
                                  </w:pPr>
                                  <w:r>
                                    <w:rPr>
                                      <w:b/>
                                      <w:bCs/>
                                      <w:szCs w:val="24"/>
                                    </w:rPr>
                                    <w:t>Aug</w:t>
                                  </w:r>
                                </w:p>
                              </w:tc>
                              <w:tc>
                                <w:tcPr>
                                  <w:tcW w:w="829" w:type="dxa"/>
                                </w:tcPr>
                                <w:p w14:paraId="19BB8257" w14:textId="77777777" w:rsidR="008A4DA5" w:rsidRDefault="008A4DA5">
                                  <w:pPr>
                                    <w:jc w:val="center"/>
                                    <w:rPr>
                                      <w:b/>
                                      <w:bCs/>
                                      <w:szCs w:val="24"/>
                                    </w:rPr>
                                  </w:pPr>
                                  <w:r>
                                    <w:rPr>
                                      <w:b/>
                                      <w:bCs/>
                                      <w:szCs w:val="24"/>
                                    </w:rPr>
                                    <w:t>Sep</w:t>
                                  </w:r>
                                </w:p>
                              </w:tc>
                              <w:tc>
                                <w:tcPr>
                                  <w:tcW w:w="823" w:type="dxa"/>
                                </w:tcPr>
                                <w:p w14:paraId="49840970" w14:textId="77777777" w:rsidR="008A4DA5" w:rsidRDefault="008A4DA5">
                                  <w:pPr>
                                    <w:jc w:val="center"/>
                                    <w:rPr>
                                      <w:b/>
                                      <w:bCs/>
                                      <w:szCs w:val="24"/>
                                    </w:rPr>
                                  </w:pPr>
                                  <w:r>
                                    <w:rPr>
                                      <w:b/>
                                      <w:bCs/>
                                      <w:szCs w:val="24"/>
                                    </w:rPr>
                                    <w:t>Oct</w:t>
                                  </w:r>
                                </w:p>
                              </w:tc>
                              <w:tc>
                                <w:tcPr>
                                  <w:tcW w:w="907" w:type="dxa"/>
                                </w:tcPr>
                                <w:p w14:paraId="696AF29D" w14:textId="77777777" w:rsidR="008A4DA5" w:rsidRDefault="008A4DA5">
                                  <w:pPr>
                                    <w:jc w:val="center"/>
                                    <w:rPr>
                                      <w:b/>
                                      <w:bCs/>
                                      <w:szCs w:val="24"/>
                                    </w:rPr>
                                  </w:pPr>
                                  <w:r>
                                    <w:rPr>
                                      <w:b/>
                                      <w:bCs/>
                                      <w:szCs w:val="24"/>
                                    </w:rPr>
                                    <w:t>Nov</w:t>
                                  </w:r>
                                </w:p>
                              </w:tc>
                              <w:tc>
                                <w:tcPr>
                                  <w:tcW w:w="868" w:type="dxa"/>
                                </w:tcPr>
                                <w:p w14:paraId="46EA6493" w14:textId="77777777" w:rsidR="008A4DA5" w:rsidRDefault="008A4DA5">
                                  <w:pPr>
                                    <w:jc w:val="center"/>
                                    <w:rPr>
                                      <w:b/>
                                      <w:bCs/>
                                      <w:szCs w:val="24"/>
                                    </w:rPr>
                                  </w:pPr>
                                  <w:r>
                                    <w:rPr>
                                      <w:b/>
                                      <w:bCs/>
                                      <w:szCs w:val="24"/>
                                    </w:rPr>
                                    <w:t>Dec</w:t>
                                  </w:r>
                                </w:p>
                              </w:tc>
                            </w:tr>
                          </w:tbl>
                          <w:p w14:paraId="7A88973E" w14:textId="77777777" w:rsidR="008A4DA5" w:rsidRDefault="008A4DA5" w:rsidP="008A4DA5">
                            <w:pPr>
                              <w:jc w:val="center"/>
                            </w:pPr>
                          </w:p>
                        </w:txbxContent>
                      </v:textbox>
                    </v:rect>
                  </w:pict>
                </mc:Fallback>
              </mc:AlternateContent>
            </w:r>
          </w:p>
        </w:tc>
        <w:tc>
          <w:tcPr>
            <w:tcW w:w="709" w:type="dxa"/>
          </w:tcPr>
          <w:p w14:paraId="785E3849" w14:textId="77777777" w:rsidR="008A4DA5" w:rsidRDefault="008A4DA5" w:rsidP="00AE4441">
            <w:pPr>
              <w:spacing w:after="0" w:line="480" w:lineRule="auto"/>
              <w:ind w:left="0"/>
              <w:jc w:val="center"/>
              <w:rPr>
                <w:szCs w:val="24"/>
              </w:rPr>
            </w:pPr>
          </w:p>
        </w:tc>
        <w:tc>
          <w:tcPr>
            <w:tcW w:w="709" w:type="dxa"/>
          </w:tcPr>
          <w:p w14:paraId="51A248DF" w14:textId="77777777" w:rsidR="008A4DA5" w:rsidRDefault="008A4DA5" w:rsidP="00AE4441">
            <w:pPr>
              <w:spacing w:after="0" w:line="480" w:lineRule="auto"/>
              <w:ind w:left="0"/>
              <w:jc w:val="center"/>
              <w:rPr>
                <w:szCs w:val="24"/>
              </w:rPr>
            </w:pPr>
          </w:p>
        </w:tc>
        <w:tc>
          <w:tcPr>
            <w:tcW w:w="567" w:type="dxa"/>
          </w:tcPr>
          <w:p w14:paraId="59D272B2" w14:textId="77777777" w:rsidR="008A4DA5" w:rsidRDefault="008A4DA5" w:rsidP="00AE4441">
            <w:pPr>
              <w:spacing w:after="0" w:line="480" w:lineRule="auto"/>
              <w:ind w:left="0"/>
              <w:jc w:val="center"/>
              <w:rPr>
                <w:szCs w:val="24"/>
              </w:rPr>
            </w:pPr>
          </w:p>
        </w:tc>
        <w:tc>
          <w:tcPr>
            <w:tcW w:w="780" w:type="dxa"/>
          </w:tcPr>
          <w:p w14:paraId="7986EEC7"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3296" behindDoc="0" locked="0" layoutInCell="1" allowOverlap="1" wp14:anchorId="09E24EA2" wp14:editId="062CB201">
                  <wp:simplePos x="0" y="0"/>
                  <wp:positionH relativeFrom="column">
                    <wp:posOffset>107950</wp:posOffset>
                  </wp:positionH>
                  <wp:positionV relativeFrom="paragraph">
                    <wp:posOffset>52070</wp:posOffset>
                  </wp:positionV>
                  <wp:extent cx="114935" cy="330835"/>
                  <wp:effectExtent l="0" t="0" r="0" b="0"/>
                  <wp:wrapNone/>
                  <wp:docPr id="1834866978" name="Picture 2837"/>
                  <wp:cNvGraphicFramePr/>
                  <a:graphic xmlns:a="http://schemas.openxmlformats.org/drawingml/2006/main">
                    <a:graphicData uri="http://schemas.openxmlformats.org/drawingml/2006/picture">
                      <pic:pic xmlns:pic="http://schemas.openxmlformats.org/drawingml/2006/picture">
                        <pic:nvPicPr>
                          <pic:cNvPr id="1834866978" name="Picture 2837"/>
                          <pic:cNvPicPr/>
                        </pic:nvPicPr>
                        <pic:blipFill>
                          <a:blip r:embed="rId18"/>
                          <a:stretch>
                            <a:fillRect/>
                          </a:stretch>
                        </pic:blipFill>
                        <pic:spPr>
                          <a:xfrm>
                            <a:off x="0" y="0"/>
                            <a:ext cx="114935" cy="330835"/>
                          </a:xfrm>
                          <a:prstGeom prst="rect">
                            <a:avLst/>
                          </a:prstGeom>
                        </pic:spPr>
                      </pic:pic>
                    </a:graphicData>
                  </a:graphic>
                </wp:anchor>
              </w:drawing>
            </w:r>
          </w:p>
        </w:tc>
      </w:tr>
      <w:tr w:rsidR="004751F6" w14:paraId="14D89AEA" w14:textId="77777777" w:rsidTr="004A4ADD">
        <w:trPr>
          <w:trHeight w:val="641"/>
        </w:trPr>
        <w:tc>
          <w:tcPr>
            <w:tcW w:w="2552" w:type="dxa"/>
            <w:vAlign w:val="center"/>
          </w:tcPr>
          <w:p w14:paraId="6D421BBF" w14:textId="77777777" w:rsidR="008A4DA5" w:rsidRDefault="008A4DA5" w:rsidP="00AE4441">
            <w:pPr>
              <w:spacing w:after="0" w:line="480" w:lineRule="auto"/>
              <w:ind w:left="0" w:firstLine="0"/>
              <w:rPr>
                <w:b/>
                <w:bCs/>
                <w:szCs w:val="24"/>
              </w:rPr>
            </w:pPr>
            <w:r>
              <w:rPr>
                <w:b/>
                <w:bCs/>
                <w:szCs w:val="24"/>
              </w:rPr>
              <w:t>Design</w:t>
            </w:r>
          </w:p>
        </w:tc>
        <w:tc>
          <w:tcPr>
            <w:tcW w:w="709" w:type="dxa"/>
          </w:tcPr>
          <w:p w14:paraId="1C2F6154" w14:textId="77777777" w:rsidR="008A4DA5" w:rsidRDefault="008A4DA5" w:rsidP="00AE4441">
            <w:pPr>
              <w:spacing w:after="0" w:line="480" w:lineRule="auto"/>
              <w:ind w:left="0"/>
              <w:jc w:val="center"/>
              <w:rPr>
                <w:szCs w:val="24"/>
              </w:rPr>
            </w:pPr>
          </w:p>
        </w:tc>
        <w:tc>
          <w:tcPr>
            <w:tcW w:w="709" w:type="dxa"/>
          </w:tcPr>
          <w:p w14:paraId="60B59F91" w14:textId="77777777" w:rsidR="008A4DA5" w:rsidRDefault="008A4DA5" w:rsidP="00AE4441">
            <w:pPr>
              <w:spacing w:after="0" w:line="480" w:lineRule="auto"/>
              <w:ind w:left="0"/>
              <w:jc w:val="center"/>
              <w:rPr>
                <w:szCs w:val="24"/>
              </w:rPr>
            </w:pPr>
          </w:p>
        </w:tc>
        <w:tc>
          <w:tcPr>
            <w:tcW w:w="708" w:type="dxa"/>
          </w:tcPr>
          <w:p w14:paraId="32B76587" w14:textId="77777777" w:rsidR="008A4DA5" w:rsidRDefault="008A4DA5" w:rsidP="00AE4441">
            <w:pPr>
              <w:spacing w:after="0" w:line="480" w:lineRule="auto"/>
              <w:ind w:left="0"/>
              <w:jc w:val="center"/>
              <w:rPr>
                <w:szCs w:val="24"/>
              </w:rPr>
            </w:pPr>
          </w:p>
        </w:tc>
        <w:tc>
          <w:tcPr>
            <w:tcW w:w="709" w:type="dxa"/>
          </w:tcPr>
          <w:p w14:paraId="40BEBC71"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9200" behindDoc="0" locked="0" layoutInCell="1" allowOverlap="1" wp14:anchorId="7DC9AE19" wp14:editId="7F52E0BE">
                  <wp:simplePos x="0" y="0"/>
                  <wp:positionH relativeFrom="column">
                    <wp:posOffset>-37465</wp:posOffset>
                  </wp:positionH>
                  <wp:positionV relativeFrom="paragraph">
                    <wp:posOffset>56515</wp:posOffset>
                  </wp:positionV>
                  <wp:extent cx="115570" cy="330200"/>
                  <wp:effectExtent l="0" t="0" r="0" b="0"/>
                  <wp:wrapNone/>
                  <wp:docPr id="428267892" name="Picture 1016041909"/>
                  <wp:cNvGraphicFramePr/>
                  <a:graphic xmlns:a="http://schemas.openxmlformats.org/drawingml/2006/main">
                    <a:graphicData uri="http://schemas.openxmlformats.org/drawingml/2006/picture">
                      <pic:pic xmlns:pic="http://schemas.openxmlformats.org/drawingml/2006/picture">
                        <pic:nvPicPr>
                          <pic:cNvPr id="428267892"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70501111"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4320" behindDoc="0" locked="0" layoutInCell="1" allowOverlap="1" wp14:anchorId="6517DD21" wp14:editId="7BB5924C">
                  <wp:simplePos x="0" y="0"/>
                  <wp:positionH relativeFrom="column">
                    <wp:posOffset>191135</wp:posOffset>
                  </wp:positionH>
                  <wp:positionV relativeFrom="paragraph">
                    <wp:posOffset>55245</wp:posOffset>
                  </wp:positionV>
                  <wp:extent cx="114935" cy="330835"/>
                  <wp:effectExtent l="0" t="0" r="0" b="0"/>
                  <wp:wrapNone/>
                  <wp:docPr id="1106765934" name="Picture 2837"/>
                  <wp:cNvGraphicFramePr/>
                  <a:graphic xmlns:a="http://schemas.openxmlformats.org/drawingml/2006/main">
                    <a:graphicData uri="http://schemas.openxmlformats.org/drawingml/2006/picture">
                      <pic:pic xmlns:pic="http://schemas.openxmlformats.org/drawingml/2006/picture">
                        <pic:nvPicPr>
                          <pic:cNvPr id="1106765934"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5104" behindDoc="0" locked="0" layoutInCell="1" allowOverlap="1" wp14:anchorId="796DCF5C" wp14:editId="156CE435">
                      <wp:simplePos x="0" y="0"/>
                      <wp:positionH relativeFrom="column">
                        <wp:posOffset>-355600</wp:posOffset>
                      </wp:positionH>
                      <wp:positionV relativeFrom="paragraph">
                        <wp:posOffset>118745</wp:posOffset>
                      </wp:positionV>
                      <wp:extent cx="548640" cy="144145"/>
                      <wp:effectExtent l="0" t="0" r="22860" b="27305"/>
                      <wp:wrapNone/>
                      <wp:docPr id="764553629" name="Rectangle 12"/>
                      <wp:cNvGraphicFramePr/>
                      <a:graphic xmlns:a="http://schemas.openxmlformats.org/drawingml/2006/main">
                        <a:graphicData uri="http://schemas.microsoft.com/office/word/2010/wordprocessingShape">
                          <wps:wsp>
                            <wps:cNvSpPr/>
                            <wps:spPr>
                              <a:xfrm>
                                <a:off x="0" y="0"/>
                                <a:ext cx="548640"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54BA14" id="Rectangle 12" o:spid="_x0000_s1026" style="position:absolute;margin-left:-28pt;margin-top:9.35pt;width:43.2pt;height:11.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" fillcolor="black [3200]" strokecolor="black [480]" strokeweight="1pt"/>
                  </w:pict>
                </mc:Fallback>
              </mc:AlternateContent>
            </w:r>
          </w:p>
        </w:tc>
        <w:tc>
          <w:tcPr>
            <w:tcW w:w="709" w:type="dxa"/>
          </w:tcPr>
          <w:p w14:paraId="4AABA718" w14:textId="77777777" w:rsidR="008A4DA5" w:rsidRDefault="008A4DA5" w:rsidP="00AE4441">
            <w:pPr>
              <w:spacing w:after="0" w:line="480" w:lineRule="auto"/>
              <w:ind w:left="0"/>
              <w:jc w:val="center"/>
              <w:rPr>
                <w:szCs w:val="24"/>
              </w:rPr>
            </w:pPr>
          </w:p>
        </w:tc>
        <w:tc>
          <w:tcPr>
            <w:tcW w:w="567" w:type="dxa"/>
          </w:tcPr>
          <w:p w14:paraId="36362F8B" w14:textId="77777777" w:rsidR="008A4DA5" w:rsidRDefault="008A4DA5" w:rsidP="00AE4441">
            <w:pPr>
              <w:spacing w:after="0" w:line="480" w:lineRule="auto"/>
              <w:ind w:left="0"/>
              <w:jc w:val="center"/>
              <w:rPr>
                <w:szCs w:val="24"/>
              </w:rPr>
            </w:pPr>
          </w:p>
        </w:tc>
        <w:tc>
          <w:tcPr>
            <w:tcW w:w="780" w:type="dxa"/>
          </w:tcPr>
          <w:p w14:paraId="57CAA995" w14:textId="77777777" w:rsidR="008A4DA5" w:rsidRDefault="008A4DA5" w:rsidP="00AE4441">
            <w:pPr>
              <w:spacing w:after="0" w:line="480" w:lineRule="auto"/>
              <w:ind w:left="0"/>
              <w:jc w:val="center"/>
              <w:rPr>
                <w:szCs w:val="24"/>
              </w:rPr>
            </w:pPr>
          </w:p>
        </w:tc>
      </w:tr>
      <w:tr w:rsidR="004751F6" w14:paraId="437BD535" w14:textId="77777777" w:rsidTr="004A4ADD">
        <w:trPr>
          <w:trHeight w:val="774"/>
        </w:trPr>
        <w:tc>
          <w:tcPr>
            <w:tcW w:w="2552" w:type="dxa"/>
            <w:vAlign w:val="center"/>
          </w:tcPr>
          <w:p w14:paraId="54BBB80E" w14:textId="77777777" w:rsidR="008A4DA5" w:rsidRDefault="008A4DA5" w:rsidP="00AE4441">
            <w:pPr>
              <w:spacing w:after="0" w:line="480" w:lineRule="auto"/>
              <w:ind w:left="0" w:firstLine="0"/>
              <w:rPr>
                <w:b/>
                <w:bCs/>
                <w:szCs w:val="24"/>
              </w:rPr>
            </w:pPr>
            <w:r>
              <w:rPr>
                <w:b/>
                <w:bCs/>
                <w:szCs w:val="24"/>
              </w:rPr>
              <w:t>Development</w:t>
            </w:r>
          </w:p>
        </w:tc>
        <w:tc>
          <w:tcPr>
            <w:tcW w:w="709" w:type="dxa"/>
          </w:tcPr>
          <w:p w14:paraId="4090E201" w14:textId="77777777" w:rsidR="008A4DA5" w:rsidRDefault="008A4DA5" w:rsidP="00AE4441">
            <w:pPr>
              <w:spacing w:after="0" w:line="480" w:lineRule="auto"/>
              <w:ind w:left="0"/>
              <w:jc w:val="center"/>
              <w:rPr>
                <w:szCs w:val="24"/>
              </w:rPr>
            </w:pPr>
          </w:p>
        </w:tc>
        <w:tc>
          <w:tcPr>
            <w:tcW w:w="709" w:type="dxa"/>
          </w:tcPr>
          <w:p w14:paraId="113B0FF1" w14:textId="77777777" w:rsidR="008A4DA5" w:rsidRDefault="008A4DA5" w:rsidP="00AE4441">
            <w:pPr>
              <w:spacing w:after="0" w:line="480" w:lineRule="auto"/>
              <w:ind w:left="0"/>
              <w:jc w:val="center"/>
              <w:rPr>
                <w:szCs w:val="24"/>
              </w:rPr>
            </w:pPr>
          </w:p>
        </w:tc>
        <w:tc>
          <w:tcPr>
            <w:tcW w:w="708" w:type="dxa"/>
          </w:tcPr>
          <w:p w14:paraId="21DF4048" w14:textId="77777777" w:rsidR="008A4DA5" w:rsidRDefault="008A4DA5" w:rsidP="00AE4441">
            <w:pPr>
              <w:spacing w:after="0" w:line="480" w:lineRule="auto"/>
              <w:ind w:left="0"/>
              <w:jc w:val="center"/>
              <w:rPr>
                <w:szCs w:val="24"/>
              </w:rPr>
            </w:pPr>
          </w:p>
        </w:tc>
        <w:tc>
          <w:tcPr>
            <w:tcW w:w="709" w:type="dxa"/>
          </w:tcPr>
          <w:p w14:paraId="0CB1D8AF" w14:textId="77777777" w:rsidR="008A4DA5" w:rsidRDefault="008A4DA5" w:rsidP="00AE4441">
            <w:pPr>
              <w:spacing w:after="0" w:line="480" w:lineRule="auto"/>
              <w:ind w:left="0"/>
              <w:jc w:val="center"/>
              <w:rPr>
                <w:szCs w:val="24"/>
              </w:rPr>
            </w:pPr>
          </w:p>
        </w:tc>
        <w:tc>
          <w:tcPr>
            <w:tcW w:w="709" w:type="dxa"/>
          </w:tcPr>
          <w:p w14:paraId="1DD272D7"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0224" behindDoc="0" locked="0" layoutInCell="1" allowOverlap="1" wp14:anchorId="47C337AB" wp14:editId="2984D8A1">
                  <wp:simplePos x="0" y="0"/>
                  <wp:positionH relativeFrom="column">
                    <wp:posOffset>-59690</wp:posOffset>
                  </wp:positionH>
                  <wp:positionV relativeFrom="paragraph">
                    <wp:posOffset>87630</wp:posOffset>
                  </wp:positionV>
                  <wp:extent cx="115570" cy="330200"/>
                  <wp:effectExtent l="0" t="0" r="0" b="0"/>
                  <wp:wrapNone/>
                  <wp:docPr id="1081233122" name="Picture 1016041909"/>
                  <wp:cNvGraphicFramePr/>
                  <a:graphic xmlns:a="http://schemas.openxmlformats.org/drawingml/2006/main">
                    <a:graphicData uri="http://schemas.openxmlformats.org/drawingml/2006/picture">
                      <pic:pic xmlns:pic="http://schemas.openxmlformats.org/drawingml/2006/picture">
                        <pic:nvPicPr>
                          <pic:cNvPr id="1081233122" name="Picture 1016041909"/>
                          <pic:cNvPicPr/>
                        </pic:nvPicPr>
                        <pic:blipFill>
                          <a:blip r:embed="rId17"/>
                          <a:stretch>
                            <a:fillRect/>
                          </a:stretch>
                        </pic:blipFill>
                        <pic:spPr>
                          <a:xfrm>
                            <a:off x="0" y="0"/>
                            <a:ext cx="115570" cy="330200"/>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6128" behindDoc="0" locked="0" layoutInCell="1" allowOverlap="1" wp14:anchorId="2E537AEE" wp14:editId="0D7B90EF">
                      <wp:simplePos x="0" y="0"/>
                      <wp:positionH relativeFrom="column">
                        <wp:posOffset>79375</wp:posOffset>
                      </wp:positionH>
                      <wp:positionV relativeFrom="paragraph">
                        <wp:posOffset>152400</wp:posOffset>
                      </wp:positionV>
                      <wp:extent cx="499110" cy="144145"/>
                      <wp:effectExtent l="0" t="0" r="15240" b="27305"/>
                      <wp:wrapNone/>
                      <wp:docPr id="844341392" name="Rectangle 12"/>
                      <wp:cNvGraphicFramePr/>
                      <a:graphic xmlns:a="http://schemas.openxmlformats.org/drawingml/2006/main">
                        <a:graphicData uri="http://schemas.microsoft.com/office/word/2010/wordprocessingShape">
                          <wps:wsp>
                            <wps:cNvSpPr/>
                            <wps:spPr>
                              <a:xfrm>
                                <a:off x="0" y="0"/>
                                <a:ext cx="499353"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D756E9" id="Rectangle 12" o:spid="_x0000_s1026" style="position:absolute;margin-left:6.25pt;margin-top:12pt;width:39.3pt;height:11.3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" fillcolor="black [3200]" strokecolor="black [480]" strokeweight="1pt"/>
                  </w:pict>
                </mc:Fallback>
              </mc:AlternateContent>
            </w:r>
          </w:p>
        </w:tc>
        <w:tc>
          <w:tcPr>
            <w:tcW w:w="709" w:type="dxa"/>
          </w:tcPr>
          <w:p w14:paraId="2D8C5D9A"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5344" behindDoc="0" locked="0" layoutInCell="1" allowOverlap="1" wp14:anchorId="3349980A" wp14:editId="7FBA67D0">
                  <wp:simplePos x="0" y="0"/>
                  <wp:positionH relativeFrom="column">
                    <wp:posOffset>177165</wp:posOffset>
                  </wp:positionH>
                  <wp:positionV relativeFrom="paragraph">
                    <wp:posOffset>73025</wp:posOffset>
                  </wp:positionV>
                  <wp:extent cx="114935" cy="330835"/>
                  <wp:effectExtent l="0" t="0" r="0" b="0"/>
                  <wp:wrapNone/>
                  <wp:docPr id="1141810146" name="Picture 2837"/>
                  <wp:cNvGraphicFramePr/>
                  <a:graphic xmlns:a="http://schemas.openxmlformats.org/drawingml/2006/main">
                    <a:graphicData uri="http://schemas.openxmlformats.org/drawingml/2006/picture">
                      <pic:pic xmlns:pic="http://schemas.openxmlformats.org/drawingml/2006/picture">
                        <pic:nvPicPr>
                          <pic:cNvPr id="1141810146" name="Picture 2837"/>
                          <pic:cNvPicPr/>
                        </pic:nvPicPr>
                        <pic:blipFill>
                          <a:blip r:embed="rId18"/>
                          <a:stretch>
                            <a:fillRect/>
                          </a:stretch>
                        </pic:blipFill>
                        <pic:spPr>
                          <a:xfrm>
                            <a:off x="0" y="0"/>
                            <a:ext cx="114935" cy="330835"/>
                          </a:xfrm>
                          <a:prstGeom prst="rect">
                            <a:avLst/>
                          </a:prstGeom>
                        </pic:spPr>
                      </pic:pic>
                    </a:graphicData>
                  </a:graphic>
                </wp:anchor>
              </w:drawing>
            </w:r>
          </w:p>
        </w:tc>
        <w:tc>
          <w:tcPr>
            <w:tcW w:w="567" w:type="dxa"/>
          </w:tcPr>
          <w:p w14:paraId="7CEF98F6" w14:textId="77777777" w:rsidR="008A4DA5" w:rsidRDefault="008A4DA5" w:rsidP="00AE4441">
            <w:pPr>
              <w:spacing w:after="0" w:line="480" w:lineRule="auto"/>
              <w:ind w:left="0"/>
              <w:jc w:val="center"/>
              <w:rPr>
                <w:szCs w:val="24"/>
              </w:rPr>
            </w:pPr>
          </w:p>
        </w:tc>
        <w:tc>
          <w:tcPr>
            <w:tcW w:w="780" w:type="dxa"/>
          </w:tcPr>
          <w:p w14:paraId="0ECC022B" w14:textId="77777777" w:rsidR="008A4DA5" w:rsidRDefault="008A4DA5" w:rsidP="00AE4441">
            <w:pPr>
              <w:spacing w:after="0" w:line="480" w:lineRule="auto"/>
              <w:ind w:left="0"/>
              <w:jc w:val="center"/>
              <w:rPr>
                <w:szCs w:val="24"/>
              </w:rPr>
            </w:pPr>
          </w:p>
        </w:tc>
      </w:tr>
      <w:tr w:rsidR="004751F6" w14:paraId="57EE6139" w14:textId="77777777" w:rsidTr="004A4ADD">
        <w:trPr>
          <w:trHeight w:val="753"/>
        </w:trPr>
        <w:tc>
          <w:tcPr>
            <w:tcW w:w="2552" w:type="dxa"/>
            <w:vAlign w:val="center"/>
          </w:tcPr>
          <w:p w14:paraId="00AF24D4" w14:textId="77777777" w:rsidR="008A4DA5" w:rsidRDefault="008A4DA5" w:rsidP="00AE4441">
            <w:pPr>
              <w:spacing w:after="0" w:line="480" w:lineRule="auto"/>
              <w:ind w:left="0" w:firstLine="0"/>
              <w:rPr>
                <w:b/>
                <w:bCs/>
                <w:szCs w:val="24"/>
              </w:rPr>
            </w:pPr>
            <w:r>
              <w:rPr>
                <w:b/>
                <w:bCs/>
                <w:szCs w:val="24"/>
              </w:rPr>
              <w:t>Test</w:t>
            </w:r>
          </w:p>
        </w:tc>
        <w:tc>
          <w:tcPr>
            <w:tcW w:w="709" w:type="dxa"/>
          </w:tcPr>
          <w:p w14:paraId="5A2492EF" w14:textId="77777777" w:rsidR="008A4DA5" w:rsidRDefault="008A4DA5" w:rsidP="00AE4441">
            <w:pPr>
              <w:spacing w:after="0" w:line="480" w:lineRule="auto"/>
              <w:ind w:left="0"/>
              <w:jc w:val="center"/>
              <w:rPr>
                <w:szCs w:val="24"/>
              </w:rPr>
            </w:pPr>
          </w:p>
        </w:tc>
        <w:tc>
          <w:tcPr>
            <w:tcW w:w="709" w:type="dxa"/>
          </w:tcPr>
          <w:p w14:paraId="4825C453" w14:textId="77777777" w:rsidR="008A4DA5" w:rsidRDefault="008A4DA5" w:rsidP="00AE4441">
            <w:pPr>
              <w:spacing w:after="0" w:line="480" w:lineRule="auto"/>
              <w:ind w:left="0"/>
              <w:jc w:val="center"/>
              <w:rPr>
                <w:szCs w:val="24"/>
              </w:rPr>
            </w:pPr>
          </w:p>
        </w:tc>
        <w:tc>
          <w:tcPr>
            <w:tcW w:w="708" w:type="dxa"/>
          </w:tcPr>
          <w:p w14:paraId="6BE97FDD" w14:textId="77777777" w:rsidR="008A4DA5" w:rsidRDefault="008A4DA5" w:rsidP="00AE4441">
            <w:pPr>
              <w:spacing w:after="0" w:line="480" w:lineRule="auto"/>
              <w:ind w:left="0"/>
              <w:jc w:val="center"/>
              <w:rPr>
                <w:szCs w:val="24"/>
              </w:rPr>
            </w:pPr>
          </w:p>
        </w:tc>
        <w:tc>
          <w:tcPr>
            <w:tcW w:w="709" w:type="dxa"/>
          </w:tcPr>
          <w:p w14:paraId="77DB27B6" w14:textId="77777777" w:rsidR="008A4DA5" w:rsidRDefault="008A4DA5" w:rsidP="00AE4441">
            <w:pPr>
              <w:spacing w:after="0" w:line="480" w:lineRule="auto"/>
              <w:ind w:left="0"/>
              <w:jc w:val="center"/>
              <w:rPr>
                <w:szCs w:val="24"/>
              </w:rPr>
            </w:pPr>
          </w:p>
        </w:tc>
        <w:tc>
          <w:tcPr>
            <w:tcW w:w="709" w:type="dxa"/>
          </w:tcPr>
          <w:p w14:paraId="2D8F56A5" w14:textId="77777777" w:rsidR="008A4DA5" w:rsidRDefault="008A4DA5" w:rsidP="00AE4441">
            <w:pPr>
              <w:spacing w:after="0" w:line="480" w:lineRule="auto"/>
              <w:ind w:left="0"/>
              <w:jc w:val="center"/>
              <w:rPr>
                <w:szCs w:val="24"/>
              </w:rPr>
            </w:pPr>
          </w:p>
        </w:tc>
        <w:tc>
          <w:tcPr>
            <w:tcW w:w="709" w:type="dxa"/>
          </w:tcPr>
          <w:p w14:paraId="6EFBD693"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1248" behindDoc="0" locked="0" layoutInCell="1" allowOverlap="1" wp14:anchorId="0E21F375" wp14:editId="687758D9">
                  <wp:simplePos x="0" y="0"/>
                  <wp:positionH relativeFrom="column">
                    <wp:posOffset>-48260</wp:posOffset>
                  </wp:positionH>
                  <wp:positionV relativeFrom="paragraph">
                    <wp:posOffset>81280</wp:posOffset>
                  </wp:positionV>
                  <wp:extent cx="115570" cy="330200"/>
                  <wp:effectExtent l="0" t="0" r="0" b="0"/>
                  <wp:wrapNone/>
                  <wp:docPr id="1323294800" name="Picture 1016041909"/>
                  <wp:cNvGraphicFramePr/>
                  <a:graphic xmlns:a="http://schemas.openxmlformats.org/drawingml/2006/main">
                    <a:graphicData uri="http://schemas.openxmlformats.org/drawingml/2006/picture">
                      <pic:pic xmlns:pic="http://schemas.openxmlformats.org/drawingml/2006/picture">
                        <pic:nvPicPr>
                          <pic:cNvPr id="13232948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567" w:type="dxa"/>
          </w:tcPr>
          <w:p w14:paraId="4E63AF0D"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6368" behindDoc="0" locked="0" layoutInCell="1" allowOverlap="1" wp14:anchorId="692C7B46" wp14:editId="2D2DA0A8">
                  <wp:simplePos x="0" y="0"/>
                  <wp:positionH relativeFrom="column">
                    <wp:posOffset>184150</wp:posOffset>
                  </wp:positionH>
                  <wp:positionV relativeFrom="paragraph">
                    <wp:posOffset>58420</wp:posOffset>
                  </wp:positionV>
                  <wp:extent cx="114935" cy="330835"/>
                  <wp:effectExtent l="0" t="0" r="0" b="0"/>
                  <wp:wrapNone/>
                  <wp:docPr id="1506990476" name="Picture 2837"/>
                  <wp:cNvGraphicFramePr/>
                  <a:graphic xmlns:a="http://schemas.openxmlformats.org/drawingml/2006/main">
                    <a:graphicData uri="http://schemas.openxmlformats.org/drawingml/2006/picture">
                      <pic:pic xmlns:pic="http://schemas.openxmlformats.org/drawingml/2006/picture">
                        <pic:nvPicPr>
                          <pic:cNvPr id="1506990476"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7152" behindDoc="0" locked="0" layoutInCell="1" allowOverlap="1" wp14:anchorId="1D4AC7CC" wp14:editId="5873E5D5">
                      <wp:simplePos x="0" y="0"/>
                      <wp:positionH relativeFrom="column">
                        <wp:posOffset>-305435</wp:posOffset>
                      </wp:positionH>
                      <wp:positionV relativeFrom="paragraph">
                        <wp:posOffset>147955</wp:posOffset>
                      </wp:positionV>
                      <wp:extent cx="492125" cy="144145"/>
                      <wp:effectExtent l="0" t="0" r="22225" b="27305"/>
                      <wp:wrapNone/>
                      <wp:docPr id="701020955" name="Rectangle 12"/>
                      <wp:cNvGraphicFramePr/>
                      <a:graphic xmlns:a="http://schemas.openxmlformats.org/drawingml/2006/main">
                        <a:graphicData uri="http://schemas.microsoft.com/office/word/2010/wordprocessingShape">
                          <wps:wsp>
                            <wps:cNvSpPr/>
                            <wps:spPr>
                              <a:xfrm>
                                <a:off x="0" y="0"/>
                                <a:ext cx="49228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2C2670" id="Rectangle 12" o:spid="_x0000_s1026" style="position:absolute;margin-left:-24.05pt;margin-top:11.65pt;width:38.75pt;height:11.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" fillcolor="black [3200]" strokecolor="black [480]" strokeweight="1pt"/>
                  </w:pict>
                </mc:Fallback>
              </mc:AlternateContent>
            </w:r>
          </w:p>
        </w:tc>
        <w:tc>
          <w:tcPr>
            <w:tcW w:w="780" w:type="dxa"/>
          </w:tcPr>
          <w:p w14:paraId="613F640E" w14:textId="77777777" w:rsidR="008A4DA5" w:rsidRDefault="008A4DA5" w:rsidP="00AE4441">
            <w:pPr>
              <w:spacing w:after="0" w:line="480" w:lineRule="auto"/>
              <w:ind w:left="0"/>
              <w:jc w:val="center"/>
              <w:rPr>
                <w:szCs w:val="24"/>
              </w:rPr>
            </w:pPr>
          </w:p>
        </w:tc>
      </w:tr>
      <w:tr w:rsidR="004751F6" w14:paraId="68741983" w14:textId="77777777" w:rsidTr="004A4ADD">
        <w:trPr>
          <w:trHeight w:val="774"/>
        </w:trPr>
        <w:tc>
          <w:tcPr>
            <w:tcW w:w="2552" w:type="dxa"/>
            <w:vAlign w:val="center"/>
          </w:tcPr>
          <w:p w14:paraId="6F14B660" w14:textId="77777777" w:rsidR="008A4DA5" w:rsidRDefault="008A4DA5" w:rsidP="00AE4441">
            <w:pPr>
              <w:spacing w:after="0" w:line="480" w:lineRule="auto"/>
              <w:ind w:left="0" w:firstLine="0"/>
              <w:rPr>
                <w:b/>
                <w:bCs/>
                <w:szCs w:val="24"/>
              </w:rPr>
            </w:pPr>
            <w:r>
              <w:rPr>
                <w:b/>
                <w:bCs/>
                <w:szCs w:val="24"/>
              </w:rPr>
              <w:t>Finalizing</w:t>
            </w:r>
          </w:p>
        </w:tc>
        <w:tc>
          <w:tcPr>
            <w:tcW w:w="709" w:type="dxa"/>
          </w:tcPr>
          <w:p w14:paraId="08A56595" w14:textId="77777777" w:rsidR="008A4DA5" w:rsidRDefault="008A4DA5" w:rsidP="00AE4441">
            <w:pPr>
              <w:spacing w:after="0" w:line="480" w:lineRule="auto"/>
              <w:ind w:left="0"/>
              <w:jc w:val="center"/>
              <w:rPr>
                <w:szCs w:val="24"/>
              </w:rPr>
            </w:pPr>
          </w:p>
        </w:tc>
        <w:tc>
          <w:tcPr>
            <w:tcW w:w="709" w:type="dxa"/>
          </w:tcPr>
          <w:p w14:paraId="4C36BD66" w14:textId="77777777" w:rsidR="008A4DA5" w:rsidRDefault="008A4DA5" w:rsidP="00AE4441">
            <w:pPr>
              <w:spacing w:after="0" w:line="480" w:lineRule="auto"/>
              <w:ind w:left="0"/>
              <w:jc w:val="center"/>
              <w:rPr>
                <w:szCs w:val="24"/>
              </w:rPr>
            </w:pPr>
          </w:p>
        </w:tc>
        <w:tc>
          <w:tcPr>
            <w:tcW w:w="708" w:type="dxa"/>
          </w:tcPr>
          <w:p w14:paraId="6B0CDBB4" w14:textId="77777777" w:rsidR="008A4DA5" w:rsidRDefault="008A4DA5" w:rsidP="00AE4441">
            <w:pPr>
              <w:spacing w:after="0" w:line="480" w:lineRule="auto"/>
              <w:ind w:left="0"/>
              <w:jc w:val="center"/>
              <w:rPr>
                <w:szCs w:val="24"/>
              </w:rPr>
            </w:pPr>
          </w:p>
        </w:tc>
        <w:tc>
          <w:tcPr>
            <w:tcW w:w="709" w:type="dxa"/>
          </w:tcPr>
          <w:p w14:paraId="67556693" w14:textId="77777777" w:rsidR="008A4DA5" w:rsidRDefault="008A4DA5" w:rsidP="00AE4441">
            <w:pPr>
              <w:spacing w:after="0" w:line="480" w:lineRule="auto"/>
              <w:ind w:left="0"/>
              <w:jc w:val="center"/>
              <w:rPr>
                <w:szCs w:val="24"/>
              </w:rPr>
            </w:pPr>
          </w:p>
        </w:tc>
        <w:tc>
          <w:tcPr>
            <w:tcW w:w="709" w:type="dxa"/>
          </w:tcPr>
          <w:p w14:paraId="524CFBAE" w14:textId="77777777" w:rsidR="008A4DA5" w:rsidRDefault="008A4DA5" w:rsidP="00AE4441">
            <w:pPr>
              <w:spacing w:after="0" w:line="480" w:lineRule="auto"/>
              <w:ind w:left="0"/>
              <w:jc w:val="center"/>
              <w:rPr>
                <w:szCs w:val="24"/>
              </w:rPr>
            </w:pPr>
          </w:p>
        </w:tc>
        <w:tc>
          <w:tcPr>
            <w:tcW w:w="709" w:type="dxa"/>
          </w:tcPr>
          <w:p w14:paraId="6E6019BA" w14:textId="77777777" w:rsidR="008A4DA5" w:rsidRDefault="008A4DA5" w:rsidP="00AE4441">
            <w:pPr>
              <w:spacing w:after="0" w:line="480" w:lineRule="auto"/>
              <w:ind w:left="0"/>
              <w:jc w:val="center"/>
              <w:rPr>
                <w:szCs w:val="24"/>
              </w:rPr>
            </w:pPr>
          </w:p>
        </w:tc>
        <w:tc>
          <w:tcPr>
            <w:tcW w:w="567" w:type="dxa"/>
          </w:tcPr>
          <w:p w14:paraId="77C7D467"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2272" behindDoc="0" locked="0" layoutInCell="1" allowOverlap="1" wp14:anchorId="13B1FC8E" wp14:editId="45987E29">
                  <wp:simplePos x="0" y="0"/>
                  <wp:positionH relativeFrom="column">
                    <wp:posOffset>-34290</wp:posOffset>
                  </wp:positionH>
                  <wp:positionV relativeFrom="paragraph">
                    <wp:posOffset>115570</wp:posOffset>
                  </wp:positionV>
                  <wp:extent cx="115570" cy="330200"/>
                  <wp:effectExtent l="0" t="0" r="0" b="0"/>
                  <wp:wrapNone/>
                  <wp:docPr id="1924875300" name="Picture 1016041909"/>
                  <wp:cNvGraphicFramePr/>
                  <a:graphic xmlns:a="http://schemas.openxmlformats.org/drawingml/2006/main">
                    <a:graphicData uri="http://schemas.openxmlformats.org/drawingml/2006/picture">
                      <pic:pic xmlns:pic="http://schemas.openxmlformats.org/drawingml/2006/picture">
                        <pic:nvPicPr>
                          <pic:cNvPr id="19248753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80" w:type="dxa"/>
          </w:tcPr>
          <w:p w14:paraId="482C598C" w14:textId="77777777" w:rsidR="008A4DA5" w:rsidRDefault="004751F6"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8176" behindDoc="0" locked="0" layoutInCell="1" allowOverlap="1" wp14:anchorId="55442F27" wp14:editId="71450161">
                      <wp:simplePos x="0" y="0"/>
                      <wp:positionH relativeFrom="column">
                        <wp:posOffset>-256698</wp:posOffset>
                      </wp:positionH>
                      <wp:positionV relativeFrom="paragraph">
                        <wp:posOffset>181709</wp:posOffset>
                      </wp:positionV>
                      <wp:extent cx="432147" cy="144145"/>
                      <wp:effectExtent l="0" t="0" r="25400" b="27305"/>
                      <wp:wrapNone/>
                      <wp:docPr id="352723837" name="Rectangle 12"/>
                      <wp:cNvGraphicFramePr/>
                      <a:graphic xmlns:a="http://schemas.openxmlformats.org/drawingml/2006/main">
                        <a:graphicData uri="http://schemas.microsoft.com/office/word/2010/wordprocessingShape">
                          <wps:wsp>
                            <wps:cNvSpPr/>
                            <wps:spPr>
                              <a:xfrm>
                                <a:off x="0" y="0"/>
                                <a:ext cx="43214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787DE10A" id="Rectangle 12" o:spid="_x0000_s1026" style="position:absolute;margin-left:-20.2pt;margin-top:14.3pt;width:34.05pt;height:11.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" fillcolor="black [3200]" strokecolor="black [480]" strokeweight="1pt"/>
                  </w:pict>
                </mc:Fallback>
              </mc:AlternateContent>
            </w:r>
            <w:r w:rsidR="008A4DA5">
              <w:rPr>
                <w:noProof/>
                <w:lang w:val="en-PH" w:eastAsia="en-PH"/>
              </w:rPr>
              <w:drawing>
                <wp:anchor distT="0" distB="0" distL="114300" distR="114300" simplePos="0" relativeHeight="251707392" behindDoc="0" locked="0" layoutInCell="1" allowOverlap="1" wp14:anchorId="653D4DEB" wp14:editId="4A791DE1">
                  <wp:simplePos x="0" y="0"/>
                  <wp:positionH relativeFrom="column">
                    <wp:posOffset>176530</wp:posOffset>
                  </wp:positionH>
                  <wp:positionV relativeFrom="paragraph">
                    <wp:posOffset>115570</wp:posOffset>
                  </wp:positionV>
                  <wp:extent cx="114935" cy="330835"/>
                  <wp:effectExtent l="0" t="0" r="0" b="0"/>
                  <wp:wrapNone/>
                  <wp:docPr id="681265076" name="Picture 2837"/>
                  <wp:cNvGraphicFramePr/>
                  <a:graphic xmlns:a="http://schemas.openxmlformats.org/drawingml/2006/main">
                    <a:graphicData uri="http://schemas.openxmlformats.org/drawingml/2006/picture">
                      <pic:pic xmlns:pic="http://schemas.openxmlformats.org/drawingml/2006/picture">
                        <pic:nvPicPr>
                          <pic:cNvPr id="681265076" name="Picture 2837"/>
                          <pic:cNvPicPr/>
                        </pic:nvPicPr>
                        <pic:blipFill>
                          <a:blip r:embed="rId18"/>
                          <a:stretch>
                            <a:fillRect/>
                          </a:stretch>
                        </pic:blipFill>
                        <pic:spPr>
                          <a:xfrm>
                            <a:off x="0" y="0"/>
                            <a:ext cx="114935" cy="330835"/>
                          </a:xfrm>
                          <a:prstGeom prst="rect">
                            <a:avLst/>
                          </a:prstGeom>
                        </pic:spPr>
                      </pic:pic>
                    </a:graphicData>
                  </a:graphic>
                </wp:anchor>
              </w:drawing>
            </w:r>
          </w:p>
        </w:tc>
      </w:tr>
    </w:tbl>
    <w:p w14:paraId="4903A5A2" w14:textId="77777777" w:rsidR="004751F6" w:rsidRDefault="004751F6" w:rsidP="00AE4441">
      <w:pPr>
        <w:spacing w:after="0" w:line="480" w:lineRule="auto"/>
        <w:ind w:left="0" w:firstLine="0"/>
        <w:rPr>
          <w:b/>
        </w:rPr>
      </w:pPr>
    </w:p>
    <w:p w14:paraId="2BF61909" w14:textId="77777777" w:rsidR="004751F6" w:rsidRDefault="004751F6" w:rsidP="00AE4441">
      <w:pPr>
        <w:spacing w:after="0" w:line="480" w:lineRule="auto"/>
        <w:ind w:left="0" w:firstLine="0"/>
      </w:pPr>
      <w:r>
        <w:rPr>
          <w:b/>
        </w:rPr>
        <w:t xml:space="preserve">Legend: </w:t>
      </w:r>
      <w:r>
        <w:t xml:space="preserve"> </w:t>
      </w:r>
    </w:p>
    <w:p w14:paraId="1B2B384D"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8656" behindDoc="0" locked="0" layoutInCell="1" allowOverlap="1" wp14:anchorId="33C6A1F2" wp14:editId="05903091">
            <wp:simplePos x="0" y="0"/>
            <wp:positionH relativeFrom="column">
              <wp:posOffset>798195</wp:posOffset>
            </wp:positionH>
            <wp:positionV relativeFrom="paragraph">
              <wp:posOffset>269056</wp:posOffset>
            </wp:positionV>
            <wp:extent cx="116205" cy="330835"/>
            <wp:effectExtent l="0" t="0" r="0" b="0"/>
            <wp:wrapSquare wrapText="bothSides"/>
            <wp:docPr id="44555994" name="Picture 2839"/>
            <wp:cNvGraphicFramePr/>
            <a:graphic xmlns:a="http://schemas.openxmlformats.org/drawingml/2006/main">
              <a:graphicData uri="http://schemas.openxmlformats.org/drawingml/2006/picture">
                <pic:pic xmlns:pic="http://schemas.openxmlformats.org/drawingml/2006/picture">
                  <pic:nvPicPr>
                    <pic:cNvPr id="44555994" name="Picture 2839"/>
                    <pic:cNvPicPr/>
                  </pic:nvPicPr>
                  <pic:blipFill>
                    <a:blip r:embed="rId17"/>
                    <a:stretch>
                      <a:fillRect/>
                    </a:stretch>
                  </pic:blipFill>
                  <pic:spPr>
                    <a:xfrm>
                      <a:off x="0" y="0"/>
                      <a:ext cx="116205" cy="330835"/>
                    </a:xfrm>
                    <a:prstGeom prst="rect">
                      <a:avLst/>
                    </a:prstGeom>
                  </pic:spPr>
                </pic:pic>
              </a:graphicData>
            </a:graphic>
          </wp:anchor>
        </w:drawing>
      </w:r>
      <w:r>
        <w:rPr>
          <w:b/>
          <w:noProof/>
          <w:lang w:val="en-PH" w:eastAsia="en-PH"/>
        </w:rPr>
        <mc:AlternateContent>
          <mc:Choice Requires="wps">
            <w:drawing>
              <wp:anchor distT="0" distB="0" distL="114300" distR="114300" simplePos="0" relativeHeight="251719680" behindDoc="0" locked="0" layoutInCell="1" allowOverlap="1" wp14:anchorId="30B93471" wp14:editId="07A3F083">
                <wp:simplePos x="0" y="0"/>
                <wp:positionH relativeFrom="column">
                  <wp:posOffset>720829</wp:posOffset>
                </wp:positionH>
                <wp:positionV relativeFrom="paragraph">
                  <wp:posOffset>50792</wp:posOffset>
                </wp:positionV>
                <wp:extent cx="1155700" cy="123190"/>
                <wp:effectExtent l="0" t="0" r="6350" b="0"/>
                <wp:wrapSquare wrapText="bothSides"/>
                <wp:docPr id="1299803369" name="Shape 34749"/>
                <wp:cNvGraphicFramePr/>
                <a:graphic xmlns:a="http://schemas.openxmlformats.org/drawingml/2006/main">
                  <a:graphicData uri="http://schemas.microsoft.com/office/word/2010/wordprocessingShape">
                    <wps:wsp>
                      <wps:cNvSpPr/>
                      <wps:spPr>
                        <a:xfrm>
                          <a:off x="0" y="0"/>
                          <a:ext cx="1155700" cy="123190"/>
                        </a:xfrm>
                        <a:custGeom>
                          <a:avLst/>
                          <a:gdLst/>
                          <a:ahLst/>
                          <a:cxnLst/>
                          <a:rect l="0" t="0" r="0" b="0"/>
                          <a:pathLst>
                            <a:path w="1156335" h="123190">
                              <a:moveTo>
                                <a:pt x="0" y="0"/>
                              </a:moveTo>
                              <a:lnTo>
                                <a:pt x="1156335" y="0"/>
                              </a:lnTo>
                              <a:lnTo>
                                <a:pt x="1156335" y="123190"/>
                              </a:lnTo>
                              <a:lnTo>
                                <a:pt x="0" y="12319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D46D3A3" id="Shape 34749" o:spid="_x0000_s1026" style="position:absolute;margin-left:56.75pt;margin-top:4pt;width:91pt;height:9.7pt;z-index:251719680;visibility:visible;mso-wrap-style:square;mso-wrap-distance-left:9pt;mso-wrap-distance-top:0;mso-wrap-distance-right:9pt;mso-wrap-distance-bottom:0;mso-position-horizontal:absolute;mso-position-horizontal-relative:text;mso-position-vertical:absolute;mso-position-vertical-relative:text;v-text-anchor:top" coordsize="1156335,1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" path="m,l1156335,r,123190l,123190,,e" fillcolor="black" stroked="f" strokeweight="0">
                <v:path arrowok="t" textboxrect="0,0,1156335,123190"/>
                <w10:wrap type="square"/>
              </v:shape>
            </w:pict>
          </mc:Fallback>
        </mc:AlternateContent>
      </w:r>
      <w:r>
        <w:rPr>
          <w:noProof/>
          <w:lang w:val="en-PH" w:eastAsia="en-PH"/>
        </w:rPr>
        <w:drawing>
          <wp:anchor distT="0" distB="0" distL="114300" distR="114300" simplePos="0" relativeHeight="251709440" behindDoc="0" locked="0" layoutInCell="1" allowOverlap="1" wp14:anchorId="28A9C212" wp14:editId="237C1A34">
            <wp:simplePos x="0" y="0"/>
            <wp:positionH relativeFrom="column">
              <wp:posOffset>1087120</wp:posOffset>
            </wp:positionH>
            <wp:positionV relativeFrom="paragraph">
              <wp:posOffset>421005</wp:posOffset>
            </wp:positionV>
            <wp:extent cx="12065" cy="224155"/>
            <wp:effectExtent l="0" t="0" r="0" b="0"/>
            <wp:wrapSquare wrapText="bothSides"/>
            <wp:docPr id="1655468700" name="Picture 2826"/>
            <wp:cNvGraphicFramePr/>
            <a:graphic xmlns:a="http://schemas.openxmlformats.org/drawingml/2006/main">
              <a:graphicData uri="http://schemas.openxmlformats.org/drawingml/2006/picture">
                <pic:pic xmlns:pic="http://schemas.openxmlformats.org/drawingml/2006/picture">
                  <pic:nvPicPr>
                    <pic:cNvPr id="1655468700" name="Picture 2826"/>
                    <pic:cNvPicPr/>
                  </pic:nvPicPr>
                  <pic:blipFill>
                    <a:blip r:embed="rId19"/>
                    <a:stretch>
                      <a:fillRect/>
                    </a:stretch>
                  </pic:blipFill>
                  <pic:spPr>
                    <a:xfrm>
                      <a:off x="0" y="0"/>
                      <a:ext cx="12189"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0464" behindDoc="0" locked="0" layoutInCell="1" allowOverlap="1" wp14:anchorId="3DB08D0D" wp14:editId="6B061215">
                <wp:simplePos x="0" y="0"/>
                <wp:positionH relativeFrom="column">
                  <wp:posOffset>1087755</wp:posOffset>
                </wp:positionH>
                <wp:positionV relativeFrom="paragraph">
                  <wp:posOffset>457835</wp:posOffset>
                </wp:positionV>
                <wp:extent cx="50800" cy="184150"/>
                <wp:effectExtent l="0" t="0" r="0" b="0"/>
                <wp:wrapSquare wrapText="bothSides"/>
                <wp:docPr id="1227380722" name="Rectangle 2827"/>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773C1F36"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3DB08D0D" id="Rectangle 2827" o:spid="_x0000_s1146" style="position:absolute;left:0;text-align:left;margin-left:85.65pt;margin-top:36.05pt;width:4pt;height:14.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" filled="f" stroked="f">
                <v:textbox inset="0,0,0,0">
                  <w:txbxContent>
                    <w:p w14:paraId="773C1F36"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w:drawing>
          <wp:anchor distT="0" distB="0" distL="114300" distR="114300" simplePos="0" relativeHeight="251711488" behindDoc="0" locked="0" layoutInCell="1" allowOverlap="1" wp14:anchorId="19351D02" wp14:editId="62F09D9F">
            <wp:simplePos x="0" y="0"/>
            <wp:positionH relativeFrom="column">
              <wp:posOffset>1201420</wp:posOffset>
            </wp:positionH>
            <wp:positionV relativeFrom="paragraph">
              <wp:posOffset>440690</wp:posOffset>
            </wp:positionV>
            <wp:extent cx="50165" cy="224155"/>
            <wp:effectExtent l="0" t="0" r="0" b="0"/>
            <wp:wrapSquare wrapText="bothSides"/>
            <wp:docPr id="1928482838" name="Picture 2829"/>
            <wp:cNvGraphicFramePr/>
            <a:graphic xmlns:a="http://schemas.openxmlformats.org/drawingml/2006/main">
              <a:graphicData uri="http://schemas.openxmlformats.org/drawingml/2006/picture">
                <pic:pic xmlns:pic="http://schemas.openxmlformats.org/drawingml/2006/picture">
                  <pic:nvPicPr>
                    <pic:cNvPr id="1928482838" name="Picture 2829"/>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2512" behindDoc="0" locked="0" layoutInCell="1" allowOverlap="1" wp14:anchorId="0431BBCE" wp14:editId="43DBCF7A">
                <wp:simplePos x="0" y="0"/>
                <wp:positionH relativeFrom="column">
                  <wp:posOffset>1201420</wp:posOffset>
                </wp:positionH>
                <wp:positionV relativeFrom="paragraph">
                  <wp:posOffset>477520</wp:posOffset>
                </wp:positionV>
                <wp:extent cx="50800" cy="184150"/>
                <wp:effectExtent l="0" t="0" r="0" b="0"/>
                <wp:wrapSquare wrapText="bothSides"/>
                <wp:docPr id="448626880" name="Rectangle 2830"/>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32FE3724"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431BBCE" id="Rectangle 2830" o:spid="_x0000_s1147" style="position:absolute;left:0;text-align:left;margin-left:94.6pt;margin-top:37.6pt;width:4pt;height:14.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" filled="f" stroked="f">
                <v:textbox inset="0,0,0,0">
                  <w:txbxContent>
                    <w:p w14:paraId="32FE3724"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3536" behindDoc="0" locked="0" layoutInCell="1" allowOverlap="1" wp14:anchorId="768604D2" wp14:editId="62B358AE">
                <wp:simplePos x="0" y="0"/>
                <wp:positionH relativeFrom="column">
                  <wp:posOffset>1239520</wp:posOffset>
                </wp:positionH>
                <wp:positionV relativeFrom="paragraph">
                  <wp:posOffset>447040</wp:posOffset>
                </wp:positionV>
                <wp:extent cx="50800" cy="224155"/>
                <wp:effectExtent l="0" t="0" r="0" b="0"/>
                <wp:wrapSquare wrapText="bothSides"/>
                <wp:docPr id="1773051203" name="Rectangle 2831"/>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66166B1A"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768604D2" id="Rectangle 2831" o:spid="_x0000_s1148" style="position:absolute;left:0;text-align:left;margin-left:97.6pt;margin-top:35.2pt;width:4pt;height:17.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" filled="f" stroked="f">
                <v:textbox inset="0,0,0,0">
                  <w:txbxContent>
                    <w:p w14:paraId="66166B1A"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Duration  </w:t>
      </w:r>
    </w:p>
    <w:p w14:paraId="641BA721"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7632" behindDoc="0" locked="0" layoutInCell="1" allowOverlap="1" wp14:anchorId="0F4791D5" wp14:editId="2527DE84">
            <wp:simplePos x="0" y="0"/>
            <wp:positionH relativeFrom="column">
              <wp:posOffset>912249</wp:posOffset>
            </wp:positionH>
            <wp:positionV relativeFrom="paragraph">
              <wp:posOffset>249473</wp:posOffset>
            </wp:positionV>
            <wp:extent cx="115570" cy="331470"/>
            <wp:effectExtent l="0" t="0" r="0" b="0"/>
            <wp:wrapSquare wrapText="bothSides"/>
            <wp:docPr id="216284495" name="Picture 2837"/>
            <wp:cNvGraphicFramePr/>
            <a:graphic xmlns:a="http://schemas.openxmlformats.org/drawingml/2006/main">
              <a:graphicData uri="http://schemas.openxmlformats.org/drawingml/2006/picture">
                <pic:pic xmlns:pic="http://schemas.openxmlformats.org/drawingml/2006/picture">
                  <pic:nvPicPr>
                    <pic:cNvPr id="216284495" name="Picture 2837"/>
                    <pic:cNvPicPr/>
                  </pic:nvPicPr>
                  <pic:blipFill>
                    <a:blip r:embed="rId18"/>
                    <a:stretch>
                      <a:fillRect/>
                    </a:stretch>
                  </pic:blipFill>
                  <pic:spPr>
                    <a:xfrm>
                      <a:off x="0" y="0"/>
                      <a:ext cx="115570" cy="331470"/>
                    </a:xfrm>
                    <a:prstGeom prst="rect">
                      <a:avLst/>
                    </a:prstGeom>
                  </pic:spPr>
                </pic:pic>
              </a:graphicData>
            </a:graphic>
          </wp:anchor>
        </w:drawing>
      </w:r>
      <w:r>
        <w:rPr>
          <w:noProof/>
          <w:lang w:val="en-PH" w:eastAsia="en-PH"/>
        </w:rPr>
        <w:drawing>
          <wp:anchor distT="0" distB="0" distL="114300" distR="114300" simplePos="0" relativeHeight="251714560" behindDoc="0" locked="0" layoutInCell="1" allowOverlap="1" wp14:anchorId="1F42B4A7" wp14:editId="155DF17E">
            <wp:simplePos x="0" y="0"/>
            <wp:positionH relativeFrom="column">
              <wp:posOffset>1202690</wp:posOffset>
            </wp:positionH>
            <wp:positionV relativeFrom="paragraph">
              <wp:posOffset>350520</wp:posOffset>
            </wp:positionV>
            <wp:extent cx="50165" cy="224155"/>
            <wp:effectExtent l="0" t="0" r="0" b="0"/>
            <wp:wrapSquare wrapText="bothSides"/>
            <wp:docPr id="733999114" name="Picture 2833"/>
            <wp:cNvGraphicFramePr/>
            <a:graphic xmlns:a="http://schemas.openxmlformats.org/drawingml/2006/main">
              <a:graphicData uri="http://schemas.openxmlformats.org/drawingml/2006/picture">
                <pic:pic xmlns:pic="http://schemas.openxmlformats.org/drawingml/2006/picture">
                  <pic:nvPicPr>
                    <pic:cNvPr id="733999114" name="Picture 2833"/>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5584" behindDoc="0" locked="0" layoutInCell="1" allowOverlap="1" wp14:anchorId="2BB9B42B" wp14:editId="50061FED">
                <wp:simplePos x="0" y="0"/>
                <wp:positionH relativeFrom="column">
                  <wp:posOffset>1203325</wp:posOffset>
                </wp:positionH>
                <wp:positionV relativeFrom="paragraph">
                  <wp:posOffset>387985</wp:posOffset>
                </wp:positionV>
                <wp:extent cx="50800" cy="184150"/>
                <wp:effectExtent l="0" t="0" r="0" b="0"/>
                <wp:wrapSquare wrapText="bothSides"/>
                <wp:docPr id="1714812965" name="Rectangle 2834"/>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7AF150B5"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2BB9B42B" id="Rectangle 2834" o:spid="_x0000_s1149" style="position:absolute;left:0;text-align:left;margin-left:94.75pt;margin-top:30.55pt;width:4pt;height:14.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" filled="f" stroked="f">
                <v:textbox inset="0,0,0,0">
                  <w:txbxContent>
                    <w:p w14:paraId="7AF150B5"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6608" behindDoc="0" locked="0" layoutInCell="1" allowOverlap="1" wp14:anchorId="08EC73EE" wp14:editId="1603A6EF">
                <wp:simplePos x="0" y="0"/>
                <wp:positionH relativeFrom="column">
                  <wp:posOffset>1241425</wp:posOffset>
                </wp:positionH>
                <wp:positionV relativeFrom="paragraph">
                  <wp:posOffset>357505</wp:posOffset>
                </wp:positionV>
                <wp:extent cx="50800" cy="224155"/>
                <wp:effectExtent l="0" t="0" r="0" b="0"/>
                <wp:wrapSquare wrapText="bothSides"/>
                <wp:docPr id="1055093108" name="Rectangle 2835"/>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4C59C22A"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8EC73EE" id="Rectangle 2835" o:spid="_x0000_s1150" style="position:absolute;left:0;text-align:left;margin-left:97.75pt;margin-top:28.15pt;width:4pt;height:17.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" filled="f" stroked="f">
                <v:textbox inset="0,0,0,0">
                  <w:txbxContent>
                    <w:p w14:paraId="4C59C22A"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Start Task  </w:t>
      </w:r>
    </w:p>
    <w:p w14:paraId="13E78FEE" w14:textId="77777777" w:rsidR="004751F6" w:rsidRDefault="004751F6" w:rsidP="00B15C50">
      <w:pPr>
        <w:spacing w:after="0" w:line="480" w:lineRule="auto"/>
        <w:ind w:left="0" w:right="6119"/>
      </w:pPr>
      <w:r>
        <w:t xml:space="preserve">End Task  </w:t>
      </w:r>
    </w:p>
    <w:p w14:paraId="3589695D" w14:textId="77777777" w:rsidR="008A4DA5" w:rsidRDefault="004751F6" w:rsidP="00AE4441">
      <w:pPr>
        <w:spacing w:after="0" w:line="480" w:lineRule="auto"/>
        <w:ind w:left="0" w:firstLine="720"/>
      </w:pPr>
      <w:r>
        <w:lastRenderedPageBreak/>
        <w:t>The planning phase started in January and continued until March, followed by the development phase, which spanned from early April through May. Each task was marked by solid bars, with arrows indicating the start and end points. This structured timeline helps visualize the project`s progress, highlight dependencies, and ensure that each phase transitions smoothly into the next, ultimately aiding in effective project management</w:t>
      </w:r>
    </w:p>
    <w:p w14:paraId="739BEEB2" w14:textId="77777777" w:rsidR="00956870" w:rsidRDefault="00956870" w:rsidP="00AE4441">
      <w:pPr>
        <w:spacing w:after="0" w:line="480" w:lineRule="auto"/>
        <w:ind w:left="0" w:firstLine="0"/>
      </w:pPr>
    </w:p>
    <w:p w14:paraId="402121AB" w14:textId="77777777" w:rsidR="00956870" w:rsidRDefault="00956870" w:rsidP="00B15C50">
      <w:pPr>
        <w:pStyle w:val="ThesisSections"/>
        <w:spacing w:before="0"/>
      </w:pPr>
      <w:bookmarkStart w:id="25" w:name="_Toc223690218"/>
      <w:r>
        <w:t>Cost and Benefits Analysis</w:t>
      </w:r>
      <w:bookmarkEnd w:id="25"/>
    </w:p>
    <w:p w14:paraId="52157277" w14:textId="77777777" w:rsidR="00956870" w:rsidRDefault="00956870" w:rsidP="00AE4441">
      <w:pPr>
        <w:spacing w:after="0" w:line="480" w:lineRule="auto"/>
        <w:ind w:left="0" w:firstLine="720"/>
      </w:pPr>
      <w:r w:rsidRPr="00956870">
        <w:t xml:space="preserve">This section </w:t>
      </w:r>
      <w:r w:rsidR="00A256AB">
        <w:t>outlines the</w:t>
      </w:r>
      <w:r w:rsidRPr="00956870">
        <w:t xml:space="preserve"> costs for implementation and discusses benefits to the barangay and stakeholders</w:t>
      </w:r>
      <w:r w:rsidR="00F55FED" w:rsidRPr="00F55FED">
        <w:t>. The budget prioritizes local edge computing and renewable power suitable for rural deployment.</w:t>
      </w:r>
    </w:p>
    <w:p w14:paraId="1BD514CD" w14:textId="77777777" w:rsidR="00FA1D21" w:rsidRDefault="00FA1D21" w:rsidP="00A664A7">
      <w:pPr>
        <w:spacing w:after="0" w:line="360" w:lineRule="auto"/>
        <w:ind w:left="0" w:firstLine="0"/>
        <w:rPr>
          <w:b/>
          <w:bCs/>
        </w:rPr>
      </w:pPr>
      <w:r w:rsidRPr="00FA1D21">
        <w:rPr>
          <w:b/>
          <w:bCs/>
        </w:rPr>
        <w:t>Table 3.2</w:t>
      </w:r>
    </w:p>
    <w:p w14:paraId="588BC095" w14:textId="77777777" w:rsidR="00FA1D21" w:rsidRDefault="00FA1D21" w:rsidP="00B15C50">
      <w:pPr>
        <w:spacing w:after="0" w:line="480" w:lineRule="auto"/>
        <w:ind w:left="0" w:firstLine="0"/>
      </w:pPr>
      <w:r>
        <w:rPr>
          <w:i/>
          <w:iCs/>
        </w:rPr>
        <w:t>Material and Cost of System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10"/>
      </w:tblGrid>
      <w:tr w:rsidR="00FA1D21" w14:paraId="77D4105B" w14:textId="77777777" w:rsidTr="00456825">
        <w:trPr>
          <w:jc w:val="center"/>
        </w:trPr>
        <w:tc>
          <w:tcPr>
            <w:tcW w:w="6030" w:type="dxa"/>
            <w:tcBorders>
              <w:top w:val="single" w:sz="4" w:space="0" w:color="auto"/>
              <w:bottom w:val="single" w:sz="4" w:space="0" w:color="auto"/>
            </w:tcBorders>
          </w:tcPr>
          <w:p w14:paraId="0467F23E" w14:textId="77777777" w:rsidR="00FA1D21" w:rsidRDefault="00FA1D21" w:rsidP="00B15C50">
            <w:pPr>
              <w:spacing w:after="0" w:line="480" w:lineRule="auto"/>
              <w:ind w:left="0" w:firstLine="0"/>
              <w:rPr>
                <w:bCs/>
              </w:rPr>
            </w:pPr>
            <w:r>
              <w:rPr>
                <w:bCs/>
              </w:rPr>
              <w:t>Material</w:t>
            </w:r>
          </w:p>
        </w:tc>
        <w:tc>
          <w:tcPr>
            <w:tcW w:w="1010" w:type="dxa"/>
            <w:tcBorders>
              <w:top w:val="single" w:sz="4" w:space="0" w:color="auto"/>
              <w:bottom w:val="single" w:sz="4" w:space="0" w:color="auto"/>
            </w:tcBorders>
          </w:tcPr>
          <w:p w14:paraId="22C4ED65" w14:textId="77777777" w:rsidR="00FA1D21" w:rsidRDefault="00FA1D21" w:rsidP="00B15C50">
            <w:pPr>
              <w:spacing w:after="0" w:line="480" w:lineRule="auto"/>
              <w:ind w:left="0" w:firstLine="0"/>
              <w:rPr>
                <w:bCs/>
              </w:rPr>
            </w:pPr>
            <w:r>
              <w:rPr>
                <w:bCs/>
              </w:rPr>
              <w:t>Cost</w:t>
            </w:r>
          </w:p>
        </w:tc>
      </w:tr>
      <w:tr w:rsidR="00FA1D21" w14:paraId="19AD2924" w14:textId="77777777" w:rsidTr="00456825">
        <w:trPr>
          <w:jc w:val="center"/>
        </w:trPr>
        <w:tc>
          <w:tcPr>
            <w:tcW w:w="6030" w:type="dxa"/>
            <w:tcBorders>
              <w:top w:val="single" w:sz="4" w:space="0" w:color="auto"/>
            </w:tcBorders>
          </w:tcPr>
          <w:p w14:paraId="1D847D01" w14:textId="77777777" w:rsidR="00FA1D21" w:rsidRPr="00FA1D21" w:rsidRDefault="00B8588A" w:rsidP="00B15C50">
            <w:pPr>
              <w:spacing w:after="0" w:line="480" w:lineRule="auto"/>
              <w:ind w:left="0" w:firstLine="0"/>
              <w:rPr>
                <w:lang w:val="en-PH"/>
              </w:rPr>
            </w:pPr>
            <w:r w:rsidRPr="00B8588A">
              <w:t>Adafruit 32u4 RFM9x LoRa development board x3</w:t>
            </w:r>
          </w:p>
        </w:tc>
        <w:tc>
          <w:tcPr>
            <w:tcW w:w="1010" w:type="dxa"/>
            <w:tcBorders>
              <w:top w:val="single" w:sz="4" w:space="0" w:color="auto"/>
            </w:tcBorders>
          </w:tcPr>
          <w:p w14:paraId="7EBC5245" w14:textId="77777777" w:rsidR="00FA1D21" w:rsidRDefault="00FA1D21" w:rsidP="009C41EA">
            <w:pPr>
              <w:spacing w:after="0" w:line="480" w:lineRule="auto"/>
              <w:ind w:left="0" w:firstLine="0"/>
              <w:jc w:val="right"/>
            </w:pPr>
            <w:r>
              <w:t xml:space="preserve">₱ </w:t>
            </w:r>
            <w:r w:rsidR="00B8588A">
              <w:t>5,4</w:t>
            </w:r>
            <w:r>
              <w:t>00</w:t>
            </w:r>
          </w:p>
        </w:tc>
      </w:tr>
      <w:tr w:rsidR="00456825" w14:paraId="1AB8AF3E" w14:textId="77777777" w:rsidTr="001A51CB">
        <w:trPr>
          <w:jc w:val="center"/>
        </w:trPr>
        <w:tc>
          <w:tcPr>
            <w:tcW w:w="6030" w:type="dxa"/>
            <w:vAlign w:val="bottom"/>
          </w:tcPr>
          <w:p w14:paraId="230FF829" w14:textId="77777777" w:rsidR="00456825" w:rsidRPr="00FA1D21" w:rsidRDefault="00456825" w:rsidP="00B15C50">
            <w:pPr>
              <w:spacing w:after="0" w:line="480" w:lineRule="auto"/>
              <w:ind w:left="0" w:firstLine="0"/>
            </w:pPr>
            <w:r w:rsidRPr="00456825">
              <w:t xml:space="preserve">Raspberry Pi </w:t>
            </w:r>
            <w:r w:rsidR="004A222E">
              <w:t>5</w:t>
            </w:r>
          </w:p>
        </w:tc>
        <w:tc>
          <w:tcPr>
            <w:tcW w:w="1010" w:type="dxa"/>
          </w:tcPr>
          <w:p w14:paraId="36B00B92" w14:textId="77777777" w:rsidR="00456825" w:rsidRDefault="00456825" w:rsidP="009C41EA">
            <w:pPr>
              <w:spacing w:after="0" w:line="480" w:lineRule="auto"/>
              <w:ind w:left="0" w:firstLine="0"/>
              <w:jc w:val="right"/>
            </w:pPr>
            <w:r>
              <w:t xml:space="preserve">₱ </w:t>
            </w:r>
            <w:r w:rsidR="004A222E">
              <w:t>6</w:t>
            </w:r>
            <w:r>
              <w:t>,</w:t>
            </w:r>
            <w:r w:rsidR="004A222E">
              <w:t>5</w:t>
            </w:r>
            <w:r>
              <w:t>00</w:t>
            </w:r>
          </w:p>
        </w:tc>
      </w:tr>
      <w:tr w:rsidR="00456825" w14:paraId="191F2834" w14:textId="77777777" w:rsidTr="00456825">
        <w:trPr>
          <w:jc w:val="center"/>
        </w:trPr>
        <w:tc>
          <w:tcPr>
            <w:tcW w:w="6030" w:type="dxa"/>
            <w:vAlign w:val="bottom"/>
          </w:tcPr>
          <w:p w14:paraId="3A2790C6" w14:textId="77777777" w:rsidR="00456825" w:rsidRDefault="00456825" w:rsidP="00B15C50">
            <w:pPr>
              <w:spacing w:after="0" w:line="480" w:lineRule="auto"/>
              <w:ind w:left="0" w:firstLine="0"/>
              <w:rPr>
                <w:b/>
              </w:rPr>
            </w:pPr>
            <w:r w:rsidRPr="00FA1D21">
              <w:t>Ultrasonic Water Level Sensor</w:t>
            </w:r>
          </w:p>
        </w:tc>
        <w:tc>
          <w:tcPr>
            <w:tcW w:w="1010" w:type="dxa"/>
            <w:vAlign w:val="bottom"/>
          </w:tcPr>
          <w:p w14:paraId="1AE9DF10" w14:textId="77777777" w:rsidR="00456825" w:rsidRDefault="00456825" w:rsidP="009C41EA">
            <w:pPr>
              <w:spacing w:after="0" w:line="480" w:lineRule="auto"/>
              <w:ind w:left="0" w:firstLine="0"/>
              <w:jc w:val="right"/>
              <w:rPr>
                <w:b/>
              </w:rPr>
            </w:pPr>
            <w:r>
              <w:t xml:space="preserve">₱ 800  </w:t>
            </w:r>
          </w:p>
        </w:tc>
      </w:tr>
      <w:tr w:rsidR="00BF54A3" w14:paraId="77466948" w14:textId="77777777" w:rsidTr="00BC13A0">
        <w:trPr>
          <w:jc w:val="center"/>
        </w:trPr>
        <w:tc>
          <w:tcPr>
            <w:tcW w:w="6030" w:type="dxa"/>
          </w:tcPr>
          <w:p w14:paraId="5B561FFE" w14:textId="77777777" w:rsidR="00BF54A3" w:rsidRDefault="00BF54A3" w:rsidP="00B15C50">
            <w:pPr>
              <w:spacing w:after="0" w:line="480" w:lineRule="auto"/>
              <w:ind w:left="0" w:firstLine="0"/>
            </w:pPr>
            <w:r w:rsidRPr="00FA1D21">
              <w:t>Enclosure / Weatherproof Housing</w:t>
            </w:r>
          </w:p>
        </w:tc>
        <w:tc>
          <w:tcPr>
            <w:tcW w:w="1010" w:type="dxa"/>
            <w:vAlign w:val="center"/>
          </w:tcPr>
          <w:p w14:paraId="12162998" w14:textId="77777777" w:rsidR="00BF54A3" w:rsidRDefault="00BF54A3" w:rsidP="009C41EA">
            <w:pPr>
              <w:spacing w:after="0" w:line="480" w:lineRule="auto"/>
              <w:ind w:left="0" w:firstLine="0"/>
              <w:jc w:val="right"/>
              <w:rPr>
                <w:b/>
              </w:rPr>
            </w:pPr>
            <w:r>
              <w:t xml:space="preserve">₱ 2,000  </w:t>
            </w:r>
          </w:p>
        </w:tc>
      </w:tr>
      <w:tr w:rsidR="00BF54A3" w14:paraId="033403C7" w14:textId="77777777" w:rsidTr="00456825">
        <w:trPr>
          <w:jc w:val="center"/>
        </w:trPr>
        <w:tc>
          <w:tcPr>
            <w:tcW w:w="6030" w:type="dxa"/>
          </w:tcPr>
          <w:p w14:paraId="6341F0C8" w14:textId="77777777" w:rsidR="00BF54A3" w:rsidRDefault="00BF54A3" w:rsidP="00B15C50">
            <w:pPr>
              <w:spacing w:after="0" w:line="480" w:lineRule="auto"/>
              <w:ind w:left="0" w:firstLine="0"/>
              <w:rPr>
                <w:b/>
              </w:rPr>
            </w:pPr>
            <w:r w:rsidRPr="00FA1D21">
              <w:t>Power Supply / Solar Panel Kit</w:t>
            </w:r>
          </w:p>
        </w:tc>
        <w:tc>
          <w:tcPr>
            <w:tcW w:w="1010" w:type="dxa"/>
            <w:vAlign w:val="center"/>
          </w:tcPr>
          <w:p w14:paraId="73BF0BC9" w14:textId="77777777" w:rsidR="00BF54A3" w:rsidRDefault="00BF54A3" w:rsidP="009C41EA">
            <w:pPr>
              <w:spacing w:after="0" w:line="480" w:lineRule="auto"/>
              <w:ind w:left="0" w:firstLine="0"/>
              <w:jc w:val="right"/>
              <w:rPr>
                <w:b/>
              </w:rPr>
            </w:pPr>
            <w:r>
              <w:t xml:space="preserve">₱ 3,000  </w:t>
            </w:r>
          </w:p>
        </w:tc>
      </w:tr>
      <w:tr w:rsidR="00BF54A3" w14:paraId="031BAE00" w14:textId="77777777" w:rsidTr="00BC13A0">
        <w:trPr>
          <w:jc w:val="center"/>
        </w:trPr>
        <w:tc>
          <w:tcPr>
            <w:tcW w:w="6030" w:type="dxa"/>
          </w:tcPr>
          <w:p w14:paraId="7D81902D" w14:textId="77777777" w:rsidR="00BF54A3" w:rsidRDefault="00BF54A3" w:rsidP="00B15C50">
            <w:pPr>
              <w:spacing w:after="0" w:line="480" w:lineRule="auto"/>
              <w:ind w:left="0" w:firstLine="0"/>
              <w:rPr>
                <w:b/>
              </w:rPr>
            </w:pPr>
            <w:r w:rsidRPr="00FA1D21">
              <w:t>Miscellaneous Hardware</w:t>
            </w:r>
          </w:p>
        </w:tc>
        <w:tc>
          <w:tcPr>
            <w:tcW w:w="1010" w:type="dxa"/>
          </w:tcPr>
          <w:p w14:paraId="6E8518F7" w14:textId="77777777" w:rsidR="00BF54A3" w:rsidRDefault="00BF54A3" w:rsidP="009C41EA">
            <w:pPr>
              <w:spacing w:after="0" w:line="480" w:lineRule="auto"/>
              <w:ind w:left="0" w:firstLine="0"/>
              <w:jc w:val="right"/>
              <w:rPr>
                <w:b/>
              </w:rPr>
            </w:pPr>
            <w:r>
              <w:t xml:space="preserve">₱ 2,000  </w:t>
            </w:r>
          </w:p>
        </w:tc>
      </w:tr>
      <w:tr w:rsidR="004A222E" w14:paraId="335BDA73" w14:textId="77777777" w:rsidTr="000F628E">
        <w:trPr>
          <w:jc w:val="center"/>
        </w:trPr>
        <w:tc>
          <w:tcPr>
            <w:tcW w:w="6030" w:type="dxa"/>
            <w:vAlign w:val="center"/>
          </w:tcPr>
          <w:p w14:paraId="57EEE9A0" w14:textId="77777777" w:rsidR="004A222E" w:rsidRDefault="004A222E" w:rsidP="00B15C50">
            <w:pPr>
              <w:spacing w:after="0" w:line="480" w:lineRule="auto"/>
              <w:ind w:left="0" w:right="171" w:firstLine="0"/>
            </w:pPr>
            <w:r w:rsidRPr="00FA1D21">
              <w:t>GSM modem SIM and SMS load (yearly)</w:t>
            </w:r>
          </w:p>
        </w:tc>
        <w:tc>
          <w:tcPr>
            <w:tcW w:w="1010" w:type="dxa"/>
            <w:vAlign w:val="center"/>
          </w:tcPr>
          <w:p w14:paraId="03857EBD" w14:textId="77777777" w:rsidR="004A222E" w:rsidRDefault="004A222E" w:rsidP="009C41EA">
            <w:pPr>
              <w:spacing w:after="0" w:line="480" w:lineRule="auto"/>
              <w:ind w:left="0" w:firstLine="0"/>
              <w:jc w:val="right"/>
              <w:rPr>
                <w:b/>
              </w:rPr>
            </w:pPr>
            <w:r>
              <w:t xml:space="preserve">₱ 2,000  </w:t>
            </w:r>
          </w:p>
        </w:tc>
      </w:tr>
      <w:tr w:rsidR="004A222E" w14:paraId="693C6703" w14:textId="77777777" w:rsidTr="00BC13A0">
        <w:trPr>
          <w:jc w:val="center"/>
        </w:trPr>
        <w:tc>
          <w:tcPr>
            <w:tcW w:w="6030" w:type="dxa"/>
            <w:vAlign w:val="center"/>
          </w:tcPr>
          <w:p w14:paraId="65D833AF" w14:textId="77777777" w:rsidR="004A222E" w:rsidRDefault="004A222E" w:rsidP="00B15C50">
            <w:pPr>
              <w:spacing w:after="0" w:line="480" w:lineRule="auto"/>
              <w:ind w:left="0" w:firstLine="0"/>
              <w:rPr>
                <w:b/>
              </w:rPr>
            </w:pPr>
            <w:r w:rsidRPr="00FA1D21">
              <w:t>Transportation and field deployment</w:t>
            </w:r>
          </w:p>
        </w:tc>
        <w:tc>
          <w:tcPr>
            <w:tcW w:w="1010" w:type="dxa"/>
            <w:vAlign w:val="center"/>
          </w:tcPr>
          <w:p w14:paraId="3243AC79" w14:textId="77777777" w:rsidR="004A222E" w:rsidRDefault="004A222E" w:rsidP="009C41EA">
            <w:pPr>
              <w:spacing w:after="0" w:line="480" w:lineRule="auto"/>
              <w:ind w:left="0" w:firstLine="0"/>
              <w:jc w:val="right"/>
              <w:rPr>
                <w:b/>
              </w:rPr>
            </w:pPr>
            <w:r>
              <w:t>₱ 1,000</w:t>
            </w:r>
          </w:p>
        </w:tc>
      </w:tr>
      <w:tr w:rsidR="004A222E" w14:paraId="0C50C52B" w14:textId="77777777" w:rsidTr="00456825">
        <w:trPr>
          <w:jc w:val="center"/>
        </w:trPr>
        <w:tc>
          <w:tcPr>
            <w:tcW w:w="6030" w:type="dxa"/>
            <w:vAlign w:val="center"/>
          </w:tcPr>
          <w:p w14:paraId="4D48BBC0" w14:textId="77777777" w:rsidR="004A222E" w:rsidRDefault="004A222E" w:rsidP="00B15C50">
            <w:pPr>
              <w:spacing w:after="0" w:line="480" w:lineRule="auto"/>
              <w:ind w:left="0" w:firstLine="0"/>
              <w:rPr>
                <w:b/>
              </w:rPr>
            </w:pPr>
            <w:r w:rsidRPr="00FA1D21">
              <w:t>Printing, documentation, and miscellaneous</w:t>
            </w:r>
            <w:r w:rsidRPr="00FA1D21">
              <w:tab/>
            </w:r>
            <w:r>
              <w:t xml:space="preserve">  </w:t>
            </w:r>
          </w:p>
        </w:tc>
        <w:tc>
          <w:tcPr>
            <w:tcW w:w="1010" w:type="dxa"/>
            <w:vAlign w:val="center"/>
          </w:tcPr>
          <w:p w14:paraId="7A579089" w14:textId="77777777" w:rsidR="004A222E" w:rsidRDefault="004A222E" w:rsidP="009C41EA">
            <w:pPr>
              <w:spacing w:after="0" w:line="480" w:lineRule="auto"/>
              <w:ind w:left="0" w:firstLine="0"/>
              <w:jc w:val="right"/>
              <w:rPr>
                <w:b/>
              </w:rPr>
            </w:pPr>
            <w:r>
              <w:t xml:space="preserve">₱ 1,000  </w:t>
            </w:r>
          </w:p>
        </w:tc>
      </w:tr>
      <w:tr w:rsidR="004A222E" w14:paraId="2EE45892" w14:textId="77777777" w:rsidTr="000F628E">
        <w:trPr>
          <w:jc w:val="center"/>
        </w:trPr>
        <w:tc>
          <w:tcPr>
            <w:tcW w:w="6030" w:type="dxa"/>
            <w:tcBorders>
              <w:top w:val="single" w:sz="4" w:space="0" w:color="auto"/>
              <w:bottom w:val="single" w:sz="4" w:space="0" w:color="auto"/>
            </w:tcBorders>
          </w:tcPr>
          <w:p w14:paraId="11A8BD98" w14:textId="77777777" w:rsidR="004A222E" w:rsidRDefault="004A222E" w:rsidP="00B15C50">
            <w:pPr>
              <w:spacing w:after="0" w:line="480" w:lineRule="auto"/>
              <w:ind w:left="0" w:firstLine="0"/>
              <w:rPr>
                <w:b/>
              </w:rPr>
            </w:pPr>
            <w:r>
              <w:rPr>
                <w:b/>
              </w:rPr>
              <w:t xml:space="preserve">Total  </w:t>
            </w:r>
          </w:p>
        </w:tc>
        <w:tc>
          <w:tcPr>
            <w:tcW w:w="1010" w:type="dxa"/>
            <w:tcBorders>
              <w:top w:val="single" w:sz="4" w:space="0" w:color="auto"/>
              <w:bottom w:val="single" w:sz="4" w:space="0" w:color="auto"/>
            </w:tcBorders>
          </w:tcPr>
          <w:p w14:paraId="117E21D3" w14:textId="77777777" w:rsidR="004A222E" w:rsidRDefault="004A222E" w:rsidP="009C41EA">
            <w:pPr>
              <w:spacing w:after="0" w:line="480" w:lineRule="auto"/>
              <w:ind w:left="0" w:firstLine="0"/>
              <w:jc w:val="right"/>
              <w:rPr>
                <w:b/>
              </w:rPr>
            </w:pPr>
            <w:r>
              <w:t>₱23,700</w:t>
            </w:r>
          </w:p>
        </w:tc>
      </w:tr>
      <w:tr w:rsidR="004A222E" w14:paraId="023708CC" w14:textId="77777777" w:rsidTr="00BC13A0">
        <w:trPr>
          <w:jc w:val="center"/>
        </w:trPr>
        <w:tc>
          <w:tcPr>
            <w:tcW w:w="6030" w:type="dxa"/>
            <w:tcBorders>
              <w:top w:val="single" w:sz="4" w:space="0" w:color="auto"/>
              <w:bottom w:val="single" w:sz="4" w:space="0" w:color="auto"/>
            </w:tcBorders>
          </w:tcPr>
          <w:p w14:paraId="0926A65E" w14:textId="77777777" w:rsidR="004A222E" w:rsidRDefault="004A222E" w:rsidP="00B15C50">
            <w:pPr>
              <w:spacing w:after="0" w:line="480" w:lineRule="auto"/>
              <w:ind w:left="0" w:firstLine="0"/>
              <w:rPr>
                <w:b/>
              </w:rPr>
            </w:pPr>
          </w:p>
        </w:tc>
        <w:tc>
          <w:tcPr>
            <w:tcW w:w="1010" w:type="dxa"/>
            <w:tcBorders>
              <w:top w:val="single" w:sz="4" w:space="0" w:color="auto"/>
              <w:bottom w:val="single" w:sz="4" w:space="0" w:color="auto"/>
            </w:tcBorders>
          </w:tcPr>
          <w:p w14:paraId="2AC92902" w14:textId="77777777" w:rsidR="004A222E" w:rsidRDefault="004A222E" w:rsidP="009C41EA">
            <w:pPr>
              <w:spacing w:after="0" w:line="480" w:lineRule="auto"/>
              <w:ind w:left="0" w:firstLine="0"/>
              <w:jc w:val="right"/>
              <w:rPr>
                <w:b/>
              </w:rPr>
            </w:pPr>
          </w:p>
        </w:tc>
      </w:tr>
    </w:tbl>
    <w:p w14:paraId="14593023" w14:textId="77777777" w:rsidR="00FA1D21" w:rsidRDefault="00FA1D21" w:rsidP="00B15C50">
      <w:pPr>
        <w:spacing w:after="0" w:line="480" w:lineRule="auto"/>
        <w:ind w:left="0" w:firstLine="0"/>
      </w:pPr>
    </w:p>
    <w:p w14:paraId="3C9860C5" w14:textId="77777777" w:rsidR="00B8588A" w:rsidRDefault="00B8588A" w:rsidP="00B15C50">
      <w:pPr>
        <w:spacing w:after="0" w:line="480" w:lineRule="auto"/>
        <w:ind w:left="0" w:firstLine="0"/>
        <w:rPr>
          <w:bCs/>
        </w:rPr>
      </w:pPr>
      <w:r>
        <w:tab/>
        <w:t>Table 3.2 details materials for FLAIRE's offline-first deployment. Adafruit 32u4 RFM9x LoRa boards serve as the sensor node transmitting water level and rainfall amount via LoRa to the Raspberry Pi 5 edge device, which hosts the local SQLite database, Machine Learning model, and FastAPI LAN dashboard. Solar panel kits provide renewable charging during typhoon season power outages. Cached weather data and GSM modem (SMS delivery) eliminate cloud dependency. The weather-resistant enclosures protect against Palawan monsoon conditions.</w:t>
      </w:r>
    </w:p>
    <w:p w14:paraId="3CC53CEF" w14:textId="77777777" w:rsidR="008018FF" w:rsidRDefault="008018FF" w:rsidP="00B15C50">
      <w:pPr>
        <w:spacing w:after="0" w:line="480" w:lineRule="auto"/>
        <w:ind w:left="0" w:firstLine="0"/>
        <w:rPr>
          <w:bCs/>
        </w:rPr>
      </w:pPr>
    </w:p>
    <w:p w14:paraId="75BF6EB8" w14:textId="77777777" w:rsidR="008018FF" w:rsidRDefault="008018FF" w:rsidP="00B15C50">
      <w:pPr>
        <w:spacing w:after="0" w:line="480" w:lineRule="auto"/>
        <w:ind w:left="0" w:firstLine="0"/>
        <w:rPr>
          <w:b/>
        </w:rPr>
      </w:pPr>
      <w:r w:rsidRPr="008018FF">
        <w:rPr>
          <w:b/>
        </w:rPr>
        <w:t>Benefits Analysis:</w:t>
      </w:r>
    </w:p>
    <w:p w14:paraId="4C077723" w14:textId="77777777" w:rsidR="009D11D1" w:rsidRPr="009D11D1" w:rsidRDefault="008018FF" w:rsidP="009D11D1">
      <w:pPr>
        <w:spacing w:after="0" w:line="480" w:lineRule="auto"/>
        <w:ind w:left="0" w:firstLine="0"/>
        <w:rPr>
          <w:bCs/>
          <w:lang w:val="en-PH"/>
        </w:rPr>
      </w:pPr>
      <w:r>
        <w:rPr>
          <w:bCs/>
        </w:rPr>
        <w:tab/>
      </w:r>
      <w:r w:rsidR="009D11D1" w:rsidRPr="009D11D1">
        <w:rPr>
          <w:bCs/>
          <w:lang w:val="en-PH"/>
        </w:rPr>
        <w:t>FLAIRE is expected to provide technical, operational, and community-level benefits. Technically, the system provides continuous water-level and rainfall monitoring without requiring constant internet connectivity. It stores data locally, runs the Random Forest and fuzzy-logic classification pipeline on a Raspberry Pi 5, and displays information through a LAN-based dashboard.</w:t>
      </w:r>
    </w:p>
    <w:p w14:paraId="557261F0" w14:textId="77777777" w:rsidR="009D11D1" w:rsidRPr="009D11D1" w:rsidRDefault="009D11D1" w:rsidP="009D11D1">
      <w:pPr>
        <w:spacing w:after="0" w:line="480" w:lineRule="auto"/>
        <w:ind w:left="0" w:firstLine="720"/>
        <w:rPr>
          <w:bCs/>
          <w:lang w:val="en-PH"/>
        </w:rPr>
      </w:pPr>
      <w:r w:rsidRPr="009D11D1">
        <w:rPr>
          <w:bCs/>
          <w:lang w:val="en-PH"/>
        </w:rPr>
        <w:t>Operationally, the system can support BDRRMC personnel by providing continuous hydrological information and AI-based risk classifications. Even under stable conditions, the system can provide a Receding classification and dashboard-based monitoring. During rising water or heavy rainfall, the system is designed to generate Alert, Alarm, or Critical classifications and to send SMS notifications for Alarm or Critical conditions.</w:t>
      </w:r>
    </w:p>
    <w:p w14:paraId="2024276E" w14:textId="77777777" w:rsidR="005F47D3" w:rsidRDefault="009D11D1" w:rsidP="009D11D1">
      <w:pPr>
        <w:spacing w:after="0" w:line="480" w:lineRule="auto"/>
        <w:ind w:left="0" w:firstLine="720"/>
        <w:rPr>
          <w:bCs/>
          <w:lang w:val="en-PH"/>
        </w:rPr>
      </w:pPr>
      <w:r w:rsidRPr="009D11D1">
        <w:rPr>
          <w:bCs/>
          <w:lang w:val="en-PH"/>
        </w:rPr>
        <w:lastRenderedPageBreak/>
        <w:t>At the community level, FLAIRE may improve situational awareness and support earlier preparedness by reducing dependence solely on visual water-level observation and external MDRRMC alerts. Because final alert dissemination remains under BDRRMC authority, the system functions as a decision-support tool rather than an autonomous warning system.</w:t>
      </w:r>
    </w:p>
    <w:p w14:paraId="4B2D96BF" w14:textId="77777777" w:rsidR="004245D7" w:rsidRPr="009D11D1" w:rsidRDefault="004245D7" w:rsidP="009D11D1">
      <w:pPr>
        <w:spacing w:after="0" w:line="480" w:lineRule="auto"/>
        <w:ind w:left="0" w:firstLine="720"/>
        <w:rPr>
          <w:bCs/>
          <w:lang w:val="en-PH"/>
        </w:rPr>
      </w:pPr>
    </w:p>
    <w:p w14:paraId="26096860" w14:textId="77777777" w:rsidR="008018FF" w:rsidRDefault="008018FF" w:rsidP="00B15C50">
      <w:pPr>
        <w:pStyle w:val="ThesisSections"/>
        <w:spacing w:before="0"/>
      </w:pPr>
      <w:bookmarkStart w:id="26" w:name="_Toc223690219"/>
      <w:r>
        <w:t xml:space="preserve">System Maintenance </w:t>
      </w:r>
      <w:bookmarkEnd w:id="26"/>
      <w:r w:rsidR="00A256AB">
        <w:t>Plan</w:t>
      </w:r>
    </w:p>
    <w:p w14:paraId="51F5F44E" w14:textId="77777777" w:rsidR="00DE6B00" w:rsidRDefault="008018FF" w:rsidP="00DE6B00">
      <w:pPr>
        <w:spacing w:after="0" w:line="480" w:lineRule="auto"/>
        <w:ind w:left="0" w:firstLine="0"/>
      </w:pPr>
      <w:r>
        <w:tab/>
        <w:t>Maintenance procedures are planned to support the reliability and continuous operation of FLAIRE in Brgy. Elvita. Routine monitoring can be conducted through the edge device dashboard to track sensor uptime, database status, and model performance. Periodic on-site inspections should be performed every three months to verify enclosure integrity, clean solar panels, test GSM connectivity, and recalibrate ultrasonic sensors.</w:t>
      </w:r>
    </w:p>
    <w:p w14:paraId="63AA2E79" w14:textId="77777777" w:rsidR="00DE6B00" w:rsidRDefault="00DE6B00" w:rsidP="00DE6B00">
      <w:pPr>
        <w:spacing w:after="0" w:line="480" w:lineRule="auto"/>
        <w:ind w:left="0" w:firstLine="720"/>
      </w:pPr>
      <w:r>
        <w:t xml:space="preserve">Corrective maintenance will address hardware failures, physical damage, and software issues through component replacement, system resets, and database recovery when necessary. Adaptive maintenance will include periodic retraining of the </w:t>
      </w:r>
      <w:r w:rsidR="00596FCF">
        <w:t>Machine Learning</w:t>
      </w:r>
      <w:r>
        <w:t xml:space="preserve"> classification model using newly collected data and updates to system parameters based on observed conditions and stakeholder feedback.</w:t>
      </w:r>
    </w:p>
    <w:p w14:paraId="12C5C581" w14:textId="77777777" w:rsidR="008018FF" w:rsidRDefault="00DE6B00" w:rsidP="00DE6B00">
      <w:pPr>
        <w:spacing w:after="0" w:line="480" w:lineRule="auto"/>
        <w:ind w:left="0" w:firstLine="720"/>
      </w:pPr>
      <w:r>
        <w:t>Data security and backup measures will include automated local database backups, offsite storage, and role-based access control within the LAN environment. Maintenance responsibilities will be shared between designated barangay personnel and system developers to ensure sustainability of the deployed system.</w:t>
      </w:r>
    </w:p>
    <w:p w14:paraId="4836AEC5" w14:textId="77777777" w:rsidR="008018FF" w:rsidRDefault="008018FF" w:rsidP="00AE4441">
      <w:pPr>
        <w:spacing w:after="0" w:line="480" w:lineRule="auto"/>
        <w:ind w:left="0" w:firstLine="0"/>
      </w:pPr>
    </w:p>
    <w:p w14:paraId="74DB8B4A" w14:textId="77777777" w:rsidR="008018FF" w:rsidRDefault="008018FF" w:rsidP="00B15C50">
      <w:pPr>
        <w:pStyle w:val="ThesisSections"/>
        <w:spacing w:before="0"/>
      </w:pPr>
      <w:bookmarkStart w:id="27" w:name="_Toc223690220"/>
      <w:r>
        <w:lastRenderedPageBreak/>
        <w:t>Developer and Client Communication</w:t>
      </w:r>
      <w:bookmarkEnd w:id="27"/>
    </w:p>
    <w:p w14:paraId="257B79EA" w14:textId="77777777" w:rsidR="00D0151E" w:rsidRDefault="00D0151E" w:rsidP="00D0151E">
      <w:pPr>
        <w:spacing w:after="0" w:line="480" w:lineRule="auto"/>
        <w:ind w:left="0" w:firstLine="720"/>
      </w:pPr>
      <w:r>
        <w:t>A structured communication plan is planned to support coordination between the researcher, Brgy. Elvita officials, and BDRRMC personnel throughout the development and deployment of FLAIRE. This includes regular coordination meetings, progress updates, and shared documentation to facilitate requirements validation, system deployment, and user training.</w:t>
      </w:r>
    </w:p>
    <w:p w14:paraId="0D00CC5E" w14:textId="77777777" w:rsidR="00772EDF" w:rsidRDefault="00D0151E" w:rsidP="00D0151E">
      <w:pPr>
        <w:spacing w:after="0" w:line="480" w:lineRule="auto"/>
        <w:ind w:left="0" w:firstLine="720"/>
        <w:sectPr w:rsidR="00772EDF" w:rsidSect="00D43BF2">
          <w:pgSz w:w="12240" w:h="15840"/>
          <w:pgMar w:top="1440" w:right="1440" w:bottom="1440" w:left="2160" w:header="720" w:footer="720" w:gutter="0"/>
          <w:cols w:space="720"/>
          <w:titlePg/>
          <w:docGrid w:linePitch="326"/>
        </w:sectPr>
      </w:pPr>
      <w:r>
        <w:t>Issue reporting and resolution will follow a structured process, where concerns are documented, classified by severity, and addressed through appropriate technical actions. Relevant documentation, including user manuals, troubleshooting guides, and system architecture references, will be provided to support system use and sustainability.</w:t>
      </w:r>
    </w:p>
    <w:p w14:paraId="72ACFB20" w14:textId="77777777" w:rsidR="008018FF" w:rsidRDefault="00772EDF" w:rsidP="00B15C50">
      <w:pPr>
        <w:spacing w:after="0" w:line="240" w:lineRule="auto"/>
        <w:ind w:left="0" w:firstLine="0"/>
        <w:jc w:val="center"/>
        <w:rPr>
          <w:b/>
          <w:bCs/>
        </w:rPr>
      </w:pPr>
      <w:r w:rsidRPr="00772EDF">
        <w:rPr>
          <w:b/>
          <w:bCs/>
        </w:rPr>
        <w:lastRenderedPageBreak/>
        <w:t>Chapter 4</w:t>
      </w:r>
    </w:p>
    <w:p w14:paraId="712AF7AD" w14:textId="77777777" w:rsidR="00772EDF" w:rsidRDefault="00772EDF" w:rsidP="00C330C1">
      <w:pPr>
        <w:pStyle w:val="ThesisChapterTitle"/>
        <w:spacing w:before="0"/>
      </w:pPr>
      <w:bookmarkStart w:id="28" w:name="_Toc223690221"/>
      <w:r>
        <w:t>RESULTS AND DISCUSSION</w:t>
      </w:r>
      <w:bookmarkEnd w:id="28"/>
    </w:p>
    <w:p w14:paraId="186CAE32" w14:textId="77777777" w:rsidR="00C330C1" w:rsidRDefault="00C330C1" w:rsidP="00C330C1">
      <w:pPr>
        <w:spacing w:after="0"/>
        <w:ind w:left="0" w:firstLine="720"/>
      </w:pPr>
      <w:r w:rsidRPr="00C330C1">
        <w:t xml:space="preserve">This chapter presents the results of the development and initial evaluation of FLAIRE, an offline-first AI-enhanced flood early-warning system for </w:t>
      </w:r>
      <w:proofErr w:type="spellStart"/>
      <w:r w:rsidRPr="00C330C1">
        <w:t>Brgy</w:t>
      </w:r>
      <w:proofErr w:type="spellEnd"/>
      <w:r w:rsidRPr="00C330C1">
        <w:t>. Elvita, Narra, Palawan</w:t>
      </w:r>
      <w:r>
        <w:t>.</w:t>
      </w:r>
    </w:p>
    <w:p w14:paraId="1C6381DE" w14:textId="77777777" w:rsidR="00C330C1" w:rsidRDefault="00C330C1" w:rsidP="00C330C1">
      <w:pPr>
        <w:spacing w:after="0"/>
        <w:ind w:left="0" w:firstLine="720"/>
      </w:pPr>
      <w:r w:rsidRPr="00C330C1">
        <w:t>The evaluation used multiple forms of evidence: a held-out test set derived from historical meteorological and tidal data, a limited field deployment in Brgy. Elvita, a functional sweep of the fuzzy-logic input space, a preliminary check against four documented flood events, and a TAM-based acceptability survey. Because the field deployment encountered sensor-quality issues, uncertain rainfall verification, and battery depletion, its results are presented as preliminary operational findings rather than as validation of flood-warning performance during an actual flood event.</w:t>
      </w:r>
    </w:p>
    <w:p w14:paraId="3079E2FD" w14:textId="77777777" w:rsidR="00C330C1" w:rsidRDefault="00C330C1" w:rsidP="00C330C1">
      <w:pPr>
        <w:spacing w:after="0"/>
        <w:ind w:left="0" w:firstLine="720"/>
      </w:pPr>
    </w:p>
    <w:p w14:paraId="4F05C65F" w14:textId="77777777" w:rsidR="00C330C1" w:rsidRDefault="00C330C1" w:rsidP="00C330C1">
      <w:pPr>
        <w:pStyle w:val="ThesisSections"/>
        <w:spacing w:before="0"/>
      </w:pPr>
      <w:r w:rsidRPr="00C330C1">
        <w:t xml:space="preserve">Current Flood Warning Practices in </w:t>
      </w:r>
      <w:proofErr w:type="spellStart"/>
      <w:r w:rsidRPr="00C330C1">
        <w:t>Brgy</w:t>
      </w:r>
      <w:proofErr w:type="spellEnd"/>
      <w:r w:rsidRPr="00C330C1">
        <w:t>. Elvita</w:t>
      </w:r>
    </w:p>
    <w:p w14:paraId="2B9808C6" w14:textId="77777777" w:rsidR="00C330C1" w:rsidRPr="00C330C1" w:rsidRDefault="00C330C1" w:rsidP="00C330C1">
      <w:pPr>
        <w:spacing w:after="0"/>
        <w:ind w:left="0" w:firstLine="720"/>
        <w:rPr>
          <w:lang w:val="en-PH"/>
        </w:rPr>
      </w:pPr>
      <w:r w:rsidRPr="00C330C1">
        <w:rPr>
          <w:lang w:val="en-PH"/>
        </w:rPr>
        <w:t xml:space="preserve">The BDRRMC focal persons reported that current flood monitoring in </w:t>
      </w:r>
      <w:proofErr w:type="spellStart"/>
      <w:r w:rsidRPr="00C330C1">
        <w:rPr>
          <w:lang w:val="en-PH"/>
        </w:rPr>
        <w:t>Brgy</w:t>
      </w:r>
      <w:proofErr w:type="spellEnd"/>
      <w:r w:rsidRPr="00C330C1">
        <w:rPr>
          <w:lang w:val="en-PH"/>
        </w:rPr>
        <w:t xml:space="preserve">. Elvita relies primarily on a manual rain gauge, visual observation of the river, and a tide calendar. Flood-related advisories are received from the Municipal Disaster Risk Reduction and Management Office (MDRRMO), which issues alerts for the municipality as a whole. </w:t>
      </w:r>
    </w:p>
    <w:p w14:paraId="02955ABE" w14:textId="77777777" w:rsidR="00C330C1" w:rsidRPr="00C330C1" w:rsidRDefault="00C330C1" w:rsidP="00C330C1">
      <w:pPr>
        <w:spacing w:after="0"/>
        <w:ind w:left="0" w:firstLine="720"/>
        <w:rPr>
          <w:lang w:val="en-PH"/>
        </w:rPr>
      </w:pPr>
      <w:r w:rsidRPr="00C330C1">
        <w:rPr>
          <w:lang w:val="en-PH"/>
        </w:rPr>
        <w:t xml:space="preserve">The focal persons identified the municipality-wide scope of MDRRMO alerts as a major limitation. An alert may indicate flooding in parts of Narra, but it does not necessarily mean that </w:t>
      </w:r>
      <w:proofErr w:type="spellStart"/>
      <w:r w:rsidRPr="00C330C1">
        <w:rPr>
          <w:lang w:val="en-PH"/>
        </w:rPr>
        <w:t>Brgy</w:t>
      </w:r>
      <w:proofErr w:type="spellEnd"/>
      <w:r w:rsidRPr="00C330C1">
        <w:rPr>
          <w:lang w:val="en-PH"/>
        </w:rPr>
        <w:t xml:space="preserve">. Elvita is affected. This creates uncertainty for barangay officials when interpreting whether an advisory requires local preparedness or response action. </w:t>
      </w:r>
    </w:p>
    <w:p w14:paraId="36C6D117" w14:textId="77777777" w:rsidR="00C330C1" w:rsidRDefault="00C330C1" w:rsidP="00C330C1">
      <w:pPr>
        <w:spacing w:after="0"/>
        <w:ind w:left="0" w:firstLine="720"/>
        <w:rPr>
          <w:lang w:val="en-PH"/>
        </w:rPr>
      </w:pPr>
      <w:r w:rsidRPr="00C330C1">
        <w:rPr>
          <w:lang w:val="en-PH"/>
        </w:rPr>
        <w:lastRenderedPageBreak/>
        <w:t>The current process also depends on manual observation and external advisories. The focal persons stated that network or power interruptions can limit communication and affect warning and response efforts</w:t>
      </w:r>
      <w:r>
        <w:rPr>
          <w:lang w:val="en-PH"/>
        </w:rPr>
        <w:t>.</w:t>
      </w:r>
    </w:p>
    <w:p w14:paraId="04501D54" w14:textId="77777777" w:rsidR="00D44ABF" w:rsidRDefault="00D44ABF" w:rsidP="00C330C1">
      <w:pPr>
        <w:spacing w:after="0"/>
        <w:ind w:left="0" w:firstLine="720"/>
        <w:rPr>
          <w:lang w:val="en-PH"/>
        </w:rPr>
      </w:pPr>
    </w:p>
    <w:p w14:paraId="1081CBF4" w14:textId="77777777" w:rsidR="00C330C1" w:rsidRDefault="00C330C1" w:rsidP="00C330C1">
      <w:pPr>
        <w:spacing w:after="0" w:line="360" w:lineRule="auto"/>
        <w:ind w:left="0" w:hanging="14"/>
        <w:contextualSpacing/>
        <w:rPr>
          <w:b/>
          <w:bCs/>
        </w:rPr>
      </w:pPr>
      <w:r>
        <w:rPr>
          <w:b/>
          <w:bCs/>
        </w:rPr>
        <w:t>Table 4.1</w:t>
      </w:r>
    </w:p>
    <w:p w14:paraId="5E79F81A" w14:textId="77777777" w:rsidR="00C330C1" w:rsidRPr="00C330C1" w:rsidRDefault="00C330C1" w:rsidP="00C330C1">
      <w:pPr>
        <w:spacing w:after="0" w:line="480" w:lineRule="auto"/>
        <w:ind w:left="0" w:hanging="14"/>
        <w:contextualSpacing/>
        <w:rPr>
          <w:i/>
          <w:iCs/>
        </w:rPr>
      </w:pPr>
      <w:r w:rsidRPr="00C330C1">
        <w:rPr>
          <w:i/>
          <w:iCs/>
        </w:rPr>
        <w:t>Current flood warning practices, limitations, and data sources</w:t>
      </w:r>
    </w:p>
    <w:tbl>
      <w:tblPr>
        <w:tblStyle w:val="TableGrid"/>
        <w:tblW w:w="5000" w:type="pct"/>
        <w:tblLook w:val="04A0" w:firstRow="1" w:lastRow="0" w:firstColumn="1" w:lastColumn="0" w:noHBand="0" w:noVBand="1"/>
      </w:tblPr>
      <w:tblGrid>
        <w:gridCol w:w="2723"/>
        <w:gridCol w:w="5907"/>
      </w:tblGrid>
      <w:tr w:rsidR="00C330C1" w:rsidRPr="00C330C1" w14:paraId="15E6AD62" w14:textId="77777777" w:rsidTr="004245D7">
        <w:tc>
          <w:tcPr>
            <w:tcW w:w="0" w:type="auto"/>
            <w:hideMark/>
          </w:tcPr>
          <w:p w14:paraId="082FDA96" w14:textId="77777777" w:rsidR="00C330C1" w:rsidRPr="00C330C1" w:rsidRDefault="00C330C1" w:rsidP="004245D7">
            <w:pPr>
              <w:spacing w:after="0" w:line="480" w:lineRule="auto"/>
              <w:ind w:left="0" w:firstLine="720"/>
              <w:rPr>
                <w:b/>
                <w:bCs/>
                <w:lang w:val="en-PH"/>
              </w:rPr>
            </w:pPr>
            <w:r w:rsidRPr="00C330C1">
              <w:rPr>
                <w:b/>
                <w:bCs/>
                <w:lang w:val="en-PH"/>
              </w:rPr>
              <w:t>Aspect</w:t>
            </w:r>
          </w:p>
        </w:tc>
        <w:tc>
          <w:tcPr>
            <w:tcW w:w="0" w:type="auto"/>
            <w:hideMark/>
          </w:tcPr>
          <w:p w14:paraId="2EE15781" w14:textId="77777777" w:rsidR="00C330C1" w:rsidRPr="00C330C1" w:rsidRDefault="00C330C1" w:rsidP="004245D7">
            <w:pPr>
              <w:spacing w:after="0" w:line="480" w:lineRule="auto"/>
              <w:ind w:left="0" w:firstLine="720"/>
              <w:rPr>
                <w:b/>
                <w:bCs/>
                <w:lang w:val="en-PH"/>
              </w:rPr>
            </w:pPr>
            <w:r w:rsidRPr="00C330C1">
              <w:rPr>
                <w:b/>
                <w:bCs/>
                <w:lang w:val="en-PH"/>
              </w:rPr>
              <w:t>Findings from BDRRMC focal persons</w:t>
            </w:r>
          </w:p>
        </w:tc>
      </w:tr>
      <w:tr w:rsidR="00C330C1" w:rsidRPr="00C330C1" w14:paraId="61F15F78" w14:textId="77777777" w:rsidTr="004245D7">
        <w:tc>
          <w:tcPr>
            <w:tcW w:w="0" w:type="auto"/>
            <w:hideMark/>
          </w:tcPr>
          <w:p w14:paraId="4D9640F2" w14:textId="77777777" w:rsidR="00C330C1" w:rsidRPr="00C330C1" w:rsidRDefault="00C330C1" w:rsidP="004245D7">
            <w:pPr>
              <w:spacing w:after="0" w:line="480" w:lineRule="auto"/>
              <w:ind w:left="0" w:firstLine="0"/>
              <w:jc w:val="left"/>
              <w:rPr>
                <w:lang w:val="en-PH"/>
              </w:rPr>
            </w:pPr>
            <w:r w:rsidRPr="00C330C1">
              <w:rPr>
                <w:lang w:val="en-PH"/>
              </w:rPr>
              <w:t>Current monitoring practices</w:t>
            </w:r>
          </w:p>
        </w:tc>
        <w:tc>
          <w:tcPr>
            <w:tcW w:w="0" w:type="auto"/>
            <w:hideMark/>
          </w:tcPr>
          <w:p w14:paraId="18467489" w14:textId="77777777" w:rsidR="00C330C1" w:rsidRPr="00C330C1" w:rsidRDefault="00C330C1" w:rsidP="004245D7">
            <w:pPr>
              <w:spacing w:after="0" w:line="480" w:lineRule="auto"/>
              <w:ind w:left="0" w:firstLine="0"/>
              <w:jc w:val="left"/>
              <w:rPr>
                <w:lang w:val="en-PH"/>
              </w:rPr>
            </w:pPr>
            <w:r w:rsidRPr="00C330C1">
              <w:rPr>
                <w:lang w:val="en-PH"/>
              </w:rPr>
              <w:t>Manual rain gauge, visual river observation, and tide calendar</w:t>
            </w:r>
          </w:p>
        </w:tc>
      </w:tr>
      <w:tr w:rsidR="00C330C1" w:rsidRPr="00C330C1" w14:paraId="511F4070" w14:textId="77777777" w:rsidTr="004245D7">
        <w:tc>
          <w:tcPr>
            <w:tcW w:w="0" w:type="auto"/>
            <w:hideMark/>
          </w:tcPr>
          <w:p w14:paraId="03E8652D" w14:textId="77777777" w:rsidR="00C330C1" w:rsidRPr="00C330C1" w:rsidRDefault="00C330C1" w:rsidP="004245D7">
            <w:pPr>
              <w:spacing w:after="0" w:line="480" w:lineRule="auto"/>
              <w:ind w:left="0" w:firstLine="0"/>
              <w:jc w:val="left"/>
              <w:rPr>
                <w:lang w:val="en-PH"/>
              </w:rPr>
            </w:pPr>
            <w:r w:rsidRPr="00C330C1">
              <w:rPr>
                <w:lang w:val="en-PH"/>
              </w:rPr>
              <w:t>External warning source</w:t>
            </w:r>
          </w:p>
        </w:tc>
        <w:tc>
          <w:tcPr>
            <w:tcW w:w="0" w:type="auto"/>
            <w:hideMark/>
          </w:tcPr>
          <w:p w14:paraId="057E1604" w14:textId="77777777" w:rsidR="00C330C1" w:rsidRPr="00C330C1" w:rsidRDefault="00C330C1" w:rsidP="004245D7">
            <w:pPr>
              <w:spacing w:after="0" w:line="480" w:lineRule="auto"/>
              <w:ind w:left="0" w:firstLine="0"/>
              <w:jc w:val="left"/>
              <w:rPr>
                <w:lang w:val="en-PH"/>
              </w:rPr>
            </w:pPr>
            <w:r w:rsidRPr="00C330C1">
              <w:rPr>
                <w:lang w:val="en-PH"/>
              </w:rPr>
              <w:t>MDRRMO alerts for the entire municipality</w:t>
            </w:r>
          </w:p>
        </w:tc>
      </w:tr>
      <w:tr w:rsidR="00C330C1" w:rsidRPr="00C330C1" w14:paraId="7AC1C5DC" w14:textId="77777777" w:rsidTr="004245D7">
        <w:tc>
          <w:tcPr>
            <w:tcW w:w="0" w:type="auto"/>
            <w:hideMark/>
          </w:tcPr>
          <w:p w14:paraId="36F7F03D" w14:textId="77777777" w:rsidR="00C330C1" w:rsidRPr="00C330C1" w:rsidRDefault="00C330C1" w:rsidP="004245D7">
            <w:pPr>
              <w:spacing w:after="0" w:line="480" w:lineRule="auto"/>
              <w:ind w:left="0" w:firstLine="0"/>
              <w:jc w:val="left"/>
              <w:rPr>
                <w:lang w:val="en-PH"/>
              </w:rPr>
            </w:pPr>
            <w:r w:rsidRPr="00C330C1">
              <w:rPr>
                <w:lang w:val="en-PH"/>
              </w:rPr>
              <w:t>Main</w:t>
            </w:r>
            <w:r>
              <w:rPr>
                <w:lang w:val="en-PH"/>
              </w:rPr>
              <w:t xml:space="preserve"> </w:t>
            </w:r>
            <w:r w:rsidRPr="00C330C1">
              <w:rPr>
                <w:lang w:val="en-PH"/>
              </w:rPr>
              <w:t>limitation</w:t>
            </w:r>
          </w:p>
        </w:tc>
        <w:tc>
          <w:tcPr>
            <w:tcW w:w="0" w:type="auto"/>
            <w:hideMark/>
          </w:tcPr>
          <w:p w14:paraId="60C82F0C" w14:textId="77777777" w:rsidR="00C330C1" w:rsidRPr="00C330C1" w:rsidRDefault="00C330C1" w:rsidP="004245D7">
            <w:pPr>
              <w:spacing w:after="0" w:line="480" w:lineRule="auto"/>
              <w:ind w:left="0" w:firstLine="0"/>
              <w:jc w:val="left"/>
              <w:rPr>
                <w:lang w:val="en-PH"/>
              </w:rPr>
            </w:pPr>
            <w:r w:rsidRPr="00C330C1">
              <w:rPr>
                <w:lang w:val="en-PH"/>
              </w:rPr>
              <w:t xml:space="preserve">Municipal alerts may not apply to all barangays, including </w:t>
            </w:r>
            <w:proofErr w:type="spellStart"/>
            <w:r w:rsidRPr="00C330C1">
              <w:rPr>
                <w:lang w:val="en-PH"/>
              </w:rPr>
              <w:t>Brgy</w:t>
            </w:r>
            <w:proofErr w:type="spellEnd"/>
            <w:r w:rsidRPr="00C330C1">
              <w:rPr>
                <w:lang w:val="en-PH"/>
              </w:rPr>
              <w:t>. Elvita</w:t>
            </w:r>
          </w:p>
        </w:tc>
      </w:tr>
      <w:tr w:rsidR="00C330C1" w:rsidRPr="00C330C1" w14:paraId="4B1283CF" w14:textId="77777777" w:rsidTr="004245D7">
        <w:tc>
          <w:tcPr>
            <w:tcW w:w="0" w:type="auto"/>
            <w:hideMark/>
          </w:tcPr>
          <w:p w14:paraId="76D07557" w14:textId="77777777" w:rsidR="00C330C1" w:rsidRPr="00C330C1" w:rsidRDefault="00C330C1" w:rsidP="004245D7">
            <w:pPr>
              <w:spacing w:after="0" w:line="480" w:lineRule="auto"/>
              <w:ind w:left="0" w:firstLine="0"/>
              <w:jc w:val="left"/>
              <w:rPr>
                <w:lang w:val="en-PH"/>
              </w:rPr>
            </w:pPr>
            <w:r w:rsidRPr="00C330C1">
              <w:rPr>
                <w:lang w:val="en-PH"/>
              </w:rPr>
              <w:t>Communication constraint</w:t>
            </w:r>
          </w:p>
        </w:tc>
        <w:tc>
          <w:tcPr>
            <w:tcW w:w="0" w:type="auto"/>
            <w:hideMark/>
          </w:tcPr>
          <w:p w14:paraId="36328484" w14:textId="77777777" w:rsidR="00C330C1" w:rsidRPr="00C330C1" w:rsidRDefault="00C330C1" w:rsidP="004245D7">
            <w:pPr>
              <w:spacing w:after="0" w:line="480" w:lineRule="auto"/>
              <w:ind w:left="0" w:firstLine="0"/>
              <w:jc w:val="left"/>
              <w:rPr>
                <w:lang w:val="en-PH"/>
              </w:rPr>
            </w:pPr>
            <w:r w:rsidRPr="00C330C1">
              <w:rPr>
                <w:lang w:val="en-PH"/>
              </w:rPr>
              <w:t>Network</w:t>
            </w:r>
            <w:r>
              <w:rPr>
                <w:lang w:val="en-PH"/>
              </w:rPr>
              <w:t xml:space="preserve"> </w:t>
            </w:r>
            <w:r w:rsidRPr="00C330C1">
              <w:rPr>
                <w:lang w:val="en-PH"/>
              </w:rPr>
              <w:t>or</w:t>
            </w:r>
            <w:r>
              <w:rPr>
                <w:lang w:val="en-PH"/>
              </w:rPr>
              <w:t xml:space="preserve"> </w:t>
            </w:r>
            <w:r w:rsidRPr="00C330C1">
              <w:rPr>
                <w:lang w:val="en-PH"/>
              </w:rPr>
              <w:t>power</w:t>
            </w:r>
            <w:r>
              <w:rPr>
                <w:lang w:val="en-PH"/>
              </w:rPr>
              <w:t xml:space="preserve"> </w:t>
            </w:r>
            <w:r w:rsidRPr="00C330C1">
              <w:rPr>
                <w:lang w:val="en-PH"/>
              </w:rPr>
              <w:t>outages</w:t>
            </w:r>
            <w:r>
              <w:rPr>
                <w:lang w:val="en-PH"/>
              </w:rPr>
              <w:t xml:space="preserve"> </w:t>
            </w:r>
            <w:r w:rsidRPr="00C330C1">
              <w:rPr>
                <w:lang w:val="en-PH"/>
              </w:rPr>
              <w:t>limit</w:t>
            </w:r>
            <w:r>
              <w:rPr>
                <w:lang w:val="en-PH"/>
              </w:rPr>
              <w:t xml:space="preserve"> </w:t>
            </w:r>
            <w:r w:rsidRPr="00C330C1">
              <w:rPr>
                <w:lang w:val="en-PH"/>
              </w:rPr>
              <w:t>communication</w:t>
            </w:r>
          </w:p>
        </w:tc>
      </w:tr>
      <w:tr w:rsidR="00C330C1" w:rsidRPr="00C330C1" w14:paraId="35568FE7" w14:textId="77777777" w:rsidTr="004245D7">
        <w:tc>
          <w:tcPr>
            <w:tcW w:w="0" w:type="auto"/>
            <w:hideMark/>
          </w:tcPr>
          <w:p w14:paraId="20577D75" w14:textId="77777777" w:rsidR="00C330C1" w:rsidRPr="00C330C1" w:rsidRDefault="00C330C1" w:rsidP="004245D7">
            <w:pPr>
              <w:spacing w:after="0" w:line="480" w:lineRule="auto"/>
              <w:ind w:left="0" w:firstLine="0"/>
              <w:jc w:val="left"/>
              <w:rPr>
                <w:lang w:val="en-PH"/>
              </w:rPr>
            </w:pPr>
            <w:r w:rsidRPr="00C330C1">
              <w:rPr>
                <w:lang w:val="en-PH"/>
              </w:rPr>
              <w:t>Available data sources</w:t>
            </w:r>
          </w:p>
        </w:tc>
        <w:tc>
          <w:tcPr>
            <w:tcW w:w="0" w:type="auto"/>
            <w:hideMark/>
          </w:tcPr>
          <w:p w14:paraId="5774C280" w14:textId="77777777" w:rsidR="00C330C1" w:rsidRPr="00C330C1" w:rsidRDefault="00C330C1" w:rsidP="004245D7">
            <w:pPr>
              <w:spacing w:after="0" w:line="480" w:lineRule="auto"/>
              <w:ind w:left="0" w:firstLine="0"/>
              <w:jc w:val="left"/>
              <w:rPr>
                <w:lang w:val="en-PH"/>
              </w:rPr>
            </w:pPr>
            <w:r w:rsidRPr="00C330C1">
              <w:rPr>
                <w:lang w:val="en-PH"/>
              </w:rPr>
              <w:t>Manual rain gauge, visual river observation, and tide calendar</w:t>
            </w:r>
          </w:p>
        </w:tc>
      </w:tr>
      <w:tr w:rsidR="00C330C1" w:rsidRPr="00C330C1" w14:paraId="4D5B7400" w14:textId="77777777" w:rsidTr="004245D7">
        <w:tc>
          <w:tcPr>
            <w:tcW w:w="0" w:type="auto"/>
            <w:hideMark/>
          </w:tcPr>
          <w:p w14:paraId="54DB5DDE" w14:textId="77777777" w:rsidR="00C330C1" w:rsidRPr="00C330C1" w:rsidRDefault="00C330C1" w:rsidP="004245D7">
            <w:pPr>
              <w:spacing w:after="0" w:line="480" w:lineRule="auto"/>
              <w:ind w:left="0" w:firstLine="0"/>
              <w:jc w:val="left"/>
              <w:rPr>
                <w:lang w:val="en-PH"/>
              </w:rPr>
            </w:pPr>
            <w:r w:rsidRPr="00C330C1">
              <w:rPr>
                <w:lang w:val="en-PH"/>
              </w:rPr>
              <w:t>Identified</w:t>
            </w:r>
            <w:r>
              <w:rPr>
                <w:lang w:val="en-PH"/>
              </w:rPr>
              <w:t xml:space="preserve"> </w:t>
            </w:r>
            <w:r w:rsidRPr="00C330C1">
              <w:rPr>
                <w:lang w:val="en-PH"/>
              </w:rPr>
              <w:t>need</w:t>
            </w:r>
          </w:p>
        </w:tc>
        <w:tc>
          <w:tcPr>
            <w:tcW w:w="0" w:type="auto"/>
            <w:hideMark/>
          </w:tcPr>
          <w:p w14:paraId="7EACFC64" w14:textId="77777777" w:rsidR="00C330C1" w:rsidRPr="00C330C1" w:rsidRDefault="00C330C1" w:rsidP="004245D7">
            <w:pPr>
              <w:spacing w:after="0" w:line="480" w:lineRule="auto"/>
              <w:ind w:left="0" w:firstLine="0"/>
              <w:jc w:val="left"/>
              <w:rPr>
                <w:lang w:val="en-PH"/>
              </w:rPr>
            </w:pPr>
            <w:r w:rsidRPr="00C330C1">
              <w:rPr>
                <w:lang w:val="en-PH"/>
              </w:rPr>
              <w:t>Automated logs and faster localized alerts</w:t>
            </w:r>
          </w:p>
        </w:tc>
      </w:tr>
      <w:tr w:rsidR="00C330C1" w:rsidRPr="00C330C1" w14:paraId="2A51B897" w14:textId="77777777" w:rsidTr="004245D7">
        <w:tc>
          <w:tcPr>
            <w:tcW w:w="0" w:type="auto"/>
            <w:hideMark/>
          </w:tcPr>
          <w:p w14:paraId="487DFE97" w14:textId="77777777" w:rsidR="00C330C1" w:rsidRPr="00C330C1" w:rsidRDefault="00C330C1" w:rsidP="004245D7">
            <w:pPr>
              <w:spacing w:after="0" w:line="480" w:lineRule="auto"/>
              <w:ind w:left="0" w:firstLine="0"/>
              <w:jc w:val="left"/>
              <w:rPr>
                <w:lang w:val="en-PH"/>
              </w:rPr>
            </w:pPr>
            <w:r w:rsidRPr="00C330C1">
              <w:rPr>
                <w:lang w:val="en-PH"/>
              </w:rPr>
              <w:t>Potential system response</w:t>
            </w:r>
          </w:p>
        </w:tc>
        <w:tc>
          <w:tcPr>
            <w:tcW w:w="0" w:type="auto"/>
            <w:hideMark/>
          </w:tcPr>
          <w:p w14:paraId="249CB17C" w14:textId="77777777" w:rsidR="00C330C1" w:rsidRPr="00C330C1" w:rsidRDefault="00C330C1" w:rsidP="004245D7">
            <w:pPr>
              <w:spacing w:after="0" w:line="480" w:lineRule="auto"/>
              <w:ind w:left="0" w:firstLine="0"/>
              <w:jc w:val="left"/>
              <w:rPr>
                <w:lang w:val="en-PH"/>
              </w:rPr>
            </w:pPr>
            <w:r w:rsidRPr="00C330C1">
              <w:rPr>
                <w:lang w:val="en-PH"/>
              </w:rPr>
              <w:t>Offline AI system with a local dashboard</w:t>
            </w:r>
          </w:p>
        </w:tc>
      </w:tr>
    </w:tbl>
    <w:p w14:paraId="1C234AD4" w14:textId="77777777" w:rsidR="00C330C1" w:rsidRDefault="00C330C1" w:rsidP="00C330C1">
      <w:pPr>
        <w:spacing w:after="0"/>
        <w:ind w:left="0" w:firstLine="0"/>
        <w:rPr>
          <w:lang w:val="en-PH"/>
        </w:rPr>
      </w:pPr>
    </w:p>
    <w:p w14:paraId="10FA75EB" w14:textId="77777777" w:rsidR="00C330C1" w:rsidRPr="00C330C1" w:rsidRDefault="00C330C1" w:rsidP="00C330C1">
      <w:pPr>
        <w:spacing w:after="0"/>
        <w:ind w:left="0" w:firstLine="720"/>
        <w:rPr>
          <w:lang w:val="en-PH"/>
        </w:rPr>
      </w:pPr>
      <w:r w:rsidRPr="00C330C1">
        <w:rPr>
          <w:lang w:val="en-PH"/>
        </w:rPr>
        <w:t xml:space="preserve">The findings indicate that </w:t>
      </w:r>
      <w:proofErr w:type="spellStart"/>
      <w:r w:rsidRPr="00C330C1">
        <w:rPr>
          <w:lang w:val="en-PH"/>
        </w:rPr>
        <w:t>Brgy</w:t>
      </w:r>
      <w:proofErr w:type="spellEnd"/>
      <w:r w:rsidRPr="00C330C1">
        <w:rPr>
          <w:lang w:val="en-PH"/>
        </w:rPr>
        <w:t xml:space="preserve">. Elvita currently relies on a combination of manual observation, tide information, and municipality-level advisories. While these practices provide some basis for flood awareness, they do not provide continuous, automated, barangay-specific water-level and rainfall records. </w:t>
      </w:r>
    </w:p>
    <w:p w14:paraId="738A761C" w14:textId="77777777" w:rsidR="00C330C1" w:rsidRPr="00C330C1" w:rsidRDefault="00C330C1" w:rsidP="00C330C1">
      <w:pPr>
        <w:spacing w:after="0"/>
        <w:ind w:left="0" w:firstLine="720"/>
        <w:rPr>
          <w:lang w:val="en-PH"/>
        </w:rPr>
      </w:pPr>
      <w:r w:rsidRPr="00C330C1">
        <w:rPr>
          <w:lang w:val="en-PH"/>
        </w:rPr>
        <w:lastRenderedPageBreak/>
        <w:t>The focal persons stated that an offline AI system with a local dashboard could address these gaps through automated logs and faster localized alerts. FLAIRE was therefore designed to supplement existing practices by providing LoRa-based sensor monitoring, local data storage, cached forecast information, and a LAN-accessible dashboard. The system is intended to support</w:t>
      </w:r>
      <w:r>
        <w:rPr>
          <w:lang w:val="en-PH"/>
        </w:rPr>
        <w:t xml:space="preserve">, </w:t>
      </w:r>
      <w:r w:rsidRPr="00C330C1">
        <w:rPr>
          <w:lang w:val="en-PH"/>
        </w:rPr>
        <w:t>not replace</w:t>
      </w:r>
      <w:r>
        <w:rPr>
          <w:lang w:val="en-PH"/>
        </w:rPr>
        <w:t xml:space="preserve">, </w:t>
      </w:r>
      <w:r w:rsidRPr="00C330C1">
        <w:rPr>
          <w:lang w:val="en-PH"/>
        </w:rPr>
        <w:t xml:space="preserve">the BDRRMC’s use of MDRRMO advisories, manual observation, and tide information. </w:t>
      </w:r>
    </w:p>
    <w:p w14:paraId="21E203CA" w14:textId="77777777" w:rsidR="00C330C1" w:rsidRPr="00C330C1" w:rsidRDefault="00C330C1" w:rsidP="00C330C1">
      <w:pPr>
        <w:spacing w:after="0"/>
        <w:ind w:left="0" w:firstLine="720"/>
        <w:rPr>
          <w:lang w:val="en-PH"/>
        </w:rPr>
      </w:pPr>
      <w:r w:rsidRPr="00C330C1">
        <w:rPr>
          <w:lang w:val="en-PH"/>
        </w:rPr>
        <w:t>The limited field deployment did not establish that FLAIRE reduces warning delays or improves lead time during an actual flood. However, the focal persons’ responses establish a clear local need for automated, localized monitoring and decision-support information</w:t>
      </w:r>
      <w:r>
        <w:rPr>
          <w:lang w:val="en-PH"/>
        </w:rPr>
        <w:t>.</w:t>
      </w:r>
    </w:p>
    <w:p w14:paraId="76B81A58" w14:textId="77777777" w:rsidR="00C330C1" w:rsidRDefault="00C330C1" w:rsidP="00C330C1">
      <w:pPr>
        <w:spacing w:after="0"/>
        <w:ind w:left="0" w:firstLine="0"/>
        <w:rPr>
          <w:lang w:val="en-PH"/>
        </w:rPr>
      </w:pPr>
    </w:p>
    <w:p w14:paraId="0FD7AA7E" w14:textId="77777777" w:rsidR="00C330C1" w:rsidRPr="00C330C1" w:rsidRDefault="00C330C1" w:rsidP="00C330C1">
      <w:pPr>
        <w:pStyle w:val="ThesisSections"/>
        <w:spacing w:before="0"/>
        <w:rPr>
          <w:lang w:val="en-PH"/>
        </w:rPr>
      </w:pPr>
      <w:r>
        <w:t>D</w:t>
      </w:r>
      <w:r w:rsidRPr="00C330C1">
        <w:t>evelopment and Implementation of FLAIRE</w:t>
      </w:r>
    </w:p>
    <w:p w14:paraId="5FB45573" w14:textId="77777777" w:rsidR="00C330C1" w:rsidRDefault="00C330C1" w:rsidP="00C330C1">
      <w:pPr>
        <w:spacing w:after="0"/>
        <w:ind w:left="0" w:firstLine="0"/>
      </w:pPr>
      <w:r>
        <w:rPr>
          <w:lang w:val="en-PH"/>
        </w:rPr>
        <w:tab/>
      </w:r>
      <w:r w:rsidRPr="00C330C1">
        <w:t>FLAIRE was developed as an offline-first flood early-warning system consisting of cached weather and tide forecast data, a LoRa-based sensor node, a Random Forest flood-propensity model, a fuzzy-logic risk classification component, a local SQLite database, a LAN dashboard, and SMS alert functionality.</w:t>
      </w:r>
    </w:p>
    <w:p w14:paraId="243F0707" w14:textId="77777777" w:rsidR="00C330C1" w:rsidRPr="00C330C1" w:rsidRDefault="00C330C1" w:rsidP="00C330C1">
      <w:pPr>
        <w:spacing w:after="0"/>
        <w:ind w:left="0" w:firstLine="720"/>
        <w:rPr>
          <w:lang w:val="en-PH"/>
        </w:rPr>
      </w:pPr>
      <w:r w:rsidRPr="00C330C1">
        <w:rPr>
          <w:lang w:val="en-PH"/>
        </w:rPr>
        <w:t xml:space="preserve">The system uses cached weather and tide forecast information obtained when internet connectivity is available. These data are stored locally so that the edge device can continue processing information during periods of limited connectivity. </w:t>
      </w:r>
    </w:p>
    <w:p w14:paraId="20FD60C0" w14:textId="77777777" w:rsidR="00C330C1" w:rsidRDefault="00C330C1" w:rsidP="00C330C1">
      <w:pPr>
        <w:spacing w:after="0"/>
        <w:ind w:left="0" w:firstLine="0"/>
        <w:rPr>
          <w:lang w:val="en-PH"/>
        </w:rPr>
      </w:pPr>
      <w:r w:rsidRPr="00C330C1">
        <w:rPr>
          <w:lang w:val="en-PH"/>
        </w:rPr>
        <w:t>The cached data support the Random Forest model’s use of rainfall, temperature, and tide-related features. They also provide contextual information that can be displayed through the LAN dashboard</w:t>
      </w:r>
      <w:r>
        <w:rPr>
          <w:lang w:val="en-PH"/>
        </w:rPr>
        <w:t>.</w:t>
      </w:r>
    </w:p>
    <w:p w14:paraId="33756AFC" w14:textId="77777777" w:rsidR="00C330C1" w:rsidRPr="00C330C1" w:rsidRDefault="00C330C1" w:rsidP="00C330C1">
      <w:pPr>
        <w:spacing w:after="0"/>
        <w:ind w:left="0" w:firstLine="0"/>
        <w:rPr>
          <w:lang w:val="en-PH"/>
        </w:rPr>
      </w:pPr>
      <w:r>
        <w:rPr>
          <w:lang w:val="en-PH"/>
        </w:rPr>
        <w:lastRenderedPageBreak/>
        <w:tab/>
      </w:r>
      <w:r w:rsidRPr="00C330C1">
        <w:rPr>
          <w:lang w:val="en-PH"/>
        </w:rPr>
        <w:t xml:space="preserve">The system uses a LoRa-based sensor node to transmit water-level and rainfall readings to the local edge device. The uploaded deployment dataset contained 13,568 records, including timestamps, water-level readings, raw ultrasonic distance values, rain-tip counts, rainfall values, and a LoRa source identifier. </w:t>
      </w:r>
    </w:p>
    <w:p w14:paraId="3A961918" w14:textId="77777777" w:rsidR="00C330C1" w:rsidRDefault="00C330C1" w:rsidP="00C330C1">
      <w:pPr>
        <w:spacing w:after="0"/>
        <w:ind w:left="0" w:firstLine="720"/>
        <w:rPr>
          <w:lang w:val="en-PH"/>
        </w:rPr>
      </w:pPr>
      <w:r w:rsidRPr="00C330C1">
        <w:rPr>
          <w:lang w:val="en-PH"/>
        </w:rPr>
        <w:t>The dataset had a median interval of approximately 5.06 seconds between stored records and a maximum observed gap of approximately 175.49 seconds. The recorded timestamp span was approximately 21 hours and 31 minutes, from October 11, 2026 at 9:46:46 PM to October 12, 2026 at 7:17:29 PM</w:t>
      </w:r>
      <w:r>
        <w:rPr>
          <w:lang w:val="en-PH"/>
        </w:rPr>
        <w:t>.</w:t>
      </w:r>
    </w:p>
    <w:p w14:paraId="2B4D7580" w14:textId="77777777" w:rsidR="00C330C1" w:rsidRPr="00C330C1" w:rsidRDefault="00C330C1" w:rsidP="00C330C1">
      <w:pPr>
        <w:spacing w:after="0"/>
        <w:ind w:left="0" w:firstLine="720"/>
        <w:rPr>
          <w:lang w:val="en-PH"/>
        </w:rPr>
      </w:pPr>
      <w:r w:rsidRPr="00C330C1">
        <w:rPr>
          <w:lang w:val="en-PH"/>
        </w:rPr>
        <w:t xml:space="preserve">The Random Forest model estimates a Low, Medium, or High flood-propensity category using daily meteorological and tidal features. These features include one-day, three-day, and seven-day rainfall; number of rainy days; maximum and minimum temperature; and maximum and minimum tide levels. </w:t>
      </w:r>
    </w:p>
    <w:p w14:paraId="55A189CA" w14:textId="77777777" w:rsidR="00C330C1" w:rsidRPr="00C330C1" w:rsidRDefault="00C330C1" w:rsidP="00C330C1">
      <w:pPr>
        <w:spacing w:after="0"/>
        <w:ind w:left="0" w:firstLine="720"/>
        <w:rPr>
          <w:lang w:val="en-PH"/>
        </w:rPr>
      </w:pPr>
      <w:r w:rsidRPr="00C330C1">
        <w:rPr>
          <w:lang w:val="en-PH"/>
        </w:rPr>
        <w:t>The model does not directly output Receding, Alert, Alarm, or Critical. Those four risk levels are produced by the fuzzy-logic classification component after combining the Random Forest output with water-level and rainfall information.</w:t>
      </w:r>
    </w:p>
    <w:p w14:paraId="312FDF81" w14:textId="77777777" w:rsidR="006C592F" w:rsidRPr="006C592F" w:rsidRDefault="006C592F" w:rsidP="006C592F">
      <w:pPr>
        <w:spacing w:after="0"/>
        <w:ind w:left="0" w:firstLine="720"/>
        <w:rPr>
          <w:lang w:val="en-PH"/>
        </w:rPr>
      </w:pPr>
      <w:r w:rsidRPr="006C592F">
        <w:rPr>
          <w:lang w:val="en-PH"/>
        </w:rPr>
        <w:t xml:space="preserve">The fuzzy-logic component combines the Random Forest flood-propensity output with water-level and rainfall inputs to generate one of four risk levels: Receding, Alert, Alarm, or Critical. This component translates model output and local sensor conditions into a more operationally interpretable classification for the BDRRMC. </w:t>
      </w:r>
    </w:p>
    <w:p w14:paraId="149E1888" w14:textId="77777777" w:rsidR="006C592F" w:rsidRDefault="006C592F" w:rsidP="006C592F">
      <w:pPr>
        <w:spacing w:after="0"/>
        <w:ind w:left="0" w:firstLine="720"/>
        <w:rPr>
          <w:lang w:val="en-PH"/>
        </w:rPr>
      </w:pPr>
      <w:r w:rsidRPr="006C592F">
        <w:rPr>
          <w:lang w:val="en-PH"/>
        </w:rPr>
        <w:t>The field deployment did not provide sufficient confirmed rainfall or rising-water evidence to validate the fuzzy-logic component’s performance for Alert, Alarm, or Critical conditions. Therefore, no field-based accuracy, false-alarm rate, or lead-time result is reported for these categories</w:t>
      </w:r>
      <w:r>
        <w:rPr>
          <w:lang w:val="en-PH"/>
        </w:rPr>
        <w:t>.</w:t>
      </w:r>
    </w:p>
    <w:p w14:paraId="101FC385" w14:textId="77777777" w:rsidR="006C592F" w:rsidRPr="006C592F" w:rsidRDefault="006C592F" w:rsidP="006C592F">
      <w:pPr>
        <w:spacing w:after="0"/>
        <w:ind w:left="0" w:firstLine="720"/>
        <w:rPr>
          <w:lang w:val="en-PH"/>
        </w:rPr>
      </w:pPr>
      <w:r w:rsidRPr="006C592F">
        <w:rPr>
          <w:lang w:val="en-PH"/>
        </w:rPr>
        <w:lastRenderedPageBreak/>
        <w:t xml:space="preserve">The system stores sensor readings, cached forecast data, model outputs, and system logs in a local SQLite database. The LAN dashboard allows BDRRMC personnel to view current sensor status, water-level graphs, forecast-based water-level trends, Random Forest results, fuzzy-logic results, and alert history without requiring internet access. </w:t>
      </w:r>
    </w:p>
    <w:p w14:paraId="2D9C7BF1" w14:textId="77777777" w:rsidR="006C592F" w:rsidRDefault="006C592F" w:rsidP="006C592F">
      <w:pPr>
        <w:spacing w:after="0"/>
        <w:ind w:left="0" w:firstLine="720"/>
        <w:rPr>
          <w:lang w:val="en-PH"/>
        </w:rPr>
      </w:pPr>
      <w:r w:rsidRPr="006C592F">
        <w:rPr>
          <w:lang w:val="en-PH"/>
        </w:rPr>
        <w:t>The system also supports SMS alerts through a GSM modem; each alert is logged locally and sent when the modem is reachable. The BDRRMC retains authority over the final release of alerts, preserving human oversight in the warning process</w:t>
      </w:r>
      <w:r>
        <w:rPr>
          <w:lang w:val="en-PH"/>
        </w:rPr>
        <w:t>.</w:t>
      </w:r>
    </w:p>
    <w:p w14:paraId="674B8FFC" w14:textId="77777777" w:rsidR="006C592F" w:rsidRDefault="006C592F" w:rsidP="006C592F">
      <w:pPr>
        <w:spacing w:after="0"/>
        <w:ind w:left="0" w:firstLine="720"/>
        <w:rPr>
          <w:lang w:val="en-PH"/>
        </w:rPr>
      </w:pPr>
    </w:p>
    <w:p w14:paraId="58DFA2AB" w14:textId="77777777" w:rsidR="006C592F" w:rsidRDefault="006C592F" w:rsidP="006C592F">
      <w:pPr>
        <w:pStyle w:val="ThesisSections"/>
        <w:spacing w:before="0"/>
        <w:rPr>
          <w:lang w:val="en-PH"/>
        </w:rPr>
      </w:pPr>
      <w:r w:rsidRPr="006C592F">
        <w:t>Random Forest Model Evaluation Results</w:t>
      </w:r>
    </w:p>
    <w:p w14:paraId="16705816" w14:textId="77777777" w:rsidR="006C592F" w:rsidRPr="006C592F" w:rsidRDefault="006C592F" w:rsidP="006C592F">
      <w:pPr>
        <w:spacing w:after="0"/>
        <w:ind w:left="0" w:firstLine="720"/>
        <w:rPr>
          <w:lang w:val="en-PH"/>
        </w:rPr>
      </w:pPr>
      <w:r w:rsidRPr="006C592F">
        <w:rPr>
          <w:lang w:val="en-PH"/>
        </w:rPr>
        <w:t xml:space="preserve">The Random Forest model was trained using daily meteorological and tidal data from January 2, 2020 to December 31, 2024, obtained from PAGASA (meteorological) and NAMRIA (tidal). The dataset contained 1,826 daily records and was divided using a random stratified 80/20 train-test split, producing 1,460 training records and 366 test records. </w:t>
      </w:r>
    </w:p>
    <w:p w14:paraId="6EEFEEEC" w14:textId="77777777" w:rsidR="006C592F" w:rsidRPr="006C592F" w:rsidRDefault="006C592F" w:rsidP="006C592F">
      <w:pPr>
        <w:spacing w:after="0"/>
        <w:ind w:left="0" w:firstLine="720"/>
        <w:rPr>
          <w:lang w:val="en-PH"/>
        </w:rPr>
      </w:pPr>
      <w:r w:rsidRPr="006C592F">
        <w:rPr>
          <w:lang w:val="en-PH"/>
        </w:rPr>
        <w:t>The reported classification metrics were obtained from predictions on the held-out test set. No cross-validation was used, and the metrics were not computed from predictions on the training data</w:t>
      </w:r>
      <w:r>
        <w:rPr>
          <w:lang w:val="en-PH"/>
        </w:rPr>
        <w:t>.</w:t>
      </w:r>
    </w:p>
    <w:p w14:paraId="05ADD703" w14:textId="77777777" w:rsidR="006C592F" w:rsidRPr="006C592F" w:rsidRDefault="006C592F" w:rsidP="006C592F">
      <w:pPr>
        <w:spacing w:after="0"/>
        <w:ind w:left="0" w:firstLine="720"/>
        <w:rPr>
          <w:lang w:val="en-PH"/>
        </w:rPr>
      </w:pPr>
      <w:r w:rsidRPr="006C592F">
        <w:rPr>
          <w:lang w:val="en-PH"/>
        </w:rPr>
        <w:t xml:space="preserve">The target variable consisted of three flood-propensity categories: Low, Medium, and High. These labels were generated through a rule-based composite scoring procedure using the same eight features used by the Random Forest model. </w:t>
      </w:r>
    </w:p>
    <w:p w14:paraId="791E4A8E" w14:textId="77777777" w:rsidR="006C592F" w:rsidRPr="006C592F" w:rsidRDefault="006C592F" w:rsidP="006C592F">
      <w:pPr>
        <w:spacing w:after="0"/>
        <w:ind w:left="0" w:firstLine="720"/>
        <w:rPr>
          <w:lang w:val="en-PH"/>
        </w:rPr>
      </w:pPr>
      <w:r w:rsidRPr="006C592F">
        <w:rPr>
          <w:lang w:val="en-PH"/>
        </w:rPr>
        <w:t xml:space="preserve">A composite score incorporated one-day, three-day, and seven-day rainfall; number of rainy days; maximum and minimum temperature; and maximum and minimum tide </w:t>
      </w:r>
      <w:r w:rsidRPr="006C592F">
        <w:rPr>
          <w:lang w:val="en-PH"/>
        </w:rPr>
        <w:lastRenderedPageBreak/>
        <w:t xml:space="preserve">levels. Scores of at least 6.0 were labeled High, scores of at least 3.0 were labeled Medium, and scores below 3.0 were labeled Low. </w:t>
      </w:r>
    </w:p>
    <w:p w14:paraId="1A1F19D5" w14:textId="77777777" w:rsidR="006C592F" w:rsidRDefault="006C592F" w:rsidP="006C592F">
      <w:pPr>
        <w:spacing w:after="0"/>
        <w:ind w:left="0" w:firstLine="720"/>
        <w:rPr>
          <w:lang w:val="en-PH"/>
        </w:rPr>
      </w:pPr>
      <w:r w:rsidRPr="006C592F">
        <w:rPr>
          <w:lang w:val="en-PH"/>
        </w:rPr>
        <w:t>Because the labels were derived from the same input features used by the model, the Random Forest results represent the model’s ability to approximate the predefined rule-based scoring scheme. They do not represent validation against independently documented flood events, observed water-level exceedances, or actual flood impacts</w:t>
      </w:r>
      <w:r>
        <w:rPr>
          <w:lang w:val="en-PH"/>
        </w:rPr>
        <w:t>.</w:t>
      </w:r>
    </w:p>
    <w:p w14:paraId="362EB7C0" w14:textId="77777777" w:rsidR="006C592F" w:rsidRPr="006C592F" w:rsidRDefault="006C592F" w:rsidP="00D44ABF">
      <w:pPr>
        <w:spacing w:after="0"/>
        <w:ind w:left="0" w:firstLine="0"/>
        <w:rPr>
          <w:lang w:val="en-PH"/>
        </w:rPr>
      </w:pPr>
    </w:p>
    <w:p w14:paraId="394C2382" w14:textId="77777777" w:rsidR="006C592F" w:rsidRDefault="006C592F" w:rsidP="006C592F">
      <w:pPr>
        <w:spacing w:after="0" w:line="360" w:lineRule="auto"/>
        <w:ind w:left="0" w:hanging="14"/>
        <w:contextualSpacing/>
        <w:rPr>
          <w:b/>
          <w:bCs/>
        </w:rPr>
      </w:pPr>
      <w:r>
        <w:rPr>
          <w:b/>
          <w:bCs/>
        </w:rPr>
        <w:t>Table 4.2</w:t>
      </w:r>
    </w:p>
    <w:p w14:paraId="38FAF523" w14:textId="77777777" w:rsidR="006C592F" w:rsidRPr="00C330C1" w:rsidRDefault="006C592F" w:rsidP="006C592F">
      <w:pPr>
        <w:spacing w:after="0" w:line="480" w:lineRule="auto"/>
        <w:ind w:left="0" w:hanging="14"/>
        <w:contextualSpacing/>
        <w:rPr>
          <w:i/>
          <w:iCs/>
        </w:rPr>
      </w:pPr>
      <w:r w:rsidRPr="006C592F">
        <w:rPr>
          <w:i/>
          <w:iCs/>
        </w:rPr>
        <w:t>Random Forest performance on the held-out test set</w:t>
      </w:r>
    </w:p>
    <w:tbl>
      <w:tblPr>
        <w:tblStyle w:val="TableGrid"/>
        <w:tblW w:w="5000" w:type="pct"/>
        <w:tblLook w:val="04A0" w:firstRow="1" w:lastRow="0" w:firstColumn="1" w:lastColumn="0" w:noHBand="0" w:noVBand="1"/>
      </w:tblPr>
      <w:tblGrid>
        <w:gridCol w:w="2572"/>
        <w:gridCol w:w="1186"/>
        <w:gridCol w:w="897"/>
        <w:gridCol w:w="1118"/>
        <w:gridCol w:w="1313"/>
        <w:gridCol w:w="1544"/>
      </w:tblGrid>
      <w:tr w:rsidR="006C592F" w:rsidRPr="006C592F" w14:paraId="0E9D57D1" w14:textId="77777777" w:rsidTr="00855224">
        <w:tc>
          <w:tcPr>
            <w:tcW w:w="0" w:type="auto"/>
            <w:hideMark/>
          </w:tcPr>
          <w:p w14:paraId="0E9B216D" w14:textId="77777777" w:rsidR="006C592F" w:rsidRPr="006C592F" w:rsidRDefault="006C592F" w:rsidP="00855224">
            <w:pPr>
              <w:spacing w:after="0" w:line="480" w:lineRule="auto"/>
              <w:ind w:left="0" w:firstLine="0"/>
              <w:rPr>
                <w:b/>
                <w:bCs/>
                <w:lang w:val="en-PH"/>
              </w:rPr>
            </w:pPr>
            <w:r w:rsidRPr="006C592F">
              <w:rPr>
                <w:b/>
                <w:bCs/>
                <w:lang w:val="en-PH"/>
              </w:rPr>
              <w:t>Flood-propensity class</w:t>
            </w:r>
          </w:p>
        </w:tc>
        <w:tc>
          <w:tcPr>
            <w:tcW w:w="0" w:type="auto"/>
            <w:hideMark/>
          </w:tcPr>
          <w:p w14:paraId="705E00AD" w14:textId="77777777" w:rsidR="006C592F" w:rsidRPr="006C592F" w:rsidRDefault="006C592F" w:rsidP="00855224">
            <w:pPr>
              <w:spacing w:after="0" w:line="480" w:lineRule="auto"/>
              <w:ind w:left="0" w:firstLine="0"/>
              <w:rPr>
                <w:b/>
                <w:bCs/>
                <w:lang w:val="en-PH"/>
              </w:rPr>
            </w:pPr>
            <w:r w:rsidRPr="006C592F">
              <w:rPr>
                <w:b/>
                <w:bCs/>
                <w:lang w:val="en-PH"/>
              </w:rPr>
              <w:t>Precision</w:t>
            </w:r>
          </w:p>
        </w:tc>
        <w:tc>
          <w:tcPr>
            <w:tcW w:w="0" w:type="auto"/>
            <w:hideMark/>
          </w:tcPr>
          <w:p w14:paraId="614CE1E2" w14:textId="77777777" w:rsidR="006C592F" w:rsidRPr="006C592F" w:rsidRDefault="006C592F" w:rsidP="00855224">
            <w:pPr>
              <w:spacing w:after="0" w:line="480" w:lineRule="auto"/>
              <w:ind w:left="0" w:firstLine="0"/>
              <w:rPr>
                <w:b/>
                <w:bCs/>
                <w:lang w:val="en-PH"/>
              </w:rPr>
            </w:pPr>
            <w:r w:rsidRPr="006C592F">
              <w:rPr>
                <w:b/>
                <w:bCs/>
                <w:lang w:val="en-PH"/>
              </w:rPr>
              <w:t>Recall</w:t>
            </w:r>
          </w:p>
        </w:tc>
        <w:tc>
          <w:tcPr>
            <w:tcW w:w="0" w:type="auto"/>
            <w:hideMark/>
          </w:tcPr>
          <w:p w14:paraId="5D8290D0" w14:textId="77777777" w:rsidR="006C592F" w:rsidRPr="006C592F" w:rsidRDefault="006C592F" w:rsidP="00855224">
            <w:pPr>
              <w:spacing w:after="0" w:line="480" w:lineRule="auto"/>
              <w:ind w:left="0" w:firstLine="0"/>
              <w:rPr>
                <w:b/>
                <w:bCs/>
                <w:lang w:val="en-PH"/>
              </w:rPr>
            </w:pPr>
            <w:r w:rsidRPr="006C592F">
              <w:rPr>
                <w:b/>
                <w:bCs/>
                <w:lang w:val="en-PH"/>
              </w:rPr>
              <w:t>F1-score</w:t>
            </w:r>
          </w:p>
        </w:tc>
        <w:tc>
          <w:tcPr>
            <w:tcW w:w="0" w:type="auto"/>
            <w:hideMark/>
          </w:tcPr>
          <w:p w14:paraId="74FA631C" w14:textId="77777777" w:rsidR="006C592F" w:rsidRPr="006C592F" w:rsidRDefault="006C592F" w:rsidP="00855224">
            <w:pPr>
              <w:spacing w:after="0" w:line="480" w:lineRule="auto"/>
              <w:ind w:left="0" w:firstLine="0"/>
              <w:rPr>
                <w:b/>
                <w:bCs/>
                <w:lang w:val="en-PH"/>
              </w:rPr>
            </w:pPr>
            <w:r w:rsidRPr="006C592F">
              <w:rPr>
                <w:b/>
                <w:bCs/>
                <w:lang w:val="en-PH"/>
              </w:rPr>
              <w:t>Specificity</w:t>
            </w:r>
          </w:p>
        </w:tc>
        <w:tc>
          <w:tcPr>
            <w:tcW w:w="0" w:type="auto"/>
            <w:hideMark/>
          </w:tcPr>
          <w:p w14:paraId="44B92A6C" w14:textId="77777777" w:rsidR="006C592F" w:rsidRPr="006C592F" w:rsidRDefault="006C592F" w:rsidP="00855224">
            <w:pPr>
              <w:spacing w:after="0" w:line="480" w:lineRule="auto"/>
              <w:ind w:left="0" w:firstLine="0"/>
              <w:rPr>
                <w:b/>
                <w:bCs/>
                <w:lang w:val="en-PH"/>
              </w:rPr>
            </w:pPr>
            <w:r w:rsidRPr="006C592F">
              <w:rPr>
                <w:b/>
                <w:bCs/>
                <w:lang w:val="en-PH"/>
              </w:rPr>
              <w:t>Test samples</w:t>
            </w:r>
          </w:p>
        </w:tc>
      </w:tr>
      <w:tr w:rsidR="006C592F" w:rsidRPr="006C592F" w14:paraId="723451A7" w14:textId="77777777" w:rsidTr="00855224">
        <w:tc>
          <w:tcPr>
            <w:tcW w:w="0" w:type="auto"/>
            <w:hideMark/>
          </w:tcPr>
          <w:p w14:paraId="453E9397" w14:textId="77777777" w:rsidR="006C592F" w:rsidRPr="006C592F" w:rsidRDefault="006C592F" w:rsidP="00855224">
            <w:pPr>
              <w:spacing w:after="0" w:line="480" w:lineRule="auto"/>
              <w:ind w:left="0" w:firstLine="0"/>
              <w:rPr>
                <w:lang w:val="en-PH"/>
              </w:rPr>
            </w:pPr>
            <w:r w:rsidRPr="006C592F">
              <w:rPr>
                <w:lang w:val="en-PH"/>
              </w:rPr>
              <w:t>Low</w:t>
            </w:r>
          </w:p>
        </w:tc>
        <w:tc>
          <w:tcPr>
            <w:tcW w:w="0" w:type="auto"/>
            <w:hideMark/>
          </w:tcPr>
          <w:p w14:paraId="0CB0D735"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773CCD70"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72A242F0"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55EED7C3" w14:textId="77777777" w:rsidR="006C592F" w:rsidRPr="006C592F" w:rsidRDefault="006C592F" w:rsidP="00855224">
            <w:pPr>
              <w:spacing w:after="0" w:line="480" w:lineRule="auto"/>
              <w:ind w:left="0" w:firstLine="0"/>
              <w:rPr>
                <w:lang w:val="en-PH"/>
              </w:rPr>
            </w:pPr>
            <w:r w:rsidRPr="006C592F">
              <w:rPr>
                <w:lang w:val="en-PH"/>
              </w:rPr>
              <w:t>0.9725</w:t>
            </w:r>
          </w:p>
        </w:tc>
        <w:tc>
          <w:tcPr>
            <w:tcW w:w="0" w:type="auto"/>
            <w:hideMark/>
          </w:tcPr>
          <w:p w14:paraId="46D8474E" w14:textId="77777777" w:rsidR="006C592F" w:rsidRPr="006C592F" w:rsidRDefault="006C592F" w:rsidP="00855224">
            <w:pPr>
              <w:spacing w:after="0" w:line="480" w:lineRule="auto"/>
              <w:ind w:left="0" w:firstLine="0"/>
              <w:rPr>
                <w:lang w:val="en-PH"/>
              </w:rPr>
            </w:pPr>
            <w:r w:rsidRPr="006C592F">
              <w:rPr>
                <w:lang w:val="en-PH"/>
              </w:rPr>
              <w:t>184</w:t>
            </w:r>
          </w:p>
        </w:tc>
      </w:tr>
      <w:tr w:rsidR="006C592F" w:rsidRPr="006C592F" w14:paraId="2A89909F" w14:textId="77777777" w:rsidTr="00855224">
        <w:tc>
          <w:tcPr>
            <w:tcW w:w="0" w:type="auto"/>
            <w:hideMark/>
          </w:tcPr>
          <w:p w14:paraId="5C2D5719" w14:textId="77777777" w:rsidR="006C592F" w:rsidRPr="006C592F" w:rsidRDefault="006C592F" w:rsidP="00855224">
            <w:pPr>
              <w:spacing w:after="0" w:line="480" w:lineRule="auto"/>
              <w:ind w:left="0" w:firstLine="0"/>
              <w:rPr>
                <w:lang w:val="en-PH"/>
              </w:rPr>
            </w:pPr>
            <w:r w:rsidRPr="006C592F">
              <w:rPr>
                <w:lang w:val="en-PH"/>
              </w:rPr>
              <w:t>Medium</w:t>
            </w:r>
          </w:p>
        </w:tc>
        <w:tc>
          <w:tcPr>
            <w:tcW w:w="0" w:type="auto"/>
            <w:hideMark/>
          </w:tcPr>
          <w:p w14:paraId="5273356B" w14:textId="77777777" w:rsidR="006C592F" w:rsidRPr="006C592F" w:rsidRDefault="006C592F" w:rsidP="00855224">
            <w:pPr>
              <w:spacing w:after="0" w:line="480" w:lineRule="auto"/>
              <w:ind w:left="0" w:firstLine="0"/>
              <w:rPr>
                <w:lang w:val="en-PH"/>
              </w:rPr>
            </w:pPr>
            <w:r w:rsidRPr="006C592F">
              <w:rPr>
                <w:lang w:val="en-PH"/>
              </w:rPr>
              <w:t>0.9298</w:t>
            </w:r>
          </w:p>
        </w:tc>
        <w:tc>
          <w:tcPr>
            <w:tcW w:w="0" w:type="auto"/>
            <w:hideMark/>
          </w:tcPr>
          <w:p w14:paraId="28D533D2" w14:textId="77777777" w:rsidR="006C592F" w:rsidRPr="006C592F" w:rsidRDefault="006C592F" w:rsidP="00855224">
            <w:pPr>
              <w:spacing w:after="0" w:line="480" w:lineRule="auto"/>
              <w:ind w:left="0" w:firstLine="0"/>
              <w:rPr>
                <w:lang w:val="en-PH"/>
              </w:rPr>
            </w:pPr>
            <w:r w:rsidRPr="006C592F">
              <w:rPr>
                <w:lang w:val="en-PH"/>
              </w:rPr>
              <w:t>0.8908</w:t>
            </w:r>
          </w:p>
        </w:tc>
        <w:tc>
          <w:tcPr>
            <w:tcW w:w="0" w:type="auto"/>
            <w:hideMark/>
          </w:tcPr>
          <w:p w14:paraId="1631D2FD" w14:textId="77777777" w:rsidR="006C592F" w:rsidRPr="006C592F" w:rsidRDefault="006C592F" w:rsidP="00855224">
            <w:pPr>
              <w:spacing w:after="0" w:line="480" w:lineRule="auto"/>
              <w:ind w:left="0" w:firstLine="0"/>
              <w:rPr>
                <w:lang w:val="en-PH"/>
              </w:rPr>
            </w:pPr>
            <w:r w:rsidRPr="006C592F">
              <w:rPr>
                <w:lang w:val="en-PH"/>
              </w:rPr>
              <w:t>0.9099</w:t>
            </w:r>
          </w:p>
        </w:tc>
        <w:tc>
          <w:tcPr>
            <w:tcW w:w="0" w:type="auto"/>
            <w:hideMark/>
          </w:tcPr>
          <w:p w14:paraId="1077E345" w14:textId="77777777" w:rsidR="006C592F" w:rsidRPr="006C592F" w:rsidRDefault="006C592F" w:rsidP="00855224">
            <w:pPr>
              <w:spacing w:after="0" w:line="480" w:lineRule="auto"/>
              <w:ind w:left="0" w:firstLine="0"/>
              <w:rPr>
                <w:lang w:val="en-PH"/>
              </w:rPr>
            </w:pPr>
            <w:r w:rsidRPr="006C592F">
              <w:rPr>
                <w:lang w:val="en-PH"/>
              </w:rPr>
              <w:t>0.9676</w:t>
            </w:r>
          </w:p>
        </w:tc>
        <w:tc>
          <w:tcPr>
            <w:tcW w:w="0" w:type="auto"/>
            <w:hideMark/>
          </w:tcPr>
          <w:p w14:paraId="625679BF" w14:textId="77777777" w:rsidR="006C592F" w:rsidRPr="006C592F" w:rsidRDefault="006C592F" w:rsidP="00855224">
            <w:pPr>
              <w:spacing w:after="0" w:line="480" w:lineRule="auto"/>
              <w:ind w:left="0" w:firstLine="0"/>
              <w:rPr>
                <w:lang w:val="en-PH"/>
              </w:rPr>
            </w:pPr>
            <w:r w:rsidRPr="006C592F">
              <w:rPr>
                <w:lang w:val="en-PH"/>
              </w:rPr>
              <w:t>119</w:t>
            </w:r>
          </w:p>
        </w:tc>
      </w:tr>
      <w:tr w:rsidR="006C592F" w:rsidRPr="006C592F" w14:paraId="3C5529DE" w14:textId="77777777" w:rsidTr="00855224">
        <w:tc>
          <w:tcPr>
            <w:tcW w:w="0" w:type="auto"/>
            <w:hideMark/>
          </w:tcPr>
          <w:p w14:paraId="7A7DDD61" w14:textId="77777777" w:rsidR="006C592F" w:rsidRPr="006C592F" w:rsidRDefault="006C592F" w:rsidP="00855224">
            <w:pPr>
              <w:spacing w:after="0" w:line="480" w:lineRule="auto"/>
              <w:ind w:left="0" w:firstLine="0"/>
              <w:rPr>
                <w:lang w:val="en-PH"/>
              </w:rPr>
            </w:pPr>
            <w:r w:rsidRPr="006C592F">
              <w:rPr>
                <w:lang w:val="en-PH"/>
              </w:rPr>
              <w:t>High</w:t>
            </w:r>
          </w:p>
        </w:tc>
        <w:tc>
          <w:tcPr>
            <w:tcW w:w="0" w:type="auto"/>
            <w:hideMark/>
          </w:tcPr>
          <w:p w14:paraId="49A2C63A" w14:textId="77777777" w:rsidR="006C592F" w:rsidRPr="006C592F" w:rsidRDefault="006C592F" w:rsidP="00855224">
            <w:pPr>
              <w:spacing w:after="0" w:line="480" w:lineRule="auto"/>
              <w:ind w:left="0" w:firstLine="0"/>
              <w:rPr>
                <w:lang w:val="en-PH"/>
              </w:rPr>
            </w:pPr>
            <w:r w:rsidRPr="006C592F">
              <w:rPr>
                <w:lang w:val="en-PH"/>
              </w:rPr>
              <w:t>0.8824</w:t>
            </w:r>
          </w:p>
        </w:tc>
        <w:tc>
          <w:tcPr>
            <w:tcW w:w="0" w:type="auto"/>
            <w:hideMark/>
          </w:tcPr>
          <w:p w14:paraId="049B7FCF" w14:textId="77777777" w:rsidR="006C592F" w:rsidRPr="006C592F" w:rsidRDefault="006C592F" w:rsidP="00855224">
            <w:pPr>
              <w:spacing w:after="0" w:line="480" w:lineRule="auto"/>
              <w:ind w:left="0" w:firstLine="0"/>
              <w:rPr>
                <w:lang w:val="en-PH"/>
              </w:rPr>
            </w:pPr>
            <w:r w:rsidRPr="006C592F">
              <w:rPr>
                <w:lang w:val="en-PH"/>
              </w:rPr>
              <w:t>0.9524</w:t>
            </w:r>
          </w:p>
        </w:tc>
        <w:tc>
          <w:tcPr>
            <w:tcW w:w="0" w:type="auto"/>
            <w:hideMark/>
          </w:tcPr>
          <w:p w14:paraId="5C82C86B" w14:textId="77777777" w:rsidR="006C592F" w:rsidRPr="006C592F" w:rsidRDefault="006C592F" w:rsidP="00855224">
            <w:pPr>
              <w:spacing w:after="0" w:line="480" w:lineRule="auto"/>
              <w:ind w:left="0" w:firstLine="0"/>
              <w:rPr>
                <w:lang w:val="en-PH"/>
              </w:rPr>
            </w:pPr>
            <w:r w:rsidRPr="006C592F">
              <w:rPr>
                <w:lang w:val="en-PH"/>
              </w:rPr>
              <w:t>0.9160</w:t>
            </w:r>
          </w:p>
        </w:tc>
        <w:tc>
          <w:tcPr>
            <w:tcW w:w="0" w:type="auto"/>
            <w:hideMark/>
          </w:tcPr>
          <w:p w14:paraId="204F8EC2" w14:textId="77777777" w:rsidR="006C592F" w:rsidRPr="006C592F" w:rsidRDefault="006C592F" w:rsidP="00855224">
            <w:pPr>
              <w:spacing w:after="0" w:line="480" w:lineRule="auto"/>
              <w:ind w:left="0" w:firstLine="0"/>
              <w:rPr>
                <w:lang w:val="en-PH"/>
              </w:rPr>
            </w:pPr>
            <w:r w:rsidRPr="006C592F">
              <w:rPr>
                <w:lang w:val="en-PH"/>
              </w:rPr>
              <w:t>0.9736</w:t>
            </w:r>
          </w:p>
        </w:tc>
        <w:tc>
          <w:tcPr>
            <w:tcW w:w="0" w:type="auto"/>
            <w:hideMark/>
          </w:tcPr>
          <w:p w14:paraId="272472CF" w14:textId="77777777" w:rsidR="006C592F" w:rsidRPr="006C592F" w:rsidRDefault="006C592F" w:rsidP="00855224">
            <w:pPr>
              <w:spacing w:after="0" w:line="480" w:lineRule="auto"/>
              <w:ind w:left="0" w:firstLine="0"/>
              <w:rPr>
                <w:lang w:val="en-PH"/>
              </w:rPr>
            </w:pPr>
            <w:r w:rsidRPr="006C592F">
              <w:rPr>
                <w:lang w:val="en-PH"/>
              </w:rPr>
              <w:t>63</w:t>
            </w:r>
          </w:p>
        </w:tc>
      </w:tr>
      <w:tr w:rsidR="006C592F" w:rsidRPr="006C592F" w14:paraId="3246C21C" w14:textId="77777777" w:rsidTr="00855224">
        <w:tc>
          <w:tcPr>
            <w:tcW w:w="0" w:type="auto"/>
            <w:hideMark/>
          </w:tcPr>
          <w:p w14:paraId="2A340C1B" w14:textId="77777777" w:rsidR="006C592F" w:rsidRPr="006C592F" w:rsidRDefault="006C592F" w:rsidP="00855224">
            <w:pPr>
              <w:spacing w:after="0" w:line="480" w:lineRule="auto"/>
              <w:ind w:left="0" w:firstLine="0"/>
              <w:rPr>
                <w:lang w:val="en-PH"/>
              </w:rPr>
            </w:pPr>
            <w:r w:rsidRPr="006C592F">
              <w:rPr>
                <w:lang w:val="en-PH"/>
              </w:rPr>
              <w:t>Macro average</w:t>
            </w:r>
          </w:p>
        </w:tc>
        <w:tc>
          <w:tcPr>
            <w:tcW w:w="0" w:type="auto"/>
            <w:hideMark/>
          </w:tcPr>
          <w:p w14:paraId="29C13536" w14:textId="77777777" w:rsidR="006C592F" w:rsidRPr="006C592F" w:rsidRDefault="006C592F" w:rsidP="00855224">
            <w:pPr>
              <w:spacing w:after="0" w:line="480" w:lineRule="auto"/>
              <w:ind w:left="0" w:firstLine="0"/>
              <w:rPr>
                <w:lang w:val="en-PH"/>
              </w:rPr>
            </w:pPr>
            <w:r w:rsidRPr="006C592F">
              <w:rPr>
                <w:lang w:val="en-PH"/>
              </w:rPr>
              <w:t>0.9283</w:t>
            </w:r>
          </w:p>
        </w:tc>
        <w:tc>
          <w:tcPr>
            <w:tcW w:w="0" w:type="auto"/>
            <w:hideMark/>
          </w:tcPr>
          <w:p w14:paraId="74232471" w14:textId="77777777" w:rsidR="006C592F" w:rsidRPr="006C592F" w:rsidRDefault="006C592F" w:rsidP="00855224">
            <w:pPr>
              <w:spacing w:after="0" w:line="480" w:lineRule="auto"/>
              <w:ind w:left="0" w:firstLine="0"/>
              <w:rPr>
                <w:lang w:val="en-PH"/>
              </w:rPr>
            </w:pPr>
            <w:r w:rsidRPr="006C592F">
              <w:rPr>
                <w:lang w:val="en-PH"/>
              </w:rPr>
              <w:t>0.9387</w:t>
            </w:r>
          </w:p>
        </w:tc>
        <w:tc>
          <w:tcPr>
            <w:tcW w:w="0" w:type="auto"/>
            <w:hideMark/>
          </w:tcPr>
          <w:p w14:paraId="0339FC5D" w14:textId="77777777" w:rsidR="006C592F" w:rsidRPr="006C592F" w:rsidRDefault="006C592F" w:rsidP="00855224">
            <w:pPr>
              <w:spacing w:after="0" w:line="480" w:lineRule="auto"/>
              <w:ind w:left="0" w:firstLine="0"/>
              <w:rPr>
                <w:lang w:val="en-PH"/>
              </w:rPr>
            </w:pPr>
            <w:r w:rsidRPr="006C592F">
              <w:rPr>
                <w:lang w:val="en-PH"/>
              </w:rPr>
              <w:t>0.9329</w:t>
            </w:r>
          </w:p>
        </w:tc>
        <w:tc>
          <w:tcPr>
            <w:tcW w:w="0" w:type="auto"/>
            <w:hideMark/>
          </w:tcPr>
          <w:p w14:paraId="62933242" w14:textId="77777777" w:rsidR="006C592F" w:rsidRPr="006C592F" w:rsidRDefault="006C592F" w:rsidP="00855224">
            <w:pPr>
              <w:spacing w:after="0" w:line="480" w:lineRule="auto"/>
              <w:ind w:left="0" w:firstLine="0"/>
              <w:rPr>
                <w:lang w:val="en-PH"/>
              </w:rPr>
            </w:pPr>
            <w:r w:rsidRPr="006C592F">
              <w:rPr>
                <w:lang w:val="en-PH"/>
              </w:rPr>
              <w:t>—</w:t>
            </w:r>
          </w:p>
        </w:tc>
        <w:tc>
          <w:tcPr>
            <w:tcW w:w="0" w:type="auto"/>
            <w:hideMark/>
          </w:tcPr>
          <w:p w14:paraId="43FBE9D7" w14:textId="77777777" w:rsidR="006C592F" w:rsidRPr="006C592F" w:rsidRDefault="006C592F" w:rsidP="00855224">
            <w:pPr>
              <w:spacing w:after="0" w:line="480" w:lineRule="auto"/>
              <w:ind w:left="0" w:firstLine="0"/>
              <w:rPr>
                <w:lang w:val="en-PH"/>
              </w:rPr>
            </w:pPr>
            <w:r w:rsidRPr="006C592F">
              <w:rPr>
                <w:lang w:val="en-PH"/>
              </w:rPr>
              <w:t>366</w:t>
            </w:r>
          </w:p>
        </w:tc>
      </w:tr>
      <w:tr w:rsidR="006C592F" w:rsidRPr="006C592F" w14:paraId="3A9DEA02" w14:textId="77777777" w:rsidTr="00855224">
        <w:tc>
          <w:tcPr>
            <w:tcW w:w="0" w:type="auto"/>
            <w:hideMark/>
          </w:tcPr>
          <w:p w14:paraId="5F918051" w14:textId="77777777" w:rsidR="006C592F" w:rsidRPr="006C592F" w:rsidRDefault="006C592F" w:rsidP="00855224">
            <w:pPr>
              <w:spacing w:after="0" w:line="480" w:lineRule="auto"/>
              <w:ind w:left="0" w:firstLine="0"/>
              <w:rPr>
                <w:lang w:val="en-PH"/>
              </w:rPr>
            </w:pPr>
            <w:r w:rsidRPr="006C592F">
              <w:rPr>
                <w:lang w:val="en-PH"/>
              </w:rPr>
              <w:t>Weighted average</w:t>
            </w:r>
          </w:p>
        </w:tc>
        <w:tc>
          <w:tcPr>
            <w:tcW w:w="0" w:type="auto"/>
            <w:hideMark/>
          </w:tcPr>
          <w:p w14:paraId="6BF47C97" w14:textId="77777777" w:rsidR="006C592F" w:rsidRPr="006C592F" w:rsidRDefault="006C592F" w:rsidP="00855224">
            <w:pPr>
              <w:spacing w:after="0" w:line="480" w:lineRule="auto"/>
              <w:ind w:left="0" w:firstLine="0"/>
              <w:rPr>
                <w:lang w:val="en-PH"/>
              </w:rPr>
            </w:pPr>
            <w:r w:rsidRPr="006C592F">
              <w:rPr>
                <w:lang w:val="en-PH"/>
              </w:rPr>
              <w:t>0.9433</w:t>
            </w:r>
          </w:p>
        </w:tc>
        <w:tc>
          <w:tcPr>
            <w:tcW w:w="0" w:type="auto"/>
            <w:hideMark/>
          </w:tcPr>
          <w:p w14:paraId="1D5C8C8B" w14:textId="77777777" w:rsidR="006C592F" w:rsidRPr="006C592F" w:rsidRDefault="006C592F" w:rsidP="00855224">
            <w:pPr>
              <w:spacing w:after="0" w:line="480" w:lineRule="auto"/>
              <w:ind w:left="0" w:firstLine="0"/>
              <w:rPr>
                <w:lang w:val="en-PH"/>
              </w:rPr>
            </w:pPr>
            <w:r w:rsidRPr="006C592F">
              <w:rPr>
                <w:lang w:val="en-PH"/>
              </w:rPr>
              <w:t>0.9426</w:t>
            </w:r>
          </w:p>
        </w:tc>
        <w:tc>
          <w:tcPr>
            <w:tcW w:w="0" w:type="auto"/>
            <w:hideMark/>
          </w:tcPr>
          <w:p w14:paraId="02886254" w14:textId="77777777" w:rsidR="006C592F" w:rsidRPr="006C592F" w:rsidRDefault="006C592F" w:rsidP="00855224">
            <w:pPr>
              <w:spacing w:after="0" w:line="480" w:lineRule="auto"/>
              <w:ind w:left="0" w:firstLine="0"/>
              <w:rPr>
                <w:lang w:val="en-PH"/>
              </w:rPr>
            </w:pPr>
            <w:r w:rsidRPr="006C592F">
              <w:rPr>
                <w:lang w:val="en-PH"/>
              </w:rPr>
              <w:t>0.9426</w:t>
            </w:r>
          </w:p>
        </w:tc>
        <w:tc>
          <w:tcPr>
            <w:tcW w:w="0" w:type="auto"/>
            <w:hideMark/>
          </w:tcPr>
          <w:p w14:paraId="4530DBF9" w14:textId="77777777" w:rsidR="006C592F" w:rsidRPr="006C592F" w:rsidRDefault="006C592F" w:rsidP="00855224">
            <w:pPr>
              <w:spacing w:after="0" w:line="480" w:lineRule="auto"/>
              <w:ind w:left="0" w:firstLine="0"/>
              <w:rPr>
                <w:lang w:val="en-PH"/>
              </w:rPr>
            </w:pPr>
            <w:r w:rsidRPr="006C592F">
              <w:rPr>
                <w:lang w:val="en-PH"/>
              </w:rPr>
              <w:t>—</w:t>
            </w:r>
          </w:p>
        </w:tc>
        <w:tc>
          <w:tcPr>
            <w:tcW w:w="0" w:type="auto"/>
            <w:hideMark/>
          </w:tcPr>
          <w:p w14:paraId="7E73C6C8" w14:textId="77777777" w:rsidR="006C592F" w:rsidRPr="006C592F" w:rsidRDefault="006C592F" w:rsidP="00855224">
            <w:pPr>
              <w:spacing w:after="0" w:line="480" w:lineRule="auto"/>
              <w:ind w:left="0" w:firstLine="0"/>
              <w:rPr>
                <w:lang w:val="en-PH"/>
              </w:rPr>
            </w:pPr>
            <w:r w:rsidRPr="006C592F">
              <w:rPr>
                <w:lang w:val="en-PH"/>
              </w:rPr>
              <w:t>366</w:t>
            </w:r>
          </w:p>
        </w:tc>
      </w:tr>
    </w:tbl>
    <w:p w14:paraId="5727123C" w14:textId="77777777" w:rsidR="00C330C1" w:rsidRPr="00C330C1" w:rsidRDefault="00C330C1" w:rsidP="006C592F">
      <w:pPr>
        <w:spacing w:after="0"/>
        <w:ind w:left="0" w:firstLine="0"/>
        <w:rPr>
          <w:lang w:val="en-PH"/>
        </w:rPr>
      </w:pPr>
    </w:p>
    <w:p w14:paraId="10F37AE4" w14:textId="77777777" w:rsidR="006C592F" w:rsidRPr="006C592F" w:rsidRDefault="006C592F" w:rsidP="006C592F">
      <w:pPr>
        <w:spacing w:after="0"/>
        <w:ind w:left="0" w:firstLine="720"/>
        <w:rPr>
          <w:lang w:val="en-PH"/>
        </w:rPr>
      </w:pPr>
      <w:r w:rsidRPr="006C592F">
        <w:rPr>
          <w:lang w:val="en-PH"/>
        </w:rPr>
        <w:t xml:space="preserve">The Random Forest model obtained an overall test accuracy of 94.26%, correctly classifying 345 of 366 held-out samples. The Low category obtained the strongest performance, with precision, recall, and F1-score each equal to 0.9728. </w:t>
      </w:r>
    </w:p>
    <w:p w14:paraId="67BE304D" w14:textId="77777777" w:rsidR="006C592F" w:rsidRPr="006C592F" w:rsidRDefault="006C592F" w:rsidP="006C592F">
      <w:pPr>
        <w:spacing w:after="0"/>
        <w:ind w:left="0" w:firstLine="720"/>
        <w:rPr>
          <w:lang w:val="en-PH"/>
        </w:rPr>
      </w:pPr>
      <w:r w:rsidRPr="006C592F">
        <w:rPr>
          <w:lang w:val="en-PH"/>
        </w:rPr>
        <w:t>The High category obtained a recall of 0.9524, correctly identifying 60 of 63 High-labeled samples. However, its precision was 0.8824 because eight Medium-labeled samples were classified as High. No High-labeled samples were classified as Low.</w:t>
      </w:r>
    </w:p>
    <w:p w14:paraId="064FF203" w14:textId="77777777" w:rsidR="006C592F" w:rsidRPr="006C592F" w:rsidRDefault="006C592F" w:rsidP="006C592F">
      <w:pPr>
        <w:spacing w:after="0"/>
        <w:ind w:left="0" w:firstLine="0"/>
        <w:rPr>
          <w:lang w:val="en-PH"/>
        </w:rPr>
      </w:pPr>
      <w:r>
        <w:rPr>
          <w:lang w:val="en-PH"/>
        </w:rPr>
        <w:lastRenderedPageBreak/>
        <w:tab/>
      </w:r>
      <w:r w:rsidRPr="006C592F">
        <w:rPr>
          <w:lang w:val="en-PH"/>
        </w:rPr>
        <w:t xml:space="preserve">The results indicate that the Random Forest was able to reproduce the rule-derived Low, Medium, and High flood-propensity categories with high agreement on the held-out test set. The model obtained particularly strong performance for the Low category and high recall for the High category. </w:t>
      </w:r>
    </w:p>
    <w:p w14:paraId="4404101E" w14:textId="77777777" w:rsidR="006C592F" w:rsidRPr="006C592F" w:rsidRDefault="006C592F" w:rsidP="006C592F">
      <w:pPr>
        <w:spacing w:after="0"/>
        <w:ind w:left="0" w:firstLine="720"/>
        <w:rPr>
          <w:lang w:val="en-PH"/>
        </w:rPr>
      </w:pPr>
      <w:r w:rsidRPr="006C592F">
        <w:rPr>
          <w:lang w:val="en-PH"/>
        </w:rPr>
        <w:t xml:space="preserve">However, the reported performance should not be interpreted as predictive validation against actual flooding. Because the target labels were generated from the same features used by the model, the Random Forest was essentially learning to approximate the predefined scoring rule. </w:t>
      </w:r>
    </w:p>
    <w:p w14:paraId="6AEB1D1F" w14:textId="77777777" w:rsidR="006C592F" w:rsidRPr="006C592F" w:rsidRDefault="006C592F" w:rsidP="006C592F">
      <w:pPr>
        <w:spacing w:after="0"/>
        <w:ind w:left="0" w:firstLine="720"/>
        <w:rPr>
          <w:lang w:val="en-PH"/>
        </w:rPr>
      </w:pPr>
      <w:r w:rsidRPr="006C592F">
        <w:rPr>
          <w:lang w:val="en-PH"/>
        </w:rPr>
        <w:t xml:space="preserve">The evaluation also used a random stratified split rather than a chronological split. Because the dataset contains rolling rainfall features and daily meteorological and tidal observations, adjacent days may appear in both the training and test sets. This may inflate apparent generalization performance. </w:t>
      </w:r>
    </w:p>
    <w:p w14:paraId="58C92060" w14:textId="77777777" w:rsidR="006C592F" w:rsidRDefault="006C592F" w:rsidP="006C592F">
      <w:pPr>
        <w:spacing w:after="0"/>
        <w:ind w:left="0" w:firstLine="720"/>
        <w:rPr>
          <w:lang w:val="en-PH"/>
        </w:rPr>
      </w:pPr>
      <w:r w:rsidRPr="006C592F">
        <w:rPr>
          <w:lang w:val="en-PH"/>
        </w:rPr>
        <w:t>Therefore, the Random Forest results demonstrate consistency with the predefined flood-propensity scoring rule on a held-out test set. They do not establish forecast lead time, actual flood-prediction accuracy, or superiority over a traditional threshold-based warning method.</w:t>
      </w:r>
    </w:p>
    <w:p w14:paraId="5238837B" w14:textId="77777777" w:rsidR="00855224" w:rsidRPr="006C592F" w:rsidRDefault="00855224" w:rsidP="006C592F">
      <w:pPr>
        <w:spacing w:after="0"/>
        <w:ind w:left="0" w:firstLine="720"/>
        <w:rPr>
          <w:lang w:val="en-PH"/>
        </w:rPr>
      </w:pPr>
    </w:p>
    <w:p w14:paraId="36EBF54B" w14:textId="77777777" w:rsidR="0061172D" w:rsidRDefault="00000000">
      <w:pPr>
        <w:pStyle w:val="ThesisSections"/>
      </w:pPr>
      <w:r>
        <w:t>Fuzzy-Logic Coverage and Functional Verification</w:t>
      </w:r>
    </w:p>
    <w:p w14:paraId="77AA9C1C" w14:textId="77777777" w:rsidR="00855224" w:rsidRDefault="00855224" w:rsidP="00855224">
      <w:pPr>
        <w:ind w:left="0" w:firstLine="720"/>
      </w:pPr>
      <w:r w:rsidRPr="00855224">
        <w:t xml:space="preserve">Because the limited field deployment produced only low-water (Receding) conditions, the fuzzy-logic classifier was also verified by exercising it across its full input space rather than only on field data. Its five inputs are water level (0-3000 mm), rate of rise (-100 to 100 mm/h), forecast rainfall (0-100 mm/day), tide level (0-5 m), and Random Forest flood propensity (Low, Medium, High). The classifier was swept using the peak </w:t>
      </w:r>
      <w:r w:rsidRPr="00855224">
        <w:lastRenderedPageBreak/>
        <w:t xml:space="preserve">value of each membership function, giving 4 x 4 x 4 x 4 x 3 = 768 dominant-term combinations, and also on a </w:t>
      </w:r>
      <w:proofErr w:type="gramStart"/>
      <w:r w:rsidRPr="00855224">
        <w:t>coarser</w:t>
      </w:r>
      <w:proofErr w:type="gramEnd"/>
      <w:r>
        <w:t xml:space="preserve"> </w:t>
      </w:r>
      <w:r w:rsidRPr="00855224">
        <w:t>3,150-point grid spanning the full input ranges.</w:t>
      </w:r>
    </w:p>
    <w:p w14:paraId="2F4555D0" w14:textId="3731BB52" w:rsidR="00855224" w:rsidRDefault="00000000" w:rsidP="00855224">
      <w:pPr>
        <w:ind w:left="0" w:firstLine="720"/>
      </w:pPr>
      <w:r>
        <w:t xml:space="preserve">All 768 dominant-term combinations and all 3,150 grid points returned a defined risk class, with no exceptions or runtime errors, and all four risk classes were reachable. Table 4.3 lists a representative input and output for each class. The output was monotonic in water level and in rate of rise, with no violations. Forecast rainfall, tide level, and Random Forest propensity each produced a single small non-monotonic step; inspection shows that these occur where the output transitions between an explicit rule and the membership-weighted fallback, and are boundary effects of the hybrid design rather than contradictory </w:t>
      </w:r>
      <w:r w:rsidR="00855224">
        <w:t>behavior</w:t>
      </w:r>
      <w:r>
        <w:t>.</w:t>
      </w:r>
    </w:p>
    <w:p w14:paraId="268D2198" w14:textId="77777777" w:rsidR="00855224" w:rsidRDefault="00000000" w:rsidP="00855224">
      <w:pPr>
        <w:ind w:left="0" w:firstLine="720"/>
      </w:pPr>
      <w:r>
        <w:t>Of the 768 dominant-term combinations, 296 (38.5%) were resolved by an explicitly identified rule and the remainder by the membership-weighted fallback, which guarantees a defined output whenever no rule fires. This confirms that the classifier is functionally complete and behaves sensibly across its whole operating range, including the Alert, Alarm, and Critical regimes that the field deployment could not observe. It is a functional verification of the fuzzy layer, not evidence of accuracy against actual floods.</w:t>
      </w:r>
    </w:p>
    <w:p w14:paraId="75251221" w14:textId="3F010E44" w:rsidR="0061172D" w:rsidRPr="00855224" w:rsidRDefault="00000000" w:rsidP="00855224">
      <w:pPr>
        <w:spacing w:after="0" w:line="360" w:lineRule="auto"/>
        <w:ind w:left="0" w:hanging="14"/>
        <w:contextualSpacing/>
        <w:rPr>
          <w:b/>
          <w:bCs/>
        </w:rPr>
      </w:pPr>
      <w:r w:rsidRPr="00855224">
        <w:rPr>
          <w:b/>
          <w:bCs/>
        </w:rPr>
        <w:t>Table 4.3</w:t>
      </w:r>
    </w:p>
    <w:p w14:paraId="2A3567BD" w14:textId="77777777" w:rsidR="0061172D" w:rsidRPr="00855224" w:rsidRDefault="00000000" w:rsidP="00855224">
      <w:pPr>
        <w:spacing w:after="0" w:line="480" w:lineRule="auto"/>
        <w:ind w:left="0" w:hanging="14"/>
        <w:contextualSpacing/>
        <w:rPr>
          <w:i/>
          <w:iCs/>
        </w:rPr>
      </w:pPr>
      <w:r w:rsidRPr="00855224">
        <w:rPr>
          <w:i/>
          <w:iCs/>
        </w:rPr>
        <w:t>Representative fuzzy-logic inputs and outputs for each risk class</w:t>
      </w:r>
    </w:p>
    <w:tbl>
      <w:tblPr>
        <w:tblStyle w:val="TableGrid"/>
        <w:tblW w:w="5000" w:type="pct"/>
        <w:tblLook w:val="04A0" w:firstRow="1" w:lastRow="0" w:firstColumn="1" w:lastColumn="0" w:noHBand="0" w:noVBand="1"/>
      </w:tblPr>
      <w:tblGrid>
        <w:gridCol w:w="1228"/>
        <w:gridCol w:w="1216"/>
        <w:gridCol w:w="1222"/>
        <w:gridCol w:w="1233"/>
        <w:gridCol w:w="1207"/>
        <w:gridCol w:w="1306"/>
        <w:gridCol w:w="1218"/>
      </w:tblGrid>
      <w:tr w:rsidR="0061172D" w:rsidRPr="00855224" w14:paraId="5B7BA9DA" w14:textId="77777777" w:rsidTr="00855224">
        <w:tc>
          <w:tcPr>
            <w:tcW w:w="1228" w:type="dxa"/>
          </w:tcPr>
          <w:p w14:paraId="5DD978ED" w14:textId="77777777" w:rsidR="0061172D" w:rsidRPr="00855224" w:rsidRDefault="00000000" w:rsidP="00855224">
            <w:pPr>
              <w:spacing w:after="0" w:line="480" w:lineRule="auto"/>
              <w:ind w:left="0" w:firstLine="0"/>
              <w:jc w:val="left"/>
              <w:rPr>
                <w:szCs w:val="24"/>
              </w:rPr>
            </w:pPr>
            <w:r w:rsidRPr="00855224">
              <w:rPr>
                <w:b/>
                <w:szCs w:val="24"/>
              </w:rPr>
              <w:t>Risk class</w:t>
            </w:r>
          </w:p>
        </w:tc>
        <w:tc>
          <w:tcPr>
            <w:tcW w:w="1216" w:type="dxa"/>
          </w:tcPr>
          <w:p w14:paraId="7B010FEF" w14:textId="77777777" w:rsidR="0061172D" w:rsidRPr="00855224" w:rsidRDefault="00000000" w:rsidP="00855224">
            <w:pPr>
              <w:spacing w:after="0" w:line="480" w:lineRule="auto"/>
              <w:ind w:left="0" w:firstLine="0"/>
              <w:jc w:val="left"/>
              <w:rPr>
                <w:szCs w:val="24"/>
              </w:rPr>
            </w:pPr>
            <w:r w:rsidRPr="00855224">
              <w:rPr>
                <w:b/>
                <w:szCs w:val="24"/>
              </w:rPr>
              <w:t>Water level (mm)</w:t>
            </w:r>
          </w:p>
        </w:tc>
        <w:tc>
          <w:tcPr>
            <w:tcW w:w="1222" w:type="dxa"/>
          </w:tcPr>
          <w:p w14:paraId="72CD3CFB" w14:textId="77777777" w:rsidR="0061172D" w:rsidRPr="00855224" w:rsidRDefault="00000000" w:rsidP="00855224">
            <w:pPr>
              <w:spacing w:after="0" w:line="480" w:lineRule="auto"/>
              <w:ind w:left="0" w:firstLine="0"/>
              <w:jc w:val="left"/>
              <w:rPr>
                <w:szCs w:val="24"/>
              </w:rPr>
            </w:pPr>
            <w:r w:rsidRPr="00855224">
              <w:rPr>
                <w:b/>
                <w:szCs w:val="24"/>
              </w:rPr>
              <w:t>Rate of rise (mm/h)</w:t>
            </w:r>
          </w:p>
        </w:tc>
        <w:tc>
          <w:tcPr>
            <w:tcW w:w="1233" w:type="dxa"/>
          </w:tcPr>
          <w:p w14:paraId="46A95E72" w14:textId="77777777" w:rsidR="0061172D" w:rsidRPr="00855224" w:rsidRDefault="00000000" w:rsidP="00855224">
            <w:pPr>
              <w:spacing w:after="0" w:line="480" w:lineRule="auto"/>
              <w:ind w:left="0" w:firstLine="0"/>
              <w:jc w:val="left"/>
              <w:rPr>
                <w:szCs w:val="24"/>
              </w:rPr>
            </w:pPr>
            <w:r w:rsidRPr="00855224">
              <w:rPr>
                <w:b/>
                <w:szCs w:val="24"/>
              </w:rPr>
              <w:t>Forecast rain (mm/day)</w:t>
            </w:r>
          </w:p>
        </w:tc>
        <w:tc>
          <w:tcPr>
            <w:tcW w:w="1207" w:type="dxa"/>
          </w:tcPr>
          <w:p w14:paraId="6A991F97" w14:textId="77777777" w:rsidR="0061172D" w:rsidRPr="00855224" w:rsidRDefault="00000000" w:rsidP="00855224">
            <w:pPr>
              <w:spacing w:after="0" w:line="480" w:lineRule="auto"/>
              <w:ind w:left="0" w:firstLine="0"/>
              <w:jc w:val="left"/>
              <w:rPr>
                <w:szCs w:val="24"/>
              </w:rPr>
            </w:pPr>
            <w:r w:rsidRPr="00855224">
              <w:rPr>
                <w:b/>
                <w:szCs w:val="24"/>
              </w:rPr>
              <w:t>Tide (m)</w:t>
            </w:r>
          </w:p>
        </w:tc>
        <w:tc>
          <w:tcPr>
            <w:tcW w:w="1306" w:type="dxa"/>
          </w:tcPr>
          <w:p w14:paraId="0F5DDE71" w14:textId="77777777" w:rsidR="0061172D" w:rsidRPr="00855224" w:rsidRDefault="00000000" w:rsidP="00855224">
            <w:pPr>
              <w:spacing w:after="0" w:line="480" w:lineRule="auto"/>
              <w:ind w:left="0" w:firstLine="0"/>
              <w:jc w:val="left"/>
              <w:rPr>
                <w:szCs w:val="24"/>
              </w:rPr>
            </w:pPr>
            <w:r w:rsidRPr="00855224">
              <w:rPr>
                <w:b/>
                <w:szCs w:val="24"/>
              </w:rPr>
              <w:t>RF propensity</w:t>
            </w:r>
          </w:p>
        </w:tc>
        <w:tc>
          <w:tcPr>
            <w:tcW w:w="1218" w:type="dxa"/>
          </w:tcPr>
          <w:p w14:paraId="1F2B4ED3" w14:textId="77777777" w:rsidR="0061172D" w:rsidRPr="00855224" w:rsidRDefault="00000000" w:rsidP="00855224">
            <w:pPr>
              <w:spacing w:after="0" w:line="480" w:lineRule="auto"/>
              <w:ind w:left="0" w:firstLine="0"/>
              <w:jc w:val="left"/>
              <w:rPr>
                <w:szCs w:val="24"/>
              </w:rPr>
            </w:pPr>
            <w:r w:rsidRPr="00855224">
              <w:rPr>
                <w:b/>
                <w:szCs w:val="24"/>
              </w:rPr>
              <w:t>Crisp output</w:t>
            </w:r>
          </w:p>
        </w:tc>
      </w:tr>
      <w:tr w:rsidR="0061172D" w:rsidRPr="00855224" w14:paraId="761DD5E5" w14:textId="77777777" w:rsidTr="00855224">
        <w:tc>
          <w:tcPr>
            <w:tcW w:w="1228" w:type="dxa"/>
          </w:tcPr>
          <w:p w14:paraId="322FE8B0" w14:textId="77777777" w:rsidR="0061172D" w:rsidRPr="00855224" w:rsidRDefault="00000000" w:rsidP="00855224">
            <w:pPr>
              <w:spacing w:after="0" w:line="480" w:lineRule="auto"/>
              <w:ind w:left="0" w:firstLine="0"/>
              <w:jc w:val="left"/>
              <w:rPr>
                <w:szCs w:val="24"/>
              </w:rPr>
            </w:pPr>
            <w:r w:rsidRPr="00855224">
              <w:rPr>
                <w:szCs w:val="24"/>
              </w:rPr>
              <w:t>Receding</w:t>
            </w:r>
          </w:p>
        </w:tc>
        <w:tc>
          <w:tcPr>
            <w:tcW w:w="1216" w:type="dxa"/>
          </w:tcPr>
          <w:p w14:paraId="72FE6F44" w14:textId="77777777" w:rsidR="0061172D" w:rsidRPr="00855224" w:rsidRDefault="00000000" w:rsidP="00855224">
            <w:pPr>
              <w:spacing w:after="0" w:line="480" w:lineRule="auto"/>
              <w:ind w:left="0" w:firstLine="0"/>
              <w:jc w:val="left"/>
              <w:rPr>
                <w:szCs w:val="24"/>
              </w:rPr>
            </w:pPr>
            <w:r w:rsidRPr="00855224">
              <w:rPr>
                <w:szCs w:val="24"/>
              </w:rPr>
              <w:t>300</w:t>
            </w:r>
          </w:p>
        </w:tc>
        <w:tc>
          <w:tcPr>
            <w:tcW w:w="1222" w:type="dxa"/>
          </w:tcPr>
          <w:p w14:paraId="25FF80E9"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56013233" w14:textId="77777777" w:rsidR="0061172D" w:rsidRPr="00855224" w:rsidRDefault="00000000" w:rsidP="00855224">
            <w:pPr>
              <w:spacing w:after="0" w:line="480" w:lineRule="auto"/>
              <w:ind w:left="0" w:firstLine="0"/>
              <w:jc w:val="left"/>
              <w:rPr>
                <w:szCs w:val="24"/>
              </w:rPr>
            </w:pPr>
            <w:r w:rsidRPr="00855224">
              <w:rPr>
                <w:szCs w:val="24"/>
              </w:rPr>
              <w:t>2</w:t>
            </w:r>
          </w:p>
        </w:tc>
        <w:tc>
          <w:tcPr>
            <w:tcW w:w="1207" w:type="dxa"/>
          </w:tcPr>
          <w:p w14:paraId="06EFBA47" w14:textId="77777777" w:rsidR="0061172D" w:rsidRPr="00855224" w:rsidRDefault="00000000" w:rsidP="00855224">
            <w:pPr>
              <w:spacing w:after="0" w:line="480" w:lineRule="auto"/>
              <w:ind w:left="0" w:firstLine="0"/>
              <w:jc w:val="left"/>
              <w:rPr>
                <w:szCs w:val="24"/>
              </w:rPr>
            </w:pPr>
            <w:r w:rsidRPr="00855224">
              <w:rPr>
                <w:szCs w:val="24"/>
              </w:rPr>
              <w:t>0.3</w:t>
            </w:r>
          </w:p>
        </w:tc>
        <w:tc>
          <w:tcPr>
            <w:tcW w:w="1306" w:type="dxa"/>
          </w:tcPr>
          <w:p w14:paraId="35C9F0EA" w14:textId="77777777" w:rsidR="0061172D" w:rsidRPr="00855224" w:rsidRDefault="00000000" w:rsidP="00855224">
            <w:pPr>
              <w:spacing w:after="0" w:line="480" w:lineRule="auto"/>
              <w:ind w:left="0" w:firstLine="0"/>
              <w:jc w:val="left"/>
              <w:rPr>
                <w:szCs w:val="24"/>
              </w:rPr>
            </w:pPr>
            <w:r w:rsidRPr="00855224">
              <w:rPr>
                <w:szCs w:val="24"/>
              </w:rPr>
              <w:t>Low</w:t>
            </w:r>
          </w:p>
        </w:tc>
        <w:tc>
          <w:tcPr>
            <w:tcW w:w="1218" w:type="dxa"/>
          </w:tcPr>
          <w:p w14:paraId="1F2C008D" w14:textId="77777777" w:rsidR="0061172D" w:rsidRPr="00855224" w:rsidRDefault="00000000" w:rsidP="00855224">
            <w:pPr>
              <w:spacing w:after="0" w:line="480" w:lineRule="auto"/>
              <w:ind w:left="0" w:firstLine="0"/>
              <w:jc w:val="left"/>
              <w:rPr>
                <w:szCs w:val="24"/>
              </w:rPr>
            </w:pPr>
            <w:r w:rsidRPr="00855224">
              <w:rPr>
                <w:szCs w:val="24"/>
              </w:rPr>
              <w:t>0.44</w:t>
            </w:r>
          </w:p>
        </w:tc>
      </w:tr>
      <w:tr w:rsidR="0061172D" w:rsidRPr="00855224" w14:paraId="45DDB0FB" w14:textId="77777777" w:rsidTr="00855224">
        <w:tc>
          <w:tcPr>
            <w:tcW w:w="1228" w:type="dxa"/>
          </w:tcPr>
          <w:p w14:paraId="71A3A6A1" w14:textId="77777777" w:rsidR="0061172D" w:rsidRPr="00855224" w:rsidRDefault="00000000" w:rsidP="00855224">
            <w:pPr>
              <w:spacing w:after="0" w:line="480" w:lineRule="auto"/>
              <w:ind w:left="0" w:firstLine="0"/>
              <w:jc w:val="left"/>
              <w:rPr>
                <w:szCs w:val="24"/>
              </w:rPr>
            </w:pPr>
            <w:r w:rsidRPr="00855224">
              <w:rPr>
                <w:szCs w:val="24"/>
              </w:rPr>
              <w:lastRenderedPageBreak/>
              <w:t>Alert</w:t>
            </w:r>
          </w:p>
        </w:tc>
        <w:tc>
          <w:tcPr>
            <w:tcW w:w="1216" w:type="dxa"/>
          </w:tcPr>
          <w:p w14:paraId="2E3C52D2" w14:textId="77777777" w:rsidR="0061172D" w:rsidRPr="00855224" w:rsidRDefault="00000000" w:rsidP="00855224">
            <w:pPr>
              <w:spacing w:after="0" w:line="480" w:lineRule="auto"/>
              <w:ind w:left="0" w:firstLine="0"/>
              <w:jc w:val="left"/>
              <w:rPr>
                <w:szCs w:val="24"/>
              </w:rPr>
            </w:pPr>
            <w:r w:rsidRPr="00855224">
              <w:rPr>
                <w:szCs w:val="24"/>
              </w:rPr>
              <w:t>800</w:t>
            </w:r>
          </w:p>
        </w:tc>
        <w:tc>
          <w:tcPr>
            <w:tcW w:w="1222" w:type="dxa"/>
          </w:tcPr>
          <w:p w14:paraId="5B41FE28"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0DC02365" w14:textId="77777777" w:rsidR="0061172D" w:rsidRPr="00855224" w:rsidRDefault="00000000" w:rsidP="00855224">
            <w:pPr>
              <w:spacing w:after="0" w:line="480" w:lineRule="auto"/>
              <w:ind w:left="0" w:firstLine="0"/>
              <w:jc w:val="left"/>
              <w:rPr>
                <w:szCs w:val="24"/>
              </w:rPr>
            </w:pPr>
            <w:r w:rsidRPr="00855224">
              <w:rPr>
                <w:szCs w:val="24"/>
              </w:rPr>
              <w:t>10</w:t>
            </w:r>
          </w:p>
        </w:tc>
        <w:tc>
          <w:tcPr>
            <w:tcW w:w="1207" w:type="dxa"/>
          </w:tcPr>
          <w:p w14:paraId="1F1A8B85" w14:textId="77777777" w:rsidR="0061172D" w:rsidRPr="00855224" w:rsidRDefault="00000000" w:rsidP="00855224">
            <w:pPr>
              <w:spacing w:after="0" w:line="480" w:lineRule="auto"/>
              <w:ind w:left="0" w:firstLine="0"/>
              <w:jc w:val="left"/>
              <w:rPr>
                <w:szCs w:val="24"/>
              </w:rPr>
            </w:pPr>
            <w:r w:rsidRPr="00855224">
              <w:rPr>
                <w:szCs w:val="24"/>
              </w:rPr>
              <w:t>0.5</w:t>
            </w:r>
          </w:p>
        </w:tc>
        <w:tc>
          <w:tcPr>
            <w:tcW w:w="1306" w:type="dxa"/>
          </w:tcPr>
          <w:p w14:paraId="58673F23" w14:textId="77777777" w:rsidR="0061172D" w:rsidRPr="00855224" w:rsidRDefault="00000000" w:rsidP="00855224">
            <w:pPr>
              <w:spacing w:after="0" w:line="480" w:lineRule="auto"/>
              <w:ind w:left="0" w:firstLine="0"/>
              <w:jc w:val="left"/>
              <w:rPr>
                <w:szCs w:val="24"/>
              </w:rPr>
            </w:pPr>
            <w:r w:rsidRPr="00855224">
              <w:rPr>
                <w:szCs w:val="24"/>
              </w:rPr>
              <w:t>Low</w:t>
            </w:r>
          </w:p>
        </w:tc>
        <w:tc>
          <w:tcPr>
            <w:tcW w:w="1218" w:type="dxa"/>
          </w:tcPr>
          <w:p w14:paraId="0BEE090B" w14:textId="77777777" w:rsidR="0061172D" w:rsidRPr="00855224" w:rsidRDefault="00000000" w:rsidP="00855224">
            <w:pPr>
              <w:spacing w:after="0" w:line="480" w:lineRule="auto"/>
              <w:ind w:left="0" w:firstLine="0"/>
              <w:jc w:val="left"/>
              <w:rPr>
                <w:szCs w:val="24"/>
              </w:rPr>
            </w:pPr>
            <w:r w:rsidRPr="00855224">
              <w:rPr>
                <w:szCs w:val="24"/>
              </w:rPr>
              <w:t>2.00</w:t>
            </w:r>
          </w:p>
        </w:tc>
      </w:tr>
      <w:tr w:rsidR="0061172D" w:rsidRPr="00855224" w14:paraId="1CD43E97" w14:textId="77777777" w:rsidTr="00855224">
        <w:tc>
          <w:tcPr>
            <w:tcW w:w="1228" w:type="dxa"/>
          </w:tcPr>
          <w:p w14:paraId="64DB59AF" w14:textId="77777777" w:rsidR="0061172D" w:rsidRPr="00855224" w:rsidRDefault="00000000" w:rsidP="00855224">
            <w:pPr>
              <w:spacing w:after="0" w:line="480" w:lineRule="auto"/>
              <w:ind w:left="0" w:firstLine="0"/>
              <w:jc w:val="left"/>
              <w:rPr>
                <w:szCs w:val="24"/>
              </w:rPr>
            </w:pPr>
            <w:r w:rsidRPr="00855224">
              <w:rPr>
                <w:szCs w:val="24"/>
              </w:rPr>
              <w:t>Alarm</w:t>
            </w:r>
          </w:p>
        </w:tc>
        <w:tc>
          <w:tcPr>
            <w:tcW w:w="1216" w:type="dxa"/>
          </w:tcPr>
          <w:p w14:paraId="4E0C79DF" w14:textId="77777777" w:rsidR="0061172D" w:rsidRPr="00855224" w:rsidRDefault="00000000" w:rsidP="00855224">
            <w:pPr>
              <w:spacing w:after="0" w:line="480" w:lineRule="auto"/>
              <w:ind w:left="0" w:firstLine="0"/>
              <w:jc w:val="left"/>
              <w:rPr>
                <w:szCs w:val="24"/>
              </w:rPr>
            </w:pPr>
            <w:r w:rsidRPr="00855224">
              <w:rPr>
                <w:szCs w:val="24"/>
              </w:rPr>
              <w:t>1000</w:t>
            </w:r>
          </w:p>
        </w:tc>
        <w:tc>
          <w:tcPr>
            <w:tcW w:w="1222" w:type="dxa"/>
          </w:tcPr>
          <w:p w14:paraId="4FAC3E0C"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1DD52AA1" w14:textId="77777777" w:rsidR="0061172D" w:rsidRPr="00855224" w:rsidRDefault="00000000" w:rsidP="00855224">
            <w:pPr>
              <w:spacing w:after="0" w:line="480" w:lineRule="auto"/>
              <w:ind w:left="0" w:firstLine="0"/>
              <w:jc w:val="left"/>
              <w:rPr>
                <w:szCs w:val="24"/>
              </w:rPr>
            </w:pPr>
            <w:r w:rsidRPr="00855224">
              <w:rPr>
                <w:szCs w:val="24"/>
              </w:rPr>
              <w:t>25</w:t>
            </w:r>
          </w:p>
        </w:tc>
        <w:tc>
          <w:tcPr>
            <w:tcW w:w="1207" w:type="dxa"/>
          </w:tcPr>
          <w:p w14:paraId="15D114EB" w14:textId="77777777" w:rsidR="0061172D" w:rsidRPr="00855224" w:rsidRDefault="00000000" w:rsidP="00855224">
            <w:pPr>
              <w:spacing w:after="0" w:line="480" w:lineRule="auto"/>
              <w:ind w:left="0" w:firstLine="0"/>
              <w:jc w:val="left"/>
              <w:rPr>
                <w:szCs w:val="24"/>
              </w:rPr>
            </w:pPr>
            <w:r w:rsidRPr="00855224">
              <w:rPr>
                <w:szCs w:val="24"/>
              </w:rPr>
              <w:t>1.0</w:t>
            </w:r>
          </w:p>
        </w:tc>
        <w:tc>
          <w:tcPr>
            <w:tcW w:w="1306" w:type="dxa"/>
          </w:tcPr>
          <w:p w14:paraId="111C3837"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218" w:type="dxa"/>
          </w:tcPr>
          <w:p w14:paraId="02A55C58" w14:textId="77777777" w:rsidR="0061172D" w:rsidRPr="00855224" w:rsidRDefault="00000000" w:rsidP="00855224">
            <w:pPr>
              <w:spacing w:after="0" w:line="480" w:lineRule="auto"/>
              <w:ind w:left="0" w:firstLine="0"/>
              <w:jc w:val="left"/>
              <w:rPr>
                <w:szCs w:val="24"/>
              </w:rPr>
            </w:pPr>
            <w:r w:rsidRPr="00855224">
              <w:rPr>
                <w:szCs w:val="24"/>
              </w:rPr>
              <w:t>4.00</w:t>
            </w:r>
          </w:p>
        </w:tc>
      </w:tr>
      <w:tr w:rsidR="0061172D" w:rsidRPr="00855224" w14:paraId="4F776207" w14:textId="77777777" w:rsidTr="00855224">
        <w:tc>
          <w:tcPr>
            <w:tcW w:w="1228" w:type="dxa"/>
          </w:tcPr>
          <w:p w14:paraId="1571D731" w14:textId="77777777" w:rsidR="0061172D" w:rsidRPr="00855224" w:rsidRDefault="00000000" w:rsidP="00855224">
            <w:pPr>
              <w:spacing w:after="0" w:line="480" w:lineRule="auto"/>
              <w:ind w:left="0" w:firstLine="0"/>
              <w:jc w:val="left"/>
              <w:rPr>
                <w:szCs w:val="24"/>
              </w:rPr>
            </w:pPr>
            <w:r w:rsidRPr="00855224">
              <w:rPr>
                <w:szCs w:val="24"/>
              </w:rPr>
              <w:t>Critical</w:t>
            </w:r>
          </w:p>
        </w:tc>
        <w:tc>
          <w:tcPr>
            <w:tcW w:w="1216" w:type="dxa"/>
          </w:tcPr>
          <w:p w14:paraId="4B591CFC" w14:textId="77777777" w:rsidR="0061172D" w:rsidRPr="00855224" w:rsidRDefault="00000000" w:rsidP="00855224">
            <w:pPr>
              <w:spacing w:after="0" w:line="480" w:lineRule="auto"/>
              <w:ind w:left="0" w:firstLine="0"/>
              <w:jc w:val="left"/>
              <w:rPr>
                <w:szCs w:val="24"/>
              </w:rPr>
            </w:pPr>
            <w:r w:rsidRPr="00855224">
              <w:rPr>
                <w:szCs w:val="24"/>
              </w:rPr>
              <w:t>2000</w:t>
            </w:r>
          </w:p>
        </w:tc>
        <w:tc>
          <w:tcPr>
            <w:tcW w:w="1222" w:type="dxa"/>
          </w:tcPr>
          <w:p w14:paraId="34B9D381" w14:textId="77777777" w:rsidR="0061172D" w:rsidRPr="00855224" w:rsidRDefault="00000000" w:rsidP="00855224">
            <w:pPr>
              <w:spacing w:after="0" w:line="480" w:lineRule="auto"/>
              <w:ind w:left="0" w:firstLine="0"/>
              <w:jc w:val="left"/>
              <w:rPr>
                <w:szCs w:val="24"/>
              </w:rPr>
            </w:pPr>
            <w:r w:rsidRPr="00855224">
              <w:rPr>
                <w:szCs w:val="24"/>
              </w:rPr>
              <w:t>12</w:t>
            </w:r>
          </w:p>
        </w:tc>
        <w:tc>
          <w:tcPr>
            <w:tcW w:w="1233" w:type="dxa"/>
          </w:tcPr>
          <w:p w14:paraId="57F3BB2D" w14:textId="77777777" w:rsidR="0061172D" w:rsidRPr="00855224" w:rsidRDefault="00000000" w:rsidP="00855224">
            <w:pPr>
              <w:spacing w:after="0" w:line="480" w:lineRule="auto"/>
              <w:ind w:left="0" w:firstLine="0"/>
              <w:jc w:val="left"/>
              <w:rPr>
                <w:szCs w:val="24"/>
              </w:rPr>
            </w:pPr>
            <w:r w:rsidRPr="00855224">
              <w:rPr>
                <w:szCs w:val="24"/>
              </w:rPr>
              <w:t>50</w:t>
            </w:r>
          </w:p>
        </w:tc>
        <w:tc>
          <w:tcPr>
            <w:tcW w:w="1207" w:type="dxa"/>
          </w:tcPr>
          <w:p w14:paraId="3C6099D8" w14:textId="77777777" w:rsidR="0061172D" w:rsidRPr="00855224" w:rsidRDefault="00000000" w:rsidP="00855224">
            <w:pPr>
              <w:spacing w:after="0" w:line="480" w:lineRule="auto"/>
              <w:ind w:left="0" w:firstLine="0"/>
              <w:jc w:val="left"/>
              <w:rPr>
                <w:szCs w:val="24"/>
              </w:rPr>
            </w:pPr>
            <w:r w:rsidRPr="00855224">
              <w:rPr>
                <w:szCs w:val="24"/>
              </w:rPr>
              <w:t>2.0</w:t>
            </w:r>
          </w:p>
        </w:tc>
        <w:tc>
          <w:tcPr>
            <w:tcW w:w="1306" w:type="dxa"/>
          </w:tcPr>
          <w:p w14:paraId="60FACDE8" w14:textId="77777777" w:rsidR="0061172D" w:rsidRPr="00855224" w:rsidRDefault="00000000" w:rsidP="00855224">
            <w:pPr>
              <w:spacing w:after="0" w:line="480" w:lineRule="auto"/>
              <w:ind w:left="0" w:firstLine="0"/>
              <w:jc w:val="left"/>
              <w:rPr>
                <w:szCs w:val="24"/>
              </w:rPr>
            </w:pPr>
            <w:r w:rsidRPr="00855224">
              <w:rPr>
                <w:szCs w:val="24"/>
              </w:rPr>
              <w:t>High</w:t>
            </w:r>
          </w:p>
        </w:tc>
        <w:tc>
          <w:tcPr>
            <w:tcW w:w="1218" w:type="dxa"/>
          </w:tcPr>
          <w:p w14:paraId="10BA2057" w14:textId="77777777" w:rsidR="0061172D" w:rsidRPr="00855224" w:rsidRDefault="00000000" w:rsidP="00855224">
            <w:pPr>
              <w:spacing w:after="0" w:line="480" w:lineRule="auto"/>
              <w:ind w:left="0" w:firstLine="0"/>
              <w:jc w:val="left"/>
              <w:rPr>
                <w:szCs w:val="24"/>
              </w:rPr>
            </w:pPr>
            <w:r w:rsidRPr="00855224">
              <w:rPr>
                <w:szCs w:val="24"/>
              </w:rPr>
              <w:t>5.67</w:t>
            </w:r>
          </w:p>
        </w:tc>
      </w:tr>
    </w:tbl>
    <w:p w14:paraId="356C3EAB" w14:textId="475FC05E" w:rsidR="00855224" w:rsidRDefault="00855224" w:rsidP="00855224">
      <w:pPr>
        <w:ind w:left="0" w:firstLine="0"/>
      </w:pPr>
    </w:p>
    <w:p w14:paraId="7EE160F8" w14:textId="5DC6F9DB" w:rsidR="00855224" w:rsidRDefault="00000000">
      <w:pPr>
        <w:pStyle w:val="ThesisSections"/>
      </w:pPr>
      <w:r>
        <w:t>Preliminary Check Against Documented Flood Events</w:t>
      </w:r>
    </w:p>
    <w:p w14:paraId="095B380B" w14:textId="28149F67" w:rsidR="00855224" w:rsidRDefault="00855224" w:rsidP="00855224">
      <w:pPr>
        <w:ind w:left="0" w:firstLine="720"/>
      </w:pPr>
      <w:r w:rsidRPr="00855224">
        <w:t xml:space="preserve">As a preliminary, non-circular check, the four flood events documented for </w:t>
      </w:r>
      <w:proofErr w:type="spellStart"/>
      <w:r w:rsidRPr="00855224">
        <w:t>Brgy</w:t>
      </w:r>
      <w:proofErr w:type="spellEnd"/>
      <w:r w:rsidRPr="00855224">
        <w:t>. Elvita between 2020 and 2025 were evaluated individually. The daily features for each date were passed through the trained Random Forest. Because four events cannot support a statistical estimate, the result is reported as a case check rather than as an accuracy or false-alarm measure.</w:t>
      </w:r>
    </w:p>
    <w:p w14:paraId="32362265" w14:textId="77777777" w:rsidR="0061172D" w:rsidRPr="00855224" w:rsidRDefault="00000000" w:rsidP="00855224">
      <w:pPr>
        <w:spacing w:after="0" w:line="360" w:lineRule="auto"/>
        <w:ind w:left="0" w:hanging="14"/>
        <w:contextualSpacing/>
        <w:rPr>
          <w:b/>
          <w:bCs/>
        </w:rPr>
      </w:pPr>
      <w:r w:rsidRPr="00855224">
        <w:rPr>
          <w:b/>
          <w:bCs/>
        </w:rPr>
        <w:t>Table 4.4</w:t>
      </w:r>
    </w:p>
    <w:p w14:paraId="61D24632" w14:textId="77777777" w:rsidR="0061172D" w:rsidRPr="00855224" w:rsidRDefault="00000000" w:rsidP="00855224">
      <w:pPr>
        <w:spacing w:after="0" w:line="480" w:lineRule="auto"/>
        <w:ind w:left="0" w:hanging="14"/>
        <w:contextualSpacing/>
        <w:rPr>
          <w:i/>
          <w:iCs/>
        </w:rPr>
      </w:pPr>
      <w:r w:rsidRPr="00855224">
        <w:rPr>
          <w:i/>
          <w:iCs/>
        </w:rPr>
        <w:t>Random Forest output for the four documented flood events</w:t>
      </w:r>
    </w:p>
    <w:tbl>
      <w:tblPr>
        <w:tblStyle w:val="TableGrid"/>
        <w:tblW w:w="5000" w:type="pct"/>
        <w:tblLook w:val="04A0" w:firstRow="1" w:lastRow="0" w:firstColumn="1" w:lastColumn="0" w:noHBand="0" w:noVBand="1"/>
      </w:tblPr>
      <w:tblGrid>
        <w:gridCol w:w="1310"/>
        <w:gridCol w:w="1006"/>
        <w:gridCol w:w="1006"/>
        <w:gridCol w:w="1007"/>
        <w:gridCol w:w="1020"/>
        <w:gridCol w:w="1145"/>
        <w:gridCol w:w="1068"/>
        <w:gridCol w:w="1068"/>
      </w:tblGrid>
      <w:tr w:rsidR="0061172D" w:rsidRPr="00855224" w14:paraId="38800CD0" w14:textId="77777777">
        <w:tc>
          <w:tcPr>
            <w:tcW w:w="1080" w:type="dxa"/>
          </w:tcPr>
          <w:p w14:paraId="5ADBCD45" w14:textId="77777777" w:rsidR="0061172D" w:rsidRPr="00855224" w:rsidRDefault="00000000" w:rsidP="00855224">
            <w:pPr>
              <w:spacing w:after="0" w:line="480" w:lineRule="auto"/>
              <w:ind w:left="0" w:firstLine="0"/>
              <w:jc w:val="left"/>
              <w:rPr>
                <w:szCs w:val="24"/>
              </w:rPr>
            </w:pPr>
            <w:r w:rsidRPr="00855224">
              <w:rPr>
                <w:b/>
                <w:szCs w:val="24"/>
              </w:rPr>
              <w:t>Flood event</w:t>
            </w:r>
          </w:p>
        </w:tc>
        <w:tc>
          <w:tcPr>
            <w:tcW w:w="1080" w:type="dxa"/>
          </w:tcPr>
          <w:p w14:paraId="3D5EB97E" w14:textId="77777777" w:rsidR="0061172D" w:rsidRPr="00855224" w:rsidRDefault="00000000" w:rsidP="00855224">
            <w:pPr>
              <w:spacing w:after="0" w:line="480" w:lineRule="auto"/>
              <w:ind w:left="0" w:firstLine="0"/>
              <w:jc w:val="left"/>
              <w:rPr>
                <w:szCs w:val="24"/>
              </w:rPr>
            </w:pPr>
            <w:r w:rsidRPr="00855224">
              <w:rPr>
                <w:b/>
                <w:szCs w:val="24"/>
              </w:rPr>
              <w:t>R1 (mm)</w:t>
            </w:r>
          </w:p>
        </w:tc>
        <w:tc>
          <w:tcPr>
            <w:tcW w:w="1080" w:type="dxa"/>
          </w:tcPr>
          <w:p w14:paraId="75FEE00D" w14:textId="77777777" w:rsidR="0061172D" w:rsidRPr="00855224" w:rsidRDefault="00000000" w:rsidP="00855224">
            <w:pPr>
              <w:spacing w:after="0" w:line="480" w:lineRule="auto"/>
              <w:ind w:left="0" w:firstLine="0"/>
              <w:jc w:val="left"/>
              <w:rPr>
                <w:szCs w:val="24"/>
              </w:rPr>
            </w:pPr>
            <w:r w:rsidRPr="00855224">
              <w:rPr>
                <w:b/>
                <w:szCs w:val="24"/>
              </w:rPr>
              <w:t>R3 (mm)</w:t>
            </w:r>
          </w:p>
        </w:tc>
        <w:tc>
          <w:tcPr>
            <w:tcW w:w="1080" w:type="dxa"/>
          </w:tcPr>
          <w:p w14:paraId="4DE6454A" w14:textId="77777777" w:rsidR="0061172D" w:rsidRPr="00855224" w:rsidRDefault="00000000" w:rsidP="00855224">
            <w:pPr>
              <w:spacing w:after="0" w:line="480" w:lineRule="auto"/>
              <w:ind w:left="0" w:firstLine="0"/>
              <w:jc w:val="left"/>
              <w:rPr>
                <w:szCs w:val="24"/>
              </w:rPr>
            </w:pPr>
            <w:r w:rsidRPr="00855224">
              <w:rPr>
                <w:b/>
                <w:szCs w:val="24"/>
              </w:rPr>
              <w:t>R7 (mm)</w:t>
            </w:r>
          </w:p>
        </w:tc>
        <w:tc>
          <w:tcPr>
            <w:tcW w:w="1080" w:type="dxa"/>
          </w:tcPr>
          <w:p w14:paraId="15FCF762" w14:textId="77777777" w:rsidR="0061172D" w:rsidRPr="00855224" w:rsidRDefault="00000000" w:rsidP="00855224">
            <w:pPr>
              <w:spacing w:after="0" w:line="480" w:lineRule="auto"/>
              <w:ind w:left="0" w:firstLine="0"/>
              <w:jc w:val="left"/>
              <w:rPr>
                <w:szCs w:val="24"/>
              </w:rPr>
            </w:pPr>
            <w:r w:rsidRPr="00855224">
              <w:rPr>
                <w:b/>
                <w:szCs w:val="24"/>
              </w:rPr>
              <w:t>Rainy days</w:t>
            </w:r>
          </w:p>
        </w:tc>
        <w:tc>
          <w:tcPr>
            <w:tcW w:w="1080" w:type="dxa"/>
          </w:tcPr>
          <w:p w14:paraId="24AB39BA" w14:textId="77777777" w:rsidR="0061172D" w:rsidRPr="00855224" w:rsidRDefault="00000000" w:rsidP="00855224">
            <w:pPr>
              <w:spacing w:after="0" w:line="480" w:lineRule="auto"/>
              <w:ind w:left="0" w:firstLine="0"/>
              <w:jc w:val="left"/>
              <w:rPr>
                <w:szCs w:val="24"/>
              </w:rPr>
            </w:pPr>
            <w:r w:rsidRPr="00855224">
              <w:rPr>
                <w:b/>
                <w:szCs w:val="24"/>
              </w:rPr>
              <w:t>TideMax (m)</w:t>
            </w:r>
          </w:p>
        </w:tc>
        <w:tc>
          <w:tcPr>
            <w:tcW w:w="1080" w:type="dxa"/>
          </w:tcPr>
          <w:p w14:paraId="57D26737" w14:textId="77777777" w:rsidR="0061172D" w:rsidRPr="00855224" w:rsidRDefault="00000000" w:rsidP="00855224">
            <w:pPr>
              <w:spacing w:after="0" w:line="480" w:lineRule="auto"/>
              <w:ind w:left="0" w:firstLine="0"/>
              <w:jc w:val="left"/>
              <w:rPr>
                <w:szCs w:val="24"/>
              </w:rPr>
            </w:pPr>
            <w:r w:rsidRPr="00855224">
              <w:rPr>
                <w:b/>
                <w:szCs w:val="24"/>
              </w:rPr>
              <w:t>RF class</w:t>
            </w:r>
          </w:p>
        </w:tc>
        <w:tc>
          <w:tcPr>
            <w:tcW w:w="1080" w:type="dxa"/>
          </w:tcPr>
          <w:p w14:paraId="3DCE903B" w14:textId="77777777" w:rsidR="0061172D" w:rsidRPr="00855224" w:rsidRDefault="00000000" w:rsidP="00855224">
            <w:pPr>
              <w:spacing w:after="0" w:line="480" w:lineRule="auto"/>
              <w:ind w:left="0" w:firstLine="0"/>
              <w:jc w:val="left"/>
              <w:rPr>
                <w:szCs w:val="24"/>
              </w:rPr>
            </w:pPr>
            <w:r w:rsidRPr="00855224">
              <w:rPr>
                <w:b/>
                <w:szCs w:val="24"/>
              </w:rPr>
              <w:t>Rule-derived class</w:t>
            </w:r>
          </w:p>
        </w:tc>
      </w:tr>
      <w:tr w:rsidR="0061172D" w:rsidRPr="00855224" w14:paraId="701B8524" w14:textId="77777777">
        <w:tc>
          <w:tcPr>
            <w:tcW w:w="1080" w:type="dxa"/>
          </w:tcPr>
          <w:p w14:paraId="23785830" w14:textId="77777777" w:rsidR="0061172D" w:rsidRPr="00855224" w:rsidRDefault="00000000" w:rsidP="00855224">
            <w:pPr>
              <w:spacing w:after="0" w:line="480" w:lineRule="auto"/>
              <w:ind w:left="0" w:firstLine="0"/>
              <w:jc w:val="left"/>
              <w:rPr>
                <w:szCs w:val="24"/>
              </w:rPr>
            </w:pPr>
            <w:r w:rsidRPr="00855224">
              <w:rPr>
                <w:szCs w:val="24"/>
              </w:rPr>
              <w:t>21/10/2021</w:t>
            </w:r>
          </w:p>
        </w:tc>
        <w:tc>
          <w:tcPr>
            <w:tcW w:w="1080" w:type="dxa"/>
          </w:tcPr>
          <w:p w14:paraId="5ADBEDFF" w14:textId="77777777" w:rsidR="0061172D" w:rsidRPr="00855224" w:rsidRDefault="00000000" w:rsidP="00855224">
            <w:pPr>
              <w:spacing w:after="0" w:line="480" w:lineRule="auto"/>
              <w:ind w:left="0" w:firstLine="0"/>
              <w:jc w:val="left"/>
              <w:rPr>
                <w:szCs w:val="24"/>
              </w:rPr>
            </w:pPr>
            <w:r w:rsidRPr="00855224">
              <w:rPr>
                <w:szCs w:val="24"/>
              </w:rPr>
              <w:t>0.2</w:t>
            </w:r>
          </w:p>
        </w:tc>
        <w:tc>
          <w:tcPr>
            <w:tcW w:w="1080" w:type="dxa"/>
          </w:tcPr>
          <w:p w14:paraId="42463132" w14:textId="77777777" w:rsidR="0061172D" w:rsidRPr="00855224" w:rsidRDefault="00000000" w:rsidP="00855224">
            <w:pPr>
              <w:spacing w:after="0" w:line="480" w:lineRule="auto"/>
              <w:ind w:left="0" w:firstLine="0"/>
              <w:jc w:val="left"/>
              <w:rPr>
                <w:szCs w:val="24"/>
              </w:rPr>
            </w:pPr>
            <w:r w:rsidRPr="00855224">
              <w:rPr>
                <w:szCs w:val="24"/>
              </w:rPr>
              <w:t>17.4</w:t>
            </w:r>
          </w:p>
        </w:tc>
        <w:tc>
          <w:tcPr>
            <w:tcW w:w="1080" w:type="dxa"/>
          </w:tcPr>
          <w:p w14:paraId="19DA11AD" w14:textId="77777777" w:rsidR="0061172D" w:rsidRPr="00855224" w:rsidRDefault="00000000" w:rsidP="00855224">
            <w:pPr>
              <w:spacing w:after="0" w:line="480" w:lineRule="auto"/>
              <w:ind w:left="0" w:firstLine="0"/>
              <w:jc w:val="left"/>
              <w:rPr>
                <w:szCs w:val="24"/>
              </w:rPr>
            </w:pPr>
            <w:r w:rsidRPr="00855224">
              <w:rPr>
                <w:szCs w:val="24"/>
              </w:rPr>
              <w:t>35.0</w:t>
            </w:r>
          </w:p>
        </w:tc>
        <w:tc>
          <w:tcPr>
            <w:tcW w:w="1080" w:type="dxa"/>
          </w:tcPr>
          <w:p w14:paraId="5DE4CA66" w14:textId="77777777" w:rsidR="0061172D" w:rsidRPr="00855224" w:rsidRDefault="00000000" w:rsidP="00855224">
            <w:pPr>
              <w:spacing w:after="0" w:line="480" w:lineRule="auto"/>
              <w:ind w:left="0" w:firstLine="0"/>
              <w:jc w:val="left"/>
              <w:rPr>
                <w:szCs w:val="24"/>
              </w:rPr>
            </w:pPr>
            <w:r w:rsidRPr="00855224">
              <w:rPr>
                <w:szCs w:val="24"/>
              </w:rPr>
              <w:t>5</w:t>
            </w:r>
          </w:p>
        </w:tc>
        <w:tc>
          <w:tcPr>
            <w:tcW w:w="1080" w:type="dxa"/>
          </w:tcPr>
          <w:p w14:paraId="2D359FDF" w14:textId="77777777" w:rsidR="0061172D" w:rsidRPr="00855224" w:rsidRDefault="00000000" w:rsidP="00855224">
            <w:pPr>
              <w:spacing w:after="0" w:line="480" w:lineRule="auto"/>
              <w:ind w:left="0" w:firstLine="0"/>
              <w:jc w:val="left"/>
              <w:rPr>
                <w:szCs w:val="24"/>
              </w:rPr>
            </w:pPr>
            <w:r w:rsidRPr="00855224">
              <w:rPr>
                <w:szCs w:val="24"/>
              </w:rPr>
              <w:t>2.56</w:t>
            </w:r>
          </w:p>
        </w:tc>
        <w:tc>
          <w:tcPr>
            <w:tcW w:w="1080" w:type="dxa"/>
          </w:tcPr>
          <w:p w14:paraId="7D42E84D"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080" w:type="dxa"/>
          </w:tcPr>
          <w:p w14:paraId="0AD6DE51" w14:textId="77777777" w:rsidR="0061172D" w:rsidRPr="00855224" w:rsidRDefault="00000000" w:rsidP="00855224">
            <w:pPr>
              <w:spacing w:after="0" w:line="480" w:lineRule="auto"/>
              <w:ind w:left="0" w:firstLine="0"/>
              <w:jc w:val="left"/>
              <w:rPr>
                <w:szCs w:val="24"/>
              </w:rPr>
            </w:pPr>
            <w:r w:rsidRPr="00855224">
              <w:rPr>
                <w:szCs w:val="24"/>
              </w:rPr>
              <w:t>Medium</w:t>
            </w:r>
          </w:p>
        </w:tc>
      </w:tr>
      <w:tr w:rsidR="0061172D" w:rsidRPr="00855224" w14:paraId="1B6715EC" w14:textId="77777777">
        <w:tc>
          <w:tcPr>
            <w:tcW w:w="1080" w:type="dxa"/>
          </w:tcPr>
          <w:p w14:paraId="6ACFAD5D" w14:textId="77777777" w:rsidR="0061172D" w:rsidRPr="00855224" w:rsidRDefault="00000000" w:rsidP="00855224">
            <w:pPr>
              <w:spacing w:after="0" w:line="480" w:lineRule="auto"/>
              <w:ind w:left="0" w:firstLine="0"/>
              <w:jc w:val="left"/>
              <w:rPr>
                <w:szCs w:val="24"/>
              </w:rPr>
            </w:pPr>
            <w:r w:rsidRPr="00855224">
              <w:rPr>
                <w:szCs w:val="24"/>
              </w:rPr>
              <w:t>30/03/2022</w:t>
            </w:r>
          </w:p>
        </w:tc>
        <w:tc>
          <w:tcPr>
            <w:tcW w:w="1080" w:type="dxa"/>
          </w:tcPr>
          <w:p w14:paraId="3C3AA938" w14:textId="77777777" w:rsidR="0061172D" w:rsidRPr="00855224" w:rsidRDefault="00000000" w:rsidP="00855224">
            <w:pPr>
              <w:spacing w:after="0" w:line="480" w:lineRule="auto"/>
              <w:ind w:left="0" w:firstLine="0"/>
              <w:jc w:val="left"/>
              <w:rPr>
                <w:szCs w:val="24"/>
              </w:rPr>
            </w:pPr>
            <w:r w:rsidRPr="00855224">
              <w:rPr>
                <w:szCs w:val="24"/>
              </w:rPr>
              <w:t>76.9</w:t>
            </w:r>
          </w:p>
        </w:tc>
        <w:tc>
          <w:tcPr>
            <w:tcW w:w="1080" w:type="dxa"/>
          </w:tcPr>
          <w:p w14:paraId="317A9A7E" w14:textId="77777777" w:rsidR="0061172D" w:rsidRPr="00855224" w:rsidRDefault="00000000" w:rsidP="00855224">
            <w:pPr>
              <w:spacing w:after="0" w:line="480" w:lineRule="auto"/>
              <w:ind w:left="0" w:firstLine="0"/>
              <w:jc w:val="left"/>
              <w:rPr>
                <w:szCs w:val="24"/>
              </w:rPr>
            </w:pPr>
            <w:r w:rsidRPr="00855224">
              <w:rPr>
                <w:szCs w:val="24"/>
              </w:rPr>
              <w:t>142.6</w:t>
            </w:r>
          </w:p>
        </w:tc>
        <w:tc>
          <w:tcPr>
            <w:tcW w:w="1080" w:type="dxa"/>
          </w:tcPr>
          <w:p w14:paraId="4785A2BF" w14:textId="77777777" w:rsidR="0061172D" w:rsidRPr="00855224" w:rsidRDefault="00000000" w:rsidP="00855224">
            <w:pPr>
              <w:spacing w:after="0" w:line="480" w:lineRule="auto"/>
              <w:ind w:left="0" w:firstLine="0"/>
              <w:jc w:val="left"/>
              <w:rPr>
                <w:szCs w:val="24"/>
              </w:rPr>
            </w:pPr>
            <w:r w:rsidRPr="00855224">
              <w:rPr>
                <w:szCs w:val="24"/>
              </w:rPr>
              <w:t>142.6</w:t>
            </w:r>
          </w:p>
        </w:tc>
        <w:tc>
          <w:tcPr>
            <w:tcW w:w="1080" w:type="dxa"/>
          </w:tcPr>
          <w:p w14:paraId="6CC16475" w14:textId="77777777" w:rsidR="0061172D" w:rsidRPr="00855224" w:rsidRDefault="00000000" w:rsidP="00855224">
            <w:pPr>
              <w:spacing w:after="0" w:line="480" w:lineRule="auto"/>
              <w:ind w:left="0" w:firstLine="0"/>
              <w:jc w:val="left"/>
              <w:rPr>
                <w:szCs w:val="24"/>
              </w:rPr>
            </w:pPr>
            <w:r w:rsidRPr="00855224">
              <w:rPr>
                <w:szCs w:val="24"/>
              </w:rPr>
              <w:t>3</w:t>
            </w:r>
          </w:p>
        </w:tc>
        <w:tc>
          <w:tcPr>
            <w:tcW w:w="1080" w:type="dxa"/>
          </w:tcPr>
          <w:p w14:paraId="5237CBFF" w14:textId="77777777" w:rsidR="0061172D" w:rsidRPr="00855224" w:rsidRDefault="00000000" w:rsidP="00855224">
            <w:pPr>
              <w:spacing w:after="0" w:line="480" w:lineRule="auto"/>
              <w:ind w:left="0" w:firstLine="0"/>
              <w:jc w:val="left"/>
              <w:rPr>
                <w:szCs w:val="24"/>
              </w:rPr>
            </w:pPr>
            <w:r w:rsidRPr="00855224">
              <w:rPr>
                <w:szCs w:val="24"/>
              </w:rPr>
              <w:t>n.a.</w:t>
            </w:r>
          </w:p>
        </w:tc>
        <w:tc>
          <w:tcPr>
            <w:tcW w:w="1080" w:type="dxa"/>
          </w:tcPr>
          <w:p w14:paraId="4199DA44" w14:textId="77777777" w:rsidR="0061172D" w:rsidRPr="00855224" w:rsidRDefault="00000000" w:rsidP="00855224">
            <w:pPr>
              <w:spacing w:after="0" w:line="480" w:lineRule="auto"/>
              <w:ind w:left="0" w:firstLine="0"/>
              <w:jc w:val="left"/>
              <w:rPr>
                <w:szCs w:val="24"/>
              </w:rPr>
            </w:pPr>
            <w:r w:rsidRPr="00855224">
              <w:rPr>
                <w:szCs w:val="24"/>
              </w:rPr>
              <w:t>High</w:t>
            </w:r>
          </w:p>
        </w:tc>
        <w:tc>
          <w:tcPr>
            <w:tcW w:w="1080" w:type="dxa"/>
          </w:tcPr>
          <w:p w14:paraId="46573A5F" w14:textId="77777777" w:rsidR="0061172D" w:rsidRPr="00855224" w:rsidRDefault="00000000" w:rsidP="00855224">
            <w:pPr>
              <w:spacing w:after="0" w:line="480" w:lineRule="auto"/>
              <w:ind w:left="0" w:firstLine="0"/>
              <w:jc w:val="left"/>
              <w:rPr>
                <w:szCs w:val="24"/>
              </w:rPr>
            </w:pPr>
            <w:r w:rsidRPr="00855224">
              <w:rPr>
                <w:szCs w:val="24"/>
              </w:rPr>
              <w:t>High</w:t>
            </w:r>
          </w:p>
        </w:tc>
      </w:tr>
      <w:tr w:rsidR="0061172D" w:rsidRPr="00855224" w14:paraId="6399FBAB" w14:textId="77777777">
        <w:tc>
          <w:tcPr>
            <w:tcW w:w="1080" w:type="dxa"/>
          </w:tcPr>
          <w:p w14:paraId="5CC0B62E" w14:textId="77777777" w:rsidR="0061172D" w:rsidRPr="00855224" w:rsidRDefault="00000000" w:rsidP="00855224">
            <w:pPr>
              <w:spacing w:after="0" w:line="480" w:lineRule="auto"/>
              <w:ind w:left="0" w:firstLine="0"/>
              <w:jc w:val="left"/>
              <w:rPr>
                <w:szCs w:val="24"/>
              </w:rPr>
            </w:pPr>
            <w:r w:rsidRPr="00855224">
              <w:rPr>
                <w:szCs w:val="24"/>
              </w:rPr>
              <w:t>27/12/2022</w:t>
            </w:r>
          </w:p>
        </w:tc>
        <w:tc>
          <w:tcPr>
            <w:tcW w:w="1080" w:type="dxa"/>
          </w:tcPr>
          <w:p w14:paraId="6819EC6F" w14:textId="77777777" w:rsidR="0061172D" w:rsidRPr="00855224" w:rsidRDefault="00000000" w:rsidP="00855224">
            <w:pPr>
              <w:spacing w:after="0" w:line="480" w:lineRule="auto"/>
              <w:ind w:left="0" w:firstLine="0"/>
              <w:jc w:val="left"/>
              <w:rPr>
                <w:szCs w:val="24"/>
              </w:rPr>
            </w:pPr>
            <w:r w:rsidRPr="00855224">
              <w:rPr>
                <w:szCs w:val="24"/>
              </w:rPr>
              <w:t>18.1</w:t>
            </w:r>
          </w:p>
        </w:tc>
        <w:tc>
          <w:tcPr>
            <w:tcW w:w="1080" w:type="dxa"/>
          </w:tcPr>
          <w:p w14:paraId="4590437A" w14:textId="77777777" w:rsidR="0061172D" w:rsidRPr="00855224" w:rsidRDefault="00000000" w:rsidP="00855224">
            <w:pPr>
              <w:spacing w:after="0" w:line="480" w:lineRule="auto"/>
              <w:ind w:left="0" w:firstLine="0"/>
              <w:jc w:val="left"/>
              <w:rPr>
                <w:szCs w:val="24"/>
              </w:rPr>
            </w:pPr>
            <w:r w:rsidRPr="00855224">
              <w:rPr>
                <w:szCs w:val="24"/>
              </w:rPr>
              <w:t>18.1</w:t>
            </w:r>
          </w:p>
        </w:tc>
        <w:tc>
          <w:tcPr>
            <w:tcW w:w="1080" w:type="dxa"/>
          </w:tcPr>
          <w:p w14:paraId="4A798167" w14:textId="77777777" w:rsidR="0061172D" w:rsidRPr="00855224" w:rsidRDefault="00000000" w:rsidP="00855224">
            <w:pPr>
              <w:spacing w:after="0" w:line="480" w:lineRule="auto"/>
              <w:ind w:left="0" w:firstLine="0"/>
              <w:jc w:val="left"/>
              <w:rPr>
                <w:szCs w:val="24"/>
              </w:rPr>
            </w:pPr>
            <w:r w:rsidRPr="00855224">
              <w:rPr>
                <w:szCs w:val="24"/>
              </w:rPr>
              <w:t>50.2</w:t>
            </w:r>
          </w:p>
        </w:tc>
        <w:tc>
          <w:tcPr>
            <w:tcW w:w="1080" w:type="dxa"/>
          </w:tcPr>
          <w:p w14:paraId="32661D57" w14:textId="77777777" w:rsidR="0061172D" w:rsidRPr="00855224" w:rsidRDefault="00000000" w:rsidP="00855224">
            <w:pPr>
              <w:spacing w:after="0" w:line="480" w:lineRule="auto"/>
              <w:ind w:left="0" w:firstLine="0"/>
              <w:jc w:val="left"/>
              <w:rPr>
                <w:szCs w:val="24"/>
              </w:rPr>
            </w:pPr>
            <w:r w:rsidRPr="00855224">
              <w:rPr>
                <w:szCs w:val="24"/>
              </w:rPr>
              <w:t>5</w:t>
            </w:r>
          </w:p>
        </w:tc>
        <w:tc>
          <w:tcPr>
            <w:tcW w:w="1080" w:type="dxa"/>
          </w:tcPr>
          <w:p w14:paraId="1280730B" w14:textId="77777777" w:rsidR="0061172D" w:rsidRPr="00855224" w:rsidRDefault="00000000" w:rsidP="00855224">
            <w:pPr>
              <w:spacing w:after="0" w:line="480" w:lineRule="auto"/>
              <w:ind w:left="0" w:firstLine="0"/>
              <w:jc w:val="left"/>
              <w:rPr>
                <w:szCs w:val="24"/>
              </w:rPr>
            </w:pPr>
            <w:r w:rsidRPr="00855224">
              <w:rPr>
                <w:szCs w:val="24"/>
              </w:rPr>
              <w:t>3.06</w:t>
            </w:r>
          </w:p>
        </w:tc>
        <w:tc>
          <w:tcPr>
            <w:tcW w:w="1080" w:type="dxa"/>
          </w:tcPr>
          <w:p w14:paraId="64CA17B4" w14:textId="77777777" w:rsidR="0061172D" w:rsidRPr="00855224" w:rsidRDefault="00000000" w:rsidP="00855224">
            <w:pPr>
              <w:spacing w:after="0" w:line="480" w:lineRule="auto"/>
              <w:ind w:left="0" w:firstLine="0"/>
              <w:jc w:val="left"/>
              <w:rPr>
                <w:szCs w:val="24"/>
              </w:rPr>
            </w:pPr>
            <w:r w:rsidRPr="00855224">
              <w:rPr>
                <w:szCs w:val="24"/>
              </w:rPr>
              <w:t>High</w:t>
            </w:r>
          </w:p>
        </w:tc>
        <w:tc>
          <w:tcPr>
            <w:tcW w:w="1080" w:type="dxa"/>
          </w:tcPr>
          <w:p w14:paraId="37FC42C3" w14:textId="77777777" w:rsidR="0061172D" w:rsidRPr="00855224" w:rsidRDefault="00000000" w:rsidP="00855224">
            <w:pPr>
              <w:spacing w:after="0" w:line="480" w:lineRule="auto"/>
              <w:ind w:left="0" w:firstLine="0"/>
              <w:jc w:val="left"/>
              <w:rPr>
                <w:szCs w:val="24"/>
              </w:rPr>
            </w:pPr>
            <w:r w:rsidRPr="00855224">
              <w:rPr>
                <w:szCs w:val="24"/>
              </w:rPr>
              <w:t>High</w:t>
            </w:r>
          </w:p>
        </w:tc>
      </w:tr>
      <w:tr w:rsidR="0061172D" w:rsidRPr="00855224" w14:paraId="47F185B8" w14:textId="77777777">
        <w:tc>
          <w:tcPr>
            <w:tcW w:w="1080" w:type="dxa"/>
          </w:tcPr>
          <w:p w14:paraId="2558BE3E" w14:textId="77777777" w:rsidR="0061172D" w:rsidRPr="00855224" w:rsidRDefault="00000000" w:rsidP="00855224">
            <w:pPr>
              <w:spacing w:after="0" w:line="480" w:lineRule="auto"/>
              <w:ind w:left="0" w:firstLine="0"/>
              <w:jc w:val="left"/>
              <w:rPr>
                <w:szCs w:val="24"/>
              </w:rPr>
            </w:pPr>
            <w:r w:rsidRPr="00855224">
              <w:rPr>
                <w:szCs w:val="24"/>
              </w:rPr>
              <w:t>23/11/2023</w:t>
            </w:r>
          </w:p>
        </w:tc>
        <w:tc>
          <w:tcPr>
            <w:tcW w:w="1080" w:type="dxa"/>
          </w:tcPr>
          <w:p w14:paraId="5887124F" w14:textId="77777777" w:rsidR="0061172D" w:rsidRPr="00855224" w:rsidRDefault="00000000" w:rsidP="00855224">
            <w:pPr>
              <w:spacing w:after="0" w:line="480" w:lineRule="auto"/>
              <w:ind w:left="0" w:firstLine="0"/>
              <w:jc w:val="left"/>
              <w:rPr>
                <w:szCs w:val="24"/>
              </w:rPr>
            </w:pPr>
            <w:r w:rsidRPr="00855224">
              <w:rPr>
                <w:szCs w:val="24"/>
              </w:rPr>
              <w:t>39.1</w:t>
            </w:r>
          </w:p>
        </w:tc>
        <w:tc>
          <w:tcPr>
            <w:tcW w:w="1080" w:type="dxa"/>
          </w:tcPr>
          <w:p w14:paraId="50D64CF8" w14:textId="77777777" w:rsidR="0061172D" w:rsidRPr="00855224" w:rsidRDefault="00000000" w:rsidP="00855224">
            <w:pPr>
              <w:spacing w:after="0" w:line="480" w:lineRule="auto"/>
              <w:ind w:left="0" w:firstLine="0"/>
              <w:jc w:val="left"/>
              <w:rPr>
                <w:szCs w:val="24"/>
              </w:rPr>
            </w:pPr>
            <w:r w:rsidRPr="00855224">
              <w:rPr>
                <w:szCs w:val="24"/>
              </w:rPr>
              <w:t>39.2</w:t>
            </w:r>
          </w:p>
        </w:tc>
        <w:tc>
          <w:tcPr>
            <w:tcW w:w="1080" w:type="dxa"/>
          </w:tcPr>
          <w:p w14:paraId="4853B1FE" w14:textId="77777777" w:rsidR="0061172D" w:rsidRPr="00855224" w:rsidRDefault="00000000" w:rsidP="00855224">
            <w:pPr>
              <w:spacing w:after="0" w:line="480" w:lineRule="auto"/>
              <w:ind w:left="0" w:firstLine="0"/>
              <w:jc w:val="left"/>
              <w:rPr>
                <w:szCs w:val="24"/>
              </w:rPr>
            </w:pPr>
            <w:r w:rsidRPr="00855224">
              <w:rPr>
                <w:szCs w:val="24"/>
              </w:rPr>
              <w:t>40.4</w:t>
            </w:r>
          </w:p>
        </w:tc>
        <w:tc>
          <w:tcPr>
            <w:tcW w:w="1080" w:type="dxa"/>
          </w:tcPr>
          <w:p w14:paraId="4DE02654" w14:textId="77777777" w:rsidR="0061172D" w:rsidRPr="00855224" w:rsidRDefault="00000000" w:rsidP="00855224">
            <w:pPr>
              <w:spacing w:after="0" w:line="480" w:lineRule="auto"/>
              <w:ind w:left="0" w:firstLine="0"/>
              <w:jc w:val="left"/>
              <w:rPr>
                <w:szCs w:val="24"/>
              </w:rPr>
            </w:pPr>
            <w:r w:rsidRPr="00855224">
              <w:rPr>
                <w:szCs w:val="24"/>
              </w:rPr>
              <w:t>3</w:t>
            </w:r>
          </w:p>
        </w:tc>
        <w:tc>
          <w:tcPr>
            <w:tcW w:w="1080" w:type="dxa"/>
          </w:tcPr>
          <w:p w14:paraId="2B2B422D" w14:textId="77777777" w:rsidR="0061172D" w:rsidRPr="00855224" w:rsidRDefault="00000000" w:rsidP="00855224">
            <w:pPr>
              <w:spacing w:after="0" w:line="480" w:lineRule="auto"/>
              <w:ind w:left="0" w:firstLine="0"/>
              <w:jc w:val="left"/>
              <w:rPr>
                <w:szCs w:val="24"/>
              </w:rPr>
            </w:pPr>
            <w:r w:rsidRPr="00855224">
              <w:rPr>
                <w:szCs w:val="24"/>
              </w:rPr>
              <w:t>2.51</w:t>
            </w:r>
          </w:p>
        </w:tc>
        <w:tc>
          <w:tcPr>
            <w:tcW w:w="1080" w:type="dxa"/>
          </w:tcPr>
          <w:p w14:paraId="35969423"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080" w:type="dxa"/>
          </w:tcPr>
          <w:p w14:paraId="6CBDC9BF" w14:textId="77777777" w:rsidR="0061172D" w:rsidRPr="00855224" w:rsidRDefault="00000000" w:rsidP="00855224">
            <w:pPr>
              <w:spacing w:after="0" w:line="480" w:lineRule="auto"/>
              <w:ind w:left="0" w:firstLine="0"/>
              <w:jc w:val="left"/>
              <w:rPr>
                <w:szCs w:val="24"/>
              </w:rPr>
            </w:pPr>
            <w:r w:rsidRPr="00855224">
              <w:rPr>
                <w:szCs w:val="24"/>
              </w:rPr>
              <w:t>Medium</w:t>
            </w:r>
          </w:p>
        </w:tc>
      </w:tr>
    </w:tbl>
    <w:p w14:paraId="5822FE12" w14:textId="77777777" w:rsidR="00855224" w:rsidRDefault="00855224" w:rsidP="00855224">
      <w:pPr>
        <w:ind w:left="0" w:firstLine="0"/>
      </w:pPr>
    </w:p>
    <w:p w14:paraId="6E5182D7" w14:textId="77777777" w:rsidR="00855224" w:rsidRPr="00855224" w:rsidRDefault="00855224" w:rsidP="00855224">
      <w:pPr>
        <w:spacing w:after="0"/>
        <w:ind w:left="0" w:firstLine="720"/>
        <w:rPr>
          <w:lang w:val="en-PH"/>
        </w:rPr>
      </w:pPr>
      <w:r w:rsidRPr="00855224">
        <w:rPr>
          <w:lang w:val="en-PH"/>
        </w:rPr>
        <w:t xml:space="preserve">Two of the four documented flood events were classified as High (30/03/2022 and 27/12/2022) and two as Medium (21/10/2021 and 23/11/2023). The model's output matched the rule-derived class for all four dates. The two High cases coincided with the </w:t>
      </w:r>
      <w:r w:rsidRPr="00855224">
        <w:rPr>
          <w:lang w:val="en-PH"/>
        </w:rPr>
        <w:lastRenderedPageBreak/>
        <w:t>strongest accumulated-rainfall signals in the set: the 30/03/2022 event recorded R1 = 76.9 mm and R3 = R7 = 142.6 mm, while the 27/12/2022 event recorded R7 = 50.2 mm together with a 3.06 m tide. The two Medium cases occurred under only moderate accumulated rainfall (R7 = 35.0 mm and 40.4 mm), below the range that the High class represents; the median R7 of High-class days is approximately 78 mm. Because the High class is defined mainly by accumulated rainfall, flood events that are not accompanied by heavy rainfall accumulation, such as tide- or water-level-driven flooding, are not represented by the present feature set.</w:t>
      </w:r>
    </w:p>
    <w:p w14:paraId="6265C0E6" w14:textId="48155E27" w:rsidR="00C330C1" w:rsidRDefault="00855224" w:rsidP="00855224">
      <w:pPr>
        <w:spacing w:after="0"/>
        <w:ind w:left="0" w:firstLine="720"/>
        <w:rPr>
          <w:lang w:val="en-PH"/>
        </w:rPr>
      </w:pPr>
      <w:r w:rsidRPr="00855224">
        <w:rPr>
          <w:lang w:val="en-PH"/>
        </w:rPr>
        <w:t>One of the four dates (30/03/2022) also had a missing tide value in the historical dataset, a data-quality gap that should be corrected before further analysis. Taken together, these observations reinforce that the rule-derived labels reflect accumulated-rainfall conditions rather than flood occurrence as such, and that independent flood-event labels, together with tide- or water-level-aware features, are required to establish real predictive skill.</w:t>
      </w:r>
    </w:p>
    <w:p w14:paraId="38091B0E" w14:textId="77777777" w:rsidR="00855224" w:rsidRDefault="00855224" w:rsidP="00855224">
      <w:pPr>
        <w:spacing w:after="0"/>
        <w:ind w:left="0" w:firstLine="720"/>
        <w:rPr>
          <w:lang w:val="en-PH"/>
        </w:rPr>
      </w:pPr>
    </w:p>
    <w:p w14:paraId="74A62339" w14:textId="77777777" w:rsidR="006C592F" w:rsidRDefault="006C592F" w:rsidP="006C592F">
      <w:pPr>
        <w:pStyle w:val="ThesisSections"/>
        <w:spacing w:before="0"/>
      </w:pPr>
      <w:r w:rsidRPr="006C592F">
        <w:t>Limited Field Deployment Results</w:t>
      </w:r>
    </w:p>
    <w:p w14:paraId="24A24296" w14:textId="77777777" w:rsidR="006C592F" w:rsidRPr="006C592F" w:rsidRDefault="006C592F" w:rsidP="006C592F">
      <w:pPr>
        <w:spacing w:after="0"/>
        <w:ind w:left="0" w:firstLine="720"/>
        <w:rPr>
          <w:lang w:val="en-PH"/>
        </w:rPr>
      </w:pPr>
      <w:r w:rsidRPr="006C592F">
        <w:rPr>
          <w:lang w:val="en-PH"/>
        </w:rPr>
        <w:t xml:space="preserve">FLAIRE was deployed beside the bridge in </w:t>
      </w:r>
      <w:proofErr w:type="spellStart"/>
      <w:r w:rsidRPr="006C592F">
        <w:rPr>
          <w:lang w:val="en-PH"/>
        </w:rPr>
        <w:t>Brgy</w:t>
      </w:r>
      <w:proofErr w:type="spellEnd"/>
      <w:r w:rsidRPr="006C592F">
        <w:rPr>
          <w:lang w:val="en-PH"/>
        </w:rPr>
        <w:t xml:space="preserve">. Elvita to observe its behavior under field conditions. The researchers reported an intended deployment period from October 12 at 11:00 AM to October 14 at 10:00 AM, or approximately 47 hours. However, the uploaded sensor dataset spans approximately 21 hours and 31 minutes based on its stored timestamps. </w:t>
      </w:r>
    </w:p>
    <w:p w14:paraId="7FE13826" w14:textId="77777777" w:rsidR="006C592F" w:rsidRDefault="006C592F" w:rsidP="006C592F">
      <w:pPr>
        <w:spacing w:after="0"/>
        <w:ind w:left="0" w:firstLine="720"/>
        <w:rPr>
          <w:lang w:val="en-PH"/>
        </w:rPr>
      </w:pPr>
      <w:r w:rsidRPr="006C592F">
        <w:rPr>
          <w:lang w:val="en-PH"/>
        </w:rPr>
        <w:t xml:space="preserve">The recorded data begins on October 11 at 9:46 PM, approximately 13 hours before the reported installation time of October 12 at 11:00 AM, and ends approximately 21.5 </w:t>
      </w:r>
      <w:r w:rsidRPr="006C592F">
        <w:rPr>
          <w:lang w:val="en-PH"/>
        </w:rPr>
        <w:lastRenderedPageBreak/>
        <w:t>hours later. This difference between the reported and recorded periods requires verification of the Raspberry Pi clock, timezone configuration, data-export process, or actual powered-operation period. The available dataset should not be extended or relabeled to match the intended deployment duration</w:t>
      </w:r>
      <w:r>
        <w:rPr>
          <w:lang w:val="en-PH"/>
        </w:rPr>
        <w:t>.</w:t>
      </w:r>
    </w:p>
    <w:p w14:paraId="2D905F21" w14:textId="703500D3" w:rsidR="006C592F" w:rsidRPr="006C592F" w:rsidRDefault="006C592F" w:rsidP="00855224">
      <w:pPr>
        <w:spacing w:after="0"/>
        <w:ind w:left="0" w:firstLine="720"/>
        <w:rPr>
          <w:lang w:val="en-PH"/>
        </w:rPr>
      </w:pPr>
      <w:r w:rsidRPr="006C592F">
        <w:rPr>
          <w:lang w:val="en-PH"/>
        </w:rPr>
        <w:t>The uploaded dataset contained 13,568 LoRa-sourced records. The median water-level reading was 0.122 m, while the recorded water-level range was −0.012 m to 2.500 m.</w:t>
      </w:r>
      <w:r w:rsidR="00855224">
        <w:rPr>
          <w:lang w:val="en-PH"/>
        </w:rPr>
        <w:t xml:space="preserve"> </w:t>
      </w:r>
      <w:r w:rsidRPr="006C592F">
        <w:rPr>
          <w:lang w:val="en-PH"/>
        </w:rPr>
        <w:t xml:space="preserve">The dataset contained 67 records with a raw ultrasonic distance of zero and a corresponding water-level reading of 2.500 m. It also contained 124 records with negative calculated water-level values. In addition, five records contained implausibly short raw distances (four at 250 mm and one at 959 mm), producing water-level readings of 2.250 m and 1.541 m, respectively. These records were flagged for quality review rather than interpreted as actual river-level changes. Excluding these anomalous records, the water level remained between approximately 0.01 m and 0.18 m, which lies entirely within the lowest (Low) water-level band of the fuzzy-logic classifier (below 0.61 m) and well below the alert threshold (0.80 m); the deployment therefore could not exercise the Alert, Alarm, or Critical classes. </w:t>
      </w:r>
    </w:p>
    <w:p w14:paraId="169E2F10" w14:textId="77777777" w:rsidR="006C592F" w:rsidRDefault="006C592F" w:rsidP="00D44ABF">
      <w:pPr>
        <w:spacing w:after="0"/>
        <w:ind w:left="0" w:firstLine="720"/>
        <w:rPr>
          <w:lang w:val="en-PH"/>
        </w:rPr>
      </w:pPr>
      <w:r>
        <w:rPr>
          <w:lang w:val="en-PH"/>
        </w:rPr>
        <w:t>A</w:t>
      </w:r>
      <w:r w:rsidRPr="006C592F">
        <w:rPr>
          <w:lang w:val="en-PH"/>
        </w:rPr>
        <w:t xml:space="preserve"> dangling wire within the sensing area may have triggered anomalous 2.5 m readings. This observation is consistent with the presence of zero-distance records in the dataset, although the exact cause of every anomalous reading was not independently established.</w:t>
      </w:r>
    </w:p>
    <w:p w14:paraId="4D802385" w14:textId="77777777" w:rsidR="00D44ABF" w:rsidRDefault="00D44ABF" w:rsidP="00D44ABF">
      <w:pPr>
        <w:spacing w:after="0"/>
        <w:ind w:left="0" w:firstLine="720"/>
        <w:rPr>
          <w:lang w:val="en-PH"/>
        </w:rPr>
      </w:pPr>
    </w:p>
    <w:p w14:paraId="546B699E" w14:textId="77777777" w:rsidR="00855224" w:rsidRDefault="00855224" w:rsidP="00D44ABF">
      <w:pPr>
        <w:spacing w:after="0"/>
        <w:ind w:left="0" w:firstLine="720"/>
        <w:rPr>
          <w:lang w:val="en-PH"/>
        </w:rPr>
      </w:pPr>
    </w:p>
    <w:p w14:paraId="51087D45" w14:textId="77777777" w:rsidR="00855224" w:rsidRDefault="00855224" w:rsidP="00D44ABF">
      <w:pPr>
        <w:spacing w:after="0"/>
        <w:ind w:left="0" w:firstLine="720"/>
        <w:rPr>
          <w:lang w:val="en-PH"/>
        </w:rPr>
      </w:pPr>
    </w:p>
    <w:p w14:paraId="0A281109" w14:textId="77777777" w:rsidR="00855224" w:rsidRPr="006C592F" w:rsidRDefault="00855224" w:rsidP="00D44ABF">
      <w:pPr>
        <w:spacing w:after="0"/>
        <w:ind w:left="0" w:firstLine="720"/>
        <w:rPr>
          <w:lang w:val="en-PH"/>
        </w:rPr>
      </w:pPr>
    </w:p>
    <w:p w14:paraId="47DF93B0" w14:textId="77777777" w:rsidR="006C592F" w:rsidRDefault="006C592F" w:rsidP="006C592F">
      <w:pPr>
        <w:spacing w:after="0" w:line="360" w:lineRule="auto"/>
        <w:ind w:left="0" w:hanging="14"/>
        <w:contextualSpacing/>
        <w:rPr>
          <w:b/>
          <w:bCs/>
        </w:rPr>
      </w:pPr>
      <w:r>
        <w:rPr>
          <w:b/>
          <w:bCs/>
        </w:rPr>
        <w:lastRenderedPageBreak/>
        <w:t>Table 4.5</w:t>
      </w:r>
    </w:p>
    <w:p w14:paraId="67318FC4" w14:textId="77777777" w:rsidR="006C592F" w:rsidRPr="00C330C1" w:rsidRDefault="006C592F" w:rsidP="006C592F">
      <w:pPr>
        <w:spacing w:after="0" w:line="480" w:lineRule="auto"/>
        <w:ind w:left="0" w:hanging="14"/>
        <w:contextualSpacing/>
        <w:rPr>
          <w:i/>
          <w:iCs/>
        </w:rPr>
      </w:pPr>
      <w:r w:rsidRPr="006C592F">
        <w:rPr>
          <w:i/>
          <w:iCs/>
        </w:rPr>
        <w:t>Preliminary sensor-data quality findings</w:t>
      </w:r>
    </w:p>
    <w:tbl>
      <w:tblPr>
        <w:tblStyle w:val="TableGrid"/>
        <w:tblW w:w="5000" w:type="pct"/>
        <w:tblLook w:val="04A0" w:firstRow="1" w:lastRow="0" w:firstColumn="1" w:lastColumn="0" w:noHBand="0" w:noVBand="1"/>
      </w:tblPr>
      <w:tblGrid>
        <w:gridCol w:w="4981"/>
        <w:gridCol w:w="3649"/>
      </w:tblGrid>
      <w:tr w:rsidR="006C592F" w:rsidRPr="006C592F" w14:paraId="0B1AB99D" w14:textId="77777777" w:rsidTr="00855224">
        <w:tc>
          <w:tcPr>
            <w:tcW w:w="0" w:type="auto"/>
            <w:hideMark/>
          </w:tcPr>
          <w:p w14:paraId="73654152" w14:textId="77777777" w:rsidR="006C592F" w:rsidRPr="006C592F" w:rsidRDefault="006C592F" w:rsidP="00855224">
            <w:pPr>
              <w:spacing w:after="0" w:line="480" w:lineRule="auto"/>
              <w:ind w:left="0" w:firstLine="0"/>
              <w:rPr>
                <w:b/>
                <w:bCs/>
                <w:lang w:val="en-PH"/>
              </w:rPr>
            </w:pPr>
            <w:r w:rsidRPr="006C592F">
              <w:rPr>
                <w:b/>
                <w:bCs/>
                <w:lang w:val="en-PH"/>
              </w:rPr>
              <w:t>Item</w:t>
            </w:r>
          </w:p>
        </w:tc>
        <w:tc>
          <w:tcPr>
            <w:tcW w:w="0" w:type="auto"/>
            <w:hideMark/>
          </w:tcPr>
          <w:p w14:paraId="0E87CEF1" w14:textId="77777777" w:rsidR="006C592F" w:rsidRPr="006C592F" w:rsidRDefault="006C592F" w:rsidP="00855224">
            <w:pPr>
              <w:spacing w:after="0" w:line="480" w:lineRule="auto"/>
              <w:ind w:left="0" w:firstLine="0"/>
              <w:rPr>
                <w:b/>
                <w:bCs/>
                <w:lang w:val="en-PH"/>
              </w:rPr>
            </w:pPr>
            <w:r w:rsidRPr="006C592F">
              <w:rPr>
                <w:b/>
                <w:bCs/>
                <w:lang w:val="en-PH"/>
              </w:rPr>
              <w:t>Result</w:t>
            </w:r>
          </w:p>
        </w:tc>
      </w:tr>
      <w:tr w:rsidR="006C592F" w:rsidRPr="006C592F" w14:paraId="10E2A907" w14:textId="77777777" w:rsidTr="00855224">
        <w:tc>
          <w:tcPr>
            <w:tcW w:w="0" w:type="auto"/>
            <w:hideMark/>
          </w:tcPr>
          <w:p w14:paraId="1B4F6925" w14:textId="77777777" w:rsidR="006C592F" w:rsidRPr="006C592F" w:rsidRDefault="006C592F" w:rsidP="00855224">
            <w:pPr>
              <w:spacing w:after="0" w:line="480" w:lineRule="auto"/>
              <w:ind w:left="0" w:firstLine="0"/>
              <w:rPr>
                <w:lang w:val="en-PH"/>
              </w:rPr>
            </w:pPr>
            <w:r w:rsidRPr="006C592F">
              <w:rPr>
                <w:lang w:val="en-PH"/>
              </w:rPr>
              <w:t>Total records</w:t>
            </w:r>
          </w:p>
        </w:tc>
        <w:tc>
          <w:tcPr>
            <w:tcW w:w="0" w:type="auto"/>
            <w:hideMark/>
          </w:tcPr>
          <w:p w14:paraId="50817141" w14:textId="77777777" w:rsidR="006C592F" w:rsidRPr="006C592F" w:rsidRDefault="006C592F" w:rsidP="00855224">
            <w:pPr>
              <w:spacing w:after="0" w:line="480" w:lineRule="auto"/>
              <w:ind w:left="0" w:firstLine="0"/>
              <w:rPr>
                <w:lang w:val="en-PH"/>
              </w:rPr>
            </w:pPr>
            <w:r w:rsidRPr="006C592F">
              <w:rPr>
                <w:lang w:val="en-PH"/>
              </w:rPr>
              <w:t>13,568</w:t>
            </w:r>
          </w:p>
        </w:tc>
      </w:tr>
      <w:tr w:rsidR="006C592F" w:rsidRPr="006C592F" w14:paraId="7FE02E3B" w14:textId="77777777" w:rsidTr="00855224">
        <w:tc>
          <w:tcPr>
            <w:tcW w:w="0" w:type="auto"/>
            <w:hideMark/>
          </w:tcPr>
          <w:p w14:paraId="627B1FEC" w14:textId="77777777" w:rsidR="006C592F" w:rsidRPr="006C592F" w:rsidRDefault="006C592F" w:rsidP="00855224">
            <w:pPr>
              <w:spacing w:after="0" w:line="480" w:lineRule="auto"/>
              <w:ind w:left="0" w:firstLine="0"/>
              <w:rPr>
                <w:lang w:val="en-PH"/>
              </w:rPr>
            </w:pPr>
            <w:r w:rsidRPr="006C592F">
              <w:rPr>
                <w:lang w:val="en-PH"/>
              </w:rPr>
              <w:t>Recorded timestamp span</w:t>
            </w:r>
          </w:p>
        </w:tc>
        <w:tc>
          <w:tcPr>
            <w:tcW w:w="0" w:type="auto"/>
            <w:hideMark/>
          </w:tcPr>
          <w:p w14:paraId="28848B49" w14:textId="77777777" w:rsidR="006C592F" w:rsidRPr="006C592F" w:rsidRDefault="006C592F" w:rsidP="00855224">
            <w:pPr>
              <w:spacing w:after="0" w:line="480" w:lineRule="auto"/>
              <w:ind w:left="0" w:firstLine="0"/>
              <w:rPr>
                <w:lang w:val="en-PH"/>
              </w:rPr>
            </w:pPr>
            <w:r w:rsidRPr="006C592F">
              <w:rPr>
                <w:lang w:val="en-PH"/>
              </w:rPr>
              <w:t>Approximately 21 hours and 31 minutes</w:t>
            </w:r>
          </w:p>
        </w:tc>
      </w:tr>
      <w:tr w:rsidR="006C592F" w:rsidRPr="006C592F" w14:paraId="2BC920FF" w14:textId="77777777" w:rsidTr="00855224">
        <w:tc>
          <w:tcPr>
            <w:tcW w:w="0" w:type="auto"/>
            <w:hideMark/>
          </w:tcPr>
          <w:p w14:paraId="565A8EE9" w14:textId="77777777" w:rsidR="006C592F" w:rsidRPr="006C592F" w:rsidRDefault="006C592F" w:rsidP="00855224">
            <w:pPr>
              <w:spacing w:after="0" w:line="480" w:lineRule="auto"/>
              <w:ind w:left="0" w:firstLine="0"/>
              <w:rPr>
                <w:lang w:val="en-PH"/>
              </w:rPr>
            </w:pPr>
            <w:r w:rsidRPr="006C592F">
              <w:rPr>
                <w:lang w:val="en-PH"/>
              </w:rPr>
              <w:t>Median interval between records</w:t>
            </w:r>
          </w:p>
        </w:tc>
        <w:tc>
          <w:tcPr>
            <w:tcW w:w="0" w:type="auto"/>
            <w:hideMark/>
          </w:tcPr>
          <w:p w14:paraId="6B2955B0" w14:textId="77777777" w:rsidR="006C592F" w:rsidRPr="006C592F" w:rsidRDefault="006C592F" w:rsidP="00855224">
            <w:pPr>
              <w:spacing w:after="0" w:line="480" w:lineRule="auto"/>
              <w:ind w:left="0" w:firstLine="0"/>
              <w:rPr>
                <w:lang w:val="en-PH"/>
              </w:rPr>
            </w:pPr>
            <w:r w:rsidRPr="006C592F">
              <w:rPr>
                <w:lang w:val="en-PH"/>
              </w:rPr>
              <w:t>Approximately 5.06 seconds</w:t>
            </w:r>
          </w:p>
        </w:tc>
      </w:tr>
      <w:tr w:rsidR="006C592F" w:rsidRPr="006C592F" w14:paraId="22560E1A" w14:textId="77777777" w:rsidTr="00855224">
        <w:tc>
          <w:tcPr>
            <w:tcW w:w="0" w:type="auto"/>
            <w:hideMark/>
          </w:tcPr>
          <w:p w14:paraId="5E03AB61" w14:textId="77777777" w:rsidR="006C592F" w:rsidRPr="006C592F" w:rsidRDefault="006C592F" w:rsidP="00855224">
            <w:pPr>
              <w:spacing w:after="0" w:line="480" w:lineRule="auto"/>
              <w:ind w:left="0" w:firstLine="0"/>
              <w:rPr>
                <w:lang w:val="en-PH"/>
              </w:rPr>
            </w:pPr>
            <w:r w:rsidRPr="006C592F">
              <w:rPr>
                <w:lang w:val="en-PH"/>
              </w:rPr>
              <w:t>Maximum interval between adjacent records</w:t>
            </w:r>
          </w:p>
        </w:tc>
        <w:tc>
          <w:tcPr>
            <w:tcW w:w="0" w:type="auto"/>
            <w:hideMark/>
          </w:tcPr>
          <w:p w14:paraId="4DD292C9" w14:textId="77777777" w:rsidR="006C592F" w:rsidRPr="006C592F" w:rsidRDefault="006C592F" w:rsidP="00855224">
            <w:pPr>
              <w:spacing w:after="0" w:line="480" w:lineRule="auto"/>
              <w:ind w:left="0" w:firstLine="0"/>
              <w:rPr>
                <w:lang w:val="en-PH"/>
              </w:rPr>
            </w:pPr>
            <w:r w:rsidRPr="006C592F">
              <w:rPr>
                <w:lang w:val="en-PH"/>
              </w:rPr>
              <w:t>Approximately 175.49 seconds</w:t>
            </w:r>
          </w:p>
        </w:tc>
      </w:tr>
      <w:tr w:rsidR="006C592F" w:rsidRPr="006C592F" w14:paraId="4E222850" w14:textId="77777777" w:rsidTr="00855224">
        <w:tc>
          <w:tcPr>
            <w:tcW w:w="0" w:type="auto"/>
            <w:hideMark/>
          </w:tcPr>
          <w:p w14:paraId="5A67B032" w14:textId="77777777" w:rsidR="006C592F" w:rsidRPr="006C592F" w:rsidRDefault="006C592F" w:rsidP="00855224">
            <w:pPr>
              <w:spacing w:after="0" w:line="480" w:lineRule="auto"/>
              <w:ind w:left="0" w:firstLine="0"/>
              <w:rPr>
                <w:lang w:val="en-PH"/>
              </w:rPr>
            </w:pPr>
            <w:r w:rsidRPr="006C592F">
              <w:rPr>
                <w:lang w:val="en-PH"/>
              </w:rPr>
              <w:t>Median water level</w:t>
            </w:r>
          </w:p>
        </w:tc>
        <w:tc>
          <w:tcPr>
            <w:tcW w:w="0" w:type="auto"/>
            <w:hideMark/>
          </w:tcPr>
          <w:p w14:paraId="56DF4335" w14:textId="77777777" w:rsidR="006C592F" w:rsidRPr="006C592F" w:rsidRDefault="006C592F" w:rsidP="00855224">
            <w:pPr>
              <w:spacing w:after="0" w:line="480" w:lineRule="auto"/>
              <w:ind w:left="0" w:firstLine="0"/>
              <w:rPr>
                <w:lang w:val="en-PH"/>
              </w:rPr>
            </w:pPr>
            <w:r w:rsidRPr="006C592F">
              <w:rPr>
                <w:lang w:val="en-PH"/>
              </w:rPr>
              <w:t>0.122 m</w:t>
            </w:r>
          </w:p>
        </w:tc>
      </w:tr>
      <w:tr w:rsidR="006C592F" w:rsidRPr="006C592F" w14:paraId="5300A6E6" w14:textId="77777777" w:rsidTr="00855224">
        <w:tc>
          <w:tcPr>
            <w:tcW w:w="0" w:type="auto"/>
            <w:hideMark/>
          </w:tcPr>
          <w:p w14:paraId="0F7159A9" w14:textId="77777777" w:rsidR="006C592F" w:rsidRPr="006C592F" w:rsidRDefault="006C592F" w:rsidP="00855224">
            <w:pPr>
              <w:spacing w:after="0" w:line="480" w:lineRule="auto"/>
              <w:ind w:left="0" w:firstLine="0"/>
              <w:rPr>
                <w:lang w:val="en-PH"/>
              </w:rPr>
            </w:pPr>
            <w:r w:rsidRPr="006C592F">
              <w:rPr>
                <w:lang w:val="en-PH"/>
              </w:rPr>
              <w:t>Water-level range</w:t>
            </w:r>
          </w:p>
        </w:tc>
        <w:tc>
          <w:tcPr>
            <w:tcW w:w="0" w:type="auto"/>
            <w:hideMark/>
          </w:tcPr>
          <w:p w14:paraId="0A895EA5" w14:textId="77777777" w:rsidR="006C592F" w:rsidRPr="006C592F" w:rsidRDefault="006C592F" w:rsidP="00855224">
            <w:pPr>
              <w:spacing w:after="0" w:line="480" w:lineRule="auto"/>
              <w:ind w:left="0" w:firstLine="0"/>
              <w:rPr>
                <w:lang w:val="en-PH"/>
              </w:rPr>
            </w:pPr>
            <w:r w:rsidRPr="006C592F">
              <w:rPr>
                <w:lang w:val="en-PH"/>
              </w:rPr>
              <w:t>−0.012 m to 2.500 m</w:t>
            </w:r>
          </w:p>
        </w:tc>
      </w:tr>
      <w:tr w:rsidR="006C592F" w:rsidRPr="006C592F" w14:paraId="470E2969" w14:textId="77777777" w:rsidTr="00855224">
        <w:tc>
          <w:tcPr>
            <w:tcW w:w="0" w:type="auto"/>
            <w:hideMark/>
          </w:tcPr>
          <w:p w14:paraId="5B0F9FEB" w14:textId="77777777" w:rsidR="006C592F" w:rsidRPr="006C592F" w:rsidRDefault="006C592F" w:rsidP="00855224">
            <w:pPr>
              <w:spacing w:after="0" w:line="480" w:lineRule="auto"/>
              <w:ind w:left="0" w:firstLine="0"/>
              <w:rPr>
                <w:lang w:val="en-PH"/>
              </w:rPr>
            </w:pPr>
            <w:r w:rsidRPr="006C592F">
              <w:rPr>
                <w:lang w:val="en-PH"/>
              </w:rPr>
              <w:t>Zero raw-distance records</w:t>
            </w:r>
          </w:p>
        </w:tc>
        <w:tc>
          <w:tcPr>
            <w:tcW w:w="0" w:type="auto"/>
            <w:hideMark/>
          </w:tcPr>
          <w:p w14:paraId="0176D676" w14:textId="77777777" w:rsidR="006C592F" w:rsidRPr="006C592F" w:rsidRDefault="006C592F" w:rsidP="00855224">
            <w:pPr>
              <w:spacing w:after="0" w:line="480" w:lineRule="auto"/>
              <w:ind w:left="0" w:firstLine="0"/>
              <w:rPr>
                <w:lang w:val="en-PH"/>
              </w:rPr>
            </w:pPr>
            <w:r w:rsidRPr="006C592F">
              <w:rPr>
                <w:lang w:val="en-PH"/>
              </w:rPr>
              <w:t>67</w:t>
            </w:r>
          </w:p>
        </w:tc>
      </w:tr>
      <w:tr w:rsidR="006C592F" w:rsidRPr="006C592F" w14:paraId="1C0A5212" w14:textId="77777777" w:rsidTr="00855224">
        <w:tc>
          <w:tcPr>
            <w:tcW w:w="0" w:type="auto"/>
            <w:hideMark/>
          </w:tcPr>
          <w:p w14:paraId="055771FF" w14:textId="77777777" w:rsidR="006C592F" w:rsidRPr="006C592F" w:rsidRDefault="006C592F" w:rsidP="00855224">
            <w:pPr>
              <w:spacing w:after="0" w:line="480" w:lineRule="auto"/>
              <w:ind w:left="0" w:firstLine="0"/>
              <w:rPr>
                <w:lang w:val="en-PH"/>
              </w:rPr>
            </w:pPr>
            <w:r w:rsidRPr="006C592F">
              <w:rPr>
                <w:lang w:val="en-PH"/>
              </w:rPr>
              <w:t>Negative calculated water-level records</w:t>
            </w:r>
          </w:p>
        </w:tc>
        <w:tc>
          <w:tcPr>
            <w:tcW w:w="0" w:type="auto"/>
            <w:hideMark/>
          </w:tcPr>
          <w:p w14:paraId="06BD0235" w14:textId="77777777" w:rsidR="006C592F" w:rsidRPr="006C592F" w:rsidRDefault="006C592F" w:rsidP="00855224">
            <w:pPr>
              <w:spacing w:after="0" w:line="480" w:lineRule="auto"/>
              <w:ind w:left="0" w:firstLine="0"/>
              <w:rPr>
                <w:lang w:val="en-PH"/>
              </w:rPr>
            </w:pPr>
            <w:r w:rsidRPr="006C592F">
              <w:rPr>
                <w:lang w:val="en-PH"/>
              </w:rPr>
              <w:t>124</w:t>
            </w:r>
          </w:p>
        </w:tc>
      </w:tr>
      <w:tr w:rsidR="006C592F" w:rsidRPr="006C592F" w14:paraId="27233AFD" w14:textId="77777777" w:rsidTr="00855224">
        <w:tc>
          <w:tcPr>
            <w:tcW w:w="0" w:type="auto"/>
            <w:hideMark/>
          </w:tcPr>
          <w:p w14:paraId="52FB3376" w14:textId="77777777" w:rsidR="006C592F" w:rsidRPr="006C592F" w:rsidRDefault="006C592F" w:rsidP="00855224">
            <w:pPr>
              <w:spacing w:after="0" w:line="480" w:lineRule="auto"/>
              <w:ind w:left="0" w:firstLine="0"/>
              <w:rPr>
                <w:lang w:val="en-PH"/>
              </w:rPr>
            </w:pPr>
            <w:r w:rsidRPr="006C592F">
              <w:rPr>
                <w:lang w:val="en-PH"/>
              </w:rPr>
              <w:t>Impossibly short raw-distance records (250 mm, 959 mm)</w:t>
            </w:r>
          </w:p>
        </w:tc>
        <w:tc>
          <w:tcPr>
            <w:tcW w:w="0" w:type="auto"/>
            <w:hideMark/>
          </w:tcPr>
          <w:p w14:paraId="09F2152E" w14:textId="77777777" w:rsidR="006C592F" w:rsidRPr="006C592F" w:rsidRDefault="006C592F" w:rsidP="00855224">
            <w:pPr>
              <w:spacing w:after="0" w:line="480" w:lineRule="auto"/>
              <w:ind w:left="0" w:firstLine="0"/>
              <w:rPr>
                <w:lang w:val="en-PH"/>
              </w:rPr>
            </w:pPr>
            <w:r w:rsidRPr="006C592F">
              <w:rPr>
                <w:lang w:val="en-PH"/>
              </w:rPr>
              <w:t>5</w:t>
            </w:r>
          </w:p>
        </w:tc>
      </w:tr>
      <w:tr w:rsidR="006C592F" w:rsidRPr="006C592F" w14:paraId="50425E67" w14:textId="77777777" w:rsidTr="00855224">
        <w:tc>
          <w:tcPr>
            <w:tcW w:w="0" w:type="auto"/>
            <w:hideMark/>
          </w:tcPr>
          <w:p w14:paraId="0D9AB502" w14:textId="77777777" w:rsidR="006C592F" w:rsidRPr="006C592F" w:rsidRDefault="006C592F" w:rsidP="00855224">
            <w:pPr>
              <w:spacing w:after="0" w:line="480" w:lineRule="auto"/>
              <w:ind w:left="0" w:firstLine="0"/>
              <w:rPr>
                <w:lang w:val="en-PH"/>
              </w:rPr>
            </w:pPr>
            <w:r w:rsidRPr="006C592F">
              <w:rPr>
                <w:lang w:val="en-PH"/>
              </w:rPr>
              <w:t>Positive rainfall-entry records</w:t>
            </w:r>
          </w:p>
        </w:tc>
        <w:tc>
          <w:tcPr>
            <w:tcW w:w="0" w:type="auto"/>
            <w:hideMark/>
          </w:tcPr>
          <w:p w14:paraId="031ED0F1" w14:textId="77777777" w:rsidR="006C592F" w:rsidRPr="006C592F" w:rsidRDefault="006C592F" w:rsidP="00855224">
            <w:pPr>
              <w:spacing w:after="0" w:line="480" w:lineRule="auto"/>
              <w:ind w:left="0" w:firstLine="0"/>
              <w:rPr>
                <w:lang w:val="en-PH"/>
              </w:rPr>
            </w:pPr>
            <w:r w:rsidRPr="006C592F">
              <w:rPr>
                <w:lang w:val="en-PH"/>
              </w:rPr>
              <w:t>671</w:t>
            </w:r>
          </w:p>
        </w:tc>
      </w:tr>
    </w:tbl>
    <w:p w14:paraId="1D2C7FBF" w14:textId="77777777" w:rsidR="006C592F" w:rsidRPr="006C592F" w:rsidRDefault="006C592F" w:rsidP="006C592F">
      <w:pPr>
        <w:spacing w:after="0"/>
        <w:ind w:left="0" w:firstLine="0"/>
        <w:rPr>
          <w:lang w:val="en-PH"/>
        </w:rPr>
      </w:pPr>
    </w:p>
    <w:p w14:paraId="4F2D8333" w14:textId="77777777" w:rsidR="00D44ABF" w:rsidRPr="00D44ABF" w:rsidRDefault="00D44ABF" w:rsidP="00D44ABF">
      <w:pPr>
        <w:spacing w:after="0"/>
        <w:ind w:left="0" w:firstLine="0"/>
        <w:rPr>
          <w:lang w:val="en-PH"/>
        </w:rPr>
      </w:pPr>
      <w:r>
        <w:tab/>
      </w:r>
      <w:r w:rsidRPr="00D44ABF">
        <w:rPr>
          <w:lang w:val="en-PH"/>
        </w:rPr>
        <w:t xml:space="preserve">Direct rainfall observation was limited because the researchers were not continuously present at the deployment site during the full monitoring period. Therefore, the occurrence and amount of rainfall during the deployment window could not be independently verified. </w:t>
      </w:r>
    </w:p>
    <w:p w14:paraId="200F19F0" w14:textId="77777777" w:rsidR="00D44ABF" w:rsidRPr="00D44ABF" w:rsidRDefault="00D44ABF" w:rsidP="00D44ABF">
      <w:pPr>
        <w:spacing w:after="0"/>
        <w:ind w:left="0" w:firstLine="720"/>
        <w:rPr>
          <w:lang w:val="en-PH"/>
        </w:rPr>
      </w:pPr>
      <w:r w:rsidRPr="00D44ABF">
        <w:rPr>
          <w:lang w:val="en-PH"/>
        </w:rPr>
        <w:t xml:space="preserve">Although rainfall was not observed during installation, the sensor dataset contained 671 records with positive rainfall values, each recorded as 0.2 mm. These entries require verification against the rain-gauge configuration, logging behavior, and local weather </w:t>
      </w:r>
      <w:r w:rsidRPr="00D44ABF">
        <w:rPr>
          <w:lang w:val="en-PH"/>
        </w:rPr>
        <w:lastRenderedPageBreak/>
        <w:t xml:space="preserve">conditions before they can be interpreted as actual precipitation. All 671 entries occurred within a single window from October 12 at 1:24 AM to 6:20 AM, and the rain-tip count never exceeded one per record, which is consistent with a repeated status or cumulative value rather than per-interval tipping-bucket increments. </w:t>
      </w:r>
    </w:p>
    <w:p w14:paraId="7E62E0EE" w14:textId="77777777" w:rsidR="00D44ABF" w:rsidRDefault="00D44ABF" w:rsidP="00D44ABF">
      <w:pPr>
        <w:spacing w:after="0"/>
        <w:ind w:left="0" w:firstLine="720"/>
        <w:rPr>
          <w:lang w:val="en-PH"/>
        </w:rPr>
      </w:pPr>
      <w:r w:rsidRPr="00D44ABF">
        <w:rPr>
          <w:lang w:val="en-PH"/>
        </w:rPr>
        <w:t>Because rainfall occurrence was not independently verified and the rain-gauge readings require validation, the deployment does not provide sufficient evidence to evaluate the system’s performance under confirmed rainfall or rising-water conditions</w:t>
      </w:r>
      <w:r>
        <w:rPr>
          <w:lang w:val="en-PH"/>
        </w:rPr>
        <w:t>.</w:t>
      </w:r>
    </w:p>
    <w:p w14:paraId="325BF503" w14:textId="77777777" w:rsidR="00D44ABF" w:rsidRPr="00D44ABF" w:rsidRDefault="00D44ABF" w:rsidP="00D44ABF">
      <w:pPr>
        <w:spacing w:after="0"/>
        <w:ind w:left="0" w:firstLine="720"/>
        <w:rPr>
          <w:lang w:val="en-PH"/>
        </w:rPr>
      </w:pPr>
      <w:r w:rsidRPr="00D44ABF">
        <w:rPr>
          <w:lang w:val="en-PH"/>
        </w:rPr>
        <w:t xml:space="preserve">Data collection ended earlier than intended following battery depletion. The researchers identified the side-mounted solar panel as a possible contributor to insufficient charging; however, the relative contributions of panel placement, battery capacity, charging performance, and device power consumption were not quantified during deployment. </w:t>
      </w:r>
    </w:p>
    <w:p w14:paraId="0CD332F5" w14:textId="77777777" w:rsidR="00D44ABF" w:rsidRPr="00D44ABF" w:rsidRDefault="00D44ABF" w:rsidP="00D44ABF">
      <w:pPr>
        <w:spacing w:after="0"/>
        <w:ind w:left="0" w:firstLine="720"/>
        <w:rPr>
          <w:lang w:val="en-PH"/>
        </w:rPr>
      </w:pPr>
      <w:r w:rsidRPr="00D44ABF">
        <w:rPr>
          <w:lang w:val="en-PH"/>
        </w:rPr>
        <w:t>Therefore, the deployment demonstrated initial field operation of the sensor and data-logging workflow, but it did not demonstrate sustained autonomous operation for the intended deployment period</w:t>
      </w:r>
    </w:p>
    <w:p w14:paraId="1D56A3B1" w14:textId="77777777" w:rsidR="00D44ABF" w:rsidRPr="00D44ABF" w:rsidRDefault="00D44ABF" w:rsidP="00D44ABF">
      <w:pPr>
        <w:spacing w:after="0"/>
        <w:ind w:left="0" w:firstLine="720"/>
        <w:rPr>
          <w:lang w:val="en-PH"/>
        </w:rPr>
      </w:pPr>
      <w:r w:rsidRPr="00D44ABF">
        <w:rPr>
          <w:lang w:val="en-PH"/>
        </w:rPr>
        <w:t>The available evidence supports the following limited operational findings:</w:t>
      </w:r>
    </w:p>
    <w:p w14:paraId="1FD28A1B" w14:textId="77777777" w:rsidR="00D44ABF" w:rsidRPr="00D44ABF" w:rsidRDefault="00D44ABF" w:rsidP="00D44ABF">
      <w:pPr>
        <w:numPr>
          <w:ilvl w:val="0"/>
          <w:numId w:val="35"/>
        </w:numPr>
        <w:spacing w:after="0"/>
        <w:rPr>
          <w:lang w:val="en-PH"/>
        </w:rPr>
      </w:pPr>
      <w:r w:rsidRPr="00D44ABF">
        <w:rPr>
          <w:lang w:val="en-PH"/>
        </w:rPr>
        <w:t>The sensor node transmitted water-level and rainfall-related data to the local system.</w:t>
      </w:r>
    </w:p>
    <w:p w14:paraId="6B08E840" w14:textId="77777777" w:rsidR="00D44ABF" w:rsidRPr="00D44ABF" w:rsidRDefault="00D44ABF" w:rsidP="00D44ABF">
      <w:pPr>
        <w:numPr>
          <w:ilvl w:val="0"/>
          <w:numId w:val="35"/>
        </w:numPr>
        <w:spacing w:after="0"/>
        <w:rPr>
          <w:lang w:val="en-PH"/>
        </w:rPr>
      </w:pPr>
      <w:r w:rsidRPr="00D44ABF">
        <w:rPr>
          <w:lang w:val="en-PH"/>
        </w:rPr>
        <w:t>The system recorded a substantial number of timestamped readings.</w:t>
      </w:r>
    </w:p>
    <w:p w14:paraId="4FC2D32A" w14:textId="77777777" w:rsidR="00D44ABF" w:rsidRPr="00D44ABF" w:rsidRDefault="00D44ABF" w:rsidP="00D44ABF">
      <w:pPr>
        <w:numPr>
          <w:ilvl w:val="0"/>
          <w:numId w:val="35"/>
        </w:numPr>
        <w:spacing w:after="0"/>
        <w:rPr>
          <w:lang w:val="en-PH"/>
        </w:rPr>
      </w:pPr>
      <w:r w:rsidRPr="00D44ABF">
        <w:rPr>
          <w:lang w:val="en-PH"/>
        </w:rPr>
        <w:t>The dashboard was designed to display live status, sensor status, water-level graphs, forecast-based trends, Random Forest results, fuzzy-logic results, and alert history.</w:t>
      </w:r>
    </w:p>
    <w:p w14:paraId="002BCC1A" w14:textId="77777777" w:rsidR="00D44ABF" w:rsidRPr="00D44ABF" w:rsidRDefault="00D44ABF" w:rsidP="00D44ABF">
      <w:pPr>
        <w:numPr>
          <w:ilvl w:val="0"/>
          <w:numId w:val="35"/>
        </w:numPr>
        <w:spacing w:after="0"/>
        <w:rPr>
          <w:lang w:val="en-PH"/>
        </w:rPr>
      </w:pPr>
      <w:r w:rsidRPr="00D44ABF">
        <w:rPr>
          <w:lang w:val="en-PH"/>
        </w:rPr>
        <w:t>The deployment identified installation, sensor-quality, rainfall-verification, and power-supply issues requiring correction.</w:t>
      </w:r>
    </w:p>
    <w:p w14:paraId="2B41ACC1" w14:textId="77777777" w:rsidR="00D44ABF" w:rsidRDefault="00D44ABF" w:rsidP="00D44ABF">
      <w:pPr>
        <w:numPr>
          <w:ilvl w:val="0"/>
          <w:numId w:val="35"/>
        </w:numPr>
        <w:spacing w:after="0"/>
        <w:rPr>
          <w:lang w:val="en-PH"/>
        </w:rPr>
      </w:pPr>
      <w:r w:rsidRPr="00D44ABF">
        <w:rPr>
          <w:lang w:val="en-PH"/>
        </w:rPr>
        <w:lastRenderedPageBreak/>
        <w:t>The deployment did not establish validated performance for Receding, Alert, Alarm, or Critical classifications during an actual flood event.</w:t>
      </w:r>
    </w:p>
    <w:p w14:paraId="7316CE79" w14:textId="77777777" w:rsidR="00D44ABF" w:rsidRDefault="00D44ABF" w:rsidP="00D44ABF">
      <w:pPr>
        <w:spacing w:after="0"/>
        <w:ind w:left="0" w:firstLine="0"/>
        <w:rPr>
          <w:lang w:val="en-PH"/>
        </w:rPr>
      </w:pPr>
    </w:p>
    <w:p w14:paraId="4CFBE547" w14:textId="77777777" w:rsidR="00D44ABF" w:rsidRDefault="00D44ABF" w:rsidP="00D44ABF">
      <w:pPr>
        <w:pStyle w:val="ThesisSections"/>
        <w:spacing w:before="0"/>
      </w:pPr>
      <w:r w:rsidRPr="006C592F">
        <w:t>Initial Acceptability Results</w:t>
      </w:r>
    </w:p>
    <w:p w14:paraId="7697AF3A" w14:textId="77777777" w:rsidR="00D44ABF" w:rsidRDefault="00D44ABF" w:rsidP="00D44ABF">
      <w:pPr>
        <w:spacing w:after="0"/>
        <w:ind w:left="0" w:firstLine="720"/>
      </w:pPr>
      <w:r w:rsidRPr="00D44ABF">
        <w:t>The two BDRRMC focal persons provided initial feedback on FLAIRE’s functionality, usability, perceived reliability, perceived contribution to disaster preparedness, attitude toward use, and intention to use. Their reported average ratings were favorable across all six dimensions</w:t>
      </w:r>
      <w:r>
        <w:t>.</w:t>
      </w:r>
    </w:p>
    <w:p w14:paraId="342A4D7D" w14:textId="77777777" w:rsidR="00D44ABF" w:rsidRDefault="00D44ABF" w:rsidP="00D44ABF">
      <w:pPr>
        <w:spacing w:after="0"/>
        <w:ind w:left="0" w:firstLine="720"/>
      </w:pPr>
    </w:p>
    <w:p w14:paraId="55EB9358" w14:textId="77777777" w:rsidR="00D44ABF" w:rsidRDefault="00D44ABF" w:rsidP="00D44ABF">
      <w:pPr>
        <w:spacing w:after="0" w:line="360" w:lineRule="auto"/>
        <w:ind w:left="0" w:hanging="14"/>
        <w:contextualSpacing/>
        <w:rPr>
          <w:b/>
          <w:bCs/>
        </w:rPr>
      </w:pPr>
      <w:r>
        <w:rPr>
          <w:b/>
          <w:bCs/>
        </w:rPr>
        <w:t>Table 4.6</w:t>
      </w:r>
    </w:p>
    <w:p w14:paraId="49807621" w14:textId="77777777" w:rsidR="00D44ABF" w:rsidRPr="00D44ABF" w:rsidRDefault="00D44ABF" w:rsidP="00D44ABF">
      <w:pPr>
        <w:spacing w:after="0"/>
        <w:ind w:left="0" w:firstLine="0"/>
        <w:rPr>
          <w:lang w:val="en-PH"/>
        </w:rPr>
      </w:pPr>
      <w:r w:rsidRPr="00D44ABF">
        <w:rPr>
          <w:i/>
          <w:iCs/>
        </w:rPr>
        <w:t>Initial acceptability ratings from BDRRMC focal persons</w:t>
      </w:r>
    </w:p>
    <w:tbl>
      <w:tblPr>
        <w:tblStyle w:val="TableGrid"/>
        <w:tblW w:w="5000" w:type="pct"/>
        <w:tblLook w:val="04A0" w:firstRow="1" w:lastRow="0" w:firstColumn="1" w:lastColumn="0" w:noHBand="0" w:noVBand="1"/>
      </w:tblPr>
      <w:tblGrid>
        <w:gridCol w:w="5485"/>
        <w:gridCol w:w="3145"/>
      </w:tblGrid>
      <w:tr w:rsidR="00D44ABF" w:rsidRPr="00D44ABF" w14:paraId="3698660A" w14:textId="77777777" w:rsidTr="00CE770E">
        <w:tc>
          <w:tcPr>
            <w:tcW w:w="0" w:type="auto"/>
            <w:hideMark/>
          </w:tcPr>
          <w:p w14:paraId="60409DB0" w14:textId="77777777" w:rsidR="00D44ABF" w:rsidRPr="00D44ABF" w:rsidRDefault="00D44ABF" w:rsidP="00CE770E">
            <w:pPr>
              <w:spacing w:after="0" w:line="480" w:lineRule="auto"/>
              <w:ind w:left="0" w:firstLine="0"/>
              <w:rPr>
                <w:b/>
                <w:bCs/>
                <w:lang w:val="en-PH"/>
              </w:rPr>
            </w:pPr>
            <w:r w:rsidRPr="00D44ABF">
              <w:rPr>
                <w:b/>
                <w:bCs/>
                <w:lang w:val="en-PH"/>
              </w:rPr>
              <w:t>Dimension</w:t>
            </w:r>
          </w:p>
        </w:tc>
        <w:tc>
          <w:tcPr>
            <w:tcW w:w="0" w:type="auto"/>
            <w:hideMark/>
          </w:tcPr>
          <w:p w14:paraId="29EE50A4" w14:textId="77777777" w:rsidR="00D44ABF" w:rsidRPr="00D44ABF" w:rsidRDefault="00D44ABF" w:rsidP="00CE770E">
            <w:pPr>
              <w:spacing w:after="0" w:line="480" w:lineRule="auto"/>
              <w:ind w:left="0" w:firstLine="0"/>
              <w:rPr>
                <w:b/>
                <w:bCs/>
                <w:lang w:val="en-PH"/>
              </w:rPr>
            </w:pPr>
            <w:r w:rsidRPr="00D44ABF">
              <w:rPr>
                <w:b/>
                <w:bCs/>
                <w:lang w:val="en-PH"/>
              </w:rPr>
              <w:t>Reported average rating</w:t>
            </w:r>
          </w:p>
        </w:tc>
      </w:tr>
      <w:tr w:rsidR="00D44ABF" w:rsidRPr="00D44ABF" w14:paraId="6752876D" w14:textId="77777777" w:rsidTr="00CE770E">
        <w:tc>
          <w:tcPr>
            <w:tcW w:w="0" w:type="auto"/>
            <w:hideMark/>
          </w:tcPr>
          <w:p w14:paraId="0F8F6BE5" w14:textId="77777777" w:rsidR="00D44ABF" w:rsidRPr="00D44ABF" w:rsidRDefault="00D44ABF" w:rsidP="00CE770E">
            <w:pPr>
              <w:spacing w:after="0" w:line="480" w:lineRule="auto"/>
              <w:ind w:left="0" w:firstLine="0"/>
              <w:rPr>
                <w:lang w:val="en-PH"/>
              </w:rPr>
            </w:pPr>
            <w:r w:rsidRPr="00D44ABF">
              <w:rPr>
                <w:lang w:val="en-PH"/>
              </w:rPr>
              <w:t>Functionality</w:t>
            </w:r>
          </w:p>
        </w:tc>
        <w:tc>
          <w:tcPr>
            <w:tcW w:w="0" w:type="auto"/>
            <w:hideMark/>
          </w:tcPr>
          <w:p w14:paraId="0C2AF701"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51EB0781" w14:textId="77777777" w:rsidTr="00CE770E">
        <w:tc>
          <w:tcPr>
            <w:tcW w:w="0" w:type="auto"/>
            <w:hideMark/>
          </w:tcPr>
          <w:p w14:paraId="642244ED" w14:textId="77777777" w:rsidR="00D44ABF" w:rsidRPr="00D44ABF" w:rsidRDefault="00D44ABF" w:rsidP="00CE770E">
            <w:pPr>
              <w:spacing w:after="0" w:line="480" w:lineRule="auto"/>
              <w:ind w:left="0" w:firstLine="0"/>
              <w:rPr>
                <w:lang w:val="en-PH"/>
              </w:rPr>
            </w:pPr>
            <w:r w:rsidRPr="00D44ABF">
              <w:rPr>
                <w:lang w:val="en-PH"/>
              </w:rPr>
              <w:t>Usability</w:t>
            </w:r>
          </w:p>
        </w:tc>
        <w:tc>
          <w:tcPr>
            <w:tcW w:w="0" w:type="auto"/>
            <w:hideMark/>
          </w:tcPr>
          <w:p w14:paraId="11BB1A42" w14:textId="77777777" w:rsidR="00D44ABF" w:rsidRPr="00D44ABF" w:rsidRDefault="00D44ABF" w:rsidP="00CE770E">
            <w:pPr>
              <w:spacing w:after="0" w:line="480" w:lineRule="auto"/>
              <w:ind w:left="0" w:firstLine="0"/>
              <w:rPr>
                <w:lang w:val="en-PH"/>
              </w:rPr>
            </w:pPr>
            <w:r w:rsidRPr="00D44ABF">
              <w:rPr>
                <w:lang w:val="en-PH"/>
              </w:rPr>
              <w:t>4.75</w:t>
            </w:r>
          </w:p>
        </w:tc>
      </w:tr>
      <w:tr w:rsidR="00D44ABF" w:rsidRPr="00D44ABF" w14:paraId="7402E597" w14:textId="77777777" w:rsidTr="00CE770E">
        <w:tc>
          <w:tcPr>
            <w:tcW w:w="0" w:type="auto"/>
            <w:hideMark/>
          </w:tcPr>
          <w:p w14:paraId="408BBC2D" w14:textId="77777777" w:rsidR="00D44ABF" w:rsidRPr="00D44ABF" w:rsidRDefault="00D44ABF" w:rsidP="00CE770E">
            <w:pPr>
              <w:spacing w:after="0" w:line="480" w:lineRule="auto"/>
              <w:ind w:left="0" w:firstLine="0"/>
              <w:rPr>
                <w:lang w:val="en-PH"/>
              </w:rPr>
            </w:pPr>
            <w:r w:rsidRPr="00D44ABF">
              <w:rPr>
                <w:lang w:val="en-PH"/>
              </w:rPr>
              <w:t>Perceived reliability</w:t>
            </w:r>
          </w:p>
        </w:tc>
        <w:tc>
          <w:tcPr>
            <w:tcW w:w="0" w:type="auto"/>
            <w:hideMark/>
          </w:tcPr>
          <w:p w14:paraId="4BBEDBCB"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7CA0906D" w14:textId="77777777" w:rsidTr="00CE770E">
        <w:tc>
          <w:tcPr>
            <w:tcW w:w="0" w:type="auto"/>
            <w:hideMark/>
          </w:tcPr>
          <w:p w14:paraId="2E2ED2CF" w14:textId="77777777" w:rsidR="00D44ABF" w:rsidRPr="00D44ABF" w:rsidRDefault="00D44ABF" w:rsidP="00CE770E">
            <w:pPr>
              <w:spacing w:after="0" w:line="480" w:lineRule="auto"/>
              <w:ind w:left="0" w:firstLine="0"/>
              <w:rPr>
                <w:lang w:val="en-PH"/>
              </w:rPr>
            </w:pPr>
            <w:r w:rsidRPr="00D44ABF">
              <w:rPr>
                <w:lang w:val="en-PH"/>
              </w:rPr>
              <w:t>Perceived contribution to disaster preparedness</w:t>
            </w:r>
          </w:p>
        </w:tc>
        <w:tc>
          <w:tcPr>
            <w:tcW w:w="0" w:type="auto"/>
            <w:hideMark/>
          </w:tcPr>
          <w:p w14:paraId="555A19E7"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70CBC531" w14:textId="77777777" w:rsidTr="00CE770E">
        <w:tc>
          <w:tcPr>
            <w:tcW w:w="0" w:type="auto"/>
            <w:hideMark/>
          </w:tcPr>
          <w:p w14:paraId="36D199D0" w14:textId="77777777" w:rsidR="00D44ABF" w:rsidRPr="00D44ABF" w:rsidRDefault="00D44ABF" w:rsidP="00CE770E">
            <w:pPr>
              <w:spacing w:after="0" w:line="480" w:lineRule="auto"/>
              <w:ind w:left="0" w:firstLine="0"/>
              <w:rPr>
                <w:lang w:val="en-PH"/>
              </w:rPr>
            </w:pPr>
            <w:r w:rsidRPr="00D44ABF">
              <w:rPr>
                <w:lang w:val="en-PH"/>
              </w:rPr>
              <w:t>Attitude toward use</w:t>
            </w:r>
          </w:p>
        </w:tc>
        <w:tc>
          <w:tcPr>
            <w:tcW w:w="0" w:type="auto"/>
            <w:hideMark/>
          </w:tcPr>
          <w:p w14:paraId="22068FEA"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1844E600" w14:textId="77777777" w:rsidTr="00CE770E">
        <w:tc>
          <w:tcPr>
            <w:tcW w:w="0" w:type="auto"/>
            <w:hideMark/>
          </w:tcPr>
          <w:p w14:paraId="5458EA0D" w14:textId="77777777" w:rsidR="00D44ABF" w:rsidRPr="00D44ABF" w:rsidRDefault="00D44ABF" w:rsidP="00CE770E">
            <w:pPr>
              <w:spacing w:after="0" w:line="480" w:lineRule="auto"/>
              <w:ind w:left="0" w:firstLine="0"/>
              <w:rPr>
                <w:lang w:val="en-PH"/>
              </w:rPr>
            </w:pPr>
            <w:r w:rsidRPr="00D44ABF">
              <w:rPr>
                <w:lang w:val="en-PH"/>
              </w:rPr>
              <w:t>Intention to use</w:t>
            </w:r>
          </w:p>
        </w:tc>
        <w:tc>
          <w:tcPr>
            <w:tcW w:w="0" w:type="auto"/>
            <w:hideMark/>
          </w:tcPr>
          <w:p w14:paraId="7217DB4C" w14:textId="77777777" w:rsidR="00D44ABF" w:rsidRPr="00D44ABF" w:rsidRDefault="00D44ABF" w:rsidP="00CE770E">
            <w:pPr>
              <w:spacing w:after="0" w:line="480" w:lineRule="auto"/>
              <w:ind w:left="0" w:firstLine="0"/>
              <w:rPr>
                <w:lang w:val="en-PH"/>
              </w:rPr>
            </w:pPr>
            <w:r w:rsidRPr="00D44ABF">
              <w:rPr>
                <w:lang w:val="en-PH"/>
              </w:rPr>
              <w:t>5.00</w:t>
            </w:r>
          </w:p>
        </w:tc>
      </w:tr>
    </w:tbl>
    <w:p w14:paraId="26385D5A" w14:textId="77777777" w:rsidR="00D44ABF" w:rsidRDefault="00D44ABF" w:rsidP="00D44ABF">
      <w:pPr>
        <w:spacing w:after="0"/>
        <w:ind w:left="0" w:firstLine="0"/>
        <w:rPr>
          <w:lang w:val="en-PH"/>
        </w:rPr>
      </w:pPr>
    </w:p>
    <w:p w14:paraId="5B6206E2" w14:textId="77777777" w:rsidR="00D44ABF" w:rsidRPr="00D44ABF" w:rsidRDefault="00D44ABF" w:rsidP="00D44ABF">
      <w:pPr>
        <w:spacing w:after="0"/>
        <w:ind w:left="0" w:firstLine="720"/>
        <w:rPr>
          <w:lang w:val="en-PH"/>
        </w:rPr>
      </w:pPr>
      <w:r w:rsidRPr="00D44ABF">
        <w:rPr>
          <w:lang w:val="en-PH"/>
        </w:rPr>
        <w:t xml:space="preserve">The focal persons gave FLAIRE a reported average usability rating of 4.75, while the remaining five dimensions received reported averages of 5.00. These results represent the perceptions of the two participating BDRRMC focal persons and should not be generalized to all barangay officials or residents. </w:t>
      </w:r>
    </w:p>
    <w:p w14:paraId="5AAEE6FD" w14:textId="77777777" w:rsidR="00D44ABF" w:rsidRDefault="00D44ABF" w:rsidP="00D44ABF">
      <w:pPr>
        <w:spacing w:after="0"/>
        <w:ind w:left="0" w:firstLine="720"/>
        <w:rPr>
          <w:lang w:val="en-PH"/>
        </w:rPr>
      </w:pPr>
      <w:r w:rsidRPr="00D44ABF">
        <w:rPr>
          <w:lang w:val="en-PH"/>
        </w:rPr>
        <w:lastRenderedPageBreak/>
        <w:t>The perceived-reliability rating should be interpreted alongside the field-deployment findings. Although the focal persons perceived the system as reliable, the deployment identified battery depletion and anomalous sensor readings that require correction before the system can be considered operationally dependable during extended monitoring periods</w:t>
      </w:r>
      <w:r>
        <w:rPr>
          <w:lang w:val="en-PH"/>
        </w:rPr>
        <w:t>.</w:t>
      </w:r>
    </w:p>
    <w:p w14:paraId="02E05E6B" w14:textId="77777777" w:rsidR="00D44ABF" w:rsidRPr="00D44ABF" w:rsidRDefault="00D44ABF" w:rsidP="00D44ABF">
      <w:pPr>
        <w:spacing w:after="0"/>
        <w:ind w:left="0" w:firstLine="720"/>
        <w:rPr>
          <w:lang w:val="en-PH"/>
        </w:rPr>
      </w:pPr>
      <w:r w:rsidRPr="00D44ABF">
        <w:rPr>
          <w:lang w:val="en-PH"/>
        </w:rPr>
        <w:t xml:space="preserve">The results show that </w:t>
      </w:r>
      <w:proofErr w:type="spellStart"/>
      <w:r w:rsidRPr="00D44ABF">
        <w:rPr>
          <w:lang w:val="en-PH"/>
        </w:rPr>
        <w:t>Brgy</w:t>
      </w:r>
      <w:proofErr w:type="spellEnd"/>
      <w:r w:rsidRPr="00D44ABF">
        <w:rPr>
          <w:lang w:val="en-PH"/>
        </w:rPr>
        <w:t xml:space="preserve">. Elvita currently relies on manual rain-gauge readings, visual river observation, a tide calendar, and MDRRMO alerts issued for the entire municipality. The focal persons identified the mismatch between municipality-wide alerts and barangay-specific conditions, limited continuous local monitoring, and communication constraints as key gaps. </w:t>
      </w:r>
    </w:p>
    <w:p w14:paraId="7492CE90" w14:textId="77777777" w:rsidR="00D44ABF" w:rsidRPr="00D44ABF" w:rsidRDefault="00D44ABF" w:rsidP="00D44ABF">
      <w:pPr>
        <w:spacing w:after="0"/>
        <w:ind w:left="0" w:firstLine="720"/>
        <w:rPr>
          <w:lang w:val="en-PH"/>
        </w:rPr>
      </w:pPr>
      <w:r w:rsidRPr="00D44ABF">
        <w:rPr>
          <w:lang w:val="en-PH"/>
        </w:rPr>
        <w:t xml:space="preserve">FLAIRE was designed to address these gaps through continuous LoRa-based sensor monitoring, local data storage, cached forecast data, a LAN dashboard, and SMS alerts. The focal persons’ responses support the relevance of these features, particularly automated logs and faster localized alerts. </w:t>
      </w:r>
    </w:p>
    <w:p w14:paraId="3F0B6426" w14:textId="77777777" w:rsidR="00D44ABF" w:rsidRPr="00D44ABF" w:rsidRDefault="00D44ABF" w:rsidP="00D44ABF">
      <w:pPr>
        <w:spacing w:after="0"/>
        <w:ind w:left="0" w:firstLine="720"/>
        <w:rPr>
          <w:lang w:val="en-PH"/>
        </w:rPr>
      </w:pPr>
      <w:r w:rsidRPr="00D44ABF">
        <w:rPr>
          <w:lang w:val="en-PH"/>
        </w:rPr>
        <w:t xml:space="preserve">The Random Forest component obtained high agreement with its rule-derived Low, Medium, and High flood-propensity labels on a held-out test set. However, because the labels were generated from the same input features and the evaluation used a random rather than chronological split, the result does not establish independent flood-prediction performance or forecast lead time. </w:t>
      </w:r>
    </w:p>
    <w:p w14:paraId="330DDDB2" w14:textId="77777777" w:rsidR="00C330C1" w:rsidRPr="00D44ABF" w:rsidRDefault="00D44ABF" w:rsidP="00D44ABF">
      <w:pPr>
        <w:spacing w:after="0"/>
        <w:ind w:left="0" w:firstLine="720"/>
        <w:rPr>
          <w:lang w:val="en-PH"/>
        </w:rPr>
        <w:sectPr w:rsidR="00C330C1" w:rsidRPr="00D44ABF" w:rsidSect="00D43BF2">
          <w:pgSz w:w="12240" w:h="15840"/>
          <w:pgMar w:top="1440" w:right="1440" w:bottom="1440" w:left="2160" w:header="720" w:footer="720" w:gutter="0"/>
          <w:cols w:space="720"/>
          <w:titlePg/>
          <w:docGrid w:linePitch="326"/>
        </w:sectPr>
      </w:pPr>
      <w:r w:rsidRPr="00D44ABF">
        <w:rPr>
          <w:lang w:val="en-PH"/>
        </w:rPr>
        <w:t xml:space="preserve">The limited field deployment provided initial evidence that the sensor and data-logging workflow could operate in the deployment environment. However, anomalous readings, unverified rainfall entries, battery depletion, and the shorter recorded-data span </w:t>
      </w:r>
      <w:r w:rsidRPr="00D44ABF">
        <w:rPr>
          <w:lang w:val="en-PH"/>
        </w:rPr>
        <w:lastRenderedPageBreak/>
        <w:t>prevent any conclusion that FLAIRE reliably classified flood risk or provided effective warning lead time during actual flood conditions</w:t>
      </w:r>
      <w:r>
        <w:rPr>
          <w:lang w:val="en-PH"/>
        </w:rPr>
        <w:t>.</w:t>
      </w:r>
    </w:p>
    <w:p w14:paraId="35FED1FA" w14:textId="77777777" w:rsidR="00772EDF" w:rsidRDefault="00772EDF" w:rsidP="00B15C50">
      <w:pPr>
        <w:spacing w:after="0" w:line="240" w:lineRule="auto"/>
        <w:ind w:left="0" w:firstLine="0"/>
        <w:jc w:val="center"/>
        <w:rPr>
          <w:b/>
          <w:bCs/>
        </w:rPr>
      </w:pPr>
      <w:r w:rsidRPr="00772EDF">
        <w:rPr>
          <w:b/>
          <w:bCs/>
        </w:rPr>
        <w:lastRenderedPageBreak/>
        <w:t xml:space="preserve">Chapter </w:t>
      </w:r>
      <w:r>
        <w:rPr>
          <w:b/>
          <w:bCs/>
        </w:rPr>
        <w:t>5</w:t>
      </w:r>
    </w:p>
    <w:p w14:paraId="0BCA3545" w14:textId="77777777" w:rsidR="00D44ABF" w:rsidRDefault="00772EDF" w:rsidP="00D44ABF">
      <w:pPr>
        <w:pStyle w:val="ThesisChapterTitle"/>
        <w:spacing w:before="0"/>
      </w:pPr>
      <w:bookmarkStart w:id="29" w:name="_Toc223690222"/>
      <w:r>
        <w:t>SUMMARY OF FINDINGS, CONCLUSIONS, AND RECOMMENDATIONS</w:t>
      </w:r>
      <w:bookmarkEnd w:id="29"/>
    </w:p>
    <w:p w14:paraId="676A5C8C" w14:textId="77777777" w:rsidR="00D44ABF" w:rsidRDefault="00D44ABF" w:rsidP="00D44ABF">
      <w:pPr>
        <w:spacing w:after="0"/>
        <w:ind w:left="0" w:firstLine="720"/>
        <w:rPr>
          <w:lang w:val="en-PH"/>
        </w:rPr>
      </w:pPr>
      <w:r w:rsidRPr="00D44ABF">
        <w:t xml:space="preserve">This chapter presents the summary of findings, conclusions, and recommendations based on the development and initial evaluation of FLAIRE, an offline-first AI-enhanced flood early-warning system for </w:t>
      </w:r>
      <w:proofErr w:type="spellStart"/>
      <w:r w:rsidRPr="00D44ABF">
        <w:t>Brgy</w:t>
      </w:r>
      <w:proofErr w:type="spellEnd"/>
      <w:r w:rsidRPr="00D44ABF">
        <w:t>. Elvita, Narra, Palawan. The findings are based on the responses of two BDRRMC focal persons, the evaluation of the Random Forest flood-propensity model using a held-out test set, and the limited field deployment of the system</w:t>
      </w:r>
      <w:r>
        <w:rPr>
          <w:lang w:val="en-PH"/>
        </w:rPr>
        <w:t>.</w:t>
      </w:r>
    </w:p>
    <w:p w14:paraId="766D67CF" w14:textId="77777777" w:rsidR="00D44ABF" w:rsidRDefault="00D44ABF" w:rsidP="00D44ABF">
      <w:pPr>
        <w:spacing w:after="0"/>
        <w:ind w:left="0" w:firstLine="720"/>
        <w:rPr>
          <w:lang w:val="en-PH"/>
        </w:rPr>
      </w:pPr>
    </w:p>
    <w:p w14:paraId="5E346131" w14:textId="77777777" w:rsidR="00D44ABF" w:rsidRDefault="00D44ABF" w:rsidP="00D44ABF">
      <w:pPr>
        <w:pStyle w:val="ThesisSections"/>
        <w:spacing w:before="0"/>
      </w:pPr>
      <w:r w:rsidRPr="00D44ABF">
        <w:t>Summary of Findings</w:t>
      </w:r>
    </w:p>
    <w:p w14:paraId="1A816B58" w14:textId="77777777" w:rsidR="00630997" w:rsidRPr="00630997" w:rsidRDefault="00630997" w:rsidP="00630997">
      <w:pPr>
        <w:spacing w:after="0"/>
        <w:ind w:left="0" w:firstLine="0"/>
        <w:rPr>
          <w:lang w:val="en-PH"/>
        </w:rPr>
      </w:pPr>
      <w:r w:rsidRPr="00630997">
        <w:rPr>
          <w:lang w:val="en-PH"/>
        </w:rPr>
        <w:t>The study found the following:</w:t>
      </w:r>
    </w:p>
    <w:p w14:paraId="71FFE0F0" w14:textId="77777777" w:rsidR="00630997" w:rsidRPr="00630997" w:rsidRDefault="00630997" w:rsidP="00630997">
      <w:pPr>
        <w:numPr>
          <w:ilvl w:val="0"/>
          <w:numId w:val="36"/>
        </w:numPr>
        <w:spacing w:after="0"/>
        <w:rPr>
          <w:lang w:val="en-PH"/>
        </w:rPr>
      </w:pPr>
      <w:r w:rsidRPr="00630997">
        <w:rPr>
          <w:b/>
          <w:bCs/>
          <w:lang w:val="en-PH"/>
        </w:rPr>
        <w:t>Current flood warning practices.</w:t>
      </w:r>
      <w:r w:rsidRPr="00630997">
        <w:rPr>
          <w:lang w:val="en-PH"/>
        </w:rPr>
        <w:t xml:space="preserve"> Current flood monitoring in </w:t>
      </w:r>
      <w:proofErr w:type="spellStart"/>
      <w:r w:rsidRPr="00630997">
        <w:rPr>
          <w:lang w:val="en-PH"/>
        </w:rPr>
        <w:t>Brgy</w:t>
      </w:r>
      <w:proofErr w:type="spellEnd"/>
      <w:r w:rsidRPr="00630997">
        <w:rPr>
          <w:lang w:val="en-PH"/>
        </w:rPr>
        <w:t xml:space="preserve">. Elvita relies primarily on a manual rain gauge, visual observation of the river, and a tide calendar. Flood advisories are received from the MDRRMO and apply to the entire municipality rather than to individual barangays. </w:t>
      </w:r>
    </w:p>
    <w:p w14:paraId="00654C74" w14:textId="77777777" w:rsidR="00630997" w:rsidRPr="00630997" w:rsidRDefault="00630997" w:rsidP="00630997">
      <w:pPr>
        <w:numPr>
          <w:ilvl w:val="0"/>
          <w:numId w:val="36"/>
        </w:numPr>
        <w:spacing w:after="0"/>
        <w:rPr>
          <w:lang w:val="en-PH"/>
        </w:rPr>
      </w:pPr>
      <w:r w:rsidRPr="00630997">
        <w:rPr>
          <w:b/>
          <w:bCs/>
          <w:lang w:val="en-PH"/>
        </w:rPr>
        <w:t>Limitations of current practices.</w:t>
      </w:r>
      <w:r w:rsidRPr="00630997">
        <w:rPr>
          <w:lang w:val="en-PH"/>
        </w:rPr>
        <w:t xml:space="preserve"> The BDRRMC focal persons identified the municipality-wide scope of MDRRMO alerts as a major limitation because an alert may not apply to all barangays, including </w:t>
      </w:r>
      <w:proofErr w:type="spellStart"/>
      <w:r w:rsidRPr="00630997">
        <w:rPr>
          <w:lang w:val="en-PH"/>
        </w:rPr>
        <w:t>Brgy</w:t>
      </w:r>
      <w:proofErr w:type="spellEnd"/>
      <w:r w:rsidRPr="00630997">
        <w:rPr>
          <w:lang w:val="en-PH"/>
        </w:rPr>
        <w:t xml:space="preserve">. Elvita. They also identified network and power interruptions as factors that can limit communication during warning and response activities. </w:t>
      </w:r>
    </w:p>
    <w:p w14:paraId="4932BBF5" w14:textId="77777777" w:rsidR="00630997" w:rsidRPr="00630997" w:rsidRDefault="00630997" w:rsidP="00630997">
      <w:pPr>
        <w:numPr>
          <w:ilvl w:val="0"/>
          <w:numId w:val="36"/>
        </w:numPr>
        <w:spacing w:after="0"/>
        <w:rPr>
          <w:lang w:val="en-PH"/>
        </w:rPr>
      </w:pPr>
      <w:r w:rsidRPr="00630997">
        <w:rPr>
          <w:b/>
          <w:bCs/>
          <w:lang w:val="en-PH"/>
        </w:rPr>
        <w:t>Available data sources and identified needs.</w:t>
      </w:r>
      <w:r w:rsidRPr="00630997">
        <w:rPr>
          <w:lang w:val="en-PH"/>
        </w:rPr>
        <w:t xml:space="preserve"> The available local data sources include a manual rain gauge, visual river observation, and a tide calendar. The focal persons stated that automated data logs and faster localized alerts could help address the limitations of the current process. </w:t>
      </w:r>
    </w:p>
    <w:p w14:paraId="3A617A3A" w14:textId="77777777" w:rsidR="00630997" w:rsidRPr="00630997" w:rsidRDefault="00630997" w:rsidP="00630997">
      <w:pPr>
        <w:numPr>
          <w:ilvl w:val="0"/>
          <w:numId w:val="36"/>
        </w:numPr>
        <w:spacing w:after="0"/>
        <w:rPr>
          <w:lang w:val="en-PH"/>
        </w:rPr>
      </w:pPr>
      <w:r w:rsidRPr="00630997">
        <w:rPr>
          <w:b/>
          <w:bCs/>
          <w:lang w:val="en-PH"/>
        </w:rPr>
        <w:lastRenderedPageBreak/>
        <w:t>System development.</w:t>
      </w:r>
      <w:r w:rsidRPr="00630997">
        <w:rPr>
          <w:lang w:val="en-PH"/>
        </w:rPr>
        <w:t xml:space="preserve"> FLAIRE was designed and developed as an offline-first system that integrates cached weather and tide forecast data, a LoRa-based water-level and rainfall sensor node, a Random Forest flood-propensity model, a fuzzy-logic risk classification component, a local SQLite database, a LAN dashboard, and SMS alert functionality.</w:t>
      </w:r>
      <w:hyperlink r:id="rId21" w:tgtFrame="_blank" w:history="1"/>
    </w:p>
    <w:p w14:paraId="489ACB3A" w14:textId="77777777" w:rsidR="00630997" w:rsidRPr="00630997" w:rsidRDefault="00630997" w:rsidP="00630997">
      <w:pPr>
        <w:numPr>
          <w:ilvl w:val="0"/>
          <w:numId w:val="36"/>
        </w:numPr>
        <w:spacing w:after="0"/>
        <w:rPr>
          <w:lang w:val="en-PH"/>
        </w:rPr>
      </w:pPr>
      <w:r w:rsidRPr="00630997">
        <w:rPr>
          <w:b/>
          <w:bCs/>
          <w:lang w:val="en-PH"/>
        </w:rPr>
        <w:t>Random Forest model evaluation.</w:t>
      </w:r>
      <w:r w:rsidRPr="00630997">
        <w:rPr>
          <w:lang w:val="en-PH"/>
        </w:rPr>
        <w:t xml:space="preserve"> The Random Forest model obtained 94.26% accuracy on a held-out test set for classifying rule-derived Low, Medium, and High flood-propensity categories. The model obtained an F1-score of 0.9728 for the Low category, 0.9099 for the Medium category, and 0.9160 for the High category.</w:t>
      </w:r>
      <w:hyperlink r:id="rId22" w:tgtFrame="_blank" w:history="1"/>
    </w:p>
    <w:p w14:paraId="02D3A801" w14:textId="77777777" w:rsidR="00CE770E" w:rsidRDefault="00630997" w:rsidP="00630997">
      <w:pPr>
        <w:numPr>
          <w:ilvl w:val="0"/>
          <w:numId w:val="36"/>
        </w:numPr>
        <w:spacing w:after="0"/>
        <w:rPr>
          <w:lang w:val="en-PH"/>
        </w:rPr>
      </w:pPr>
      <w:r w:rsidRPr="00630997">
        <w:rPr>
          <w:b/>
          <w:bCs/>
          <w:lang w:val="en-PH"/>
        </w:rPr>
        <w:t>Interpretation of model results.</w:t>
      </w:r>
      <w:r w:rsidRPr="00630997">
        <w:rPr>
          <w:lang w:val="en-PH"/>
        </w:rPr>
        <w:t xml:space="preserve"> The Low, Medium, and High labels were generated through a rule-based composite scoring procedure using the same meteorological and tidal features used by the Random Forest model. Therefore, the reported performance reflects the model’s ability to approximate the predefined scoring rule, not validation against independently documented flood events.</w:t>
      </w:r>
    </w:p>
    <w:p w14:paraId="0CE0D840" w14:textId="1B30AC4E" w:rsidR="00CE770E" w:rsidRDefault="00CE770E" w:rsidP="00CE770E">
      <w:pPr>
        <w:pStyle w:val="ListParagraph"/>
        <w:numPr>
          <w:ilvl w:val="0"/>
          <w:numId w:val="36"/>
        </w:numPr>
      </w:pPr>
      <w:r w:rsidRPr="00CE770E">
        <w:rPr>
          <w:b/>
        </w:rPr>
        <w:t>External check against documented events.</w:t>
      </w:r>
      <w:r>
        <w:t xml:space="preserve"> When the four documented flood events for </w:t>
      </w:r>
      <w:proofErr w:type="spellStart"/>
      <w:r>
        <w:t>Brgy</w:t>
      </w:r>
      <w:proofErr w:type="spellEnd"/>
      <w:r>
        <w:t>. Elvita (2020-2025) was evaluated individually, two were classified as High (30/03/2022 and 27/12/2022) and two as Medium (21/10/2021 and 23/11/2023). The two High cases coincided with the strongest accumulated-rainfall signals in the set (R3/R7 up to 142.6 mm, and R7 = 50.2 mm with a 3.06 m tide), while the two Medium cases occurred under only moderate accumulated rainfall (R7 = 35.0 mm and 40.4 mm), below the range represented by the High class. The model therefore identifies flood events accompanied by heavy accumulated rainfall but does not capture events without such a rainfall signal.</w:t>
      </w:r>
    </w:p>
    <w:p w14:paraId="757346D6" w14:textId="06CCD7C0" w:rsidR="00630997" w:rsidRPr="00CE770E" w:rsidRDefault="00CE770E" w:rsidP="00CE770E">
      <w:pPr>
        <w:pStyle w:val="ListParagraph"/>
        <w:numPr>
          <w:ilvl w:val="0"/>
          <w:numId w:val="36"/>
        </w:numPr>
      </w:pPr>
      <w:r w:rsidRPr="00261E58">
        <w:rPr>
          <w:b/>
          <w:bCs/>
        </w:rPr>
        <w:lastRenderedPageBreak/>
        <w:t>Fuzzy-logic functional verification</w:t>
      </w:r>
      <w:r>
        <w:t>. Sweeping the fuzzy-logic classifier across its full input ranges (768 dominant-term combinations and 3,150 grid points) returned a defined class for every combination with no errors, all four risk classes were reachable, and the output was monotonic in water level and rate of rise, with single boundary steps in the other three inputs.</w:t>
      </w:r>
      <w:hyperlink r:id="rId23" w:tgtFrame="_blank" w:history="1"/>
    </w:p>
    <w:p w14:paraId="0300BCB6" w14:textId="77777777" w:rsidR="00630997" w:rsidRPr="00630997" w:rsidRDefault="00630997" w:rsidP="00630997">
      <w:pPr>
        <w:numPr>
          <w:ilvl w:val="0"/>
          <w:numId w:val="36"/>
        </w:numPr>
        <w:spacing w:after="0"/>
        <w:rPr>
          <w:lang w:val="en-PH"/>
        </w:rPr>
      </w:pPr>
      <w:r w:rsidRPr="00630997">
        <w:rPr>
          <w:b/>
          <w:bCs/>
          <w:lang w:val="en-PH"/>
        </w:rPr>
        <w:t>Field deployment duration.</w:t>
      </w:r>
      <w:r w:rsidRPr="00630997">
        <w:rPr>
          <w:lang w:val="en-PH"/>
        </w:rPr>
        <w:t xml:space="preserve"> The researchers reported an intended deployment period from October 12 at 11:00 AM to October 14 at 10:00 AM, or approximately 47 hours. However, the uploaded sensor dataset spans approximately 21 hours and 31 minutes based on its stored timestamps. The difference requires verification of the device clock, </w:t>
      </w:r>
      <w:proofErr w:type="spellStart"/>
      <w:r w:rsidRPr="00630997">
        <w:rPr>
          <w:lang w:val="en-PH"/>
        </w:rPr>
        <w:t>timezone</w:t>
      </w:r>
      <w:proofErr w:type="spellEnd"/>
      <w:r w:rsidRPr="00630997">
        <w:rPr>
          <w:lang w:val="en-PH"/>
        </w:rPr>
        <w:t xml:space="preserve"> configuration, data export process, or actual powered-operation period.</w:t>
      </w:r>
      <w:hyperlink r:id="rId24" w:tgtFrame="_blank" w:history="1"/>
    </w:p>
    <w:p w14:paraId="4E5450AF" w14:textId="77777777" w:rsidR="00630997" w:rsidRPr="00630997" w:rsidRDefault="00630997" w:rsidP="00630997">
      <w:pPr>
        <w:numPr>
          <w:ilvl w:val="0"/>
          <w:numId w:val="36"/>
        </w:numPr>
        <w:spacing w:after="0"/>
        <w:rPr>
          <w:lang w:val="en-PH"/>
        </w:rPr>
      </w:pPr>
      <w:r w:rsidRPr="00630997">
        <w:rPr>
          <w:b/>
          <w:bCs/>
          <w:lang w:val="en-PH"/>
        </w:rPr>
        <w:t>Sensor data quality.</w:t>
      </w:r>
      <w:r w:rsidRPr="00630997">
        <w:rPr>
          <w:lang w:val="en-PH"/>
        </w:rPr>
        <w:t xml:space="preserve"> The deployment dataset contained 13,568 LoRa-sourced records. It included 67 records with zero raw ultrasonic distance and a corresponding 2.500 m water-level reading, 124 records with negative calculated water-level values, and five records with implausibly short raw distances (250 mm and 959 mm) that produced water-level readings of 2.250 m and 1.541 m. These readings were flagged for quality review rather than interpreted as actual river-level changes. </w:t>
      </w:r>
    </w:p>
    <w:p w14:paraId="13A816C1" w14:textId="77777777" w:rsidR="00630997" w:rsidRPr="00630997" w:rsidRDefault="00630997" w:rsidP="00630997">
      <w:pPr>
        <w:numPr>
          <w:ilvl w:val="0"/>
          <w:numId w:val="36"/>
        </w:numPr>
        <w:spacing w:after="0"/>
        <w:rPr>
          <w:lang w:val="en-PH"/>
        </w:rPr>
      </w:pPr>
      <w:r w:rsidRPr="00630997">
        <w:rPr>
          <w:b/>
          <w:bCs/>
          <w:lang w:val="en-PH"/>
        </w:rPr>
        <w:t>Rainfall verification.</w:t>
      </w:r>
      <w:r w:rsidRPr="00630997">
        <w:rPr>
          <w:lang w:val="en-PH"/>
        </w:rPr>
        <w:t xml:space="preserve"> Rainfall was not observed during installation, but the researchers were not continuously present at the site during the deployment window. Therefore, rainfall occurrence and amount could not be independently verified. The dataset contained 671 positive rainfall entries, which require validation before they can be interpreted as actual precipitation. </w:t>
      </w:r>
    </w:p>
    <w:p w14:paraId="327DB80A" w14:textId="77777777" w:rsidR="00630997" w:rsidRPr="00630997" w:rsidRDefault="00630997" w:rsidP="00630997">
      <w:pPr>
        <w:numPr>
          <w:ilvl w:val="0"/>
          <w:numId w:val="36"/>
        </w:numPr>
        <w:spacing w:after="0"/>
        <w:rPr>
          <w:lang w:val="en-PH"/>
        </w:rPr>
      </w:pPr>
      <w:r w:rsidRPr="00630997">
        <w:rPr>
          <w:b/>
          <w:bCs/>
          <w:lang w:val="en-PH"/>
        </w:rPr>
        <w:lastRenderedPageBreak/>
        <w:t>Power supply constraint.</w:t>
      </w:r>
      <w:r w:rsidRPr="00630997">
        <w:rPr>
          <w:lang w:val="en-PH"/>
        </w:rPr>
        <w:t xml:space="preserve"> Data collection ended earlier than intended following battery depletion. The researchers identified the side-mounted solar panel as a possible contributor to insufficient charging, although the relative contributions of panel placement, battery capacity, charging performance, and device power consumption were not quantified. </w:t>
      </w:r>
    </w:p>
    <w:p w14:paraId="1C0A2DE1" w14:textId="77777777" w:rsidR="00630997" w:rsidRDefault="00630997" w:rsidP="00630997">
      <w:pPr>
        <w:numPr>
          <w:ilvl w:val="0"/>
          <w:numId w:val="36"/>
        </w:numPr>
        <w:spacing w:after="0"/>
        <w:rPr>
          <w:lang w:val="en-PH"/>
        </w:rPr>
      </w:pPr>
      <w:r w:rsidRPr="00630997">
        <w:rPr>
          <w:b/>
          <w:bCs/>
          <w:lang w:val="en-PH"/>
        </w:rPr>
        <w:t>User acceptability.</w:t>
      </w:r>
      <w:r w:rsidRPr="00630997">
        <w:rPr>
          <w:lang w:val="en-PH"/>
        </w:rPr>
        <w:t xml:space="preserve"> The two BDRRMC focal persons provided favorable initial feedback. Functionality, perceived reliability, perceived contribution to disaster preparedness, attitude toward use, and intention to use each received a reported average rating of 5.00, while usability received 4.75</w:t>
      </w:r>
    </w:p>
    <w:p w14:paraId="2405FFC6" w14:textId="77777777" w:rsidR="00630997" w:rsidRDefault="00630997" w:rsidP="00630997">
      <w:pPr>
        <w:spacing w:after="0"/>
        <w:ind w:left="0" w:firstLine="0"/>
        <w:rPr>
          <w:b/>
          <w:bCs/>
          <w:lang w:val="en-PH"/>
        </w:rPr>
      </w:pPr>
    </w:p>
    <w:p w14:paraId="15321285" w14:textId="77777777" w:rsidR="00630997" w:rsidRPr="00630997" w:rsidRDefault="00630997" w:rsidP="00630997">
      <w:pPr>
        <w:pStyle w:val="ThesisSections"/>
        <w:spacing w:before="0"/>
      </w:pPr>
      <w:r>
        <w:t>C</w:t>
      </w:r>
      <w:r w:rsidRPr="00630997">
        <w:t>onclusions</w:t>
      </w:r>
    </w:p>
    <w:p w14:paraId="3CFD25A6" w14:textId="77777777" w:rsidR="00630997" w:rsidRPr="00630997" w:rsidRDefault="00630997" w:rsidP="00630997">
      <w:pPr>
        <w:spacing w:after="0"/>
        <w:ind w:left="0" w:firstLine="0"/>
        <w:rPr>
          <w:lang w:val="en-PH"/>
        </w:rPr>
      </w:pPr>
      <w:r w:rsidRPr="00630997">
        <w:rPr>
          <w:lang w:val="en-PH"/>
        </w:rPr>
        <w:t>Based on the findings, the following conclusions are drawn:</w:t>
      </w:r>
    </w:p>
    <w:p w14:paraId="569A2706" w14:textId="77777777" w:rsidR="00630997" w:rsidRPr="00630997" w:rsidRDefault="00630997" w:rsidP="00630997">
      <w:pPr>
        <w:numPr>
          <w:ilvl w:val="0"/>
          <w:numId w:val="37"/>
        </w:numPr>
        <w:spacing w:after="0"/>
        <w:rPr>
          <w:lang w:val="en-PH"/>
        </w:rPr>
      </w:pPr>
      <w:r w:rsidRPr="00630997">
        <w:rPr>
          <w:b/>
          <w:bCs/>
          <w:lang w:val="en-PH"/>
        </w:rPr>
        <w:t>Current practices are manual and municipality-wide.</w:t>
      </w:r>
      <w:r w:rsidRPr="00630997">
        <w:rPr>
          <w:lang w:val="en-PH"/>
        </w:rPr>
        <w:t xml:space="preserve"> Flood monitoring in </w:t>
      </w:r>
      <w:proofErr w:type="spellStart"/>
      <w:r w:rsidRPr="00630997">
        <w:rPr>
          <w:lang w:val="en-PH"/>
        </w:rPr>
        <w:t>Brgy</w:t>
      </w:r>
      <w:proofErr w:type="spellEnd"/>
      <w:r w:rsidRPr="00630997">
        <w:rPr>
          <w:lang w:val="en-PH"/>
        </w:rPr>
        <w:t xml:space="preserve">. Elvita depends largely on manual rain-gauge readings, visual river observation, a tide calendar, and MDRRMO advisories issued for the entire municipality. These practices do not provide continuous, automated, barangay-specific water-level and rainfall information. </w:t>
      </w:r>
    </w:p>
    <w:p w14:paraId="72D7E339" w14:textId="77777777" w:rsidR="00630997" w:rsidRPr="00630997" w:rsidRDefault="00630997" w:rsidP="00630997">
      <w:pPr>
        <w:numPr>
          <w:ilvl w:val="0"/>
          <w:numId w:val="37"/>
        </w:numPr>
        <w:spacing w:after="0"/>
        <w:rPr>
          <w:lang w:val="en-PH"/>
        </w:rPr>
      </w:pPr>
      <w:r w:rsidRPr="00630997">
        <w:rPr>
          <w:b/>
          <w:bCs/>
          <w:lang w:val="en-PH"/>
        </w:rPr>
        <w:t>There is a need for localized monitoring.</w:t>
      </w:r>
      <w:r w:rsidRPr="00630997">
        <w:rPr>
          <w:lang w:val="en-PH"/>
        </w:rPr>
        <w:t xml:space="preserve"> Because MDRRMO alerts cover the entire municipality, they may not accurately reflect flood conditions in </w:t>
      </w:r>
      <w:proofErr w:type="spellStart"/>
      <w:r w:rsidRPr="00630997">
        <w:rPr>
          <w:lang w:val="en-PH"/>
        </w:rPr>
        <w:t>Brgy</w:t>
      </w:r>
      <w:proofErr w:type="spellEnd"/>
      <w:r w:rsidRPr="00630997">
        <w:rPr>
          <w:lang w:val="en-PH"/>
        </w:rPr>
        <w:t xml:space="preserve">. Elvita. This supports the need for a barangay-level monitoring and decision-support system. </w:t>
      </w:r>
    </w:p>
    <w:p w14:paraId="5F34FDF0" w14:textId="77777777" w:rsidR="00630997" w:rsidRPr="00630997" w:rsidRDefault="00630997" w:rsidP="00630997">
      <w:pPr>
        <w:numPr>
          <w:ilvl w:val="0"/>
          <w:numId w:val="37"/>
        </w:numPr>
        <w:spacing w:after="0"/>
        <w:rPr>
          <w:lang w:val="en-PH"/>
        </w:rPr>
      </w:pPr>
      <w:r w:rsidRPr="00630997">
        <w:rPr>
          <w:b/>
          <w:bCs/>
          <w:lang w:val="en-PH"/>
        </w:rPr>
        <w:t>FLAIRE addresses the identified need through its design.</w:t>
      </w:r>
      <w:r w:rsidRPr="00630997">
        <w:rPr>
          <w:lang w:val="en-PH"/>
        </w:rPr>
        <w:t xml:space="preserve"> FLAIRE was designed to supplement existing practices by providing LoRa-based sensor </w:t>
      </w:r>
      <w:r w:rsidRPr="00630997">
        <w:rPr>
          <w:lang w:val="en-PH"/>
        </w:rPr>
        <w:lastRenderedPageBreak/>
        <w:t xml:space="preserve">monitoring, local data storage, cached forecast information, a LAN dashboard, and SMS alerts. These features respond to the focal </w:t>
      </w:r>
      <w:proofErr w:type="gramStart"/>
      <w:r w:rsidRPr="00630997">
        <w:rPr>
          <w:lang w:val="en-PH"/>
        </w:rPr>
        <w:t>persons’</w:t>
      </w:r>
      <w:proofErr w:type="gramEnd"/>
      <w:r w:rsidRPr="00630997">
        <w:rPr>
          <w:lang w:val="en-PH"/>
        </w:rPr>
        <w:t xml:space="preserve"> identified need for automated logs and faster localized alerts. </w:t>
      </w:r>
    </w:p>
    <w:p w14:paraId="0EFEC053" w14:textId="77777777" w:rsidR="00630997" w:rsidRPr="00630997" w:rsidRDefault="00630997" w:rsidP="00630997">
      <w:pPr>
        <w:numPr>
          <w:ilvl w:val="0"/>
          <w:numId w:val="37"/>
        </w:numPr>
        <w:spacing w:after="0"/>
        <w:rPr>
          <w:lang w:val="en-PH"/>
        </w:rPr>
      </w:pPr>
      <w:r w:rsidRPr="00630997">
        <w:rPr>
          <w:b/>
          <w:bCs/>
          <w:lang w:val="en-PH"/>
        </w:rPr>
        <w:t>The Random Forest model reproduced its rule-derived labels with high agreement.</w:t>
      </w:r>
      <w:r w:rsidRPr="00630997">
        <w:rPr>
          <w:lang w:val="en-PH"/>
        </w:rPr>
        <w:t xml:space="preserve"> The model obtained 94.26% accuracy on a held-out test set. However, because the Low, Medium, and High labels were derived from the same input features, the result demonstrates consistency with the predefined scoring rule rather than independent flood-prediction performance. </w:t>
      </w:r>
    </w:p>
    <w:p w14:paraId="5E24E55A" w14:textId="77777777" w:rsidR="00630997" w:rsidRDefault="00630997" w:rsidP="00630997">
      <w:pPr>
        <w:numPr>
          <w:ilvl w:val="0"/>
          <w:numId w:val="37"/>
        </w:numPr>
        <w:spacing w:after="0"/>
        <w:rPr>
          <w:lang w:val="en-PH"/>
        </w:rPr>
      </w:pPr>
      <w:r w:rsidRPr="00630997">
        <w:rPr>
          <w:b/>
          <w:bCs/>
          <w:lang w:val="en-PH"/>
        </w:rPr>
        <w:t>The model evaluation does not establish flood forecasting or lead time.</w:t>
      </w:r>
      <w:r w:rsidRPr="00630997">
        <w:rPr>
          <w:lang w:val="en-PH"/>
        </w:rPr>
        <w:t xml:space="preserve"> The evaluation used a random stratified split rather than a chronological split, and no forecast lead time was measured. Therefore, the results do not establish that the model can predict flooding 24 to 48 hours in advance or outperform a traditional threshold-based warning method. </w:t>
      </w:r>
    </w:p>
    <w:p w14:paraId="3309ED36" w14:textId="77777777" w:rsidR="00CE770E" w:rsidRDefault="00CE770E" w:rsidP="00CE770E">
      <w:pPr>
        <w:pStyle w:val="ListParagraph"/>
        <w:numPr>
          <w:ilvl w:val="0"/>
          <w:numId w:val="37"/>
        </w:numPr>
      </w:pPr>
      <w:r w:rsidRPr="00CE770E">
        <w:rPr>
          <w:b/>
        </w:rPr>
        <w:t>The prototype captured documented flood events only partially.</w:t>
      </w:r>
      <w:r>
        <w:t xml:space="preserve"> Of the four flood events documented for the barangay between 2020 and 2025, two were classified as High and two as Medium. The two High cases coincided with the strongest accumulated-rainfall signals in the set, while the two Medium cases occurred under only moderate accumulated rainfall. This, together with the rainfall-</w:t>
      </w:r>
      <w:proofErr w:type="spellStart"/>
      <w:r>
        <w:t>centred</w:t>
      </w:r>
      <w:proofErr w:type="spellEnd"/>
      <w:r>
        <w:t xml:space="preserve"> feature set and the label-derivation issue, indicates that the model identifies floods accompanied by heavy accumulated rainfall but cannot yet be shown to identify real flood events generally, and that tide- or water-level-aware features and independent labels are required.</w:t>
      </w:r>
    </w:p>
    <w:p w14:paraId="2C00BAC5" w14:textId="7EA4FD0C" w:rsidR="00CE770E" w:rsidRPr="00CE770E" w:rsidRDefault="00CE770E" w:rsidP="00CE770E">
      <w:pPr>
        <w:pStyle w:val="ListParagraph"/>
        <w:numPr>
          <w:ilvl w:val="0"/>
          <w:numId w:val="37"/>
        </w:numPr>
      </w:pPr>
      <w:r w:rsidRPr="00CE770E">
        <w:rPr>
          <w:b/>
        </w:rPr>
        <w:lastRenderedPageBreak/>
        <w:t>Whether machine-learning models can be used to assist in assessing flood risk is answered only partially by this study.</w:t>
      </w:r>
      <w:r>
        <w:t xml:space="preserve"> The Random Forest layer was trained and executed on low-cost edge hardware and reproduced the predefined scoring rule with high agreement, which establishes the technical feasibility of including a machine-learning model in an offline-first barangay system. It does not establish predictive usefulness beyond the composite score itself, because the model learned from labels derived from the same eight features, and the two documented flood events it classified as High are precisely those with the strongest accumulated-rainfall signals, which the scoring rule already captures. Whether the AI layer adds value therefore remains to be demonstrated using independent flood-event labels, water-level and tide-aware features, and chronological validation.</w:t>
      </w:r>
    </w:p>
    <w:p w14:paraId="7449AA68" w14:textId="77777777" w:rsidR="00630997" w:rsidRPr="00630997" w:rsidRDefault="00630997" w:rsidP="00630997">
      <w:pPr>
        <w:numPr>
          <w:ilvl w:val="0"/>
          <w:numId w:val="37"/>
        </w:numPr>
        <w:spacing w:after="0"/>
        <w:rPr>
          <w:lang w:val="en-PH"/>
        </w:rPr>
      </w:pPr>
      <w:r w:rsidRPr="00630997">
        <w:rPr>
          <w:b/>
          <w:bCs/>
          <w:lang w:val="en-PH"/>
        </w:rPr>
        <w:t>The field deployment demonstrated limited initial operation.</w:t>
      </w:r>
      <w:r w:rsidRPr="00630997">
        <w:rPr>
          <w:lang w:val="en-PH"/>
        </w:rPr>
        <w:t xml:space="preserve"> The system recorded a substantial number of timestamped sensor readings, but the available dataset spans only approximately 21.5 hours. The deployment therefore did not demonstrate sustained autonomous operation for the intended deployment period. </w:t>
      </w:r>
    </w:p>
    <w:p w14:paraId="491B45A0" w14:textId="77777777" w:rsidR="00630997" w:rsidRPr="00630997" w:rsidRDefault="00630997" w:rsidP="00630997">
      <w:pPr>
        <w:numPr>
          <w:ilvl w:val="0"/>
          <w:numId w:val="37"/>
        </w:numPr>
        <w:spacing w:after="0"/>
        <w:rPr>
          <w:lang w:val="en-PH"/>
        </w:rPr>
      </w:pPr>
      <w:r w:rsidRPr="00630997">
        <w:rPr>
          <w:b/>
          <w:bCs/>
          <w:lang w:val="en-PH"/>
        </w:rPr>
        <w:t>Sensor and power issues must be resolved.</w:t>
      </w:r>
      <w:r w:rsidRPr="00630997">
        <w:rPr>
          <w:lang w:val="en-PH"/>
        </w:rPr>
        <w:t xml:space="preserve"> The anomalous zero-distance, negative, and implausibly-short-distance water-level readings, together with battery depletion, indicate that sensor mounting, cable management, invalid-reading handling, solar-panel placement, and power monitoring require improvement. </w:t>
      </w:r>
    </w:p>
    <w:p w14:paraId="364AF00E" w14:textId="77777777" w:rsidR="00630997" w:rsidRPr="00630997" w:rsidRDefault="00630997" w:rsidP="00630997">
      <w:pPr>
        <w:numPr>
          <w:ilvl w:val="0"/>
          <w:numId w:val="37"/>
        </w:numPr>
        <w:spacing w:after="0"/>
        <w:rPr>
          <w:lang w:val="en-PH"/>
        </w:rPr>
      </w:pPr>
      <w:r w:rsidRPr="00630997">
        <w:rPr>
          <w:b/>
          <w:bCs/>
          <w:lang w:val="en-PH"/>
        </w:rPr>
        <w:t>Rainfall conditions remain uncertain.</w:t>
      </w:r>
      <w:r w:rsidRPr="00630997">
        <w:rPr>
          <w:lang w:val="en-PH"/>
        </w:rPr>
        <w:t xml:space="preserve"> Because rainfall was not continuously observed and the rain-gauge entries require validation, the deployment cannot be </w:t>
      </w:r>
      <w:r w:rsidRPr="00630997">
        <w:rPr>
          <w:lang w:val="en-PH"/>
        </w:rPr>
        <w:lastRenderedPageBreak/>
        <w:t xml:space="preserve">used to evaluate the system’s performance under confirmed rainfall or rising-water conditions. </w:t>
      </w:r>
    </w:p>
    <w:p w14:paraId="73E81642" w14:textId="77777777" w:rsidR="00630997" w:rsidRPr="00630997" w:rsidRDefault="00630997" w:rsidP="00630997">
      <w:pPr>
        <w:numPr>
          <w:ilvl w:val="0"/>
          <w:numId w:val="37"/>
        </w:numPr>
        <w:spacing w:after="0"/>
        <w:rPr>
          <w:lang w:val="en-PH"/>
        </w:rPr>
      </w:pPr>
      <w:r w:rsidRPr="00630997">
        <w:rPr>
          <w:b/>
          <w:bCs/>
          <w:lang w:val="en-PH"/>
        </w:rPr>
        <w:t>Initial acceptability was favorable but limited.</w:t>
      </w:r>
      <w:r w:rsidRPr="00630997">
        <w:rPr>
          <w:lang w:val="en-PH"/>
        </w:rPr>
        <w:t xml:space="preserve"> The two BDRRMC focal persons perceived FLAIRE as functional, usable, reliable, useful for disaster preparedness, and worth using. However, these results are preliminary and should not be generalized because only two focal persons participated</w:t>
      </w:r>
    </w:p>
    <w:p w14:paraId="29AAE5A1" w14:textId="77777777" w:rsidR="00D44ABF" w:rsidRDefault="00D44ABF" w:rsidP="00D44ABF">
      <w:pPr>
        <w:spacing w:after="0"/>
        <w:ind w:left="0" w:firstLine="0"/>
        <w:rPr>
          <w:lang w:val="en-PH"/>
        </w:rPr>
      </w:pPr>
    </w:p>
    <w:p w14:paraId="1C380A83" w14:textId="77777777" w:rsidR="00630997" w:rsidRPr="00630997" w:rsidRDefault="00630997" w:rsidP="00630997">
      <w:pPr>
        <w:pStyle w:val="ThesisSections"/>
        <w:spacing w:before="0"/>
      </w:pPr>
      <w:r w:rsidRPr="00630997">
        <w:t>Recommendations</w:t>
      </w:r>
    </w:p>
    <w:p w14:paraId="2CF7FFD5" w14:textId="77777777" w:rsidR="00630997" w:rsidRPr="00630997" w:rsidRDefault="00630997" w:rsidP="00630997">
      <w:pPr>
        <w:spacing w:after="0"/>
        <w:ind w:left="0" w:firstLine="720"/>
        <w:rPr>
          <w:lang w:val="en-PH"/>
        </w:rPr>
      </w:pPr>
      <w:r w:rsidRPr="00630997">
        <w:rPr>
          <w:lang w:val="en-PH"/>
        </w:rPr>
        <w:t>Based on the findings and conclusions, the following recommendations are offered:</w:t>
      </w:r>
    </w:p>
    <w:p w14:paraId="411E69B7" w14:textId="77777777" w:rsidR="00630997" w:rsidRPr="00630997" w:rsidRDefault="00630997" w:rsidP="00630997">
      <w:pPr>
        <w:spacing w:after="0"/>
        <w:ind w:left="0" w:firstLine="0"/>
        <w:rPr>
          <w:b/>
          <w:bCs/>
          <w:lang w:val="en-PH"/>
        </w:rPr>
      </w:pPr>
      <w:r w:rsidRPr="00630997">
        <w:rPr>
          <w:b/>
          <w:bCs/>
          <w:lang w:val="en-PH"/>
        </w:rPr>
        <w:t>For system improvement</w:t>
      </w:r>
    </w:p>
    <w:p w14:paraId="46CA7B6E" w14:textId="77777777" w:rsidR="00630997" w:rsidRPr="00630997" w:rsidRDefault="00630997" w:rsidP="00630997">
      <w:pPr>
        <w:numPr>
          <w:ilvl w:val="0"/>
          <w:numId w:val="38"/>
        </w:numPr>
        <w:spacing w:after="0"/>
        <w:rPr>
          <w:lang w:val="en-PH"/>
        </w:rPr>
      </w:pPr>
      <w:r w:rsidRPr="00630997">
        <w:rPr>
          <w:b/>
          <w:bCs/>
          <w:lang w:val="en-PH"/>
        </w:rPr>
        <w:t>Improve sensor installation and cable management.</w:t>
      </w:r>
      <w:r w:rsidRPr="00630997">
        <w:rPr>
          <w:lang w:val="en-PH"/>
        </w:rPr>
        <w:t xml:space="preserve"> Secure the ultrasonic sensor, wiring, and enclosure to prevent dangling wires or obstructions from producing false distance readings. Add physical inspection procedures during installation and maintenance. </w:t>
      </w:r>
    </w:p>
    <w:p w14:paraId="60EDFEA7" w14:textId="77777777" w:rsidR="00630997" w:rsidRPr="00630997" w:rsidRDefault="00630997" w:rsidP="00630997">
      <w:pPr>
        <w:numPr>
          <w:ilvl w:val="0"/>
          <w:numId w:val="38"/>
        </w:numPr>
        <w:spacing w:after="0"/>
        <w:rPr>
          <w:lang w:val="en-PH"/>
        </w:rPr>
      </w:pPr>
      <w:r w:rsidRPr="00630997">
        <w:rPr>
          <w:b/>
          <w:bCs/>
          <w:lang w:val="en-PH"/>
        </w:rPr>
        <w:t>Implement invalid-reading handling.</w:t>
      </w:r>
      <w:r w:rsidRPr="00630997">
        <w:rPr>
          <w:lang w:val="en-PH"/>
        </w:rPr>
        <w:t xml:space="preserve"> Configure the system to detect and flag zero-distance readings, negative water-level values, sudden unrealistic jumps, and other invalid measurements. Retain the raw values for audit purposes while preventing questionable readings from directly triggering alerts. </w:t>
      </w:r>
    </w:p>
    <w:p w14:paraId="254F48C0" w14:textId="77777777" w:rsidR="00630997" w:rsidRPr="00630997" w:rsidRDefault="00630997" w:rsidP="00630997">
      <w:pPr>
        <w:numPr>
          <w:ilvl w:val="0"/>
          <w:numId w:val="38"/>
        </w:numPr>
        <w:spacing w:after="0"/>
        <w:rPr>
          <w:lang w:val="en-PH"/>
        </w:rPr>
      </w:pPr>
      <w:r w:rsidRPr="00630997">
        <w:rPr>
          <w:b/>
          <w:bCs/>
          <w:lang w:val="en-PH"/>
        </w:rPr>
        <w:t>Validate the rain gauge.</w:t>
      </w:r>
      <w:r w:rsidRPr="00630997">
        <w:rPr>
          <w:lang w:val="en-PH"/>
        </w:rPr>
        <w:t xml:space="preserve"> Verify whether each positive rainfall entry represents one physical tipping-bucket event, a repeated status value, or another logging behavior. Conduct controlled tests by manually adding a known volume of water and comparing the recorded tips and rainfall values. </w:t>
      </w:r>
    </w:p>
    <w:p w14:paraId="6DA6BFCB" w14:textId="77777777" w:rsidR="00630997" w:rsidRPr="00630997" w:rsidRDefault="00630997" w:rsidP="00630997">
      <w:pPr>
        <w:numPr>
          <w:ilvl w:val="0"/>
          <w:numId w:val="38"/>
        </w:numPr>
        <w:spacing w:after="0"/>
        <w:rPr>
          <w:lang w:val="en-PH"/>
        </w:rPr>
      </w:pPr>
      <w:r w:rsidRPr="00630997">
        <w:rPr>
          <w:b/>
          <w:bCs/>
          <w:lang w:val="en-PH"/>
        </w:rPr>
        <w:lastRenderedPageBreak/>
        <w:t>Implement reliable SMS delivery.</w:t>
      </w:r>
      <w:r w:rsidRPr="00630997">
        <w:rPr>
          <w:lang w:val="en-PH"/>
        </w:rPr>
        <w:t xml:space="preserve"> Add store-and-forward queuing with automatic retry so that alerts are delivered once cellular connectivity is restored, and record a delivery confirmation for each message. The current prototype sends an alert only when the GSM modem is reachable and does not confirm receipt.</w:t>
      </w:r>
    </w:p>
    <w:p w14:paraId="3118CAFA" w14:textId="77777777" w:rsidR="00630997" w:rsidRPr="00630997" w:rsidRDefault="00630997" w:rsidP="00630997">
      <w:pPr>
        <w:numPr>
          <w:ilvl w:val="0"/>
          <w:numId w:val="38"/>
        </w:numPr>
        <w:spacing w:after="0"/>
        <w:rPr>
          <w:lang w:val="en-PH"/>
        </w:rPr>
      </w:pPr>
      <w:r w:rsidRPr="00630997">
        <w:rPr>
          <w:b/>
          <w:bCs/>
          <w:lang w:val="en-PH"/>
        </w:rPr>
        <w:t>Improve power reliability</w:t>
      </w:r>
      <w:r w:rsidRPr="00630997">
        <w:rPr>
          <w:lang w:val="en-PH"/>
        </w:rPr>
        <w:t xml:space="preserve">. Reposition or enlarge the solar panel, verify battery capacity and charging performance, and add battery-voltage and charging-current monitoring. Conduct a controlled power test before another field deployment. </w:t>
      </w:r>
    </w:p>
    <w:p w14:paraId="1F2FB8F5" w14:textId="77777777" w:rsidR="00630997" w:rsidRPr="00630997" w:rsidRDefault="00630997" w:rsidP="00630997">
      <w:pPr>
        <w:numPr>
          <w:ilvl w:val="0"/>
          <w:numId w:val="38"/>
        </w:numPr>
        <w:spacing w:after="0"/>
        <w:rPr>
          <w:lang w:val="en-PH"/>
        </w:rPr>
      </w:pPr>
      <w:r w:rsidRPr="00630997">
        <w:rPr>
          <w:b/>
          <w:bCs/>
          <w:lang w:val="en-PH"/>
        </w:rPr>
        <w:t>Synchronize and document timestamps.</w:t>
      </w:r>
      <w:r w:rsidRPr="00630997">
        <w:rPr>
          <w:lang w:val="en-PH"/>
        </w:rPr>
        <w:t xml:space="preserve"> Configure the Raspberry Pi to use a reliable time source, document its </w:t>
      </w:r>
      <w:proofErr w:type="spellStart"/>
      <w:r w:rsidRPr="00630997">
        <w:rPr>
          <w:lang w:val="en-PH"/>
        </w:rPr>
        <w:t>timezone</w:t>
      </w:r>
      <w:proofErr w:type="spellEnd"/>
      <w:r w:rsidRPr="00630997">
        <w:rPr>
          <w:lang w:val="en-PH"/>
        </w:rPr>
        <w:t xml:space="preserve">, and record the actual installation, startup, shutdown, and retrieval times. Add a separate corrected timestamp field only if a documented clock offset is established. </w:t>
      </w:r>
    </w:p>
    <w:p w14:paraId="04D74435" w14:textId="77777777" w:rsidR="00630997" w:rsidRPr="00630997" w:rsidRDefault="00630997" w:rsidP="00630997">
      <w:pPr>
        <w:spacing w:after="0"/>
        <w:ind w:left="0" w:firstLine="0"/>
        <w:rPr>
          <w:b/>
          <w:bCs/>
          <w:lang w:val="en-PH"/>
        </w:rPr>
      </w:pPr>
      <w:r w:rsidRPr="00630997">
        <w:rPr>
          <w:b/>
          <w:bCs/>
          <w:lang w:val="en-PH"/>
        </w:rPr>
        <w:t>For model improvement</w:t>
      </w:r>
    </w:p>
    <w:p w14:paraId="51605761" w14:textId="77777777" w:rsidR="00630997" w:rsidRPr="00630997" w:rsidRDefault="00630997" w:rsidP="00630997">
      <w:pPr>
        <w:numPr>
          <w:ilvl w:val="0"/>
          <w:numId w:val="39"/>
        </w:numPr>
        <w:spacing w:after="0"/>
        <w:rPr>
          <w:lang w:val="en-PH"/>
        </w:rPr>
      </w:pPr>
      <w:r w:rsidRPr="00630997">
        <w:rPr>
          <w:b/>
          <w:bCs/>
          <w:lang w:val="en-PH"/>
        </w:rPr>
        <w:t>Use independent flood-event labels.</w:t>
      </w:r>
      <w:r w:rsidRPr="00630997">
        <w:rPr>
          <w:lang w:val="en-PH"/>
        </w:rPr>
        <w:t xml:space="preserve"> Replace or supplement the rule-derived Low, Medium, and High labels with documented flood events, observed river-level exceedances, BDRRMC or MDRRMC records, or expert-validated flood-impact records. A preliminary check of the four documented flood events found that the model classified only the two events with the strongest accumulated-rainfall signals as High, assigning the same class that the scoring rule already produces, while the two events with moderate accumulated rainfall were classified as Medium. Because the High class is defined mainly by accumulated rainfall, the feature set should also be extended with a water-level or tide-condition feature before the model is re-evaluated on independent labels.</w:t>
      </w:r>
    </w:p>
    <w:p w14:paraId="780511EE" w14:textId="77777777" w:rsidR="00630997" w:rsidRPr="00630997" w:rsidRDefault="00630997" w:rsidP="00630997">
      <w:pPr>
        <w:numPr>
          <w:ilvl w:val="0"/>
          <w:numId w:val="39"/>
        </w:numPr>
        <w:spacing w:after="0"/>
        <w:rPr>
          <w:lang w:val="en-PH"/>
        </w:rPr>
      </w:pPr>
      <w:r w:rsidRPr="00630997">
        <w:rPr>
          <w:b/>
          <w:bCs/>
          <w:lang w:val="en-PH"/>
        </w:rPr>
        <w:lastRenderedPageBreak/>
        <w:t>Use chronological validation.</w:t>
      </w:r>
      <w:r w:rsidRPr="00630997">
        <w:rPr>
          <w:lang w:val="en-PH"/>
        </w:rPr>
        <w:t xml:space="preserve"> Replace the random stratified split with a chronological date cutoff, such as training on 2020–2023 and testing on 2024, or use time-series cross-validation. This will provide a more realistic assessment of generalization for daily meteorological and tidal data. </w:t>
      </w:r>
    </w:p>
    <w:p w14:paraId="758DD4AA" w14:textId="77777777" w:rsidR="00630997" w:rsidRPr="00630997" w:rsidRDefault="00630997" w:rsidP="00630997">
      <w:pPr>
        <w:numPr>
          <w:ilvl w:val="0"/>
          <w:numId w:val="39"/>
        </w:numPr>
        <w:spacing w:after="0"/>
        <w:rPr>
          <w:lang w:val="en-PH"/>
        </w:rPr>
      </w:pPr>
      <w:r w:rsidRPr="00630997">
        <w:rPr>
          <w:b/>
          <w:bCs/>
          <w:lang w:val="en-PH"/>
        </w:rPr>
        <w:t>Evaluate forecast lead time.</w:t>
      </w:r>
      <w:r w:rsidRPr="00630997">
        <w:rPr>
          <w:lang w:val="en-PH"/>
        </w:rPr>
        <w:t xml:space="preserve"> Structure future evaluation to measure how far in advance the system identifies rising-risk conditions before a documented flood event. Do not claim a 24–48-hour decision window unless this is empirically measured. </w:t>
      </w:r>
    </w:p>
    <w:p w14:paraId="5D246BAD" w14:textId="77777777" w:rsidR="00630997" w:rsidRPr="00630997" w:rsidRDefault="00630997" w:rsidP="00630997">
      <w:pPr>
        <w:numPr>
          <w:ilvl w:val="0"/>
          <w:numId w:val="39"/>
        </w:numPr>
        <w:spacing w:after="0"/>
        <w:rPr>
          <w:lang w:val="en-PH"/>
        </w:rPr>
      </w:pPr>
      <w:r w:rsidRPr="00630997">
        <w:rPr>
          <w:b/>
          <w:bCs/>
          <w:lang w:val="en-PH"/>
        </w:rPr>
        <w:t>Evaluate the fuzzy-logic classifier separately.</w:t>
      </w:r>
      <w:r w:rsidRPr="00630997">
        <w:rPr>
          <w:lang w:val="en-PH"/>
        </w:rPr>
        <w:t xml:space="preserve"> Test the Receding, Alert, Alarm, and Critical outputs against documented flood conditions, observed water levels, and BDRRMC-validated warning thresholds. </w:t>
      </w:r>
    </w:p>
    <w:p w14:paraId="5943B7AB" w14:textId="77777777" w:rsidR="00630997" w:rsidRPr="00630997" w:rsidRDefault="00630997" w:rsidP="00630997">
      <w:pPr>
        <w:numPr>
          <w:ilvl w:val="0"/>
          <w:numId w:val="39"/>
        </w:numPr>
        <w:spacing w:after="0"/>
        <w:rPr>
          <w:lang w:val="en-PH"/>
        </w:rPr>
      </w:pPr>
      <w:r w:rsidRPr="00630997">
        <w:rPr>
          <w:b/>
          <w:bCs/>
          <w:lang w:val="en-PH"/>
        </w:rPr>
        <w:t>Compare FLAIRE with a defined threshold baseline.</w:t>
      </w:r>
      <w:r w:rsidRPr="00630997">
        <w:rPr>
          <w:lang w:val="en-PH"/>
        </w:rPr>
        <w:t xml:space="preserve"> Use the same historical period and evaluation criteria to compare the complete FLAIRE workflow with a clearly defined threshold-based warning method. Report accuracy, precision, recall, F1-score, false-alarm rate, and lead time only after this comparison is completed. </w:t>
      </w:r>
    </w:p>
    <w:p w14:paraId="15EA0393" w14:textId="77777777" w:rsidR="00630997" w:rsidRPr="00630997" w:rsidRDefault="00630997" w:rsidP="00630997">
      <w:pPr>
        <w:spacing w:after="0"/>
        <w:ind w:left="0" w:firstLine="0"/>
        <w:rPr>
          <w:b/>
          <w:bCs/>
          <w:lang w:val="en-PH"/>
        </w:rPr>
      </w:pPr>
      <w:r w:rsidRPr="00630997">
        <w:rPr>
          <w:b/>
          <w:bCs/>
          <w:lang w:val="en-PH"/>
        </w:rPr>
        <w:t>For future deployment</w:t>
      </w:r>
    </w:p>
    <w:p w14:paraId="4D97D9D2" w14:textId="77777777" w:rsidR="00630997" w:rsidRPr="00630997" w:rsidRDefault="00630997" w:rsidP="00630997">
      <w:pPr>
        <w:numPr>
          <w:ilvl w:val="0"/>
          <w:numId w:val="40"/>
        </w:numPr>
        <w:spacing w:after="0"/>
        <w:rPr>
          <w:lang w:val="en-PH"/>
        </w:rPr>
      </w:pPr>
      <w:r w:rsidRPr="00630997">
        <w:rPr>
          <w:b/>
          <w:bCs/>
          <w:lang w:val="en-PH"/>
        </w:rPr>
        <w:t>Conduct a longer and fully powered deployment.</w:t>
      </w:r>
      <w:r w:rsidRPr="00630997">
        <w:rPr>
          <w:lang w:val="en-PH"/>
        </w:rPr>
        <w:t xml:space="preserve"> Repeat the deployment after correcting the power and sensor issues. Record the actual powered-operation period, transmission success rate, battery level, solar-charging performance, and any system errors. </w:t>
      </w:r>
    </w:p>
    <w:p w14:paraId="558C28B3" w14:textId="77777777" w:rsidR="00630997" w:rsidRPr="00630997" w:rsidRDefault="00630997" w:rsidP="00630997">
      <w:pPr>
        <w:numPr>
          <w:ilvl w:val="0"/>
          <w:numId w:val="40"/>
        </w:numPr>
        <w:spacing w:after="0"/>
        <w:rPr>
          <w:lang w:val="en-PH"/>
        </w:rPr>
      </w:pPr>
      <w:r w:rsidRPr="00630997">
        <w:rPr>
          <w:b/>
          <w:bCs/>
          <w:lang w:val="en-PH"/>
        </w:rPr>
        <w:t>Use multiple sensor nodes with identifiers.</w:t>
      </w:r>
      <w:r w:rsidRPr="00630997">
        <w:rPr>
          <w:lang w:val="en-PH"/>
        </w:rPr>
        <w:t xml:space="preserve"> Include a node ID in every transmitted record so that readings from different sensor locations can be distinguished and analyzed separately. </w:t>
      </w:r>
    </w:p>
    <w:p w14:paraId="7D024BF1" w14:textId="77777777" w:rsidR="00630997" w:rsidRPr="00630997" w:rsidRDefault="00630997" w:rsidP="00630997">
      <w:pPr>
        <w:numPr>
          <w:ilvl w:val="0"/>
          <w:numId w:val="40"/>
        </w:numPr>
        <w:spacing w:after="0"/>
        <w:rPr>
          <w:lang w:val="en-PH"/>
        </w:rPr>
      </w:pPr>
      <w:r w:rsidRPr="00630997">
        <w:rPr>
          <w:b/>
          <w:bCs/>
          <w:lang w:val="en-PH"/>
        </w:rPr>
        <w:lastRenderedPageBreak/>
        <w:t>Log complete system outputs.</w:t>
      </w:r>
      <w:r w:rsidRPr="00630997">
        <w:rPr>
          <w:lang w:val="en-PH"/>
        </w:rPr>
        <w:t xml:space="preserve"> Store Random Forest propensity outputs, fuzzy-logic risk classifications, alert events, SMS delivery status, dashboard interactions, and system errors alongside the raw sensor data. </w:t>
      </w:r>
    </w:p>
    <w:p w14:paraId="5C28527D" w14:textId="77777777" w:rsidR="00630997" w:rsidRPr="00630997" w:rsidRDefault="00630997" w:rsidP="00630997">
      <w:pPr>
        <w:numPr>
          <w:ilvl w:val="0"/>
          <w:numId w:val="40"/>
        </w:numPr>
        <w:spacing w:after="0"/>
        <w:rPr>
          <w:lang w:val="en-PH"/>
        </w:rPr>
      </w:pPr>
      <w:r w:rsidRPr="00630997">
        <w:rPr>
          <w:b/>
          <w:bCs/>
          <w:lang w:val="en-PH"/>
        </w:rPr>
        <w:t>Expand user evaluation.</w:t>
      </w:r>
      <w:r w:rsidRPr="00630997">
        <w:rPr>
          <w:lang w:val="en-PH"/>
        </w:rPr>
        <w:t xml:space="preserve"> Include additional BDRRMC personnel, barangay officials, and selected community representatives in future acceptability testing. Use item-level responses and qualitative feedback to provide a more complete assessment. </w:t>
      </w:r>
    </w:p>
    <w:p w14:paraId="11F15BA8" w14:textId="77777777" w:rsidR="00630997" w:rsidRPr="00630997" w:rsidRDefault="00630997" w:rsidP="00630997">
      <w:pPr>
        <w:numPr>
          <w:ilvl w:val="0"/>
          <w:numId w:val="40"/>
        </w:numPr>
        <w:spacing w:after="0"/>
        <w:rPr>
          <w:lang w:val="en-PH"/>
        </w:rPr>
      </w:pPr>
      <w:r w:rsidRPr="00630997">
        <w:rPr>
          <w:b/>
          <w:bCs/>
          <w:lang w:val="en-PH"/>
        </w:rPr>
        <w:t>Retain human decision-making.</w:t>
      </w:r>
      <w:r w:rsidRPr="00630997">
        <w:rPr>
          <w:lang w:val="en-PH"/>
        </w:rPr>
        <w:t xml:space="preserve"> Continue to require BDRRMC confirmation before releasing public alerts. FLAIRE should function as a decision-support tool that supplements MDRRMO advisories, manual observation, and local knowledge, rather than as an autonomous warning authority</w:t>
      </w:r>
      <w:r>
        <w:rPr>
          <w:lang w:val="en-PH"/>
        </w:rPr>
        <w:t>.</w:t>
      </w:r>
    </w:p>
    <w:p w14:paraId="7355F220" w14:textId="77777777" w:rsidR="00630997" w:rsidRPr="00630997" w:rsidRDefault="00630997" w:rsidP="00630997">
      <w:pPr>
        <w:numPr>
          <w:ilvl w:val="0"/>
          <w:numId w:val="40"/>
        </w:numPr>
        <w:spacing w:after="0"/>
        <w:rPr>
          <w:lang w:val="en-PH"/>
        </w:rPr>
      </w:pPr>
      <w:r w:rsidRPr="00630997">
        <w:rPr>
          <w:b/>
          <w:bCs/>
          <w:lang w:val="en-PH"/>
        </w:rPr>
        <w:t xml:space="preserve">Exercise and validate the higher risk classes. </w:t>
      </w:r>
      <w:r w:rsidRPr="00CE770E">
        <w:rPr>
          <w:lang w:val="en-PH"/>
        </w:rPr>
        <w:t>Repeat the field deployment until Alert, Alarm, and Critical conditions are actually observed, because the initial test recorded only low-water (Receding) conditions and therefore could not validate the higher risk classifications.</w:t>
      </w:r>
    </w:p>
    <w:p w14:paraId="4336BB5F" w14:textId="77777777" w:rsidR="00263334" w:rsidRDefault="00263334" w:rsidP="00630997">
      <w:pPr>
        <w:spacing w:after="0"/>
        <w:ind w:left="0" w:firstLine="0"/>
        <w:rPr>
          <w:rFonts w:eastAsiaTheme="majorEastAsia" w:cstheme="majorBidi"/>
          <w:b/>
          <w:bCs/>
          <w:color w:val="auto"/>
          <w:szCs w:val="24"/>
        </w:rPr>
      </w:pPr>
    </w:p>
    <w:p w14:paraId="25BF0E32" w14:textId="77777777" w:rsidR="00D44ABF" w:rsidRDefault="00D44ABF" w:rsidP="00D44ABF">
      <w:pPr>
        <w:rPr>
          <w:rFonts w:eastAsiaTheme="majorEastAsia" w:cstheme="majorBidi"/>
          <w:b/>
          <w:bCs/>
          <w:color w:val="auto"/>
          <w:szCs w:val="24"/>
        </w:rPr>
      </w:pPr>
    </w:p>
    <w:p w14:paraId="2D90501C" w14:textId="77777777" w:rsidR="00D44ABF" w:rsidRDefault="00D44ABF" w:rsidP="00D44ABF">
      <w:pPr>
        <w:rPr>
          <w:rFonts w:eastAsiaTheme="majorEastAsia" w:cstheme="majorBidi"/>
          <w:b/>
          <w:bCs/>
          <w:color w:val="auto"/>
          <w:szCs w:val="24"/>
        </w:rPr>
      </w:pPr>
    </w:p>
    <w:p w14:paraId="145E01A4" w14:textId="77777777" w:rsidR="00D44ABF" w:rsidRPr="00D44ABF" w:rsidRDefault="00D44ABF" w:rsidP="00D44ABF">
      <w:pPr>
        <w:sectPr w:rsidR="00D44ABF" w:rsidRPr="00D44ABF" w:rsidSect="00D43BF2">
          <w:pgSz w:w="12240" w:h="15840"/>
          <w:pgMar w:top="1440" w:right="1440" w:bottom="1440" w:left="2160" w:header="720" w:footer="720" w:gutter="0"/>
          <w:cols w:space="720"/>
          <w:titlePg/>
          <w:docGrid w:linePitch="326"/>
        </w:sectPr>
      </w:pPr>
    </w:p>
    <w:p w14:paraId="22D228B8" w14:textId="3830A349" w:rsidR="00904CAF" w:rsidRDefault="00C60A8E" w:rsidP="00CE770E">
      <w:pPr>
        <w:pStyle w:val="ThesisChapterTitle"/>
        <w:spacing w:before="0"/>
      </w:pPr>
      <w:r>
        <w:lastRenderedPageBreak/>
        <w:t>References</w:t>
      </w:r>
    </w:p>
    <w:sdt>
      <w:sdtPr>
        <w:id w:val="-1784027835"/>
        <w:docPartObj>
          <w:docPartGallery w:val="Bibliographies"/>
          <w:docPartUnique/>
        </w:docPartObj>
      </w:sdtPr>
      <w:sdtContent>
        <w:sdt>
          <w:sdtPr>
            <w:id w:val="-573587230"/>
            <w:bibliography/>
          </w:sdtPr>
          <w:sdtContent>
            <w:p w14:paraId="7370D85B" w14:textId="77777777" w:rsidR="00C60A8E" w:rsidRDefault="00263334" w:rsidP="00AE4441">
              <w:pPr>
                <w:pStyle w:val="Bibliography"/>
                <w:spacing w:after="0"/>
                <w:ind w:left="720" w:hanging="720"/>
                <w:rPr>
                  <w:noProof/>
                  <w:kern w:val="0"/>
                  <w:szCs w:val="24"/>
                  <w14:ligatures w14:val="none"/>
                </w:rPr>
              </w:pPr>
              <w:r>
                <w:fldChar w:fldCharType="begin"/>
              </w:r>
              <w:r>
                <w:instrText xml:space="preserve"> BIBLIOGRAPHY </w:instrText>
              </w:r>
              <w:r>
                <w:fldChar w:fldCharType="separate"/>
              </w:r>
              <w:r w:rsidR="00C60A8E">
                <w:rPr>
                  <w:noProof/>
                </w:rPr>
                <w:t xml:space="preserve">Ahmed, H. (2021). </w:t>
              </w:r>
              <w:r w:rsidR="00C60A8E">
                <w:rPr>
                  <w:i/>
                  <w:iCs/>
                  <w:noProof/>
                </w:rPr>
                <w:t>Low Power IoT Sensor System for Underground Drainage Monitoring.</w:t>
              </w:r>
              <w:r w:rsidR="00C60A8E">
                <w:rPr>
                  <w:noProof/>
                </w:rPr>
                <w:t xml:space="preserve"> Tallinn University of Technology. Retrieved from https://digikogu.taltech.ee/et/Download/b456bb87-faa4-4b32-adc6-757bb5e79321</w:t>
              </w:r>
            </w:p>
            <w:p w14:paraId="4B292022" w14:textId="77777777" w:rsidR="00C60A8E" w:rsidRDefault="00C60A8E" w:rsidP="00AE4441">
              <w:pPr>
                <w:pStyle w:val="Bibliography"/>
                <w:spacing w:after="0"/>
                <w:ind w:left="720" w:hanging="720"/>
                <w:rPr>
                  <w:noProof/>
                </w:rPr>
              </w:pPr>
              <w:r>
                <w:rPr>
                  <w:noProof/>
                </w:rPr>
                <w:t xml:space="preserve">Bibi, H., Saleem, S., Jalil, Z., Nasir, M., &amp; Alsubait, T. (2025). Riverine Flood Prediction and Early Warning in Mountainous Regions using Artificial Intelligence. </w:t>
              </w:r>
              <w:r>
                <w:rPr>
                  <w:i/>
                  <w:iCs/>
                  <w:noProof/>
                </w:rPr>
                <w:t>arXiv</w:t>
              </w:r>
              <w:r>
                <w:rPr>
                  <w:noProof/>
                </w:rPr>
                <w:t>, 18645. Retrieved from doi.org/10.48550/arXiv.2505.18645</w:t>
              </w:r>
            </w:p>
            <w:p w14:paraId="03C2829C" w14:textId="77777777" w:rsidR="00C60A8E" w:rsidRDefault="00C60A8E" w:rsidP="00AE4441">
              <w:pPr>
                <w:pStyle w:val="Bibliography"/>
                <w:spacing w:after="0"/>
                <w:ind w:left="720" w:hanging="720"/>
                <w:rPr>
                  <w:noProof/>
                </w:rPr>
              </w:pPr>
              <w:r>
                <w:rPr>
                  <w:noProof/>
                </w:rPr>
                <w:t xml:space="preserve">Blessing, L. T., &amp; Chakrabarti, A. (2009). </w:t>
              </w:r>
              <w:r>
                <w:rPr>
                  <w:i/>
                  <w:iCs/>
                  <w:noProof/>
                </w:rPr>
                <w:t>DRM, a Design Research Methodology.</w:t>
              </w:r>
              <w:r>
                <w:rPr>
                  <w:noProof/>
                </w:rPr>
                <w:t xml:space="preserve"> Springer-Verlag London Limited. Retrieved from https://content.e-bookshelf.de/media/reading/L-8059-9cd0399cfa.pdf</w:t>
              </w:r>
            </w:p>
            <w:p w14:paraId="58194E5F" w14:textId="77777777" w:rsidR="00C60A8E" w:rsidRDefault="00C60A8E" w:rsidP="00AE4441">
              <w:pPr>
                <w:pStyle w:val="Bibliography"/>
                <w:spacing w:after="0"/>
                <w:ind w:left="720" w:hanging="720"/>
                <w:rPr>
                  <w:noProof/>
                </w:rPr>
              </w:pPr>
              <w:r>
                <w:rPr>
                  <w:noProof/>
                </w:rPr>
                <w:t xml:space="preserve">Budimir, M., Trogrlić, R. Š., Almeida, C., Arestegui, M., Vásquez, O. C., Cisneros, A., . . . Ndiaye, A. (2025). Opportunities and challenges for people-centered multi-hazard early warning systems: Perspectives from the Global South. </w:t>
              </w:r>
              <w:r>
                <w:rPr>
                  <w:i/>
                  <w:iCs/>
                  <w:noProof/>
                </w:rPr>
                <w:t>iScience</w:t>
              </w:r>
              <w:r>
                <w:rPr>
                  <w:noProof/>
                </w:rPr>
                <w:t xml:space="preserve">, 112353. doi:10.1016/j.isci.2025.112353 </w:t>
              </w:r>
            </w:p>
            <w:p w14:paraId="5DE07916" w14:textId="77777777" w:rsidR="00C60A8E" w:rsidRDefault="00C60A8E" w:rsidP="00AE4441">
              <w:pPr>
                <w:pStyle w:val="Bibliography"/>
                <w:spacing w:after="0"/>
                <w:ind w:left="720" w:hanging="720"/>
                <w:rPr>
                  <w:noProof/>
                </w:rPr>
              </w:pPr>
              <w:r>
                <w:rPr>
                  <w:noProof/>
                </w:rPr>
                <w:t xml:space="preserve">Cacal, J. C., Austria, V. C., &amp; Taboada, E. B. (2023). Extreme Event-based Rainfall-Runoff Simulation Utilizing GIS Techniques in Irawan Watershed, Palawan, Philippines. </w:t>
              </w:r>
              <w:r>
                <w:rPr>
                  <w:i/>
                  <w:iCs/>
                  <w:noProof/>
                </w:rPr>
                <w:t>Civil Engineering Jounal</w:t>
              </w:r>
              <w:r>
                <w:rPr>
                  <w:noProof/>
                </w:rPr>
                <w:t>, 220–232. Retrieved from https://doi.org/10.28991/CEJ-2023-09-01-017</w:t>
              </w:r>
            </w:p>
            <w:p w14:paraId="07923463" w14:textId="77777777" w:rsidR="00C60A8E" w:rsidRDefault="00C60A8E" w:rsidP="00AE4441">
              <w:pPr>
                <w:pStyle w:val="Bibliography"/>
                <w:spacing w:after="0"/>
                <w:ind w:left="720" w:hanging="720"/>
                <w:rPr>
                  <w:noProof/>
                </w:rPr>
              </w:pPr>
              <w:r>
                <w:rPr>
                  <w:noProof/>
                </w:rPr>
                <w:t xml:space="preserve">Department of Science and Technology - Advanced Science and Technology Institute. (2024). </w:t>
              </w:r>
              <w:r>
                <w:rPr>
                  <w:i/>
                  <w:iCs/>
                  <w:noProof/>
                </w:rPr>
                <w:t>2024 DOST-ASTI Annual Report.</w:t>
              </w:r>
              <w:r>
                <w:rPr>
                  <w:noProof/>
                </w:rPr>
                <w:t xml:space="preserve"> DOST-ASTI. Retrieved from https://asti.dost.gov.ph/wp-content/uploads/2024-DOST-ASTI-Annual-Report.pdf</w:t>
              </w:r>
            </w:p>
            <w:p w14:paraId="0EF062F4" w14:textId="77777777" w:rsidR="00C60A8E" w:rsidRDefault="00C60A8E" w:rsidP="00AE4441">
              <w:pPr>
                <w:pStyle w:val="Bibliography"/>
                <w:spacing w:after="0"/>
                <w:ind w:left="720" w:hanging="720"/>
                <w:rPr>
                  <w:noProof/>
                </w:rPr>
              </w:pPr>
              <w:r>
                <w:rPr>
                  <w:noProof/>
                </w:rPr>
                <w:t xml:space="preserve">Gray, V. (2023). </w:t>
              </w:r>
              <w:r>
                <w:rPr>
                  <w:i/>
                  <w:iCs/>
                  <w:noProof/>
                </w:rPr>
                <w:t>Mobile-based Early Warning Systems: For effective and inclusive alerting.</w:t>
              </w:r>
              <w:r>
                <w:rPr>
                  <w:noProof/>
                </w:rPr>
                <w:t xml:space="preserve"> Global Disaster Preparedness Center / IFRC. Retrieved from </w:t>
              </w:r>
              <w:r>
                <w:rPr>
                  <w:noProof/>
                </w:rPr>
                <w:lastRenderedPageBreak/>
                <w:t>https://preparecenter.org/wp-content/uploads/2023/04/briefing_note_mobile-based-early-warning-systems.pdf</w:t>
              </w:r>
            </w:p>
            <w:p w14:paraId="3710EBD4" w14:textId="77777777" w:rsidR="00C60A8E" w:rsidRDefault="00C60A8E" w:rsidP="00AE4441">
              <w:pPr>
                <w:pStyle w:val="Bibliography"/>
                <w:spacing w:after="0"/>
                <w:ind w:left="720" w:hanging="720"/>
                <w:rPr>
                  <w:noProof/>
                </w:rPr>
              </w:pPr>
              <w:r>
                <w:rPr>
                  <w:noProof/>
                </w:rPr>
                <w:t xml:space="preserve">GSMA. (2022). </w:t>
              </w:r>
              <w:r>
                <w:rPr>
                  <w:i/>
                  <w:iCs/>
                  <w:noProof/>
                </w:rPr>
                <w:t>Early Warning Systems in the Philippines: Building resilience through mobile and digital technologies.</w:t>
              </w:r>
              <w:r>
                <w:rPr>
                  <w:noProof/>
                </w:rPr>
                <w:t xml:space="preserve"> GSMA. Retrieved from https://www.gsma.com/solutions-and-impact/connectivity-for-good/mobile-for-development/wp-content/uploads/2022/06/PhilippinesEWS_R_Web.pdf</w:t>
              </w:r>
            </w:p>
            <w:p w14:paraId="1F33FEE8" w14:textId="77777777" w:rsidR="00C60A8E" w:rsidRDefault="00C60A8E" w:rsidP="00AE4441">
              <w:pPr>
                <w:pStyle w:val="Bibliography"/>
                <w:spacing w:after="0"/>
                <w:ind w:left="720" w:hanging="720"/>
                <w:rPr>
                  <w:noProof/>
                </w:rPr>
              </w:pPr>
              <w:r>
                <w:rPr>
                  <w:noProof/>
                </w:rPr>
                <w:t xml:space="preserve">Jenkins, T. (2025, September 2). </w:t>
              </w:r>
              <w:r>
                <w:rPr>
                  <w:i/>
                  <w:iCs/>
                  <w:noProof/>
                </w:rPr>
                <w:t>Case Study (Philippines): IoT and Mobile Tech for Anticipatory Action</w:t>
              </w:r>
              <w:r>
                <w:rPr>
                  <w:noProof/>
                </w:rPr>
                <w:t>. Retrieved from People in Need Philippines: https://philippines.peopleinneed.net/en/case-study-philippines-iot-and-mobile-tech-for-anticipatory-action-12880gp</w:t>
              </w:r>
            </w:p>
            <w:p w14:paraId="28C6CA6C" w14:textId="77777777" w:rsidR="00C60A8E" w:rsidRDefault="00C60A8E" w:rsidP="00AE4441">
              <w:pPr>
                <w:pStyle w:val="Bibliography"/>
                <w:spacing w:after="0"/>
                <w:ind w:left="720" w:hanging="720"/>
                <w:rPr>
                  <w:noProof/>
                </w:rPr>
              </w:pPr>
              <w:r>
                <w:rPr>
                  <w:noProof/>
                </w:rPr>
                <w:t xml:space="preserve">Kim, D., Park, J., Han, H., Lee, H., Kim, H. S., &amp; Kim, S. (2023). Application of AI-Based Models for Flood Water Level Forecasting and Flood Risk Classification. </w:t>
              </w:r>
              <w:r>
                <w:rPr>
                  <w:i/>
                  <w:iCs/>
                  <w:noProof/>
                </w:rPr>
                <w:t>KSCE Journal of Civil Engineering</w:t>
              </w:r>
              <w:r>
                <w:rPr>
                  <w:noProof/>
                </w:rPr>
                <w:t>, Volume 27, Issue 7, Pages 3163-3174. Retrieved from linkinghub.elsevier.com/retrieve/pii/S1226798824040157</w:t>
              </w:r>
            </w:p>
            <w:p w14:paraId="6D50574A" w14:textId="77777777" w:rsidR="00C60A8E" w:rsidRDefault="00C60A8E" w:rsidP="00AE4441">
              <w:pPr>
                <w:pStyle w:val="Bibliography"/>
                <w:spacing w:after="0"/>
                <w:ind w:left="720" w:hanging="720"/>
                <w:rPr>
                  <w:noProof/>
                </w:rPr>
              </w:pPr>
              <w:r>
                <w:rPr>
                  <w:noProof/>
                </w:rPr>
                <w:t xml:space="preserve">Macalalad, R. V., Xu, S., Badilla, R. A., Paat, S. F., Tajones, B. C., Chen, Y., &amp; Bagtasa, G. (2021). Flash flood modeling in the data-poor basin: A case study in Matina River Basin. </w:t>
              </w:r>
              <w:r>
                <w:rPr>
                  <w:i/>
                  <w:iCs/>
                  <w:noProof/>
                </w:rPr>
                <w:t>Tropical Cyclone Research and Review</w:t>
              </w:r>
              <w:r>
                <w:rPr>
                  <w:noProof/>
                </w:rPr>
                <w:t>, 87-95. Retrieved from https://doi.org/10.1016/j.tcrr.2021.06.003</w:t>
              </w:r>
            </w:p>
            <w:p w14:paraId="3E31ABB7" w14:textId="77777777" w:rsidR="00C60A8E" w:rsidRDefault="00C60A8E" w:rsidP="00AE4441">
              <w:pPr>
                <w:pStyle w:val="Bibliography"/>
                <w:spacing w:after="0"/>
                <w:ind w:left="720" w:hanging="720"/>
                <w:rPr>
                  <w:noProof/>
                </w:rPr>
              </w:pPr>
              <w:r>
                <w:rPr>
                  <w:noProof/>
                </w:rPr>
                <w:t xml:space="preserve">Mesias, C. G., &amp; Bagtasa, G. (2025). AI-Based Tropical Cyclone Rainfall Forecasting in the Philippines Using Machine Learning. </w:t>
              </w:r>
              <w:r>
                <w:rPr>
                  <w:i/>
                  <w:iCs/>
                  <w:noProof/>
                </w:rPr>
                <w:t>Meteorological Applications</w:t>
              </w:r>
              <w:r>
                <w:rPr>
                  <w:noProof/>
                </w:rPr>
                <w:t>, Volume 32, Issue 4, e70083. Retrieved from https://doi.org/10.1002/met.70083</w:t>
              </w:r>
            </w:p>
            <w:p w14:paraId="129572CF" w14:textId="77777777" w:rsidR="00C60A8E" w:rsidRDefault="00C60A8E" w:rsidP="00AE4441">
              <w:pPr>
                <w:pStyle w:val="Bibliography"/>
                <w:spacing w:after="0"/>
                <w:ind w:left="720" w:hanging="720"/>
                <w:rPr>
                  <w:noProof/>
                </w:rPr>
              </w:pPr>
              <w:r>
                <w:rPr>
                  <w:noProof/>
                </w:rPr>
                <w:t xml:space="preserve">Miyamoto, M., Kakinuma, D., Ushiyama, T., Rasmy, A. W., Yasukawa, M., Bacaltos, D. G., . . . Kitsuregawa, M. (2022). Co-Design for Enhancing Flood Resilience in </w:t>
              </w:r>
              <w:r>
                <w:rPr>
                  <w:noProof/>
                </w:rPr>
                <w:lastRenderedPageBreak/>
                <w:t xml:space="preserve">Davao City, Philippines. </w:t>
              </w:r>
              <w:r>
                <w:rPr>
                  <w:i/>
                  <w:iCs/>
                  <w:noProof/>
                </w:rPr>
                <w:t>Water</w:t>
              </w:r>
              <w:r>
                <w:rPr>
                  <w:noProof/>
                </w:rPr>
                <w:t>, 978. Retrieved from https://www.mdpi.com/2073-4441/14/6/978</w:t>
              </w:r>
            </w:p>
            <w:p w14:paraId="0A623530" w14:textId="77777777" w:rsidR="00C60A8E" w:rsidRDefault="00C60A8E" w:rsidP="00AE4441">
              <w:pPr>
                <w:pStyle w:val="Bibliography"/>
                <w:spacing w:after="0"/>
                <w:ind w:left="720" w:hanging="720"/>
                <w:rPr>
                  <w:noProof/>
                </w:rPr>
              </w:pPr>
              <w:r>
                <w:rPr>
                  <w:noProof/>
                </w:rPr>
                <w:t xml:space="preserve">National Disaster Risk Reduction and Management Council. (2020). </w:t>
              </w:r>
              <w:r>
                <w:rPr>
                  <w:i/>
                  <w:iCs/>
                  <w:noProof/>
                </w:rPr>
                <w:t>National Disaster Risk Reduction and Management Plan 2020 - 2030: RESULTS-BASED MONITORING AND EVALUATION PLAN.</w:t>
              </w:r>
              <w:r>
                <w:rPr>
                  <w:noProof/>
                </w:rPr>
                <w:t xml:space="preserve"> NDRRMC. Retrieved from https://rbmes-api.ndrrmc.gov.ph/download/RBMES_NDRRMP_2020-2030.pdf</w:t>
              </w:r>
            </w:p>
            <w:p w14:paraId="749F1893" w14:textId="77777777" w:rsidR="00C60A8E" w:rsidRDefault="00C60A8E" w:rsidP="00AE4441">
              <w:pPr>
                <w:pStyle w:val="Bibliography"/>
                <w:spacing w:after="0"/>
                <w:ind w:left="720" w:hanging="720"/>
                <w:rPr>
                  <w:noProof/>
                </w:rPr>
              </w:pPr>
              <w:r>
                <w:rPr>
                  <w:noProof/>
                </w:rPr>
                <w:t xml:space="preserve">Radyo Natin Nationwide. (2020, October 28). </w:t>
              </w:r>
              <w:r>
                <w:rPr>
                  <w:i/>
                  <w:iCs/>
                  <w:noProof/>
                </w:rPr>
                <w:t>Palawan installs 20 flood early warning devices</w:t>
              </w:r>
              <w:r>
                <w:rPr>
                  <w:noProof/>
                </w:rPr>
                <w:t>. Retrieved from Radyo Natin Nationwide: https://www.radyonatin.com/post.php/2114.ea5155cc7ab189f9</w:t>
              </w:r>
            </w:p>
            <w:p w14:paraId="167EAAB4" w14:textId="77777777" w:rsidR="00C60A8E" w:rsidRDefault="00C60A8E" w:rsidP="00AE4441">
              <w:pPr>
                <w:pStyle w:val="Bibliography"/>
                <w:spacing w:after="0"/>
                <w:ind w:left="720" w:hanging="720"/>
                <w:rPr>
                  <w:noProof/>
                </w:rPr>
              </w:pPr>
              <w:r>
                <w:rPr>
                  <w:noProof/>
                </w:rPr>
                <w:t xml:space="preserve">Refadah, S. S. (2025). Development in flood forecasting: A comprehensive review of complex and machine learning models. </w:t>
              </w:r>
              <w:r>
                <w:rPr>
                  <w:i/>
                  <w:iCs/>
                  <w:noProof/>
                </w:rPr>
                <w:t>Physics and Chemistry of the Earth, Parts A/B/C</w:t>
              </w:r>
              <w:r>
                <w:rPr>
                  <w:noProof/>
                </w:rPr>
                <w:t>, Volume 139, 103975. Retrieved from https://doi.org/10.1016/j.pce.2025.103975</w:t>
              </w:r>
            </w:p>
            <w:p w14:paraId="14677311" w14:textId="77777777" w:rsidR="00C60A8E" w:rsidRDefault="00C60A8E" w:rsidP="00AE4441">
              <w:pPr>
                <w:pStyle w:val="Bibliography"/>
                <w:spacing w:after="0"/>
                <w:ind w:left="720" w:hanging="720"/>
                <w:rPr>
                  <w:noProof/>
                </w:rPr>
              </w:pPr>
              <w:r>
                <w:rPr>
                  <w:noProof/>
                </w:rPr>
                <w:t xml:space="preserve">Schumacher, R. S., Hill, A. J., Nelson, J. A., Erickson, M. J., Trojniak, S. M., &amp; Herman, G. R. (2021). From Random Forests to Flood Forecasts: A Research to Operations Success Story. </w:t>
              </w:r>
              <w:r>
                <w:rPr>
                  <w:i/>
                  <w:iCs/>
                  <w:noProof/>
                </w:rPr>
                <w:t>Bulletin of the American Meteorological Society</w:t>
              </w:r>
              <w:r>
                <w:rPr>
                  <w:noProof/>
                </w:rPr>
                <w:t>, Vol. 109, Issue 9, E1742–E1755. Retrieved from https://doi.org/10.1175/BAMS-D-20-0186.1</w:t>
              </w:r>
            </w:p>
            <w:p w14:paraId="5FB60514" w14:textId="77777777" w:rsidR="00C60A8E" w:rsidRDefault="00C60A8E" w:rsidP="00AE4441">
              <w:pPr>
                <w:pStyle w:val="Bibliography"/>
                <w:spacing w:after="0"/>
                <w:ind w:left="720" w:hanging="720"/>
                <w:rPr>
                  <w:noProof/>
                </w:rPr>
              </w:pPr>
              <w:r>
                <w:rPr>
                  <w:noProof/>
                </w:rPr>
                <w:t xml:space="preserve">Sehgal, D. R., Gurudiwan, P., &amp; Pant, S. (2025). Real-Time Flood Prediction Using Remote Sensing and Edge Computing. </w:t>
              </w:r>
              <w:r>
                <w:rPr>
                  <w:i/>
                  <w:iCs/>
                  <w:noProof/>
                </w:rPr>
                <w:t>International Journal of Environmenal Sciences</w:t>
              </w:r>
              <w:r>
                <w:rPr>
                  <w:noProof/>
                </w:rPr>
                <w:t>, 1459. Retrieved from https://doi.org/10.64252/7qha5q27</w:t>
              </w:r>
            </w:p>
            <w:p w14:paraId="64EDA90E" w14:textId="77777777" w:rsidR="00C60A8E" w:rsidRDefault="00C60A8E" w:rsidP="00AE4441">
              <w:pPr>
                <w:pStyle w:val="Bibliography"/>
                <w:spacing w:after="0"/>
                <w:ind w:left="720" w:hanging="720"/>
                <w:rPr>
                  <w:noProof/>
                </w:rPr>
              </w:pPr>
              <w:r>
                <w:rPr>
                  <w:noProof/>
                </w:rPr>
                <w:t xml:space="preserve">Semtech Corporation. (2024, March). </w:t>
              </w:r>
              <w:r>
                <w:rPr>
                  <w:i/>
                  <w:iCs/>
                  <w:noProof/>
                </w:rPr>
                <w:t>LoRa® and LoRaWAN®.</w:t>
              </w:r>
              <w:r>
                <w:rPr>
                  <w:noProof/>
                </w:rPr>
                <w:t xml:space="preserve"> Semtech Corporation. Retrieved from Semtech Corporation: https://www.semtech.com/uploads/technology/LoRa/lora-and-lorawan.pdf</w:t>
              </w:r>
            </w:p>
            <w:p w14:paraId="0C7B614B" w14:textId="77777777" w:rsidR="00C60A8E" w:rsidRDefault="00C60A8E" w:rsidP="00AE4441">
              <w:pPr>
                <w:pStyle w:val="Bibliography"/>
                <w:spacing w:after="0"/>
                <w:ind w:left="720" w:hanging="720"/>
                <w:rPr>
                  <w:noProof/>
                </w:rPr>
              </w:pPr>
              <w:r>
                <w:rPr>
                  <w:noProof/>
                </w:rPr>
                <w:lastRenderedPageBreak/>
                <w:t xml:space="preserve">SERVANDO, N. T. (2023, November 21). </w:t>
              </w:r>
              <w:r>
                <w:rPr>
                  <w:i/>
                  <w:iCs/>
                  <w:noProof/>
                </w:rPr>
                <w:t>KOICA and DOST-PAGASA Sign Agreement to Enhance Disaster Resilience</w:t>
              </w:r>
              <w:r>
                <w:rPr>
                  <w:noProof/>
                </w:rPr>
                <w:t>. Retrieved from PAGASA: https://www.pagasa.dost.gov.ph/press-release/146</w:t>
              </w:r>
            </w:p>
            <w:p w14:paraId="7450409A" w14:textId="77777777" w:rsidR="00772EDF" w:rsidRDefault="00263334" w:rsidP="00B15C50">
              <w:pPr>
                <w:spacing w:after="0"/>
                <w:ind w:left="0" w:firstLine="0"/>
              </w:pPr>
              <w:r>
                <w:rPr>
                  <w:b/>
                  <w:bCs/>
                  <w:noProof/>
                </w:rPr>
                <w:fldChar w:fldCharType="end"/>
              </w:r>
            </w:p>
          </w:sdtContent>
        </w:sdt>
      </w:sdtContent>
    </w:sdt>
    <w:p w14:paraId="45CB434A" w14:textId="77777777" w:rsidR="001E2614" w:rsidRDefault="001E2614" w:rsidP="00B15C50">
      <w:pPr>
        <w:spacing w:after="0"/>
        <w:ind w:left="0" w:firstLine="0"/>
        <w:sectPr w:rsidR="001E2614" w:rsidSect="00D43BF2">
          <w:headerReference w:type="first" r:id="rId25"/>
          <w:footerReference w:type="first" r:id="rId26"/>
          <w:pgSz w:w="12240" w:h="15840"/>
          <w:pgMar w:top="1440" w:right="1440" w:bottom="1440" w:left="2160" w:header="720" w:footer="720" w:gutter="0"/>
          <w:cols w:space="720"/>
          <w:titlePg/>
          <w:docGrid w:linePitch="326"/>
        </w:sectPr>
      </w:pPr>
    </w:p>
    <w:p w14:paraId="21E144BA" w14:textId="77777777" w:rsidR="001E2614" w:rsidRDefault="001E2614" w:rsidP="00AE4441">
      <w:pPr>
        <w:pStyle w:val="ThesisChapterTitle"/>
        <w:spacing w:before="0"/>
      </w:pPr>
      <w:bookmarkStart w:id="30" w:name="_Toc223690224"/>
      <w:r>
        <w:lastRenderedPageBreak/>
        <w:t>BIONOTES</w:t>
      </w:r>
      <w:bookmarkEnd w:id="30"/>
    </w:p>
    <w:p w14:paraId="5A165B0D" w14:textId="77777777" w:rsidR="001E2614" w:rsidRPr="00AE4441" w:rsidRDefault="001E2614" w:rsidP="00AE4441">
      <w:pPr>
        <w:spacing w:after="0" w:line="240" w:lineRule="auto"/>
        <w:ind w:left="0" w:firstLine="0"/>
        <w:rPr>
          <w:b/>
          <w:bCs/>
        </w:rPr>
      </w:pPr>
      <w:bookmarkStart w:id="31" w:name="_Toc223687464"/>
      <w:bookmarkStart w:id="32" w:name="_Toc223687885"/>
      <w:r w:rsidRPr="00AE4441">
        <w:rPr>
          <w:b/>
          <w:bCs/>
        </w:rPr>
        <w:t>UNDERGRADUATE RESEARCHER</w:t>
      </w:r>
      <w:bookmarkEnd w:id="31"/>
      <w:bookmarkEnd w:id="32"/>
    </w:p>
    <w:tbl>
      <w:tblPr>
        <w:tblStyle w:val="TableGrid"/>
        <w:tblpPr w:leftFromText="180" w:rightFromText="180" w:vertAnchor="text" w:horzAnchor="margin" w:tblpY="302"/>
        <w:tblW w:w="5000" w:type="pct"/>
        <w:tblLook w:val="04A0" w:firstRow="1" w:lastRow="0" w:firstColumn="1" w:lastColumn="0" w:noHBand="0" w:noVBand="1"/>
      </w:tblPr>
      <w:tblGrid>
        <w:gridCol w:w="3911"/>
        <w:gridCol w:w="4719"/>
      </w:tblGrid>
      <w:tr w:rsidR="001E2614" w14:paraId="0F99A4FA" w14:textId="77777777" w:rsidTr="00AE4441">
        <w:trPr>
          <w:trHeight w:val="279"/>
        </w:trPr>
        <w:tc>
          <w:tcPr>
            <w:tcW w:w="2266" w:type="pct"/>
            <w:vAlign w:val="center"/>
          </w:tcPr>
          <w:p w14:paraId="26AFE681" w14:textId="77777777" w:rsidR="001E2614" w:rsidRDefault="001E2614" w:rsidP="00B15C50">
            <w:pPr>
              <w:pStyle w:val="NoSpacing"/>
              <w:ind w:left="0" w:firstLine="0"/>
              <w:jc w:val="center"/>
            </w:pPr>
            <w:r>
              <w:t>Nathaniel S. Betita</w:t>
            </w:r>
          </w:p>
        </w:tc>
        <w:tc>
          <w:tcPr>
            <w:tcW w:w="2734" w:type="pct"/>
            <w:vMerge w:val="restart"/>
            <w:vAlign w:val="center"/>
          </w:tcPr>
          <w:p w14:paraId="452AA21A" w14:textId="77777777" w:rsidR="001E2614" w:rsidRPr="00213E3F" w:rsidRDefault="001E2614" w:rsidP="00B15C50">
            <w:pPr>
              <w:spacing w:after="0" w:line="276" w:lineRule="auto"/>
              <w:ind w:left="0" w:firstLine="0"/>
              <w:rPr>
                <w:rFonts w:eastAsia="Calibri"/>
                <w:bCs/>
                <w:color w:val="auto"/>
                <w:kern w:val="0"/>
                <w:lang w:val="en-PH"/>
                <w14:ligatures w14:val="none"/>
              </w:rPr>
            </w:pPr>
            <w:r>
              <w:rPr>
                <w:rStyle w:val="Strong"/>
                <w:b w:val="0"/>
              </w:rPr>
              <w:tab/>
            </w:r>
            <w:r w:rsidRPr="00AE4441">
              <w:rPr>
                <w:rStyle w:val="Strong"/>
                <w:bCs w:val="0"/>
              </w:rPr>
              <w:t>N</w:t>
            </w:r>
            <w:r w:rsidRPr="00213E3F">
              <w:rPr>
                <w:rStyle w:val="Strong"/>
                <w:bCs w:val="0"/>
              </w:rPr>
              <w:t>athaniel</w:t>
            </w:r>
            <w:r w:rsidRPr="00AE4441">
              <w:rPr>
                <w:rStyle w:val="Strong"/>
                <w:bCs w:val="0"/>
              </w:rPr>
              <w:t xml:space="preserve"> S. Betita</w:t>
            </w:r>
            <w:r w:rsidRPr="001E2614">
              <w:rPr>
                <w:rStyle w:val="Strong"/>
                <w:b w:val="0"/>
              </w:rPr>
              <w:t xml:space="preserve"> </w:t>
            </w:r>
            <w:r w:rsidRPr="001E2614">
              <w:rPr>
                <w:bCs/>
              </w:rPr>
              <w:t xml:space="preserve">was born on </w:t>
            </w:r>
            <w:r>
              <w:rPr>
                <w:bCs/>
              </w:rPr>
              <w:t>D</w:t>
            </w:r>
            <w:r>
              <w:t>ecember</w:t>
            </w:r>
            <w:r w:rsidRPr="001E2614">
              <w:rPr>
                <w:bCs/>
              </w:rPr>
              <w:t xml:space="preserve"> </w:t>
            </w:r>
            <w:r>
              <w:rPr>
                <w:bCs/>
              </w:rPr>
              <w:t>26</w:t>
            </w:r>
            <w:r w:rsidRPr="001E2614">
              <w:rPr>
                <w:bCs/>
              </w:rPr>
              <w:t>, 200</w:t>
            </w:r>
            <w:r>
              <w:rPr>
                <w:bCs/>
              </w:rPr>
              <w:t>0</w:t>
            </w:r>
            <w:r w:rsidRPr="001E2614">
              <w:rPr>
                <w:bCs/>
              </w:rPr>
              <w:t xml:space="preserve">. He is a </w:t>
            </w:r>
            <w:r>
              <w:rPr>
                <w:bCs/>
              </w:rPr>
              <w:t>third</w:t>
            </w:r>
            <w:r w:rsidRPr="001E2614">
              <w:rPr>
                <w:bCs/>
              </w:rPr>
              <w:t xml:space="preserve">-year student at Palawan State University Narra-Campus, where he is currently pursuing a Bachelor of Science in Computer Science. He resides in </w:t>
            </w:r>
            <w:r>
              <w:rPr>
                <w:bCs/>
              </w:rPr>
              <w:t xml:space="preserve">Barangay </w:t>
            </w:r>
            <w:proofErr w:type="spellStart"/>
            <w:r>
              <w:rPr>
                <w:bCs/>
              </w:rPr>
              <w:t>Panacan</w:t>
            </w:r>
            <w:proofErr w:type="spellEnd"/>
            <w:r>
              <w:rPr>
                <w:bCs/>
              </w:rPr>
              <w:t xml:space="preserve"> II</w:t>
            </w:r>
            <w:r w:rsidRPr="001E2614">
              <w:rPr>
                <w:bCs/>
              </w:rPr>
              <w:t>, Narra, Palawan. With a keen interest in technology and innovation, he aspires to pursue a career as a game developer.</w:t>
            </w:r>
          </w:p>
        </w:tc>
      </w:tr>
      <w:tr w:rsidR="001E2614" w14:paraId="720F3EFD" w14:textId="77777777" w:rsidTr="00AE4441">
        <w:trPr>
          <w:trHeight w:val="947"/>
        </w:trPr>
        <w:tc>
          <w:tcPr>
            <w:tcW w:w="2266" w:type="pct"/>
            <w:vAlign w:val="center"/>
          </w:tcPr>
          <w:p w14:paraId="145AC305" w14:textId="77777777" w:rsidR="00213E3F" w:rsidRDefault="00213E3F" w:rsidP="00B15C50">
            <w:pPr>
              <w:spacing w:after="0" w:line="240" w:lineRule="auto"/>
              <w:ind w:left="0" w:firstLine="0"/>
              <w:jc w:val="center"/>
              <w:rPr>
                <w:b/>
                <w:bCs/>
                <w:color w:val="auto"/>
              </w:rPr>
            </w:pPr>
          </w:p>
          <w:p w14:paraId="78F85321" w14:textId="77777777" w:rsidR="001E2614" w:rsidRDefault="001E2614" w:rsidP="00B15C50">
            <w:pPr>
              <w:spacing w:after="0" w:line="240" w:lineRule="auto"/>
              <w:ind w:left="0" w:firstLine="0"/>
              <w:jc w:val="center"/>
              <w:rPr>
                <w:b/>
                <w:bCs/>
                <w:color w:val="auto"/>
              </w:rPr>
            </w:pPr>
            <w:r>
              <w:rPr>
                <w:b/>
                <w:bCs/>
                <w:noProof/>
                <w:color w:val="auto"/>
                <w:lang w:val="en-PH" w:eastAsia="en-PH"/>
                <w14:ligatures w14:val="none"/>
              </w:rPr>
              <w:drawing>
                <wp:inline distT="0" distB="0" distL="0" distR="0" wp14:anchorId="5ABFECEF" wp14:editId="351F537F">
                  <wp:extent cx="1828800" cy="1828800"/>
                  <wp:effectExtent l="0" t="0" r="0" b="0"/>
                  <wp:docPr id="84612247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122471" name="Pictur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699A21A8" w14:textId="77777777" w:rsidR="00213E3F" w:rsidRDefault="00213E3F" w:rsidP="00B15C50">
            <w:pPr>
              <w:spacing w:after="0" w:line="240" w:lineRule="auto"/>
              <w:ind w:left="0" w:firstLine="0"/>
              <w:jc w:val="center"/>
              <w:rPr>
                <w:b/>
                <w:bCs/>
                <w:color w:val="auto"/>
              </w:rPr>
            </w:pPr>
          </w:p>
        </w:tc>
        <w:tc>
          <w:tcPr>
            <w:tcW w:w="2734" w:type="pct"/>
            <w:vMerge/>
            <w:vAlign w:val="center"/>
          </w:tcPr>
          <w:p w14:paraId="590A0FDC" w14:textId="77777777" w:rsidR="001E2614" w:rsidRDefault="001E2614" w:rsidP="00B15C50">
            <w:pPr>
              <w:spacing w:after="0" w:line="276" w:lineRule="auto"/>
              <w:ind w:left="0" w:firstLine="0"/>
              <w:rPr>
                <w:b/>
                <w:bCs/>
                <w:color w:val="auto"/>
              </w:rPr>
            </w:pPr>
          </w:p>
        </w:tc>
      </w:tr>
    </w:tbl>
    <w:p w14:paraId="4DF06878" w14:textId="77777777" w:rsidR="00213E3F" w:rsidRDefault="00213E3F" w:rsidP="00AE4441">
      <w:pPr>
        <w:spacing w:after="0"/>
        <w:ind w:left="0" w:firstLine="0"/>
      </w:pPr>
    </w:p>
    <w:p w14:paraId="1AE4A77A" w14:textId="77777777" w:rsidR="00213E3F" w:rsidRDefault="00213E3F" w:rsidP="00B15C50">
      <w:pPr>
        <w:spacing w:after="0" w:line="240" w:lineRule="auto"/>
        <w:ind w:left="0" w:firstLine="0"/>
      </w:pPr>
    </w:p>
    <w:p w14:paraId="50F9ABAA" w14:textId="77777777" w:rsidR="00213E3F" w:rsidRPr="003E13E8" w:rsidRDefault="00213E3F" w:rsidP="00AE4441">
      <w:pPr>
        <w:spacing w:after="0" w:line="480" w:lineRule="auto"/>
        <w:ind w:left="0" w:firstLine="0"/>
        <w:rPr>
          <w:b/>
        </w:rPr>
      </w:pPr>
      <w:bookmarkStart w:id="33" w:name="_Toc223687465"/>
      <w:bookmarkStart w:id="34" w:name="_Toc223687886"/>
      <w:r w:rsidRPr="003E13E8">
        <w:rPr>
          <w:b/>
        </w:rPr>
        <w:t>THESIS/DISSERTATION ADVISER</w:t>
      </w:r>
      <w:bookmarkEnd w:id="33"/>
      <w:bookmarkEnd w:id="34"/>
    </w:p>
    <w:tbl>
      <w:tblPr>
        <w:tblStyle w:val="TableGrid"/>
        <w:tblW w:w="0" w:type="auto"/>
        <w:tblInd w:w="-5" w:type="dxa"/>
        <w:tblLook w:val="04A0" w:firstRow="1" w:lastRow="0" w:firstColumn="1" w:lastColumn="0" w:noHBand="0" w:noVBand="1"/>
      </w:tblPr>
      <w:tblGrid>
        <w:gridCol w:w="3865"/>
        <w:gridCol w:w="4765"/>
      </w:tblGrid>
      <w:tr w:rsidR="00B15C50" w14:paraId="3C983E3B" w14:textId="77777777" w:rsidTr="00213E3F">
        <w:trPr>
          <w:trHeight w:val="498"/>
        </w:trPr>
        <w:tc>
          <w:tcPr>
            <w:tcW w:w="3865" w:type="dxa"/>
            <w:tcBorders>
              <w:top w:val="single" w:sz="4" w:space="0" w:color="auto"/>
              <w:left w:val="single" w:sz="4" w:space="0" w:color="auto"/>
              <w:bottom w:val="single" w:sz="4" w:space="0" w:color="auto"/>
              <w:right w:val="single" w:sz="4" w:space="0" w:color="auto"/>
            </w:tcBorders>
            <w:vAlign w:val="center"/>
          </w:tcPr>
          <w:p w14:paraId="153B8961" w14:textId="77777777" w:rsidR="00213E3F" w:rsidRDefault="00213E3F" w:rsidP="00B15C50">
            <w:pPr>
              <w:spacing w:after="0" w:line="240" w:lineRule="auto"/>
              <w:ind w:left="0" w:firstLine="0"/>
              <w:jc w:val="center"/>
              <w:rPr>
                <w:color w:val="auto"/>
              </w:rPr>
            </w:pPr>
            <w:r>
              <w:rPr>
                <w:color w:val="auto"/>
              </w:rPr>
              <w:t xml:space="preserve">Joel P. </w:t>
            </w:r>
            <w:proofErr w:type="spellStart"/>
            <w:r>
              <w:rPr>
                <w:color w:val="auto"/>
              </w:rPr>
              <w:t>Gulane</w:t>
            </w:r>
            <w:proofErr w:type="spellEnd"/>
            <w:r>
              <w:rPr>
                <w:color w:val="auto"/>
              </w:rPr>
              <w:t xml:space="preserve"> Jr. M</w:t>
            </w:r>
            <w:r w:rsidR="006D0FF4">
              <w:rPr>
                <w:color w:val="auto"/>
              </w:rPr>
              <w:t>.</w:t>
            </w:r>
            <w:r>
              <w:rPr>
                <w:color w:val="auto"/>
              </w:rPr>
              <w:t>I</w:t>
            </w:r>
            <w:r w:rsidR="006D0FF4">
              <w:rPr>
                <w:color w:val="auto"/>
              </w:rPr>
              <w:t>.</w:t>
            </w:r>
            <w:r>
              <w:rPr>
                <w:color w:val="auto"/>
              </w:rPr>
              <w:t>T</w:t>
            </w:r>
            <w:r w:rsidR="006D0FF4">
              <w:rPr>
                <w:color w:val="auto"/>
              </w:rPr>
              <w:t>.</w:t>
            </w:r>
          </w:p>
        </w:tc>
        <w:tc>
          <w:tcPr>
            <w:tcW w:w="4765" w:type="dxa"/>
            <w:vMerge w:val="restart"/>
            <w:tcBorders>
              <w:top w:val="single" w:sz="4" w:space="0" w:color="auto"/>
              <w:left w:val="single" w:sz="4" w:space="0" w:color="auto"/>
              <w:right w:val="single" w:sz="4" w:space="0" w:color="auto"/>
            </w:tcBorders>
            <w:vAlign w:val="center"/>
          </w:tcPr>
          <w:p w14:paraId="281201F1" w14:textId="77777777" w:rsidR="00213E3F" w:rsidRDefault="00213E3F" w:rsidP="00B15C50">
            <w:pPr>
              <w:spacing w:after="0" w:line="259" w:lineRule="auto"/>
              <w:ind w:left="0" w:firstLine="441"/>
            </w:pPr>
            <w:r w:rsidRPr="003E13E8">
              <w:rPr>
                <w:b/>
                <w:color w:val="auto"/>
              </w:rPr>
              <w:t>Joel P. Gulane Jr. is a dedicated educator and the current department head of the Computer Science program at Palawan State University Narra Campus.</w:t>
            </w:r>
            <w:r w:rsidRPr="003E13E8">
              <w:rPr>
                <w:b/>
                <w:color w:val="auto"/>
              </w:rPr>
              <w:br/>
              <w:t>His commitment to education is evident in his passion for teaching, training, and his involvement in the technology and computer-related industries.</w:t>
            </w:r>
          </w:p>
          <w:p w14:paraId="55E13AC3" w14:textId="77777777" w:rsidR="00213E3F" w:rsidRPr="00AE4441" w:rsidRDefault="00213E3F" w:rsidP="00B15C50">
            <w:pPr>
              <w:spacing w:after="0" w:line="259" w:lineRule="auto"/>
              <w:ind w:left="0" w:firstLine="441"/>
            </w:pPr>
            <w:r>
              <w:t>His commitment to education is evident in his passion for teaching, training, and his involvement in the technology and computer-related industries.</w:t>
            </w:r>
          </w:p>
        </w:tc>
      </w:tr>
      <w:tr w:rsidR="00213E3F" w14:paraId="604B2394" w14:textId="77777777" w:rsidTr="00377AB1">
        <w:trPr>
          <w:trHeight w:val="2870"/>
        </w:trPr>
        <w:tc>
          <w:tcPr>
            <w:tcW w:w="3865" w:type="dxa"/>
            <w:tcBorders>
              <w:top w:val="single" w:sz="4" w:space="0" w:color="auto"/>
              <w:left w:val="single" w:sz="4" w:space="0" w:color="auto"/>
              <w:bottom w:val="single" w:sz="4" w:space="0" w:color="auto"/>
              <w:right w:val="single" w:sz="4" w:space="0" w:color="auto"/>
            </w:tcBorders>
            <w:vAlign w:val="center"/>
          </w:tcPr>
          <w:p w14:paraId="37982CC9" w14:textId="77777777" w:rsidR="00213E3F" w:rsidRDefault="00213E3F" w:rsidP="00AE4441">
            <w:pPr>
              <w:spacing w:after="0" w:line="240" w:lineRule="auto"/>
              <w:ind w:left="0"/>
              <w:jc w:val="center"/>
            </w:pPr>
          </w:p>
          <w:p w14:paraId="63FADC35" w14:textId="77777777" w:rsidR="00213E3F" w:rsidRDefault="00213E3F" w:rsidP="00AE4441">
            <w:pPr>
              <w:spacing w:after="0" w:line="259" w:lineRule="auto"/>
              <w:ind w:left="0"/>
              <w:jc w:val="center"/>
            </w:pPr>
            <w:r>
              <w:rPr>
                <w:b/>
                <w:bCs/>
                <w:noProof/>
                <w:color w:val="auto"/>
                <w:lang w:val="en-PH" w:eastAsia="en-PH"/>
                <w14:ligatures w14:val="none"/>
              </w:rPr>
              <w:drawing>
                <wp:inline distT="0" distB="0" distL="0" distR="0" wp14:anchorId="0741EA7A" wp14:editId="76EE7584">
                  <wp:extent cx="1828800" cy="1828800"/>
                  <wp:effectExtent l="0" t="0" r="0" b="0"/>
                  <wp:docPr id="1407355588"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355588" name="Picture 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tc>
        <w:tc>
          <w:tcPr>
            <w:tcW w:w="4765" w:type="dxa"/>
            <w:vMerge/>
            <w:tcBorders>
              <w:left w:val="single" w:sz="4" w:space="0" w:color="auto"/>
              <w:bottom w:val="single" w:sz="4" w:space="0" w:color="auto"/>
              <w:right w:val="single" w:sz="4" w:space="0" w:color="auto"/>
            </w:tcBorders>
          </w:tcPr>
          <w:p w14:paraId="29DEB825" w14:textId="77777777" w:rsidR="00213E3F" w:rsidRDefault="00213E3F" w:rsidP="00AE4441">
            <w:pPr>
              <w:spacing w:after="0" w:line="259" w:lineRule="auto"/>
              <w:ind w:left="0" w:firstLine="0"/>
              <w:jc w:val="center"/>
              <w:rPr>
                <w:color w:val="auto"/>
              </w:rPr>
            </w:pPr>
          </w:p>
        </w:tc>
      </w:tr>
    </w:tbl>
    <w:p w14:paraId="3DA0D130" w14:textId="77777777" w:rsidR="0043254D" w:rsidRDefault="0043254D" w:rsidP="00AE4441">
      <w:pPr>
        <w:spacing w:after="0"/>
        <w:ind w:left="0" w:firstLine="0"/>
        <w:sectPr w:rsidR="0043254D" w:rsidSect="00D43BF2">
          <w:pgSz w:w="12240" w:h="15840"/>
          <w:pgMar w:top="1440" w:right="1440" w:bottom="1440" w:left="2160" w:header="720" w:footer="720" w:gutter="0"/>
          <w:cols w:space="720"/>
          <w:titlePg/>
          <w:docGrid w:linePitch="326"/>
        </w:sectPr>
      </w:pPr>
    </w:p>
    <w:p w14:paraId="5D85F1E8" w14:textId="77777777" w:rsidR="00213E3F" w:rsidRDefault="00213E3F" w:rsidP="00AE4441">
      <w:pPr>
        <w:spacing w:after="0"/>
        <w:ind w:left="0" w:firstLine="0"/>
      </w:pPr>
    </w:p>
    <w:p w14:paraId="769E3874" w14:textId="77777777" w:rsidR="0043254D" w:rsidRDefault="0043254D" w:rsidP="00AE4441">
      <w:pPr>
        <w:spacing w:after="0"/>
        <w:ind w:left="0" w:firstLine="0"/>
      </w:pPr>
    </w:p>
    <w:p w14:paraId="2EE8BEEA" w14:textId="77777777" w:rsidR="0043254D" w:rsidRDefault="0043254D" w:rsidP="00AE4441">
      <w:pPr>
        <w:spacing w:after="0"/>
        <w:ind w:left="0" w:firstLine="0"/>
      </w:pPr>
    </w:p>
    <w:p w14:paraId="31F0EBC1" w14:textId="77777777" w:rsidR="0043254D" w:rsidRDefault="0043254D" w:rsidP="00AE4441">
      <w:pPr>
        <w:spacing w:after="0"/>
        <w:ind w:left="0" w:firstLine="0"/>
      </w:pPr>
    </w:p>
    <w:p w14:paraId="02910F4D" w14:textId="77777777" w:rsidR="0043254D" w:rsidRDefault="0043254D" w:rsidP="00AE4441">
      <w:pPr>
        <w:spacing w:after="0"/>
        <w:ind w:left="0" w:firstLine="0"/>
      </w:pPr>
    </w:p>
    <w:p w14:paraId="1204BBB1" w14:textId="77777777" w:rsidR="0043254D" w:rsidRDefault="0043254D" w:rsidP="00B15C50">
      <w:pPr>
        <w:spacing w:after="0"/>
        <w:ind w:left="0" w:firstLine="0"/>
      </w:pPr>
    </w:p>
    <w:p w14:paraId="5AA12A0D" w14:textId="77777777" w:rsidR="00542BA2" w:rsidRDefault="00542BA2" w:rsidP="00AE4441">
      <w:pPr>
        <w:spacing w:after="0"/>
        <w:ind w:left="0" w:firstLine="0"/>
      </w:pPr>
    </w:p>
    <w:p w14:paraId="73D720C4" w14:textId="77777777" w:rsidR="0043254D" w:rsidRDefault="0043254D" w:rsidP="00B15C50">
      <w:pPr>
        <w:spacing w:after="0"/>
        <w:ind w:left="0" w:firstLine="0"/>
      </w:pPr>
    </w:p>
    <w:p w14:paraId="1F10FC8F" w14:textId="77777777" w:rsidR="00542BA2" w:rsidRDefault="00542BA2" w:rsidP="00AE4441">
      <w:pPr>
        <w:spacing w:after="0"/>
        <w:ind w:left="0" w:firstLine="0"/>
      </w:pPr>
    </w:p>
    <w:p w14:paraId="69B5CF71" w14:textId="77777777" w:rsidR="0043254D" w:rsidRDefault="0043254D" w:rsidP="00AE4441">
      <w:pPr>
        <w:spacing w:after="0"/>
        <w:ind w:left="0" w:firstLine="0"/>
      </w:pPr>
    </w:p>
    <w:p w14:paraId="7EE4058D" w14:textId="77777777" w:rsidR="0043254D" w:rsidRDefault="0043254D" w:rsidP="00AE4441">
      <w:pPr>
        <w:spacing w:after="0"/>
        <w:ind w:left="0" w:firstLine="0"/>
      </w:pPr>
    </w:p>
    <w:p w14:paraId="0CB5FAD2" w14:textId="77777777" w:rsidR="0043254D" w:rsidRDefault="0043254D" w:rsidP="00AE4441">
      <w:pPr>
        <w:pStyle w:val="ThesisChapterTitle"/>
        <w:spacing w:before="0"/>
      </w:pPr>
      <w:bookmarkStart w:id="35" w:name="_Toc223690225"/>
      <w:r>
        <w:t>Appendices</w:t>
      </w:r>
      <w:bookmarkEnd w:id="35"/>
    </w:p>
    <w:p w14:paraId="3C6402DC" w14:textId="77777777" w:rsidR="0043254D" w:rsidRDefault="0043254D" w:rsidP="00AE4441">
      <w:pPr>
        <w:spacing w:after="0"/>
        <w:ind w:left="0" w:firstLine="0"/>
      </w:pPr>
    </w:p>
    <w:p w14:paraId="63CE9114" w14:textId="77777777" w:rsidR="0043254D" w:rsidRDefault="0043254D" w:rsidP="00AE4441">
      <w:pPr>
        <w:spacing w:after="0"/>
        <w:ind w:left="0" w:firstLine="0"/>
      </w:pPr>
    </w:p>
    <w:p w14:paraId="06A0A055" w14:textId="77777777" w:rsidR="0043254D" w:rsidRDefault="0043254D" w:rsidP="00AE4441">
      <w:pPr>
        <w:spacing w:after="0"/>
        <w:ind w:left="0" w:firstLine="0"/>
      </w:pPr>
    </w:p>
    <w:p w14:paraId="5B339E37" w14:textId="77777777" w:rsidR="0043254D" w:rsidRDefault="0043254D" w:rsidP="00AE4441">
      <w:pPr>
        <w:spacing w:after="0"/>
        <w:ind w:left="0" w:firstLine="0"/>
      </w:pPr>
    </w:p>
    <w:p w14:paraId="66498CCE" w14:textId="77777777" w:rsidR="0043254D" w:rsidRDefault="0043254D" w:rsidP="00AE4441">
      <w:pPr>
        <w:spacing w:after="0"/>
        <w:ind w:left="0" w:firstLine="0"/>
      </w:pPr>
    </w:p>
    <w:p w14:paraId="2EAB9919" w14:textId="77777777" w:rsidR="0043254D" w:rsidRDefault="0043254D" w:rsidP="00AE4441">
      <w:pPr>
        <w:spacing w:after="0"/>
        <w:ind w:left="0" w:firstLine="0"/>
      </w:pPr>
    </w:p>
    <w:p w14:paraId="081D1AE5" w14:textId="77777777" w:rsidR="0043254D" w:rsidRDefault="0043254D" w:rsidP="00B15C50">
      <w:pPr>
        <w:spacing w:after="0"/>
        <w:ind w:left="0" w:firstLine="0"/>
      </w:pPr>
    </w:p>
    <w:p w14:paraId="5F9D6941" w14:textId="77777777" w:rsidR="00542BA2" w:rsidRDefault="00542BA2" w:rsidP="00AE4441">
      <w:pPr>
        <w:spacing w:after="0"/>
        <w:ind w:left="0" w:firstLine="0"/>
      </w:pPr>
    </w:p>
    <w:p w14:paraId="34DBC6F1" w14:textId="77777777" w:rsidR="0043254D" w:rsidRDefault="0043254D" w:rsidP="00B15C50">
      <w:pPr>
        <w:spacing w:after="0"/>
        <w:ind w:left="0" w:firstLine="0"/>
      </w:pPr>
    </w:p>
    <w:p w14:paraId="6E6BEDB4" w14:textId="77777777" w:rsidR="00542BA2" w:rsidRDefault="00542BA2" w:rsidP="00AE4441">
      <w:pPr>
        <w:spacing w:after="0"/>
        <w:ind w:left="0" w:firstLine="0"/>
      </w:pPr>
    </w:p>
    <w:p w14:paraId="3D8B10A5" w14:textId="77777777" w:rsidR="0043254D" w:rsidRDefault="0043254D" w:rsidP="00AE4441">
      <w:pPr>
        <w:spacing w:after="0"/>
        <w:ind w:left="0" w:firstLine="0"/>
      </w:pPr>
    </w:p>
    <w:p w14:paraId="1B0A6655" w14:textId="77777777" w:rsidR="0043254D" w:rsidRPr="0090503C" w:rsidRDefault="0043254D" w:rsidP="00B15C50">
      <w:pPr>
        <w:spacing w:after="0" w:line="360" w:lineRule="auto"/>
        <w:ind w:left="0"/>
        <w:jc w:val="center"/>
        <w:rPr>
          <w:b/>
          <w:bCs/>
        </w:rPr>
      </w:pPr>
      <w:r w:rsidRPr="0090503C">
        <w:rPr>
          <w:b/>
          <w:bCs/>
        </w:rPr>
        <w:lastRenderedPageBreak/>
        <w:t>Appendix A</w:t>
      </w:r>
    </w:p>
    <w:p w14:paraId="79047CEE" w14:textId="77777777" w:rsidR="0043254D" w:rsidRPr="00AE4441" w:rsidRDefault="0043254D" w:rsidP="00AE4441">
      <w:pPr>
        <w:spacing w:after="0"/>
        <w:ind w:left="0" w:firstLine="0"/>
        <w:jc w:val="center"/>
        <w:rPr>
          <w:b/>
          <w:bCs/>
        </w:rPr>
      </w:pPr>
      <w:bookmarkStart w:id="36" w:name="_Toc223687467"/>
      <w:bookmarkStart w:id="37" w:name="_Toc223687888"/>
      <w:r w:rsidRPr="00AE4441">
        <w:rPr>
          <w:b/>
          <w:bCs/>
        </w:rPr>
        <w:t>USER MANUAL</w:t>
      </w:r>
      <w:bookmarkEnd w:id="36"/>
      <w:bookmarkEnd w:id="37"/>
    </w:p>
    <w:p w14:paraId="3C399D30" w14:textId="77777777" w:rsidR="0043254D" w:rsidRDefault="0043254D" w:rsidP="00AE4441">
      <w:pPr>
        <w:spacing w:after="0"/>
        <w:ind w:left="0" w:firstLine="0"/>
      </w:pPr>
    </w:p>
    <w:p w14:paraId="0950157B" w14:textId="77777777" w:rsidR="0043254D" w:rsidRDefault="0043254D" w:rsidP="00AE4441">
      <w:pPr>
        <w:spacing w:after="0"/>
        <w:ind w:left="0" w:firstLine="0"/>
      </w:pPr>
    </w:p>
    <w:p w14:paraId="6054B765" w14:textId="77777777" w:rsidR="0043254D" w:rsidRDefault="0043254D" w:rsidP="00AE4441">
      <w:pPr>
        <w:spacing w:after="0"/>
        <w:ind w:left="0" w:firstLine="0"/>
      </w:pPr>
    </w:p>
    <w:p w14:paraId="2D0C81DF" w14:textId="77777777" w:rsidR="0043254D" w:rsidRDefault="0043254D" w:rsidP="00AE4441">
      <w:pPr>
        <w:spacing w:after="0"/>
        <w:ind w:left="0" w:firstLine="0"/>
      </w:pPr>
    </w:p>
    <w:p w14:paraId="53DF1C3B" w14:textId="77777777" w:rsidR="0043254D" w:rsidRDefault="0043254D" w:rsidP="00AE4441">
      <w:pPr>
        <w:spacing w:after="0"/>
        <w:ind w:left="0" w:firstLine="0"/>
      </w:pPr>
    </w:p>
    <w:p w14:paraId="314AE391" w14:textId="77777777" w:rsidR="0043254D" w:rsidRDefault="0043254D" w:rsidP="00AE4441">
      <w:pPr>
        <w:spacing w:after="0"/>
        <w:ind w:left="0" w:firstLine="0"/>
      </w:pPr>
    </w:p>
    <w:p w14:paraId="21090D3E" w14:textId="77777777" w:rsidR="0043254D" w:rsidRDefault="0043254D" w:rsidP="00AE4441">
      <w:pPr>
        <w:spacing w:after="0"/>
        <w:ind w:left="0" w:firstLine="0"/>
      </w:pPr>
    </w:p>
    <w:p w14:paraId="734DB5A6" w14:textId="77777777" w:rsidR="0043254D" w:rsidRDefault="0043254D" w:rsidP="00AE4441">
      <w:pPr>
        <w:spacing w:after="0"/>
        <w:ind w:left="0" w:firstLine="0"/>
      </w:pPr>
    </w:p>
    <w:p w14:paraId="073E8F01" w14:textId="77777777" w:rsidR="0043254D" w:rsidRDefault="0043254D" w:rsidP="00AE4441">
      <w:pPr>
        <w:spacing w:after="0"/>
        <w:ind w:left="0" w:firstLine="0"/>
      </w:pPr>
    </w:p>
    <w:p w14:paraId="0600C9D9" w14:textId="77777777" w:rsidR="0043254D" w:rsidRDefault="0043254D" w:rsidP="00AE4441">
      <w:pPr>
        <w:spacing w:after="0"/>
        <w:ind w:left="0" w:firstLine="0"/>
      </w:pPr>
    </w:p>
    <w:p w14:paraId="674C2AF3" w14:textId="77777777" w:rsidR="0043254D" w:rsidRDefault="0043254D" w:rsidP="00AE4441">
      <w:pPr>
        <w:spacing w:after="0"/>
        <w:ind w:left="0" w:firstLine="0"/>
      </w:pPr>
    </w:p>
    <w:p w14:paraId="7018910E" w14:textId="77777777" w:rsidR="0043254D" w:rsidRDefault="0043254D" w:rsidP="00B15C50">
      <w:pPr>
        <w:spacing w:after="0"/>
        <w:ind w:left="0" w:firstLine="0"/>
      </w:pPr>
    </w:p>
    <w:p w14:paraId="7981ABAF" w14:textId="77777777" w:rsidR="0043254D" w:rsidRDefault="0043254D" w:rsidP="00B15C50">
      <w:pPr>
        <w:spacing w:after="0"/>
        <w:ind w:left="0" w:firstLine="0"/>
      </w:pPr>
    </w:p>
    <w:p w14:paraId="7EA46476" w14:textId="77777777" w:rsidR="0043254D" w:rsidRDefault="0043254D" w:rsidP="00B15C50">
      <w:pPr>
        <w:spacing w:after="0"/>
        <w:ind w:left="0" w:firstLine="0"/>
      </w:pPr>
    </w:p>
    <w:p w14:paraId="03AF07DE" w14:textId="77777777" w:rsidR="0043254D" w:rsidRDefault="0043254D" w:rsidP="00B15C50">
      <w:pPr>
        <w:spacing w:after="0"/>
        <w:ind w:left="0" w:firstLine="0"/>
      </w:pPr>
    </w:p>
    <w:p w14:paraId="6CCD9302" w14:textId="77777777" w:rsidR="0043254D" w:rsidRDefault="0043254D" w:rsidP="00AE4441">
      <w:pPr>
        <w:spacing w:after="0"/>
        <w:ind w:left="0" w:firstLine="0"/>
      </w:pPr>
    </w:p>
    <w:p w14:paraId="258D98E2" w14:textId="77777777" w:rsidR="0043254D" w:rsidRDefault="0043254D" w:rsidP="00AE4441">
      <w:pPr>
        <w:spacing w:after="0"/>
        <w:ind w:left="0" w:firstLine="0"/>
      </w:pPr>
    </w:p>
    <w:p w14:paraId="442ED1F8" w14:textId="77777777" w:rsidR="0043254D" w:rsidRDefault="0043254D" w:rsidP="00AE4441">
      <w:pPr>
        <w:spacing w:after="0"/>
        <w:ind w:left="0" w:firstLine="0"/>
      </w:pPr>
    </w:p>
    <w:p w14:paraId="5339F5F4" w14:textId="77777777" w:rsidR="0043254D" w:rsidRDefault="0043254D" w:rsidP="00AE4441">
      <w:pPr>
        <w:spacing w:after="0"/>
        <w:ind w:left="0" w:firstLine="0"/>
      </w:pPr>
    </w:p>
    <w:p w14:paraId="719D69D4" w14:textId="77777777" w:rsidR="0043254D" w:rsidRDefault="0043254D" w:rsidP="00AE4441">
      <w:pPr>
        <w:spacing w:after="0"/>
        <w:ind w:left="0" w:firstLine="0"/>
      </w:pPr>
    </w:p>
    <w:p w14:paraId="3EF1E233" w14:textId="77777777" w:rsidR="0043254D" w:rsidRDefault="0043254D" w:rsidP="00AE4441">
      <w:pPr>
        <w:spacing w:after="0"/>
        <w:ind w:left="0" w:firstLine="0"/>
      </w:pPr>
    </w:p>
    <w:p w14:paraId="607FA5DA" w14:textId="77777777" w:rsidR="0043254D" w:rsidRPr="0090503C" w:rsidRDefault="0043254D" w:rsidP="00B15C50">
      <w:pPr>
        <w:spacing w:after="0" w:line="360" w:lineRule="auto"/>
        <w:ind w:left="0" w:firstLine="0"/>
        <w:jc w:val="center"/>
        <w:rPr>
          <w:b/>
        </w:rPr>
      </w:pPr>
      <w:r w:rsidRPr="0090503C">
        <w:rPr>
          <w:b/>
        </w:rPr>
        <w:lastRenderedPageBreak/>
        <w:t>Appendix B</w:t>
      </w:r>
    </w:p>
    <w:p w14:paraId="1C0A888B" w14:textId="77777777" w:rsidR="0043254D" w:rsidRPr="00AE4441" w:rsidRDefault="0043254D" w:rsidP="00AE4441">
      <w:pPr>
        <w:spacing w:after="0"/>
        <w:ind w:left="0" w:firstLine="0"/>
        <w:jc w:val="center"/>
        <w:rPr>
          <w:b/>
          <w:bCs/>
        </w:rPr>
      </w:pPr>
      <w:bookmarkStart w:id="38" w:name="_Toc223687468"/>
      <w:bookmarkStart w:id="39" w:name="_Toc223687889"/>
      <w:r w:rsidRPr="00AE4441">
        <w:rPr>
          <w:b/>
          <w:bCs/>
        </w:rPr>
        <w:t>SOURCE CODE</w:t>
      </w:r>
      <w:bookmarkEnd w:id="38"/>
      <w:bookmarkEnd w:id="39"/>
    </w:p>
    <w:p w14:paraId="5B2508FF" w14:textId="77777777" w:rsidR="0043254D" w:rsidRDefault="0043254D" w:rsidP="00AE4441">
      <w:pPr>
        <w:spacing w:after="0"/>
        <w:ind w:left="0" w:firstLine="0"/>
      </w:pPr>
    </w:p>
    <w:p w14:paraId="36D709EF" w14:textId="77777777" w:rsidR="0043254D" w:rsidRDefault="0043254D" w:rsidP="00AE4441">
      <w:pPr>
        <w:spacing w:after="0"/>
        <w:ind w:left="0" w:firstLine="0"/>
      </w:pPr>
    </w:p>
    <w:p w14:paraId="72A4F3DB" w14:textId="77777777" w:rsidR="0043254D" w:rsidRDefault="0043254D" w:rsidP="00AE4441">
      <w:pPr>
        <w:spacing w:after="0"/>
        <w:ind w:left="0" w:firstLine="0"/>
      </w:pPr>
    </w:p>
    <w:p w14:paraId="3D2C1730" w14:textId="77777777" w:rsidR="0043254D" w:rsidRDefault="0043254D" w:rsidP="00AE4441">
      <w:pPr>
        <w:spacing w:after="0"/>
        <w:ind w:left="0" w:firstLine="0"/>
      </w:pPr>
    </w:p>
    <w:p w14:paraId="5F826560" w14:textId="77777777" w:rsidR="0043254D" w:rsidRDefault="0043254D" w:rsidP="00AE4441">
      <w:pPr>
        <w:spacing w:after="0"/>
        <w:ind w:left="0" w:firstLine="0"/>
      </w:pPr>
    </w:p>
    <w:p w14:paraId="28780505" w14:textId="77777777" w:rsidR="0043254D" w:rsidRDefault="0043254D" w:rsidP="00AE4441">
      <w:pPr>
        <w:spacing w:after="0"/>
        <w:ind w:left="0" w:firstLine="0"/>
      </w:pPr>
    </w:p>
    <w:p w14:paraId="1F654EEF" w14:textId="77777777" w:rsidR="0043254D" w:rsidRDefault="0043254D" w:rsidP="00AE4441">
      <w:pPr>
        <w:spacing w:after="0"/>
        <w:ind w:left="0" w:firstLine="0"/>
      </w:pPr>
    </w:p>
    <w:p w14:paraId="0C91F08F" w14:textId="77777777" w:rsidR="0043254D" w:rsidRDefault="0043254D" w:rsidP="00AE4441">
      <w:pPr>
        <w:spacing w:after="0"/>
        <w:ind w:left="0" w:firstLine="0"/>
      </w:pPr>
    </w:p>
    <w:p w14:paraId="55C6473C" w14:textId="77777777" w:rsidR="0043254D" w:rsidRDefault="0043254D" w:rsidP="00AE4441">
      <w:pPr>
        <w:spacing w:after="0"/>
        <w:ind w:left="0" w:firstLine="0"/>
      </w:pPr>
    </w:p>
    <w:p w14:paraId="32A7A5DC" w14:textId="77777777" w:rsidR="0043254D" w:rsidRDefault="0043254D" w:rsidP="00AE4441">
      <w:pPr>
        <w:spacing w:after="0"/>
        <w:ind w:left="0" w:firstLine="0"/>
      </w:pPr>
    </w:p>
    <w:p w14:paraId="6492B353" w14:textId="77777777" w:rsidR="0043254D" w:rsidRDefault="0043254D" w:rsidP="00AE4441">
      <w:pPr>
        <w:spacing w:after="0"/>
        <w:ind w:left="0" w:firstLine="0"/>
      </w:pPr>
    </w:p>
    <w:p w14:paraId="6AF65F27" w14:textId="77777777" w:rsidR="0043254D" w:rsidRDefault="0043254D" w:rsidP="00AE4441">
      <w:pPr>
        <w:spacing w:after="0"/>
        <w:ind w:left="0" w:firstLine="0"/>
      </w:pPr>
    </w:p>
    <w:p w14:paraId="08AD3982" w14:textId="77777777" w:rsidR="0043254D" w:rsidRDefault="0043254D" w:rsidP="00AE4441">
      <w:pPr>
        <w:spacing w:after="0"/>
        <w:ind w:left="0" w:firstLine="0"/>
      </w:pPr>
    </w:p>
    <w:p w14:paraId="7883D7B6" w14:textId="77777777" w:rsidR="0043254D" w:rsidRDefault="0043254D" w:rsidP="00B15C50">
      <w:pPr>
        <w:spacing w:after="0"/>
        <w:ind w:left="0" w:firstLine="0"/>
      </w:pPr>
    </w:p>
    <w:p w14:paraId="74F756C0" w14:textId="77777777" w:rsidR="0043254D" w:rsidRDefault="0043254D" w:rsidP="00B15C50">
      <w:pPr>
        <w:spacing w:after="0"/>
        <w:ind w:left="0" w:firstLine="0"/>
      </w:pPr>
    </w:p>
    <w:p w14:paraId="4FC80AD8" w14:textId="77777777" w:rsidR="0043254D" w:rsidRDefault="0043254D" w:rsidP="00B15C50">
      <w:pPr>
        <w:spacing w:after="0"/>
        <w:ind w:left="0" w:firstLine="0"/>
      </w:pPr>
    </w:p>
    <w:p w14:paraId="4854ED7D" w14:textId="77777777" w:rsidR="0043254D" w:rsidRDefault="0043254D" w:rsidP="00B15C50">
      <w:pPr>
        <w:spacing w:after="0"/>
        <w:ind w:left="0" w:firstLine="0"/>
      </w:pPr>
    </w:p>
    <w:p w14:paraId="7D27B943" w14:textId="77777777" w:rsidR="0043254D" w:rsidRDefault="0043254D" w:rsidP="00AE4441">
      <w:pPr>
        <w:spacing w:after="0"/>
        <w:ind w:left="0" w:firstLine="0"/>
      </w:pPr>
    </w:p>
    <w:p w14:paraId="77FB2BE8" w14:textId="77777777" w:rsidR="0043254D" w:rsidRDefault="0043254D" w:rsidP="00AE4441">
      <w:pPr>
        <w:spacing w:after="0"/>
        <w:ind w:left="0" w:firstLine="0"/>
      </w:pPr>
    </w:p>
    <w:p w14:paraId="79D06B1F" w14:textId="77777777" w:rsidR="0043254D" w:rsidRDefault="0043254D" w:rsidP="00AE4441">
      <w:pPr>
        <w:spacing w:after="0"/>
        <w:ind w:left="0" w:firstLine="0"/>
      </w:pPr>
    </w:p>
    <w:p w14:paraId="4BAA909A" w14:textId="77777777" w:rsidR="0043254D" w:rsidRDefault="0043254D" w:rsidP="00AE4441">
      <w:pPr>
        <w:spacing w:after="0"/>
        <w:ind w:left="0" w:firstLine="0"/>
      </w:pPr>
    </w:p>
    <w:p w14:paraId="697A4606" w14:textId="77777777" w:rsidR="0043254D" w:rsidRPr="00713CCC" w:rsidRDefault="0043254D" w:rsidP="00B15C50">
      <w:pPr>
        <w:spacing w:after="0" w:line="360" w:lineRule="auto"/>
        <w:ind w:left="0" w:firstLine="0"/>
        <w:jc w:val="center"/>
        <w:rPr>
          <w:b/>
          <w:color w:val="auto"/>
        </w:rPr>
      </w:pPr>
      <w:bookmarkStart w:id="40" w:name="_Hlk189725112"/>
      <w:r w:rsidRPr="00713CCC">
        <w:rPr>
          <w:b/>
          <w:color w:val="auto"/>
        </w:rPr>
        <w:lastRenderedPageBreak/>
        <w:t>Appendix C</w:t>
      </w:r>
    </w:p>
    <w:p w14:paraId="12DD4B78" w14:textId="77777777" w:rsidR="0043254D" w:rsidRPr="00AE4441" w:rsidRDefault="0043254D" w:rsidP="00AE4441">
      <w:pPr>
        <w:spacing w:after="0"/>
        <w:ind w:left="0" w:firstLine="0"/>
        <w:jc w:val="center"/>
        <w:rPr>
          <w:b/>
          <w:bCs/>
        </w:rPr>
      </w:pPr>
      <w:bookmarkStart w:id="41" w:name="_Toc223687469"/>
      <w:bookmarkStart w:id="42" w:name="_Toc223687890"/>
      <w:r w:rsidRPr="00AE4441">
        <w:rPr>
          <w:b/>
          <w:bCs/>
        </w:rPr>
        <w:t>SURVEY QUESTIONNAIRE</w:t>
      </w:r>
      <w:bookmarkEnd w:id="41"/>
      <w:bookmarkEnd w:id="42"/>
    </w:p>
    <w:bookmarkEnd w:id="40"/>
    <w:p w14:paraId="1BCF544A" w14:textId="77777777" w:rsidR="00CE770E" w:rsidRDefault="00CE770E" w:rsidP="00B15C50">
      <w:pPr>
        <w:spacing w:after="0" w:line="360" w:lineRule="auto"/>
        <w:ind w:left="0" w:firstLine="0"/>
        <w:jc w:val="center"/>
      </w:pPr>
    </w:p>
    <w:p w14:paraId="0FDDD632" w14:textId="77777777" w:rsidR="00CE770E" w:rsidRDefault="00CE770E" w:rsidP="00B15C50">
      <w:pPr>
        <w:spacing w:after="0" w:line="360" w:lineRule="auto"/>
        <w:ind w:left="0" w:firstLine="0"/>
        <w:jc w:val="center"/>
      </w:pPr>
    </w:p>
    <w:p w14:paraId="5AA68D50" w14:textId="77777777" w:rsidR="00CE770E" w:rsidRDefault="00CE770E" w:rsidP="00B15C50">
      <w:pPr>
        <w:spacing w:after="0" w:line="360" w:lineRule="auto"/>
        <w:ind w:left="0" w:firstLine="0"/>
        <w:jc w:val="center"/>
      </w:pPr>
    </w:p>
    <w:p w14:paraId="7AB40D1E" w14:textId="77777777" w:rsidR="00CE770E" w:rsidRDefault="00CE770E" w:rsidP="00B15C50">
      <w:pPr>
        <w:spacing w:after="0" w:line="360" w:lineRule="auto"/>
        <w:ind w:left="0" w:firstLine="0"/>
        <w:jc w:val="center"/>
      </w:pPr>
    </w:p>
    <w:p w14:paraId="022304DA" w14:textId="77777777" w:rsidR="00CE770E" w:rsidRDefault="00CE770E" w:rsidP="00B15C50">
      <w:pPr>
        <w:spacing w:after="0" w:line="360" w:lineRule="auto"/>
        <w:ind w:left="0" w:firstLine="0"/>
        <w:jc w:val="center"/>
      </w:pPr>
    </w:p>
    <w:p w14:paraId="37981E39" w14:textId="77777777" w:rsidR="00CE770E" w:rsidRDefault="00CE770E" w:rsidP="00B15C50">
      <w:pPr>
        <w:spacing w:after="0" w:line="360" w:lineRule="auto"/>
        <w:ind w:left="0" w:firstLine="0"/>
        <w:jc w:val="center"/>
      </w:pPr>
    </w:p>
    <w:p w14:paraId="74BF3541" w14:textId="77777777" w:rsidR="00CE770E" w:rsidRDefault="00CE770E" w:rsidP="00B15C50">
      <w:pPr>
        <w:spacing w:after="0" w:line="360" w:lineRule="auto"/>
        <w:ind w:left="0" w:firstLine="0"/>
        <w:jc w:val="center"/>
      </w:pPr>
    </w:p>
    <w:p w14:paraId="2F4BC5DE" w14:textId="77777777" w:rsidR="00CE770E" w:rsidRDefault="00CE770E" w:rsidP="00B15C50">
      <w:pPr>
        <w:spacing w:after="0" w:line="360" w:lineRule="auto"/>
        <w:ind w:left="0" w:firstLine="0"/>
        <w:jc w:val="center"/>
      </w:pPr>
    </w:p>
    <w:p w14:paraId="5EE49B5E" w14:textId="77777777" w:rsidR="00CE770E" w:rsidRDefault="00CE770E" w:rsidP="00B15C50">
      <w:pPr>
        <w:spacing w:after="0" w:line="360" w:lineRule="auto"/>
        <w:ind w:left="0" w:firstLine="0"/>
        <w:jc w:val="center"/>
      </w:pPr>
    </w:p>
    <w:p w14:paraId="64253642" w14:textId="77777777" w:rsidR="00CE770E" w:rsidRDefault="00CE770E" w:rsidP="00B15C50">
      <w:pPr>
        <w:spacing w:after="0" w:line="360" w:lineRule="auto"/>
        <w:ind w:left="0" w:firstLine="0"/>
        <w:jc w:val="center"/>
      </w:pPr>
    </w:p>
    <w:p w14:paraId="36952979" w14:textId="77777777" w:rsidR="00CE770E" w:rsidRDefault="00CE770E" w:rsidP="00B15C50">
      <w:pPr>
        <w:spacing w:after="0" w:line="360" w:lineRule="auto"/>
        <w:ind w:left="0" w:firstLine="0"/>
        <w:jc w:val="center"/>
      </w:pPr>
    </w:p>
    <w:p w14:paraId="1E05B253" w14:textId="77777777" w:rsidR="00CE770E" w:rsidRDefault="00CE770E" w:rsidP="00B15C50">
      <w:pPr>
        <w:spacing w:after="0" w:line="360" w:lineRule="auto"/>
        <w:ind w:left="0" w:firstLine="0"/>
        <w:jc w:val="center"/>
      </w:pPr>
    </w:p>
    <w:p w14:paraId="4518F71D" w14:textId="77777777" w:rsidR="00CE770E" w:rsidRDefault="00CE770E" w:rsidP="00B15C50">
      <w:pPr>
        <w:spacing w:after="0" w:line="360" w:lineRule="auto"/>
        <w:ind w:left="0" w:firstLine="0"/>
        <w:jc w:val="center"/>
      </w:pPr>
    </w:p>
    <w:p w14:paraId="77AC972C" w14:textId="77777777" w:rsidR="00CE770E" w:rsidRDefault="00CE770E" w:rsidP="00B15C50">
      <w:pPr>
        <w:spacing w:after="0" w:line="360" w:lineRule="auto"/>
        <w:ind w:left="0" w:firstLine="0"/>
        <w:jc w:val="center"/>
      </w:pPr>
    </w:p>
    <w:p w14:paraId="615311B4" w14:textId="77777777" w:rsidR="00CE770E" w:rsidRDefault="00CE770E" w:rsidP="00B15C50">
      <w:pPr>
        <w:spacing w:after="0" w:line="360" w:lineRule="auto"/>
        <w:ind w:left="0" w:firstLine="0"/>
        <w:jc w:val="center"/>
      </w:pPr>
    </w:p>
    <w:p w14:paraId="4F4E4179" w14:textId="77777777" w:rsidR="00CE770E" w:rsidRDefault="00CE770E" w:rsidP="00B15C50">
      <w:pPr>
        <w:spacing w:after="0" w:line="360" w:lineRule="auto"/>
        <w:ind w:left="0" w:firstLine="0"/>
        <w:jc w:val="center"/>
      </w:pPr>
    </w:p>
    <w:p w14:paraId="1BD9D0B8" w14:textId="77777777" w:rsidR="00CE770E" w:rsidRDefault="00CE770E" w:rsidP="00B15C50">
      <w:pPr>
        <w:spacing w:after="0" w:line="360" w:lineRule="auto"/>
        <w:ind w:left="0" w:firstLine="0"/>
        <w:jc w:val="center"/>
      </w:pPr>
    </w:p>
    <w:p w14:paraId="50F1EB1B" w14:textId="77777777" w:rsidR="00CE770E" w:rsidRDefault="00CE770E" w:rsidP="00B15C50">
      <w:pPr>
        <w:spacing w:after="0" w:line="360" w:lineRule="auto"/>
        <w:ind w:left="0" w:firstLine="0"/>
        <w:jc w:val="center"/>
      </w:pPr>
    </w:p>
    <w:p w14:paraId="701641B5" w14:textId="77777777" w:rsidR="00CE770E" w:rsidRDefault="00CE770E" w:rsidP="00B15C50">
      <w:pPr>
        <w:spacing w:after="0" w:line="360" w:lineRule="auto"/>
        <w:ind w:left="0" w:firstLine="0"/>
        <w:jc w:val="center"/>
      </w:pPr>
    </w:p>
    <w:p w14:paraId="58A4797A" w14:textId="77777777" w:rsidR="00CE770E" w:rsidRDefault="00CE770E" w:rsidP="00B15C50">
      <w:pPr>
        <w:spacing w:after="0" w:line="360" w:lineRule="auto"/>
        <w:ind w:left="0" w:firstLine="0"/>
        <w:jc w:val="center"/>
      </w:pPr>
    </w:p>
    <w:p w14:paraId="65CBC4B0" w14:textId="77777777" w:rsidR="00CE770E" w:rsidRDefault="00CE770E" w:rsidP="00B15C50">
      <w:pPr>
        <w:spacing w:after="0" w:line="360" w:lineRule="auto"/>
        <w:ind w:left="0" w:firstLine="0"/>
        <w:jc w:val="center"/>
      </w:pPr>
    </w:p>
    <w:p w14:paraId="67AA6DC2" w14:textId="77777777" w:rsidR="00CE770E" w:rsidRDefault="00CE770E" w:rsidP="00B15C50">
      <w:pPr>
        <w:spacing w:after="0" w:line="360" w:lineRule="auto"/>
        <w:ind w:left="0" w:firstLine="0"/>
        <w:jc w:val="center"/>
      </w:pPr>
    </w:p>
    <w:p w14:paraId="411F327F" w14:textId="77777777" w:rsidR="00CE770E" w:rsidRDefault="00CE770E" w:rsidP="00B15C50">
      <w:pPr>
        <w:spacing w:after="0" w:line="360" w:lineRule="auto"/>
        <w:ind w:left="0" w:firstLine="0"/>
        <w:jc w:val="center"/>
      </w:pPr>
    </w:p>
    <w:p w14:paraId="29501F16" w14:textId="77777777" w:rsidR="00CE770E" w:rsidRDefault="00CE770E" w:rsidP="00B15C50">
      <w:pPr>
        <w:spacing w:after="0" w:line="360" w:lineRule="auto"/>
        <w:ind w:left="0" w:firstLine="0"/>
        <w:jc w:val="center"/>
      </w:pPr>
    </w:p>
    <w:p w14:paraId="0D5C24AB" w14:textId="77777777" w:rsidR="00CE770E" w:rsidRDefault="00CE770E" w:rsidP="00B15C50">
      <w:pPr>
        <w:spacing w:after="0" w:line="360" w:lineRule="auto"/>
        <w:ind w:left="0" w:firstLine="0"/>
        <w:jc w:val="center"/>
      </w:pPr>
    </w:p>
    <w:p w14:paraId="0662B760" w14:textId="77777777" w:rsidR="00CE770E" w:rsidRDefault="00CE770E" w:rsidP="00B15C50">
      <w:pPr>
        <w:spacing w:after="0" w:line="360" w:lineRule="auto"/>
        <w:ind w:left="0" w:firstLine="0"/>
        <w:jc w:val="center"/>
      </w:pPr>
    </w:p>
    <w:p w14:paraId="67843359" w14:textId="77777777" w:rsidR="00CE770E" w:rsidRDefault="00CE770E" w:rsidP="00B15C50">
      <w:pPr>
        <w:spacing w:after="0" w:line="360" w:lineRule="auto"/>
        <w:ind w:left="0" w:firstLine="0"/>
        <w:jc w:val="center"/>
      </w:pPr>
    </w:p>
    <w:p w14:paraId="460CCEEE" w14:textId="77777777" w:rsidR="00CE770E" w:rsidRDefault="00CE770E" w:rsidP="00B15C50">
      <w:pPr>
        <w:spacing w:after="0" w:line="360" w:lineRule="auto"/>
        <w:ind w:left="0" w:firstLine="0"/>
        <w:jc w:val="center"/>
      </w:pPr>
    </w:p>
    <w:p w14:paraId="551DD186" w14:textId="77777777" w:rsidR="00CE770E" w:rsidRDefault="00CE770E" w:rsidP="00B15C50">
      <w:pPr>
        <w:spacing w:after="0" w:line="360" w:lineRule="auto"/>
        <w:ind w:left="0" w:firstLine="0"/>
        <w:jc w:val="center"/>
      </w:pPr>
    </w:p>
    <w:p w14:paraId="53550816" w14:textId="746B580D" w:rsidR="0043254D" w:rsidRPr="008B69A5" w:rsidRDefault="0043254D" w:rsidP="00B15C50">
      <w:pPr>
        <w:spacing w:after="0" w:line="360" w:lineRule="auto"/>
        <w:ind w:left="0" w:firstLine="0"/>
        <w:jc w:val="center"/>
        <w:rPr>
          <w:b/>
          <w:lang w:val="en-PH"/>
        </w:rPr>
      </w:pPr>
      <w:r w:rsidRPr="008B69A5">
        <w:rPr>
          <w:b/>
          <w:lang w:val="en-PH"/>
        </w:rPr>
        <w:lastRenderedPageBreak/>
        <w:t>Appendix D</w:t>
      </w:r>
    </w:p>
    <w:p w14:paraId="002420DE" w14:textId="77777777" w:rsidR="0043254D" w:rsidRPr="00AE4441" w:rsidRDefault="0043254D" w:rsidP="00AE4441">
      <w:pPr>
        <w:spacing w:after="0"/>
        <w:ind w:left="0" w:firstLine="0"/>
        <w:jc w:val="center"/>
        <w:rPr>
          <w:b/>
          <w:bCs/>
          <w:lang w:val="en-PH"/>
        </w:rPr>
      </w:pPr>
      <w:bookmarkStart w:id="43" w:name="_Toc223687470"/>
      <w:bookmarkStart w:id="44" w:name="_Toc223687891"/>
      <w:r w:rsidRPr="00AE4441">
        <w:rPr>
          <w:b/>
          <w:bCs/>
          <w:lang w:val="en-PH"/>
        </w:rPr>
        <w:t>INTERVIEW, PROTOTYPE, DOCUMENTATION</w:t>
      </w:r>
      <w:bookmarkEnd w:id="43"/>
      <w:bookmarkEnd w:id="44"/>
    </w:p>
    <w:p w14:paraId="050D9535" w14:textId="77777777" w:rsidR="0043254D" w:rsidRDefault="0043254D" w:rsidP="00AE4441">
      <w:pPr>
        <w:spacing w:after="0"/>
        <w:ind w:left="0" w:firstLine="0"/>
      </w:pPr>
    </w:p>
    <w:p w14:paraId="7521BA57" w14:textId="77777777" w:rsidR="0043254D" w:rsidRDefault="0043254D" w:rsidP="00AE4441">
      <w:pPr>
        <w:spacing w:after="0"/>
        <w:ind w:left="0" w:firstLine="0"/>
      </w:pPr>
    </w:p>
    <w:p w14:paraId="29F68AA3" w14:textId="77777777" w:rsidR="0043254D" w:rsidRDefault="0043254D" w:rsidP="00AE4441">
      <w:pPr>
        <w:spacing w:after="0"/>
        <w:ind w:left="0" w:firstLine="0"/>
      </w:pPr>
    </w:p>
    <w:p w14:paraId="7231599E" w14:textId="77777777" w:rsidR="0043254D" w:rsidRDefault="0043254D" w:rsidP="00AE4441">
      <w:pPr>
        <w:spacing w:after="0"/>
        <w:ind w:left="0" w:firstLine="0"/>
      </w:pPr>
    </w:p>
    <w:p w14:paraId="6A47EA66" w14:textId="77777777" w:rsidR="0043254D" w:rsidRDefault="0043254D" w:rsidP="00AE4441">
      <w:pPr>
        <w:spacing w:after="0"/>
        <w:ind w:left="0" w:firstLine="0"/>
      </w:pPr>
    </w:p>
    <w:p w14:paraId="63F82963" w14:textId="77777777" w:rsidR="0043254D" w:rsidRDefault="0043254D" w:rsidP="00AE4441">
      <w:pPr>
        <w:spacing w:after="0"/>
        <w:ind w:left="0" w:firstLine="0"/>
      </w:pPr>
    </w:p>
    <w:p w14:paraId="4258AF1B" w14:textId="77777777" w:rsidR="0043254D" w:rsidRDefault="0043254D" w:rsidP="00AE4441">
      <w:pPr>
        <w:spacing w:after="0"/>
        <w:ind w:left="0" w:firstLine="0"/>
      </w:pPr>
    </w:p>
    <w:p w14:paraId="5F42671D" w14:textId="77777777" w:rsidR="0043254D" w:rsidRDefault="0043254D" w:rsidP="00AE4441">
      <w:pPr>
        <w:spacing w:after="0"/>
        <w:ind w:left="0" w:firstLine="0"/>
      </w:pPr>
    </w:p>
    <w:p w14:paraId="117AA83E" w14:textId="77777777" w:rsidR="0043254D" w:rsidRDefault="0043254D" w:rsidP="00AE4441">
      <w:pPr>
        <w:spacing w:after="0"/>
        <w:ind w:left="0" w:firstLine="0"/>
      </w:pPr>
    </w:p>
    <w:p w14:paraId="29950ACC" w14:textId="77777777" w:rsidR="0043254D" w:rsidRDefault="0043254D" w:rsidP="00AE4441">
      <w:pPr>
        <w:spacing w:after="0"/>
        <w:ind w:left="0" w:firstLine="0"/>
      </w:pPr>
    </w:p>
    <w:p w14:paraId="55CBF765" w14:textId="77777777" w:rsidR="0043254D" w:rsidRDefault="0043254D" w:rsidP="00AE4441">
      <w:pPr>
        <w:spacing w:after="0"/>
        <w:ind w:left="0" w:firstLine="0"/>
      </w:pPr>
    </w:p>
    <w:p w14:paraId="0CDEBBE1" w14:textId="77777777" w:rsidR="0043254D" w:rsidRDefault="0043254D" w:rsidP="00AE4441">
      <w:pPr>
        <w:spacing w:after="0"/>
        <w:ind w:left="0" w:firstLine="0"/>
      </w:pPr>
    </w:p>
    <w:p w14:paraId="57DA6693" w14:textId="77777777" w:rsidR="0043254D" w:rsidRDefault="0043254D" w:rsidP="00AE4441">
      <w:pPr>
        <w:spacing w:after="0"/>
        <w:ind w:left="0" w:firstLine="0"/>
      </w:pPr>
    </w:p>
    <w:p w14:paraId="709E0C50" w14:textId="77777777" w:rsidR="0043254D" w:rsidRDefault="0043254D" w:rsidP="00B15C50">
      <w:pPr>
        <w:spacing w:after="0"/>
        <w:ind w:left="0" w:firstLine="0"/>
      </w:pPr>
    </w:p>
    <w:p w14:paraId="7A4B3D03" w14:textId="77777777" w:rsidR="0043254D" w:rsidRDefault="0043254D" w:rsidP="00B15C50">
      <w:pPr>
        <w:spacing w:after="0"/>
        <w:ind w:left="0" w:firstLine="0"/>
      </w:pPr>
    </w:p>
    <w:p w14:paraId="3370A848" w14:textId="77777777" w:rsidR="0043254D" w:rsidRDefault="0043254D" w:rsidP="00B15C50">
      <w:pPr>
        <w:spacing w:after="0"/>
        <w:ind w:left="0" w:firstLine="0"/>
      </w:pPr>
    </w:p>
    <w:p w14:paraId="03F4A64E" w14:textId="77777777" w:rsidR="0043254D" w:rsidRDefault="0043254D" w:rsidP="00B15C50">
      <w:pPr>
        <w:spacing w:after="0"/>
        <w:ind w:left="0" w:firstLine="0"/>
      </w:pPr>
    </w:p>
    <w:p w14:paraId="5B9CB123" w14:textId="77777777" w:rsidR="0043254D" w:rsidRDefault="0043254D" w:rsidP="00AE4441">
      <w:pPr>
        <w:spacing w:after="0"/>
        <w:ind w:left="0" w:firstLine="0"/>
      </w:pPr>
    </w:p>
    <w:p w14:paraId="25446B66" w14:textId="77777777" w:rsidR="0043254D" w:rsidRDefault="0043254D" w:rsidP="00AE4441">
      <w:pPr>
        <w:spacing w:after="0"/>
        <w:ind w:left="0" w:firstLine="0"/>
      </w:pPr>
    </w:p>
    <w:p w14:paraId="4CD9002B" w14:textId="77777777" w:rsidR="0043254D" w:rsidRDefault="0043254D" w:rsidP="00AE4441">
      <w:pPr>
        <w:spacing w:after="0"/>
        <w:ind w:left="0" w:firstLine="0"/>
      </w:pPr>
    </w:p>
    <w:p w14:paraId="3BE862D7" w14:textId="77777777" w:rsidR="0043254D" w:rsidRDefault="0043254D" w:rsidP="00AE4441">
      <w:pPr>
        <w:spacing w:after="0"/>
        <w:ind w:left="0" w:firstLine="0"/>
      </w:pPr>
    </w:p>
    <w:p w14:paraId="5D249730" w14:textId="77777777" w:rsidR="0043254D" w:rsidRPr="00571E23" w:rsidRDefault="0043254D" w:rsidP="00B15C50">
      <w:pPr>
        <w:spacing w:after="0" w:line="360" w:lineRule="auto"/>
        <w:ind w:left="0" w:firstLine="0"/>
        <w:jc w:val="center"/>
        <w:rPr>
          <w:b/>
        </w:rPr>
      </w:pPr>
      <w:r w:rsidRPr="00571E23">
        <w:rPr>
          <w:b/>
        </w:rPr>
        <w:lastRenderedPageBreak/>
        <w:t>Appendix E</w:t>
      </w:r>
    </w:p>
    <w:p w14:paraId="5FC8F868" w14:textId="77777777" w:rsidR="0043254D" w:rsidRPr="00AE4441" w:rsidRDefault="0043254D" w:rsidP="00AE4441">
      <w:pPr>
        <w:spacing w:after="0"/>
        <w:ind w:left="0" w:firstLine="0"/>
        <w:jc w:val="center"/>
        <w:rPr>
          <w:b/>
          <w:bCs/>
        </w:rPr>
      </w:pPr>
      <w:bookmarkStart w:id="45" w:name="_Toc223687471"/>
      <w:bookmarkStart w:id="46" w:name="_Toc223687892"/>
      <w:r w:rsidRPr="00AE4441">
        <w:rPr>
          <w:b/>
          <w:bCs/>
        </w:rPr>
        <w:t>LETTERS AND OTHER COMMUNICATIONS</w:t>
      </w:r>
      <w:bookmarkEnd w:id="45"/>
      <w:bookmarkEnd w:id="46"/>
    </w:p>
    <w:p w14:paraId="3BEEA42B" w14:textId="77777777" w:rsidR="0043254D" w:rsidRDefault="0043254D" w:rsidP="00AE4441">
      <w:pPr>
        <w:spacing w:after="0"/>
        <w:ind w:left="0" w:firstLine="0"/>
      </w:pPr>
    </w:p>
    <w:p w14:paraId="4D1CDF29" w14:textId="77777777" w:rsidR="0043254D" w:rsidRDefault="0043254D" w:rsidP="00AE4441">
      <w:pPr>
        <w:spacing w:after="0"/>
        <w:ind w:left="0" w:firstLine="0"/>
      </w:pPr>
    </w:p>
    <w:p w14:paraId="67AA040E" w14:textId="77777777" w:rsidR="0043254D" w:rsidRDefault="0043254D" w:rsidP="00AE4441">
      <w:pPr>
        <w:spacing w:after="0"/>
        <w:ind w:left="0" w:firstLine="0"/>
      </w:pPr>
    </w:p>
    <w:p w14:paraId="006A76F7" w14:textId="77777777" w:rsidR="0043254D" w:rsidRDefault="0043254D" w:rsidP="00AE4441">
      <w:pPr>
        <w:spacing w:after="0"/>
        <w:ind w:left="0" w:firstLine="0"/>
      </w:pPr>
    </w:p>
    <w:p w14:paraId="0F628819" w14:textId="77777777" w:rsidR="0043254D" w:rsidRDefault="0043254D" w:rsidP="00AE4441">
      <w:pPr>
        <w:spacing w:after="0"/>
        <w:ind w:left="0" w:firstLine="0"/>
      </w:pPr>
    </w:p>
    <w:p w14:paraId="520BDA8F" w14:textId="77777777" w:rsidR="0043254D" w:rsidRDefault="0043254D" w:rsidP="00AE4441">
      <w:pPr>
        <w:spacing w:after="0"/>
        <w:ind w:left="0" w:firstLine="0"/>
      </w:pPr>
    </w:p>
    <w:p w14:paraId="2BCC7D20" w14:textId="77777777" w:rsidR="0043254D" w:rsidRDefault="0043254D" w:rsidP="00AE4441">
      <w:pPr>
        <w:spacing w:after="0"/>
        <w:ind w:left="0" w:firstLine="0"/>
      </w:pPr>
    </w:p>
    <w:p w14:paraId="5EE8F643" w14:textId="77777777" w:rsidR="0043254D" w:rsidRDefault="0043254D" w:rsidP="00AE4441">
      <w:pPr>
        <w:spacing w:after="0"/>
        <w:ind w:left="0" w:firstLine="0"/>
      </w:pPr>
    </w:p>
    <w:p w14:paraId="2A3C46AD" w14:textId="77777777" w:rsidR="0043254D" w:rsidRDefault="0043254D" w:rsidP="00AE4441">
      <w:pPr>
        <w:spacing w:after="0"/>
        <w:ind w:left="0" w:firstLine="0"/>
      </w:pPr>
    </w:p>
    <w:p w14:paraId="6570289F" w14:textId="77777777" w:rsidR="0043254D" w:rsidRDefault="0043254D" w:rsidP="00AE4441">
      <w:pPr>
        <w:spacing w:after="0"/>
        <w:ind w:left="0" w:firstLine="0"/>
      </w:pPr>
    </w:p>
    <w:p w14:paraId="1AD34A6F" w14:textId="77777777" w:rsidR="0043254D" w:rsidRDefault="0043254D" w:rsidP="00AE4441">
      <w:pPr>
        <w:spacing w:after="0"/>
        <w:ind w:left="0" w:firstLine="0"/>
      </w:pPr>
    </w:p>
    <w:p w14:paraId="36DB42AA" w14:textId="77777777" w:rsidR="0043254D" w:rsidRDefault="0043254D" w:rsidP="00B15C50">
      <w:pPr>
        <w:spacing w:after="0"/>
        <w:ind w:left="0" w:firstLine="0"/>
      </w:pPr>
    </w:p>
    <w:p w14:paraId="14995265" w14:textId="77777777" w:rsidR="0043254D" w:rsidRDefault="0043254D" w:rsidP="00B15C50">
      <w:pPr>
        <w:spacing w:after="0"/>
        <w:ind w:left="0" w:firstLine="0"/>
      </w:pPr>
    </w:p>
    <w:p w14:paraId="58FAAFFA" w14:textId="77777777" w:rsidR="0043254D" w:rsidRDefault="0043254D" w:rsidP="00B15C50">
      <w:pPr>
        <w:spacing w:after="0"/>
        <w:ind w:left="0" w:firstLine="0"/>
      </w:pPr>
    </w:p>
    <w:p w14:paraId="243DE802" w14:textId="77777777" w:rsidR="0043254D" w:rsidRDefault="0043254D" w:rsidP="00B15C50">
      <w:pPr>
        <w:spacing w:after="0"/>
        <w:ind w:left="0" w:firstLine="0"/>
      </w:pPr>
    </w:p>
    <w:p w14:paraId="75FA5490" w14:textId="77777777" w:rsidR="0043254D" w:rsidRDefault="0043254D" w:rsidP="00AE4441">
      <w:pPr>
        <w:spacing w:after="0"/>
        <w:ind w:left="0" w:firstLine="0"/>
      </w:pPr>
    </w:p>
    <w:p w14:paraId="1F8B0F3A" w14:textId="77777777" w:rsidR="0043254D" w:rsidRDefault="0043254D" w:rsidP="00AE4441">
      <w:pPr>
        <w:spacing w:after="0"/>
        <w:ind w:left="0" w:firstLine="0"/>
      </w:pPr>
    </w:p>
    <w:p w14:paraId="34D3E1BD" w14:textId="77777777" w:rsidR="0043254D" w:rsidRDefault="0043254D" w:rsidP="00AE4441">
      <w:pPr>
        <w:spacing w:after="0"/>
        <w:ind w:left="0" w:firstLine="0"/>
      </w:pPr>
    </w:p>
    <w:p w14:paraId="3F87D5F1" w14:textId="77777777" w:rsidR="0043254D" w:rsidRDefault="0043254D" w:rsidP="00AE4441">
      <w:pPr>
        <w:spacing w:after="0"/>
        <w:ind w:left="0" w:firstLine="0"/>
      </w:pPr>
    </w:p>
    <w:p w14:paraId="592766ED" w14:textId="77777777" w:rsidR="0043254D" w:rsidRDefault="0043254D" w:rsidP="00AE4441">
      <w:pPr>
        <w:spacing w:after="0"/>
        <w:ind w:left="0" w:firstLine="0"/>
      </w:pPr>
    </w:p>
    <w:p w14:paraId="57A46CE9" w14:textId="77777777" w:rsidR="0043254D" w:rsidRDefault="0043254D" w:rsidP="00AE4441">
      <w:pPr>
        <w:spacing w:after="0"/>
        <w:ind w:left="0" w:firstLine="0"/>
      </w:pPr>
    </w:p>
    <w:p w14:paraId="59F3062D" w14:textId="77777777" w:rsidR="0043254D" w:rsidRPr="00571E23" w:rsidRDefault="0043254D" w:rsidP="00B15C50">
      <w:pPr>
        <w:spacing w:after="0" w:line="360" w:lineRule="auto"/>
        <w:ind w:left="0" w:firstLine="0"/>
        <w:jc w:val="center"/>
        <w:rPr>
          <w:b/>
        </w:rPr>
      </w:pPr>
      <w:r w:rsidRPr="00571E23">
        <w:rPr>
          <w:b/>
        </w:rPr>
        <w:lastRenderedPageBreak/>
        <w:t xml:space="preserve">Appendix </w:t>
      </w:r>
      <w:r w:rsidR="00053023">
        <w:rPr>
          <w:b/>
        </w:rPr>
        <w:t>F</w:t>
      </w:r>
    </w:p>
    <w:p w14:paraId="5B40DCE3" w14:textId="77777777" w:rsidR="0043254D" w:rsidRPr="00AE4441" w:rsidRDefault="00053023" w:rsidP="00AE4441">
      <w:pPr>
        <w:spacing w:after="0"/>
        <w:ind w:left="0" w:firstLine="0"/>
        <w:jc w:val="center"/>
        <w:rPr>
          <w:b/>
          <w:bCs/>
        </w:rPr>
      </w:pPr>
      <w:r>
        <w:rPr>
          <w:b/>
          <w:bCs/>
        </w:rPr>
        <w:t>GRAMMARIAN CERTIFICATION</w:t>
      </w:r>
    </w:p>
    <w:p w14:paraId="6266E9EC" w14:textId="77777777" w:rsidR="0043254D" w:rsidRDefault="0043254D" w:rsidP="00AE4441">
      <w:pPr>
        <w:spacing w:after="0"/>
        <w:ind w:left="0" w:firstLine="0"/>
      </w:pPr>
    </w:p>
    <w:p w14:paraId="2128ED6F" w14:textId="77777777" w:rsidR="0043254D" w:rsidRDefault="0043254D" w:rsidP="00AE4441">
      <w:pPr>
        <w:spacing w:after="0"/>
        <w:ind w:left="0" w:firstLine="0"/>
      </w:pPr>
    </w:p>
    <w:p w14:paraId="3A2987FA" w14:textId="77777777" w:rsidR="0043254D" w:rsidRDefault="0043254D" w:rsidP="00AE4441">
      <w:pPr>
        <w:spacing w:after="0"/>
        <w:ind w:left="0" w:firstLine="0"/>
      </w:pPr>
    </w:p>
    <w:p w14:paraId="665254B0" w14:textId="77777777" w:rsidR="0043254D" w:rsidRDefault="0043254D" w:rsidP="00AE4441">
      <w:pPr>
        <w:spacing w:after="0"/>
        <w:ind w:left="0" w:firstLine="0"/>
      </w:pPr>
    </w:p>
    <w:p w14:paraId="7F87E017" w14:textId="77777777" w:rsidR="0043254D" w:rsidRDefault="0043254D" w:rsidP="00AE4441">
      <w:pPr>
        <w:spacing w:after="0"/>
        <w:ind w:left="0" w:firstLine="0"/>
      </w:pPr>
    </w:p>
    <w:p w14:paraId="1AACD1BC" w14:textId="77777777" w:rsidR="0043254D" w:rsidRDefault="0043254D" w:rsidP="00AE4441">
      <w:pPr>
        <w:spacing w:after="0"/>
        <w:ind w:left="0" w:firstLine="0"/>
      </w:pPr>
    </w:p>
    <w:p w14:paraId="72F6EB0A" w14:textId="77777777" w:rsidR="0043254D" w:rsidRDefault="0043254D" w:rsidP="00AE4441">
      <w:pPr>
        <w:spacing w:after="0"/>
        <w:ind w:left="0" w:firstLine="0"/>
      </w:pPr>
    </w:p>
    <w:p w14:paraId="05A3E55C" w14:textId="77777777" w:rsidR="0043254D" w:rsidRDefault="0043254D" w:rsidP="00AE4441">
      <w:pPr>
        <w:spacing w:after="0"/>
        <w:ind w:left="0" w:firstLine="0"/>
      </w:pPr>
    </w:p>
    <w:p w14:paraId="7BA29E4F" w14:textId="77777777" w:rsidR="0043254D" w:rsidRDefault="0043254D" w:rsidP="00AE4441">
      <w:pPr>
        <w:spacing w:after="0"/>
        <w:ind w:left="0" w:firstLine="0"/>
      </w:pPr>
    </w:p>
    <w:p w14:paraId="28A03D21" w14:textId="77777777" w:rsidR="0043254D" w:rsidRDefault="0043254D" w:rsidP="00AE4441">
      <w:pPr>
        <w:spacing w:after="0"/>
        <w:ind w:left="0" w:firstLine="0"/>
      </w:pPr>
    </w:p>
    <w:p w14:paraId="2655DB5B" w14:textId="77777777" w:rsidR="0043254D" w:rsidRDefault="0043254D" w:rsidP="00AE4441">
      <w:pPr>
        <w:spacing w:after="0"/>
        <w:ind w:left="0" w:firstLine="0"/>
      </w:pPr>
    </w:p>
    <w:p w14:paraId="46CCE6A8" w14:textId="77777777" w:rsidR="0043254D" w:rsidRDefault="0043254D" w:rsidP="00B15C50">
      <w:pPr>
        <w:spacing w:after="0"/>
        <w:ind w:left="0" w:firstLine="0"/>
      </w:pPr>
    </w:p>
    <w:p w14:paraId="3DB9A880" w14:textId="77777777" w:rsidR="00542BA2" w:rsidRDefault="00542BA2" w:rsidP="00B15C50">
      <w:pPr>
        <w:spacing w:after="0"/>
        <w:ind w:left="0" w:firstLine="0"/>
      </w:pPr>
    </w:p>
    <w:p w14:paraId="16821ECE" w14:textId="77777777" w:rsidR="00542BA2" w:rsidRDefault="00542BA2" w:rsidP="00B15C50">
      <w:pPr>
        <w:spacing w:after="0"/>
        <w:ind w:left="0" w:firstLine="0"/>
      </w:pPr>
    </w:p>
    <w:p w14:paraId="18E47252" w14:textId="77777777" w:rsidR="00542BA2" w:rsidRDefault="00542BA2" w:rsidP="00B15C50">
      <w:pPr>
        <w:spacing w:after="0"/>
        <w:ind w:left="0" w:firstLine="0"/>
      </w:pPr>
    </w:p>
    <w:p w14:paraId="0F027115" w14:textId="77777777" w:rsidR="00542BA2" w:rsidRDefault="00542BA2" w:rsidP="00AE4441">
      <w:pPr>
        <w:spacing w:after="0"/>
        <w:ind w:left="0" w:firstLine="0"/>
      </w:pPr>
    </w:p>
    <w:p w14:paraId="6BB8FC6E" w14:textId="77777777" w:rsidR="0043254D" w:rsidRDefault="0043254D" w:rsidP="00AE4441">
      <w:pPr>
        <w:spacing w:after="0"/>
        <w:ind w:left="0" w:firstLine="0"/>
      </w:pPr>
    </w:p>
    <w:p w14:paraId="32B904F1" w14:textId="77777777" w:rsidR="0043254D" w:rsidRDefault="0043254D" w:rsidP="00AE4441">
      <w:pPr>
        <w:spacing w:after="0"/>
        <w:ind w:left="0" w:firstLine="0"/>
      </w:pPr>
    </w:p>
    <w:p w14:paraId="7EFF6A7D" w14:textId="77777777" w:rsidR="0043254D" w:rsidRDefault="0043254D" w:rsidP="00AE4441">
      <w:pPr>
        <w:spacing w:after="0"/>
        <w:ind w:left="0" w:firstLine="0"/>
      </w:pPr>
    </w:p>
    <w:p w14:paraId="27A52E8E" w14:textId="77777777" w:rsidR="0043254D" w:rsidRDefault="0043254D" w:rsidP="00AE4441">
      <w:pPr>
        <w:spacing w:after="0"/>
        <w:ind w:left="0" w:firstLine="0"/>
      </w:pPr>
    </w:p>
    <w:p w14:paraId="06F7BBDB" w14:textId="77777777" w:rsidR="0043254D" w:rsidRDefault="0043254D" w:rsidP="00AE4441">
      <w:pPr>
        <w:spacing w:after="0"/>
        <w:ind w:left="0" w:firstLine="0"/>
      </w:pPr>
    </w:p>
    <w:p w14:paraId="68EE71DC" w14:textId="77777777" w:rsidR="0043254D" w:rsidRPr="008D2C63" w:rsidRDefault="0043254D" w:rsidP="00B15C50">
      <w:pPr>
        <w:spacing w:after="0" w:line="360" w:lineRule="auto"/>
        <w:ind w:left="1440" w:hanging="1440"/>
        <w:jc w:val="center"/>
        <w:rPr>
          <w:b/>
          <w:color w:val="auto"/>
        </w:rPr>
      </w:pPr>
      <w:r w:rsidRPr="008D2C63">
        <w:rPr>
          <w:b/>
          <w:color w:val="auto"/>
        </w:rPr>
        <w:lastRenderedPageBreak/>
        <w:t>Appendix G</w:t>
      </w:r>
    </w:p>
    <w:tbl>
      <w:tblPr>
        <w:tblStyle w:val="TableGrid"/>
        <w:tblpPr w:leftFromText="180" w:rightFromText="180" w:vertAnchor="text" w:horzAnchor="margin" w:tblpXSpec="right"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440"/>
        <w:gridCol w:w="4315"/>
      </w:tblGrid>
      <w:tr w:rsidR="0043254D" w14:paraId="2CB6E8A6" w14:textId="77777777" w:rsidTr="00377AB1">
        <w:tc>
          <w:tcPr>
            <w:tcW w:w="3505" w:type="dxa"/>
            <w:gridSpan w:val="2"/>
          </w:tcPr>
          <w:p w14:paraId="1E92F2B2" w14:textId="77777777" w:rsidR="0043254D" w:rsidRDefault="0043254D" w:rsidP="00AE4441">
            <w:pPr>
              <w:spacing w:after="0" w:line="276" w:lineRule="auto"/>
              <w:ind w:left="0" w:firstLine="0"/>
              <w:rPr>
                <w:b/>
                <w:bCs/>
                <w:color w:val="auto"/>
              </w:rPr>
            </w:pPr>
            <w:r>
              <w:rPr>
                <w:noProof/>
                <w:lang w:val="en-PH" w:eastAsia="en-PH"/>
              </w:rPr>
              <w:drawing>
                <wp:anchor distT="0" distB="0" distL="114300" distR="114300" simplePos="0" relativeHeight="251755520" behindDoc="0" locked="0" layoutInCell="1" allowOverlap="1" wp14:anchorId="6EB75C99" wp14:editId="7A8B035F">
                  <wp:simplePos x="0" y="0"/>
                  <wp:positionH relativeFrom="margin">
                    <wp:posOffset>-1905</wp:posOffset>
                  </wp:positionH>
                  <wp:positionV relativeFrom="page">
                    <wp:posOffset>292100</wp:posOffset>
                  </wp:positionV>
                  <wp:extent cx="1828800" cy="1828800"/>
                  <wp:effectExtent l="0" t="0" r="0" b="0"/>
                  <wp:wrapSquare wrapText="bothSides"/>
                  <wp:docPr id="940337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701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a:noFill/>
                          <a:ln>
                            <a:noFill/>
                          </a:ln>
                        </pic:spPr>
                      </pic:pic>
                    </a:graphicData>
                  </a:graphic>
                </wp:anchor>
              </w:drawing>
            </w:r>
          </w:p>
        </w:tc>
        <w:tc>
          <w:tcPr>
            <w:tcW w:w="4315" w:type="dxa"/>
            <w:vAlign w:val="center"/>
          </w:tcPr>
          <w:p w14:paraId="06754E1D" w14:textId="77777777" w:rsidR="0043254D" w:rsidRDefault="0043254D" w:rsidP="00B15C50">
            <w:pPr>
              <w:spacing w:after="0" w:line="240" w:lineRule="auto"/>
              <w:ind w:left="0" w:firstLine="0"/>
              <w:jc w:val="left"/>
              <w:rPr>
                <w:b/>
                <w:bCs/>
                <w:color w:val="auto"/>
              </w:rPr>
            </w:pPr>
          </w:p>
          <w:p w14:paraId="5D4271E5" w14:textId="77777777" w:rsidR="0043254D" w:rsidRDefault="0043254D" w:rsidP="00B15C50">
            <w:pPr>
              <w:spacing w:after="0" w:line="240" w:lineRule="auto"/>
              <w:ind w:left="431" w:firstLine="0"/>
              <w:jc w:val="left"/>
              <w:rPr>
                <w:b/>
                <w:bCs/>
                <w:color w:val="auto"/>
              </w:rPr>
            </w:pPr>
            <w:r>
              <w:rPr>
                <w:b/>
                <w:bCs/>
                <w:color w:val="auto"/>
              </w:rPr>
              <w:t>NATHANIEL S. BETITA</w:t>
            </w:r>
          </w:p>
          <w:p w14:paraId="59184358" w14:textId="77777777" w:rsidR="0043254D" w:rsidRDefault="0043254D" w:rsidP="00B15C50">
            <w:pPr>
              <w:spacing w:after="0" w:line="240" w:lineRule="auto"/>
              <w:ind w:left="431" w:firstLine="0"/>
              <w:jc w:val="left"/>
              <w:rPr>
                <w:color w:val="auto"/>
              </w:rPr>
            </w:pPr>
            <w:proofErr w:type="spellStart"/>
            <w:r>
              <w:rPr>
                <w:color w:val="auto"/>
              </w:rPr>
              <w:t>Brgy</w:t>
            </w:r>
            <w:proofErr w:type="spellEnd"/>
            <w:r>
              <w:rPr>
                <w:color w:val="auto"/>
              </w:rPr>
              <w:t>. PANACAN II, Narra, Palawan</w:t>
            </w:r>
          </w:p>
          <w:p w14:paraId="12DC690E" w14:textId="77777777" w:rsidR="0043254D" w:rsidRDefault="0043254D" w:rsidP="00B15C50">
            <w:pPr>
              <w:spacing w:after="0" w:line="240" w:lineRule="auto"/>
              <w:ind w:left="431" w:firstLine="0"/>
              <w:jc w:val="left"/>
              <w:rPr>
                <w:color w:val="auto"/>
              </w:rPr>
            </w:pPr>
            <w:r>
              <w:rPr>
                <w:color w:val="auto"/>
              </w:rPr>
              <w:t>Mobile #: 0994-017-6150</w:t>
            </w:r>
          </w:p>
        </w:tc>
      </w:tr>
      <w:tr w:rsidR="0043254D" w14:paraId="49844DF2" w14:textId="77777777" w:rsidTr="00377AB1">
        <w:tc>
          <w:tcPr>
            <w:tcW w:w="7820" w:type="dxa"/>
            <w:gridSpan w:val="3"/>
          </w:tcPr>
          <w:p w14:paraId="0007E261" w14:textId="77777777" w:rsidR="0043254D" w:rsidRDefault="0043254D" w:rsidP="00AE4441">
            <w:pPr>
              <w:spacing w:after="0" w:line="276" w:lineRule="auto"/>
              <w:ind w:left="0" w:firstLine="0"/>
              <w:rPr>
                <w:color w:val="auto"/>
              </w:rPr>
            </w:pPr>
            <w:r>
              <w:rPr>
                <w:b/>
                <w:bCs/>
                <w:color w:val="auto"/>
              </w:rPr>
              <w:t>PERSONAL DATA:</w:t>
            </w:r>
          </w:p>
        </w:tc>
      </w:tr>
      <w:tr w:rsidR="0043254D" w14:paraId="36816610" w14:textId="77777777" w:rsidTr="00377AB1">
        <w:tc>
          <w:tcPr>
            <w:tcW w:w="2065" w:type="dxa"/>
          </w:tcPr>
          <w:p w14:paraId="73AF2B48" w14:textId="77777777" w:rsidR="0043254D" w:rsidRDefault="0043254D" w:rsidP="00B15C50">
            <w:pPr>
              <w:spacing w:after="0" w:line="276" w:lineRule="auto"/>
              <w:ind w:left="0" w:firstLine="0"/>
              <w:rPr>
                <w:color w:val="auto"/>
              </w:rPr>
            </w:pPr>
            <w:r>
              <w:rPr>
                <w:color w:val="auto"/>
              </w:rPr>
              <w:t>Age:</w:t>
            </w:r>
          </w:p>
        </w:tc>
        <w:tc>
          <w:tcPr>
            <w:tcW w:w="5755" w:type="dxa"/>
            <w:gridSpan w:val="2"/>
          </w:tcPr>
          <w:p w14:paraId="221C65FD" w14:textId="77777777" w:rsidR="0043254D" w:rsidRDefault="0043254D" w:rsidP="00B15C50">
            <w:pPr>
              <w:spacing w:after="0" w:line="276" w:lineRule="auto"/>
              <w:ind w:left="0" w:firstLine="0"/>
              <w:rPr>
                <w:color w:val="auto"/>
              </w:rPr>
            </w:pPr>
            <w:r>
              <w:rPr>
                <w:color w:val="auto"/>
              </w:rPr>
              <w:t>25</w:t>
            </w:r>
          </w:p>
        </w:tc>
      </w:tr>
      <w:tr w:rsidR="0043254D" w14:paraId="3DBD1B9C" w14:textId="77777777" w:rsidTr="00377AB1">
        <w:tc>
          <w:tcPr>
            <w:tcW w:w="2065" w:type="dxa"/>
          </w:tcPr>
          <w:p w14:paraId="1D3554C6" w14:textId="77777777" w:rsidR="0043254D" w:rsidRDefault="0043254D" w:rsidP="00B15C50">
            <w:pPr>
              <w:spacing w:after="0" w:line="276" w:lineRule="auto"/>
              <w:ind w:left="0" w:firstLine="0"/>
              <w:rPr>
                <w:color w:val="auto"/>
              </w:rPr>
            </w:pPr>
            <w:r>
              <w:rPr>
                <w:color w:val="auto"/>
              </w:rPr>
              <w:t>Sex:</w:t>
            </w:r>
          </w:p>
        </w:tc>
        <w:tc>
          <w:tcPr>
            <w:tcW w:w="5755" w:type="dxa"/>
            <w:gridSpan w:val="2"/>
          </w:tcPr>
          <w:p w14:paraId="2201E50E" w14:textId="77777777" w:rsidR="0043254D" w:rsidRDefault="0043254D" w:rsidP="00B15C50">
            <w:pPr>
              <w:spacing w:after="0" w:line="276" w:lineRule="auto"/>
              <w:ind w:left="0" w:firstLine="0"/>
              <w:rPr>
                <w:color w:val="auto"/>
              </w:rPr>
            </w:pPr>
            <w:r>
              <w:rPr>
                <w:color w:val="auto"/>
              </w:rPr>
              <w:t>Male</w:t>
            </w:r>
          </w:p>
        </w:tc>
      </w:tr>
      <w:tr w:rsidR="0043254D" w14:paraId="193050BA" w14:textId="77777777" w:rsidTr="00377AB1">
        <w:tc>
          <w:tcPr>
            <w:tcW w:w="2065" w:type="dxa"/>
          </w:tcPr>
          <w:p w14:paraId="1AD8FB21" w14:textId="77777777" w:rsidR="0043254D" w:rsidRDefault="0043254D" w:rsidP="00B15C50">
            <w:pPr>
              <w:spacing w:after="0" w:line="276" w:lineRule="auto"/>
              <w:ind w:left="0" w:firstLine="0"/>
              <w:rPr>
                <w:color w:val="auto"/>
              </w:rPr>
            </w:pPr>
            <w:r>
              <w:rPr>
                <w:color w:val="auto"/>
              </w:rPr>
              <w:t>Birthday:</w:t>
            </w:r>
          </w:p>
        </w:tc>
        <w:tc>
          <w:tcPr>
            <w:tcW w:w="5755" w:type="dxa"/>
            <w:gridSpan w:val="2"/>
          </w:tcPr>
          <w:p w14:paraId="1126D118" w14:textId="77777777" w:rsidR="0043254D" w:rsidRDefault="00773344" w:rsidP="00B15C50">
            <w:pPr>
              <w:spacing w:after="0" w:line="276" w:lineRule="auto"/>
              <w:ind w:left="0" w:firstLine="0"/>
              <w:rPr>
                <w:color w:val="auto"/>
              </w:rPr>
            </w:pPr>
            <w:r>
              <w:rPr>
                <w:color w:val="auto"/>
              </w:rPr>
              <w:t>December</w:t>
            </w:r>
            <w:r w:rsidR="0043254D">
              <w:rPr>
                <w:color w:val="auto"/>
              </w:rPr>
              <w:t xml:space="preserve"> </w:t>
            </w:r>
            <w:r>
              <w:rPr>
                <w:color w:val="auto"/>
              </w:rPr>
              <w:t>26</w:t>
            </w:r>
            <w:r w:rsidR="0043254D">
              <w:rPr>
                <w:color w:val="auto"/>
              </w:rPr>
              <w:t>, 2000</w:t>
            </w:r>
          </w:p>
        </w:tc>
      </w:tr>
      <w:tr w:rsidR="0043254D" w14:paraId="089DC953" w14:textId="77777777" w:rsidTr="00377AB1">
        <w:tc>
          <w:tcPr>
            <w:tcW w:w="2065" w:type="dxa"/>
          </w:tcPr>
          <w:p w14:paraId="6D959C3A" w14:textId="77777777" w:rsidR="0043254D" w:rsidRDefault="0043254D" w:rsidP="00B15C50">
            <w:pPr>
              <w:spacing w:after="0" w:line="276" w:lineRule="auto"/>
              <w:ind w:left="0" w:firstLine="0"/>
              <w:rPr>
                <w:color w:val="auto"/>
              </w:rPr>
            </w:pPr>
            <w:r>
              <w:rPr>
                <w:color w:val="auto"/>
              </w:rPr>
              <w:t>Height:</w:t>
            </w:r>
          </w:p>
        </w:tc>
        <w:tc>
          <w:tcPr>
            <w:tcW w:w="5755" w:type="dxa"/>
            <w:gridSpan w:val="2"/>
          </w:tcPr>
          <w:p w14:paraId="1F9740CD" w14:textId="77777777" w:rsidR="0043254D" w:rsidRDefault="00773344" w:rsidP="00B15C50">
            <w:pPr>
              <w:spacing w:after="0" w:line="276" w:lineRule="auto"/>
              <w:ind w:left="0" w:firstLine="0"/>
              <w:rPr>
                <w:color w:val="auto"/>
              </w:rPr>
            </w:pPr>
            <w:r>
              <w:rPr>
                <w:color w:val="auto"/>
              </w:rPr>
              <w:t>5</w:t>
            </w:r>
            <w:r w:rsidR="0043254D">
              <w:rPr>
                <w:color w:val="auto"/>
              </w:rPr>
              <w:t>`</w:t>
            </w:r>
            <w:r>
              <w:rPr>
                <w:color w:val="auto"/>
              </w:rPr>
              <w:t>5</w:t>
            </w:r>
          </w:p>
        </w:tc>
      </w:tr>
      <w:tr w:rsidR="0043254D" w14:paraId="59BB3ED4" w14:textId="77777777" w:rsidTr="00377AB1">
        <w:tc>
          <w:tcPr>
            <w:tcW w:w="2065" w:type="dxa"/>
          </w:tcPr>
          <w:p w14:paraId="28412841" w14:textId="77777777" w:rsidR="0043254D" w:rsidRDefault="0043254D" w:rsidP="00B15C50">
            <w:pPr>
              <w:spacing w:after="0" w:line="276" w:lineRule="auto"/>
              <w:ind w:left="0" w:firstLine="0"/>
              <w:rPr>
                <w:color w:val="auto"/>
              </w:rPr>
            </w:pPr>
            <w:r>
              <w:rPr>
                <w:color w:val="auto"/>
              </w:rPr>
              <w:t>Weight</w:t>
            </w:r>
          </w:p>
        </w:tc>
        <w:tc>
          <w:tcPr>
            <w:tcW w:w="5755" w:type="dxa"/>
            <w:gridSpan w:val="2"/>
          </w:tcPr>
          <w:p w14:paraId="66B21ACE" w14:textId="77777777" w:rsidR="0043254D" w:rsidRDefault="0043254D" w:rsidP="00B15C50">
            <w:pPr>
              <w:spacing w:after="0" w:line="276" w:lineRule="auto"/>
              <w:ind w:left="0" w:firstLine="0"/>
              <w:rPr>
                <w:color w:val="auto"/>
              </w:rPr>
            </w:pPr>
            <w:r>
              <w:rPr>
                <w:color w:val="auto"/>
              </w:rPr>
              <w:t>5</w:t>
            </w:r>
            <w:r w:rsidR="00773344">
              <w:rPr>
                <w:color w:val="auto"/>
              </w:rPr>
              <w:t>5</w:t>
            </w:r>
          </w:p>
        </w:tc>
      </w:tr>
      <w:tr w:rsidR="0043254D" w14:paraId="0FF37FAD" w14:textId="77777777" w:rsidTr="00377AB1">
        <w:tc>
          <w:tcPr>
            <w:tcW w:w="2065" w:type="dxa"/>
          </w:tcPr>
          <w:p w14:paraId="7F663DBA" w14:textId="77777777" w:rsidR="0043254D" w:rsidRDefault="0043254D" w:rsidP="00B15C50">
            <w:pPr>
              <w:spacing w:after="0" w:line="276" w:lineRule="auto"/>
              <w:ind w:left="0" w:firstLine="0"/>
              <w:rPr>
                <w:color w:val="auto"/>
              </w:rPr>
            </w:pPr>
            <w:r>
              <w:rPr>
                <w:color w:val="auto"/>
              </w:rPr>
              <w:t>Religion:</w:t>
            </w:r>
          </w:p>
        </w:tc>
        <w:tc>
          <w:tcPr>
            <w:tcW w:w="5755" w:type="dxa"/>
            <w:gridSpan w:val="2"/>
          </w:tcPr>
          <w:p w14:paraId="105B0C4C" w14:textId="77777777" w:rsidR="0043254D" w:rsidRDefault="00773344" w:rsidP="00B15C50">
            <w:pPr>
              <w:spacing w:after="0" w:line="276" w:lineRule="auto"/>
              <w:ind w:left="0" w:firstLine="0"/>
              <w:rPr>
                <w:color w:val="auto"/>
              </w:rPr>
            </w:pPr>
            <w:r>
              <w:rPr>
                <w:color w:val="auto"/>
              </w:rPr>
              <w:t>The Church of Jesus Christ of Latter-day Saints</w:t>
            </w:r>
          </w:p>
        </w:tc>
      </w:tr>
      <w:tr w:rsidR="0043254D" w14:paraId="650E4D18" w14:textId="77777777" w:rsidTr="00377AB1">
        <w:tc>
          <w:tcPr>
            <w:tcW w:w="2065" w:type="dxa"/>
          </w:tcPr>
          <w:p w14:paraId="0B75CEF1" w14:textId="77777777" w:rsidR="0043254D" w:rsidRDefault="0043254D" w:rsidP="00B15C50">
            <w:pPr>
              <w:spacing w:after="0" w:line="276" w:lineRule="auto"/>
              <w:ind w:left="0" w:firstLine="0"/>
              <w:rPr>
                <w:color w:val="auto"/>
              </w:rPr>
            </w:pPr>
            <w:r>
              <w:rPr>
                <w:color w:val="auto"/>
              </w:rPr>
              <w:t>Nationality:</w:t>
            </w:r>
          </w:p>
        </w:tc>
        <w:tc>
          <w:tcPr>
            <w:tcW w:w="5755" w:type="dxa"/>
            <w:gridSpan w:val="2"/>
          </w:tcPr>
          <w:p w14:paraId="4190A4C7" w14:textId="77777777" w:rsidR="0043254D" w:rsidRDefault="0043254D" w:rsidP="00B15C50">
            <w:pPr>
              <w:spacing w:after="0" w:line="276" w:lineRule="auto"/>
              <w:ind w:left="0" w:firstLine="0"/>
              <w:rPr>
                <w:color w:val="auto"/>
              </w:rPr>
            </w:pPr>
            <w:r>
              <w:rPr>
                <w:color w:val="auto"/>
              </w:rPr>
              <w:t>Filipino</w:t>
            </w:r>
          </w:p>
        </w:tc>
      </w:tr>
      <w:tr w:rsidR="0043254D" w14:paraId="656A5713" w14:textId="77777777" w:rsidTr="00377AB1">
        <w:tc>
          <w:tcPr>
            <w:tcW w:w="2065" w:type="dxa"/>
          </w:tcPr>
          <w:p w14:paraId="70B073A6" w14:textId="77777777" w:rsidR="0043254D" w:rsidRDefault="0043254D" w:rsidP="00B15C50">
            <w:pPr>
              <w:spacing w:after="0" w:line="276" w:lineRule="auto"/>
              <w:ind w:left="0" w:firstLine="0"/>
              <w:rPr>
                <w:color w:val="auto"/>
              </w:rPr>
            </w:pPr>
            <w:r>
              <w:rPr>
                <w:color w:val="auto"/>
              </w:rPr>
              <w:t>Parents:</w:t>
            </w:r>
          </w:p>
        </w:tc>
        <w:tc>
          <w:tcPr>
            <w:tcW w:w="5755" w:type="dxa"/>
            <w:gridSpan w:val="2"/>
          </w:tcPr>
          <w:p w14:paraId="3C5190A8" w14:textId="77777777" w:rsidR="0043254D" w:rsidRDefault="00773344" w:rsidP="00B15C50">
            <w:pPr>
              <w:spacing w:after="0" w:line="276" w:lineRule="auto"/>
              <w:ind w:left="0" w:firstLine="0"/>
              <w:rPr>
                <w:color w:val="auto"/>
              </w:rPr>
            </w:pPr>
            <w:r>
              <w:rPr>
                <w:color w:val="auto"/>
              </w:rPr>
              <w:t>William</w:t>
            </w:r>
            <w:r w:rsidR="0043254D">
              <w:rPr>
                <w:color w:val="auto"/>
              </w:rPr>
              <w:t xml:space="preserve"> </w:t>
            </w:r>
            <w:r>
              <w:rPr>
                <w:color w:val="auto"/>
              </w:rPr>
              <w:t>T</w:t>
            </w:r>
            <w:r w:rsidR="0043254D">
              <w:rPr>
                <w:color w:val="auto"/>
              </w:rPr>
              <w:t xml:space="preserve">. </w:t>
            </w:r>
            <w:r>
              <w:rPr>
                <w:color w:val="auto"/>
              </w:rPr>
              <w:t>Betita</w:t>
            </w:r>
          </w:p>
          <w:p w14:paraId="20273F7F" w14:textId="77777777" w:rsidR="0043254D" w:rsidRDefault="00773344" w:rsidP="00B15C50">
            <w:pPr>
              <w:spacing w:after="0" w:line="276" w:lineRule="auto"/>
              <w:ind w:left="0" w:firstLine="0"/>
              <w:rPr>
                <w:color w:val="auto"/>
              </w:rPr>
            </w:pPr>
            <w:r>
              <w:rPr>
                <w:color w:val="auto"/>
              </w:rPr>
              <w:t>Arlene S</w:t>
            </w:r>
            <w:r w:rsidR="0043254D">
              <w:rPr>
                <w:color w:val="auto"/>
              </w:rPr>
              <w:t xml:space="preserve">. </w:t>
            </w:r>
            <w:r>
              <w:rPr>
                <w:color w:val="auto"/>
              </w:rPr>
              <w:t>Betita</w:t>
            </w:r>
          </w:p>
          <w:p w14:paraId="1CBBA309" w14:textId="77777777" w:rsidR="0043254D" w:rsidRDefault="0043254D" w:rsidP="00B15C50">
            <w:pPr>
              <w:spacing w:after="0" w:line="276" w:lineRule="auto"/>
              <w:ind w:left="0" w:firstLine="0"/>
              <w:rPr>
                <w:color w:val="auto"/>
              </w:rPr>
            </w:pPr>
          </w:p>
        </w:tc>
      </w:tr>
      <w:tr w:rsidR="0043254D" w14:paraId="53BF78A1" w14:textId="77777777" w:rsidTr="00377AB1">
        <w:tc>
          <w:tcPr>
            <w:tcW w:w="7820" w:type="dxa"/>
            <w:gridSpan w:val="3"/>
          </w:tcPr>
          <w:p w14:paraId="3B9B66B1" w14:textId="77777777" w:rsidR="0043254D" w:rsidRDefault="0043254D" w:rsidP="00AE4441">
            <w:pPr>
              <w:spacing w:after="0" w:line="276" w:lineRule="auto"/>
              <w:ind w:left="0" w:firstLine="0"/>
              <w:rPr>
                <w:b/>
                <w:bCs/>
                <w:color w:val="auto"/>
              </w:rPr>
            </w:pPr>
            <w:r>
              <w:rPr>
                <w:b/>
                <w:bCs/>
                <w:color w:val="auto"/>
              </w:rPr>
              <w:t>EDUCATIONAL BACKGROUND:</w:t>
            </w:r>
          </w:p>
        </w:tc>
      </w:tr>
      <w:tr w:rsidR="0043254D" w14:paraId="01225D21" w14:textId="77777777" w:rsidTr="00377AB1">
        <w:tc>
          <w:tcPr>
            <w:tcW w:w="2065" w:type="dxa"/>
          </w:tcPr>
          <w:p w14:paraId="73839AA4" w14:textId="77777777" w:rsidR="0043254D" w:rsidRDefault="0043254D" w:rsidP="00B15C50">
            <w:pPr>
              <w:spacing w:after="0" w:line="276" w:lineRule="auto"/>
              <w:ind w:left="0" w:firstLine="0"/>
              <w:rPr>
                <w:color w:val="auto"/>
              </w:rPr>
            </w:pPr>
            <w:r>
              <w:rPr>
                <w:color w:val="auto"/>
              </w:rPr>
              <w:t>Tertiary:</w:t>
            </w:r>
          </w:p>
        </w:tc>
        <w:tc>
          <w:tcPr>
            <w:tcW w:w="5755" w:type="dxa"/>
            <w:gridSpan w:val="2"/>
          </w:tcPr>
          <w:p w14:paraId="1AD083D6" w14:textId="77777777" w:rsidR="0043254D" w:rsidRDefault="0043254D" w:rsidP="00B15C50">
            <w:pPr>
              <w:spacing w:after="0" w:line="276" w:lineRule="auto"/>
              <w:ind w:left="0" w:firstLine="0"/>
              <w:rPr>
                <w:color w:val="auto"/>
              </w:rPr>
            </w:pPr>
            <w:r>
              <w:rPr>
                <w:color w:val="auto"/>
              </w:rPr>
              <w:t>Palawan State University</w:t>
            </w:r>
          </w:p>
          <w:p w14:paraId="4C5E5EC4" w14:textId="77777777" w:rsidR="0043254D" w:rsidRDefault="0043254D" w:rsidP="00B15C50">
            <w:pPr>
              <w:spacing w:after="0" w:line="276" w:lineRule="auto"/>
              <w:ind w:left="0" w:firstLine="0"/>
              <w:rPr>
                <w:color w:val="auto"/>
              </w:rPr>
            </w:pPr>
            <w:r>
              <w:rPr>
                <w:color w:val="auto"/>
              </w:rPr>
              <w:t>NIA-MBBRIS Compound, Narra, Palawan</w:t>
            </w:r>
          </w:p>
          <w:p w14:paraId="5B665D9E" w14:textId="77777777" w:rsidR="0043254D" w:rsidRDefault="0043254D" w:rsidP="00B15C50">
            <w:pPr>
              <w:spacing w:after="0" w:line="276" w:lineRule="auto"/>
              <w:ind w:left="0" w:firstLine="0"/>
              <w:rPr>
                <w:color w:val="auto"/>
              </w:rPr>
            </w:pPr>
            <w:r>
              <w:rPr>
                <w:color w:val="auto"/>
              </w:rPr>
              <w:t>Bachelor of Science in Computer Science</w:t>
            </w:r>
          </w:p>
        </w:tc>
      </w:tr>
      <w:tr w:rsidR="0043254D" w14:paraId="2F8A4B1E" w14:textId="77777777" w:rsidTr="00377AB1">
        <w:tc>
          <w:tcPr>
            <w:tcW w:w="2065" w:type="dxa"/>
          </w:tcPr>
          <w:p w14:paraId="1E5B6F97" w14:textId="77777777" w:rsidR="0043254D" w:rsidRDefault="0043254D" w:rsidP="00B15C50">
            <w:pPr>
              <w:spacing w:after="0" w:line="276" w:lineRule="auto"/>
              <w:ind w:left="0" w:firstLine="0"/>
              <w:rPr>
                <w:color w:val="auto"/>
              </w:rPr>
            </w:pPr>
          </w:p>
        </w:tc>
        <w:tc>
          <w:tcPr>
            <w:tcW w:w="1440" w:type="dxa"/>
          </w:tcPr>
          <w:p w14:paraId="34D4BAF7" w14:textId="77777777" w:rsidR="0043254D" w:rsidRDefault="0043254D" w:rsidP="00B15C50">
            <w:pPr>
              <w:spacing w:after="0" w:line="276" w:lineRule="auto"/>
              <w:ind w:left="0" w:firstLine="0"/>
              <w:rPr>
                <w:color w:val="auto"/>
              </w:rPr>
            </w:pPr>
          </w:p>
        </w:tc>
        <w:tc>
          <w:tcPr>
            <w:tcW w:w="4315" w:type="dxa"/>
          </w:tcPr>
          <w:p w14:paraId="6015632B" w14:textId="77777777" w:rsidR="0043254D" w:rsidRDefault="0043254D" w:rsidP="00B15C50">
            <w:pPr>
              <w:spacing w:after="0" w:line="276" w:lineRule="auto"/>
              <w:ind w:left="0" w:firstLine="0"/>
              <w:rPr>
                <w:color w:val="auto"/>
              </w:rPr>
            </w:pPr>
          </w:p>
        </w:tc>
      </w:tr>
      <w:tr w:rsidR="0043254D" w14:paraId="69E95E40" w14:textId="77777777" w:rsidTr="00377AB1">
        <w:tc>
          <w:tcPr>
            <w:tcW w:w="2065" w:type="dxa"/>
          </w:tcPr>
          <w:p w14:paraId="67707BA3" w14:textId="77777777" w:rsidR="0043254D" w:rsidRDefault="0043254D" w:rsidP="00B15C50">
            <w:pPr>
              <w:spacing w:after="0" w:line="276" w:lineRule="auto"/>
              <w:ind w:left="0" w:firstLine="0"/>
              <w:rPr>
                <w:color w:val="auto"/>
              </w:rPr>
            </w:pPr>
            <w:r>
              <w:rPr>
                <w:color w:val="auto"/>
              </w:rPr>
              <w:t>Senior High:</w:t>
            </w:r>
          </w:p>
        </w:tc>
        <w:tc>
          <w:tcPr>
            <w:tcW w:w="5755" w:type="dxa"/>
            <w:gridSpan w:val="2"/>
          </w:tcPr>
          <w:p w14:paraId="61440FD4" w14:textId="77777777" w:rsidR="0043254D" w:rsidRDefault="0043254D" w:rsidP="00B15C50">
            <w:pPr>
              <w:spacing w:after="0" w:line="276" w:lineRule="auto"/>
              <w:ind w:left="0" w:firstLine="0"/>
              <w:rPr>
                <w:color w:val="auto"/>
              </w:rPr>
            </w:pPr>
            <w:r>
              <w:rPr>
                <w:color w:val="auto"/>
              </w:rPr>
              <w:t>Narra National High School</w:t>
            </w:r>
          </w:p>
          <w:p w14:paraId="0B201C46" w14:textId="77777777" w:rsidR="0043254D" w:rsidRDefault="0043254D" w:rsidP="00B15C50">
            <w:pPr>
              <w:spacing w:after="0" w:line="276" w:lineRule="auto"/>
              <w:ind w:left="0" w:firstLine="0"/>
              <w:rPr>
                <w:color w:val="auto"/>
              </w:rPr>
            </w:pPr>
            <w:r>
              <w:rPr>
                <w:color w:val="auto"/>
              </w:rPr>
              <w:t>Narra, Palawan</w:t>
            </w:r>
          </w:p>
        </w:tc>
      </w:tr>
      <w:tr w:rsidR="0043254D" w14:paraId="4489A4BF" w14:textId="77777777" w:rsidTr="00377AB1">
        <w:tc>
          <w:tcPr>
            <w:tcW w:w="2065" w:type="dxa"/>
          </w:tcPr>
          <w:p w14:paraId="38D1BFA0" w14:textId="77777777" w:rsidR="0043254D" w:rsidRDefault="0043254D" w:rsidP="00B15C50">
            <w:pPr>
              <w:spacing w:after="0" w:line="276" w:lineRule="auto"/>
              <w:ind w:left="0" w:firstLine="0"/>
              <w:rPr>
                <w:color w:val="auto"/>
              </w:rPr>
            </w:pPr>
          </w:p>
        </w:tc>
        <w:tc>
          <w:tcPr>
            <w:tcW w:w="1440" w:type="dxa"/>
          </w:tcPr>
          <w:p w14:paraId="61B1390F" w14:textId="77777777" w:rsidR="0043254D" w:rsidRDefault="0043254D" w:rsidP="00B15C50">
            <w:pPr>
              <w:spacing w:after="0" w:line="276" w:lineRule="auto"/>
              <w:ind w:left="0" w:firstLine="0"/>
              <w:rPr>
                <w:color w:val="auto"/>
              </w:rPr>
            </w:pPr>
          </w:p>
        </w:tc>
        <w:tc>
          <w:tcPr>
            <w:tcW w:w="4315" w:type="dxa"/>
          </w:tcPr>
          <w:p w14:paraId="66E6EFC7" w14:textId="77777777" w:rsidR="0043254D" w:rsidRDefault="0043254D" w:rsidP="00B15C50">
            <w:pPr>
              <w:spacing w:after="0" w:line="276" w:lineRule="auto"/>
              <w:ind w:left="0" w:firstLine="0"/>
              <w:rPr>
                <w:color w:val="auto"/>
              </w:rPr>
            </w:pPr>
          </w:p>
        </w:tc>
      </w:tr>
      <w:tr w:rsidR="0043254D" w14:paraId="0B64FAA4" w14:textId="77777777" w:rsidTr="00377AB1">
        <w:tc>
          <w:tcPr>
            <w:tcW w:w="2065" w:type="dxa"/>
          </w:tcPr>
          <w:p w14:paraId="6F820C19" w14:textId="77777777" w:rsidR="0043254D" w:rsidRDefault="0043254D" w:rsidP="00B15C50">
            <w:pPr>
              <w:spacing w:after="0" w:line="276" w:lineRule="auto"/>
              <w:ind w:left="0" w:firstLine="0"/>
              <w:rPr>
                <w:color w:val="auto"/>
              </w:rPr>
            </w:pPr>
            <w:r>
              <w:rPr>
                <w:color w:val="auto"/>
              </w:rPr>
              <w:t>Junior High:</w:t>
            </w:r>
          </w:p>
        </w:tc>
        <w:tc>
          <w:tcPr>
            <w:tcW w:w="5755" w:type="dxa"/>
            <w:gridSpan w:val="2"/>
          </w:tcPr>
          <w:p w14:paraId="6B171DAE" w14:textId="77777777" w:rsidR="00773344" w:rsidRDefault="00773344" w:rsidP="00B15C50">
            <w:pPr>
              <w:spacing w:after="0" w:line="276" w:lineRule="auto"/>
              <w:ind w:left="0" w:firstLine="0"/>
              <w:rPr>
                <w:color w:val="auto"/>
              </w:rPr>
            </w:pPr>
            <w:r>
              <w:rPr>
                <w:color w:val="auto"/>
              </w:rPr>
              <w:t>Narra National High School</w:t>
            </w:r>
          </w:p>
          <w:p w14:paraId="70DA8D20" w14:textId="77777777" w:rsidR="0043254D" w:rsidRDefault="0043254D" w:rsidP="00B15C50">
            <w:pPr>
              <w:spacing w:after="0" w:line="276" w:lineRule="auto"/>
              <w:ind w:left="0" w:firstLine="0"/>
              <w:rPr>
                <w:color w:val="auto"/>
              </w:rPr>
            </w:pPr>
            <w:r>
              <w:rPr>
                <w:color w:val="auto"/>
              </w:rPr>
              <w:t>Narra, Palawan</w:t>
            </w:r>
          </w:p>
        </w:tc>
      </w:tr>
      <w:tr w:rsidR="0043254D" w14:paraId="751871CB" w14:textId="77777777" w:rsidTr="00377AB1">
        <w:tc>
          <w:tcPr>
            <w:tcW w:w="2065" w:type="dxa"/>
          </w:tcPr>
          <w:p w14:paraId="3BF01C5A" w14:textId="77777777" w:rsidR="0043254D" w:rsidRDefault="0043254D" w:rsidP="00B15C50">
            <w:pPr>
              <w:spacing w:after="0" w:line="276" w:lineRule="auto"/>
              <w:ind w:left="0" w:firstLine="0"/>
              <w:rPr>
                <w:color w:val="auto"/>
              </w:rPr>
            </w:pPr>
          </w:p>
        </w:tc>
        <w:tc>
          <w:tcPr>
            <w:tcW w:w="1440" w:type="dxa"/>
          </w:tcPr>
          <w:p w14:paraId="057C7A12" w14:textId="77777777" w:rsidR="0043254D" w:rsidRDefault="0043254D" w:rsidP="00B15C50">
            <w:pPr>
              <w:spacing w:after="0" w:line="276" w:lineRule="auto"/>
              <w:ind w:left="0" w:firstLine="0"/>
              <w:rPr>
                <w:color w:val="auto"/>
              </w:rPr>
            </w:pPr>
          </w:p>
        </w:tc>
        <w:tc>
          <w:tcPr>
            <w:tcW w:w="4315" w:type="dxa"/>
          </w:tcPr>
          <w:p w14:paraId="1363C20F" w14:textId="77777777" w:rsidR="0043254D" w:rsidRDefault="0043254D" w:rsidP="00B15C50">
            <w:pPr>
              <w:spacing w:after="0" w:line="276" w:lineRule="auto"/>
              <w:ind w:left="0" w:firstLine="0"/>
              <w:rPr>
                <w:color w:val="auto"/>
              </w:rPr>
            </w:pPr>
          </w:p>
        </w:tc>
      </w:tr>
      <w:tr w:rsidR="0043254D" w14:paraId="7655B00F" w14:textId="77777777" w:rsidTr="00377AB1">
        <w:tc>
          <w:tcPr>
            <w:tcW w:w="2065" w:type="dxa"/>
          </w:tcPr>
          <w:p w14:paraId="45D2695D" w14:textId="77777777" w:rsidR="0043254D" w:rsidRDefault="0043254D" w:rsidP="00B15C50">
            <w:pPr>
              <w:spacing w:after="0" w:line="276" w:lineRule="auto"/>
              <w:ind w:left="0" w:firstLine="0"/>
              <w:rPr>
                <w:color w:val="auto"/>
              </w:rPr>
            </w:pPr>
            <w:r>
              <w:rPr>
                <w:color w:val="auto"/>
              </w:rPr>
              <w:t>Elementary:</w:t>
            </w:r>
          </w:p>
        </w:tc>
        <w:tc>
          <w:tcPr>
            <w:tcW w:w="5755" w:type="dxa"/>
            <w:gridSpan w:val="2"/>
          </w:tcPr>
          <w:p w14:paraId="3420EEED" w14:textId="77777777" w:rsidR="0043254D" w:rsidRDefault="00773344" w:rsidP="00B15C50">
            <w:pPr>
              <w:spacing w:after="0" w:line="276" w:lineRule="auto"/>
              <w:ind w:left="0" w:firstLine="0"/>
              <w:rPr>
                <w:color w:val="auto"/>
              </w:rPr>
            </w:pPr>
            <w:r>
              <w:rPr>
                <w:color w:val="auto"/>
              </w:rPr>
              <w:t>Narra Pilot</w:t>
            </w:r>
            <w:r w:rsidR="0043254D">
              <w:rPr>
                <w:color w:val="auto"/>
              </w:rPr>
              <w:t xml:space="preserve"> School</w:t>
            </w:r>
          </w:p>
          <w:p w14:paraId="6E7AC147" w14:textId="77777777" w:rsidR="0043254D" w:rsidRDefault="0043254D" w:rsidP="00B15C50">
            <w:pPr>
              <w:spacing w:after="0" w:line="276" w:lineRule="auto"/>
              <w:ind w:left="0" w:firstLine="0"/>
              <w:rPr>
                <w:color w:val="auto"/>
              </w:rPr>
            </w:pPr>
            <w:r>
              <w:rPr>
                <w:color w:val="auto"/>
              </w:rPr>
              <w:t>Narra, Palawan</w:t>
            </w:r>
          </w:p>
        </w:tc>
      </w:tr>
    </w:tbl>
    <w:p w14:paraId="5050259C" w14:textId="77777777" w:rsidR="0043254D" w:rsidRPr="00AE4441" w:rsidRDefault="0043254D" w:rsidP="00AE4441">
      <w:pPr>
        <w:spacing w:after="0"/>
        <w:ind w:left="0" w:firstLine="0"/>
        <w:jc w:val="center"/>
        <w:rPr>
          <w:lang w:val="en-PH" w:eastAsia="en-PH"/>
        </w:rPr>
      </w:pPr>
      <w:bookmarkStart w:id="47" w:name="_Toc223687473"/>
      <w:bookmarkStart w:id="48" w:name="_Toc223687894"/>
      <w:r w:rsidRPr="00AE4441">
        <w:rPr>
          <w:b/>
          <w:bCs/>
        </w:rPr>
        <w:t>CURRICULUM VITAE</w:t>
      </w:r>
      <w:r w:rsidRPr="00AE4441">
        <w:rPr>
          <w:noProof/>
          <w:lang w:val="en-PH" w:eastAsia="en-PH"/>
        </w:rPr>
        <mc:AlternateContent>
          <mc:Choice Requires="wps">
            <w:drawing>
              <wp:anchor distT="0" distB="0" distL="114300" distR="114300" simplePos="0" relativeHeight="251754496" behindDoc="0" locked="0" layoutInCell="1" allowOverlap="1" wp14:anchorId="3B40FD40" wp14:editId="5B853FAB">
                <wp:simplePos x="0" y="0"/>
                <wp:positionH relativeFrom="column">
                  <wp:posOffset>15766</wp:posOffset>
                </wp:positionH>
                <wp:positionV relativeFrom="page">
                  <wp:posOffset>1765738</wp:posOffset>
                </wp:positionV>
                <wp:extent cx="396240" cy="6878320"/>
                <wp:effectExtent l="0" t="0" r="22860" b="17780"/>
                <wp:wrapNone/>
                <wp:docPr id="302238878" name="Rectangle 24"/>
                <wp:cNvGraphicFramePr/>
                <a:graphic xmlns:a="http://schemas.openxmlformats.org/drawingml/2006/main">
                  <a:graphicData uri="http://schemas.microsoft.com/office/word/2010/wordprocessingShape">
                    <wps:wsp>
                      <wps:cNvSpPr/>
                      <wps:spPr>
                        <a:xfrm>
                          <a:off x="0" y="0"/>
                          <a:ext cx="396240" cy="6878155"/>
                        </a:xfrm>
                        <a:prstGeom prst="rect">
                          <a:avLst/>
                        </a:prstGeom>
                        <a:solidFill>
                          <a:srgbClr val="1B6722"/>
                        </a:solidFill>
                      </wps:spPr>
                      <wps:style>
                        <a:lnRef idx="2">
                          <a:schemeClr val="accent6">
                            <a:shade val="15000"/>
                          </a:schemeClr>
                        </a:lnRef>
                        <a:fillRef idx="1">
                          <a:schemeClr val="accent6"/>
                        </a:fillRef>
                        <a:effectRef idx="0">
                          <a:schemeClr val="accent6"/>
                        </a:effectRef>
                        <a:fontRef idx="minor">
                          <a:schemeClr val="lt1"/>
                        </a:fontRef>
                      </wps:style>
                      <wps:txbx>
                        <w:txbxContent>
                          <w:p w14:paraId="3B000D3B"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wps:txbx>
                      <wps:bodyPr rot="0" spcFirstLastPara="0" vertOverflow="overflow" horzOverflow="overflow" vert="vert270" wrap="square" lIns="91440" tIns="45720" rIns="91440" bIns="45720" numCol="1" spcCol="0" rtlCol="0" fromWordArt="0" anchor="ctr" anchorCtr="0" forceAA="0" compatLnSpc="1">
                        <a:noAutofit/>
                      </wps:bodyPr>
                    </wps:wsp>
                  </a:graphicData>
                </a:graphic>
              </wp:anchor>
            </w:drawing>
          </mc:Choice>
          <mc:Fallback>
            <w:pict>
              <v:rect w14:anchorId="3B40FD40" id="Rectangle 24" o:spid="_x0000_s1151" style="position:absolute;left:0;text-align:left;margin-left:1.25pt;margin-top:139.05pt;width:31.2pt;height:541.6pt;z-index:2517544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" fillcolor="#1b6722" strokecolor="#10190a [489]" strokeweight="1pt">
                <v:textbox style="layout-flow:vertical;mso-layout-flow-alt:bottom-to-top">
                  <w:txbxContent>
                    <w:p w14:paraId="3B000D3B"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v:textbox>
                <w10:wrap anchory="page"/>
              </v:rect>
            </w:pict>
          </mc:Fallback>
        </mc:AlternateContent>
      </w:r>
      <w:bookmarkEnd w:id="47"/>
      <w:bookmarkEnd w:id="48"/>
    </w:p>
    <w:sectPr w:rsidR="0043254D" w:rsidRPr="00AE4441" w:rsidSect="00D43BF2">
      <w:pgSz w:w="12240" w:h="15840"/>
      <w:pgMar w:top="1440" w:right="1440" w:bottom="1440" w:left="21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ABBF" w14:textId="77777777" w:rsidR="0057085C" w:rsidRDefault="0057085C">
      <w:pPr>
        <w:spacing w:line="240" w:lineRule="auto"/>
      </w:pPr>
      <w:r>
        <w:separator/>
      </w:r>
    </w:p>
  </w:endnote>
  <w:endnote w:type="continuationSeparator" w:id="0">
    <w:p w14:paraId="130FA1BF" w14:textId="77777777" w:rsidR="0057085C" w:rsidRDefault="00570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86A0" w14:textId="77777777" w:rsidR="004D38E2" w:rsidRDefault="00000000" w:rsidP="00553B2E">
    <w:pPr>
      <w:pStyle w:val="Footer"/>
      <w:ind w:left="0" w:firstLine="0"/>
      <w:jc w:val="center"/>
    </w:pPr>
    <w:sdt>
      <w:sdtPr>
        <w:id w:val="-1078592716"/>
        <w:docPartObj>
          <w:docPartGallery w:val="AutoText"/>
        </w:docPartObj>
      </w:sdtPr>
      <w:sdtContent>
        <w:r w:rsidR="004D38E2">
          <w:fldChar w:fldCharType="begin"/>
        </w:r>
        <w:r w:rsidR="004D38E2">
          <w:instrText xml:space="preserve"> PAGE   \* MERGEFORMAT </w:instrText>
        </w:r>
        <w:r w:rsidR="004D38E2">
          <w:fldChar w:fldCharType="separate"/>
        </w:r>
        <w:r w:rsidR="00926C14">
          <w:rPr>
            <w:noProof/>
          </w:rPr>
          <w:t>51</w:t>
        </w:r>
        <w:r w:rsidR="004D38E2">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021A" w14:textId="77777777" w:rsidR="00263334" w:rsidRDefault="00263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23F92" w14:textId="77777777" w:rsidR="0057085C" w:rsidRDefault="0057085C">
      <w:pPr>
        <w:spacing w:after="0"/>
      </w:pPr>
      <w:r>
        <w:separator/>
      </w:r>
    </w:p>
  </w:footnote>
  <w:footnote w:type="continuationSeparator" w:id="0">
    <w:p w14:paraId="1A96736E" w14:textId="77777777" w:rsidR="0057085C" w:rsidRDefault="005708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483A" w14:textId="77777777" w:rsidR="004D38E2" w:rsidRDefault="004D38E2">
    <w:pPr>
      <w:spacing w:after="39"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79A4A0C6" w14:textId="77777777" w:rsidR="004D38E2" w:rsidRDefault="004D38E2">
    <w:pPr>
      <w:spacing w:after="0" w:line="259" w:lineRule="auto"/>
      <w:ind w:left="0" w:right="104" w:firstLine="0"/>
      <w:jc w:val="center"/>
    </w:pPr>
    <w:r>
      <w:t xml:space="preserve">Pest Master </w:t>
    </w:r>
    <w:proofErr w:type="spellStart"/>
    <w:r>
      <w:t>DualGuard</w:t>
    </w:r>
    <w:proofErr w:type="spellEnd"/>
    <w:r>
      <w:t xml:space="preserve">: AC/DC Fly and Mosquito Control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F147" w14:textId="77777777" w:rsidR="004D38E2" w:rsidRPr="00772EDF" w:rsidRDefault="004D38E2" w:rsidP="00F26EF3">
    <w:pPr>
      <w:spacing w:after="0" w:line="259" w:lineRule="auto"/>
      <w:ind w:left="0" w:right="104" w:firstLine="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2B9F" w14:textId="77777777" w:rsidR="004D38E2" w:rsidRPr="00E332C3" w:rsidRDefault="004D38E2" w:rsidP="00E332C3">
    <w:pPr>
      <w:spacing w:after="0" w:line="259" w:lineRule="auto"/>
      <w:ind w:left="0" w:right="104" w:firstLine="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A5E2" w14:textId="77777777" w:rsidR="00261D98" w:rsidRPr="00E332C3" w:rsidRDefault="00261D98" w:rsidP="00261D98">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p w14:paraId="37BFBD79" w14:textId="77777777" w:rsidR="000A18C3" w:rsidRPr="00261D98" w:rsidRDefault="000A18C3" w:rsidP="00261D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7523" w14:textId="77777777" w:rsidR="00772EDF" w:rsidRPr="00E332C3" w:rsidRDefault="00261D98" w:rsidP="00E332C3">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B58F" w14:textId="77777777" w:rsidR="00263334" w:rsidRPr="00E332C3" w:rsidRDefault="00263334" w:rsidP="00E332C3">
    <w:pPr>
      <w:spacing w:after="0" w:line="259" w:lineRule="auto"/>
      <w:ind w:left="0" w:right="104" w:firstLine="0"/>
      <w:rPr>
        <w:sz w:val="16"/>
        <w:szCs w:val="16"/>
      </w:rPr>
    </w:pPr>
    <w:r w:rsidRPr="000A18C3">
      <w:rPr>
        <w:sz w:val="16"/>
        <w:szCs w:val="16"/>
      </w:rPr>
      <w:t xml:space="preserve">FLAIRE: 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6DD"/>
    <w:multiLevelType w:val="multilevel"/>
    <w:tmpl w:val="006426D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0FD158A"/>
    <w:multiLevelType w:val="multilevel"/>
    <w:tmpl w:val="00FD158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19E2B07"/>
    <w:multiLevelType w:val="multilevel"/>
    <w:tmpl w:val="019E2B0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1D27719"/>
    <w:multiLevelType w:val="multilevel"/>
    <w:tmpl w:val="01D277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E42ACC"/>
    <w:multiLevelType w:val="multilevel"/>
    <w:tmpl w:val="01E42A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2C01D57"/>
    <w:multiLevelType w:val="multilevel"/>
    <w:tmpl w:val="02C01D5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3C719CC"/>
    <w:multiLevelType w:val="multilevel"/>
    <w:tmpl w:val="03C71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C066AA"/>
    <w:multiLevelType w:val="multilevel"/>
    <w:tmpl w:val="04C066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6800FCF"/>
    <w:multiLevelType w:val="multilevel"/>
    <w:tmpl w:val="06800FCF"/>
    <w:lvl w:ilvl="0">
      <w:start w:val="1"/>
      <w:numFmt w:val="bullet"/>
      <w:lvlText w:val=""/>
      <w:lvlJc w:val="left"/>
      <w:pPr>
        <w:ind w:left="710" w:hanging="360"/>
      </w:pPr>
      <w:rPr>
        <w:rFonts w:ascii="Symbol" w:hAnsi="Symbol"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9" w15:restartNumberingAfterBreak="0">
    <w:nsid w:val="080025A5"/>
    <w:multiLevelType w:val="multilevel"/>
    <w:tmpl w:val="C9A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96F51"/>
    <w:multiLevelType w:val="multilevel"/>
    <w:tmpl w:val="6708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736CC"/>
    <w:multiLevelType w:val="multilevel"/>
    <w:tmpl w:val="FCFE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C16C3"/>
    <w:multiLevelType w:val="multilevel"/>
    <w:tmpl w:val="190C16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98E0BC0"/>
    <w:multiLevelType w:val="multilevel"/>
    <w:tmpl w:val="198E0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FF70B0E"/>
    <w:multiLevelType w:val="hybridMultilevel"/>
    <w:tmpl w:val="7C506678"/>
    <w:lvl w:ilvl="0" w:tplc="3409000F">
      <w:start w:val="1"/>
      <w:numFmt w:val="decimal"/>
      <w:lvlText w:val="%1."/>
      <w:lvlJc w:val="left"/>
      <w:pPr>
        <w:ind w:left="2062" w:hanging="360"/>
      </w:pPr>
      <w:rPr>
        <w:rFonts w:hint="default"/>
      </w:rPr>
    </w:lvl>
    <w:lvl w:ilvl="1" w:tplc="34090019">
      <w:start w:val="1"/>
      <w:numFmt w:val="lowerLetter"/>
      <w:lvlText w:val="%2."/>
      <w:lvlJc w:val="left"/>
      <w:pPr>
        <w:ind w:left="2782" w:hanging="360"/>
      </w:pPr>
    </w:lvl>
    <w:lvl w:ilvl="2" w:tplc="3409001B" w:tentative="1">
      <w:start w:val="1"/>
      <w:numFmt w:val="lowerRoman"/>
      <w:lvlText w:val="%3."/>
      <w:lvlJc w:val="right"/>
      <w:pPr>
        <w:ind w:left="3502" w:hanging="180"/>
      </w:pPr>
    </w:lvl>
    <w:lvl w:ilvl="3" w:tplc="3409000F" w:tentative="1">
      <w:start w:val="1"/>
      <w:numFmt w:val="decimal"/>
      <w:lvlText w:val="%4."/>
      <w:lvlJc w:val="left"/>
      <w:pPr>
        <w:ind w:left="4222" w:hanging="360"/>
      </w:pPr>
    </w:lvl>
    <w:lvl w:ilvl="4" w:tplc="34090019" w:tentative="1">
      <w:start w:val="1"/>
      <w:numFmt w:val="lowerLetter"/>
      <w:lvlText w:val="%5."/>
      <w:lvlJc w:val="left"/>
      <w:pPr>
        <w:ind w:left="4942" w:hanging="360"/>
      </w:pPr>
    </w:lvl>
    <w:lvl w:ilvl="5" w:tplc="3409001B" w:tentative="1">
      <w:start w:val="1"/>
      <w:numFmt w:val="lowerRoman"/>
      <w:lvlText w:val="%6."/>
      <w:lvlJc w:val="right"/>
      <w:pPr>
        <w:ind w:left="5662" w:hanging="180"/>
      </w:pPr>
    </w:lvl>
    <w:lvl w:ilvl="6" w:tplc="3409000F" w:tentative="1">
      <w:start w:val="1"/>
      <w:numFmt w:val="decimal"/>
      <w:lvlText w:val="%7."/>
      <w:lvlJc w:val="left"/>
      <w:pPr>
        <w:ind w:left="6382" w:hanging="360"/>
      </w:pPr>
    </w:lvl>
    <w:lvl w:ilvl="7" w:tplc="34090019" w:tentative="1">
      <w:start w:val="1"/>
      <w:numFmt w:val="lowerLetter"/>
      <w:lvlText w:val="%8."/>
      <w:lvlJc w:val="left"/>
      <w:pPr>
        <w:ind w:left="7102" w:hanging="360"/>
      </w:pPr>
    </w:lvl>
    <w:lvl w:ilvl="8" w:tplc="3409001B" w:tentative="1">
      <w:start w:val="1"/>
      <w:numFmt w:val="lowerRoman"/>
      <w:lvlText w:val="%9."/>
      <w:lvlJc w:val="right"/>
      <w:pPr>
        <w:ind w:left="7822" w:hanging="180"/>
      </w:pPr>
    </w:lvl>
  </w:abstractNum>
  <w:abstractNum w:abstractNumId="15" w15:restartNumberingAfterBreak="0">
    <w:nsid w:val="20C01F8F"/>
    <w:multiLevelType w:val="multilevel"/>
    <w:tmpl w:val="ACC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87F08"/>
    <w:multiLevelType w:val="multilevel"/>
    <w:tmpl w:val="22887F0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28B315BE"/>
    <w:multiLevelType w:val="multilevel"/>
    <w:tmpl w:val="28B315BE"/>
    <w:lvl w:ilvl="0">
      <w:start w:val="1"/>
      <w:numFmt w:val="decimal"/>
      <w:lvlText w:val="%1."/>
      <w:lvlJc w:val="left"/>
      <w:pPr>
        <w:ind w:left="11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
      <w:lvlJc w:val="left"/>
      <w:pPr>
        <w:ind w:left="2617"/>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332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404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76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548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620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92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764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8" w15:restartNumberingAfterBreak="0">
    <w:nsid w:val="295C5CD8"/>
    <w:multiLevelType w:val="multilevel"/>
    <w:tmpl w:val="3C6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56038"/>
    <w:multiLevelType w:val="multilevel"/>
    <w:tmpl w:val="2D556038"/>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20" w15:restartNumberingAfterBreak="0">
    <w:nsid w:val="2DB24DB0"/>
    <w:multiLevelType w:val="multilevel"/>
    <w:tmpl w:val="2DB24DB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34C23954"/>
    <w:multiLevelType w:val="multilevel"/>
    <w:tmpl w:val="0A4C5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92414"/>
    <w:multiLevelType w:val="multilevel"/>
    <w:tmpl w:val="34D92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8A01C32"/>
    <w:multiLevelType w:val="multilevel"/>
    <w:tmpl w:val="38A01C3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3CBB24D1"/>
    <w:multiLevelType w:val="multilevel"/>
    <w:tmpl w:val="3CBB24D1"/>
    <w:lvl w:ilvl="0">
      <w:start w:val="1"/>
      <w:numFmt w:val="decimal"/>
      <w:lvlText w:val="%1."/>
      <w:lvlJc w:val="left"/>
      <w:pPr>
        <w:ind w:left="720" w:hanging="36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07B7845"/>
    <w:multiLevelType w:val="hybridMultilevel"/>
    <w:tmpl w:val="8C46EFD2"/>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26" w15:restartNumberingAfterBreak="0">
    <w:nsid w:val="444B2FA1"/>
    <w:multiLevelType w:val="multilevel"/>
    <w:tmpl w:val="444B2F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7" w15:restartNumberingAfterBreak="0">
    <w:nsid w:val="45BE4FE1"/>
    <w:multiLevelType w:val="multilevel"/>
    <w:tmpl w:val="45BE4FE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F0245FA"/>
    <w:multiLevelType w:val="multilevel"/>
    <w:tmpl w:val="4F0245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3B62D99"/>
    <w:multiLevelType w:val="multilevel"/>
    <w:tmpl w:val="E82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F4B46"/>
    <w:multiLevelType w:val="multilevel"/>
    <w:tmpl w:val="542F4B46"/>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31" w15:restartNumberingAfterBreak="0">
    <w:nsid w:val="558813E5"/>
    <w:multiLevelType w:val="multilevel"/>
    <w:tmpl w:val="DF8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23CD0"/>
    <w:multiLevelType w:val="multilevel"/>
    <w:tmpl w:val="56523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7A6279B"/>
    <w:multiLevelType w:val="multilevel"/>
    <w:tmpl w:val="67A627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90D54CD"/>
    <w:multiLevelType w:val="multilevel"/>
    <w:tmpl w:val="690D54C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FD45F50"/>
    <w:multiLevelType w:val="multilevel"/>
    <w:tmpl w:val="6FD45F5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7332155D"/>
    <w:multiLevelType w:val="multilevel"/>
    <w:tmpl w:val="76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26C93"/>
    <w:multiLevelType w:val="multilevel"/>
    <w:tmpl w:val="0C9878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841D1"/>
    <w:multiLevelType w:val="multilevel"/>
    <w:tmpl w:val="7ADC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862A4"/>
    <w:multiLevelType w:val="multilevel"/>
    <w:tmpl w:val="7AE862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3130393">
    <w:abstractNumId w:val="24"/>
  </w:num>
  <w:num w:numId="2" w16cid:durableId="1907184335">
    <w:abstractNumId w:val="8"/>
  </w:num>
  <w:num w:numId="3" w16cid:durableId="1731806984">
    <w:abstractNumId w:val="19"/>
  </w:num>
  <w:num w:numId="4" w16cid:durableId="181281907">
    <w:abstractNumId w:val="30"/>
  </w:num>
  <w:num w:numId="5" w16cid:durableId="1643538269">
    <w:abstractNumId w:val="17"/>
  </w:num>
  <w:num w:numId="6" w16cid:durableId="202985217">
    <w:abstractNumId w:val="13"/>
  </w:num>
  <w:num w:numId="7" w16cid:durableId="684865070">
    <w:abstractNumId w:val="32"/>
  </w:num>
  <w:num w:numId="8" w16cid:durableId="116721751">
    <w:abstractNumId w:val="39"/>
  </w:num>
  <w:num w:numId="9" w16cid:durableId="404379320">
    <w:abstractNumId w:val="12"/>
  </w:num>
  <w:num w:numId="10" w16cid:durableId="364645769">
    <w:abstractNumId w:val="20"/>
  </w:num>
  <w:num w:numId="11" w16cid:durableId="661085491">
    <w:abstractNumId w:val="33"/>
  </w:num>
  <w:num w:numId="12" w16cid:durableId="851258541">
    <w:abstractNumId w:val="16"/>
  </w:num>
  <w:num w:numId="13" w16cid:durableId="1737701649">
    <w:abstractNumId w:val="26"/>
  </w:num>
  <w:num w:numId="14" w16cid:durableId="295064716">
    <w:abstractNumId w:val="28"/>
  </w:num>
  <w:num w:numId="15" w16cid:durableId="2139105015">
    <w:abstractNumId w:val="7"/>
  </w:num>
  <w:num w:numId="16" w16cid:durableId="307248569">
    <w:abstractNumId w:val="5"/>
  </w:num>
  <w:num w:numId="17" w16cid:durableId="1152673924">
    <w:abstractNumId w:val="35"/>
  </w:num>
  <w:num w:numId="18" w16cid:durableId="1431852270">
    <w:abstractNumId w:val="1"/>
  </w:num>
  <w:num w:numId="19" w16cid:durableId="310405725">
    <w:abstractNumId w:val="34"/>
  </w:num>
  <w:num w:numId="20" w16cid:durableId="1396583475">
    <w:abstractNumId w:val="2"/>
  </w:num>
  <w:num w:numId="21" w16cid:durableId="2067297676">
    <w:abstractNumId w:val="4"/>
  </w:num>
  <w:num w:numId="22" w16cid:durableId="2098866714">
    <w:abstractNumId w:val="0"/>
  </w:num>
  <w:num w:numId="23" w16cid:durableId="1306475652">
    <w:abstractNumId w:val="23"/>
  </w:num>
  <w:num w:numId="24" w16cid:durableId="116141201">
    <w:abstractNumId w:val="6"/>
  </w:num>
  <w:num w:numId="25" w16cid:durableId="1188254451">
    <w:abstractNumId w:val="3"/>
  </w:num>
  <w:num w:numId="26" w16cid:durableId="733938839">
    <w:abstractNumId w:val="22"/>
  </w:num>
  <w:num w:numId="27" w16cid:durableId="1183129106">
    <w:abstractNumId w:val="27"/>
  </w:num>
  <w:num w:numId="28" w16cid:durableId="1929532803">
    <w:abstractNumId w:val="36"/>
  </w:num>
  <w:num w:numId="29" w16cid:durableId="688993228">
    <w:abstractNumId w:val="14"/>
  </w:num>
  <w:num w:numId="30" w16cid:durableId="1425297411">
    <w:abstractNumId w:val="25"/>
  </w:num>
  <w:num w:numId="31" w16cid:durableId="1301765423">
    <w:abstractNumId w:val="15"/>
  </w:num>
  <w:num w:numId="32" w16cid:durableId="1902984011">
    <w:abstractNumId w:val="18"/>
  </w:num>
  <w:num w:numId="33" w16cid:durableId="675577701">
    <w:abstractNumId w:val="31"/>
  </w:num>
  <w:num w:numId="34" w16cid:durableId="1082919441">
    <w:abstractNumId w:val="9"/>
  </w:num>
  <w:num w:numId="35" w16cid:durableId="1063484194">
    <w:abstractNumId w:val="29"/>
  </w:num>
  <w:num w:numId="36" w16cid:durableId="499587032">
    <w:abstractNumId w:val="11"/>
  </w:num>
  <w:num w:numId="37" w16cid:durableId="1111511258">
    <w:abstractNumId w:val="38"/>
  </w:num>
  <w:num w:numId="38" w16cid:durableId="1861579998">
    <w:abstractNumId w:val="10"/>
  </w:num>
  <w:num w:numId="39" w16cid:durableId="1611816345">
    <w:abstractNumId w:val="21"/>
  </w:num>
  <w:num w:numId="40" w16cid:durableId="9014068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C5"/>
    <w:rsid w:val="0000057E"/>
    <w:rsid w:val="00000A87"/>
    <w:rsid w:val="0000357D"/>
    <w:rsid w:val="000046B4"/>
    <w:rsid w:val="000059F8"/>
    <w:rsid w:val="000065DC"/>
    <w:rsid w:val="000075FC"/>
    <w:rsid w:val="00010DD3"/>
    <w:rsid w:val="000151CF"/>
    <w:rsid w:val="00016867"/>
    <w:rsid w:val="00016B00"/>
    <w:rsid w:val="000174BC"/>
    <w:rsid w:val="00021D79"/>
    <w:rsid w:val="000236E9"/>
    <w:rsid w:val="000246D6"/>
    <w:rsid w:val="00034A18"/>
    <w:rsid w:val="00036C1B"/>
    <w:rsid w:val="000456F3"/>
    <w:rsid w:val="0005071E"/>
    <w:rsid w:val="000507BE"/>
    <w:rsid w:val="000520F3"/>
    <w:rsid w:val="00053023"/>
    <w:rsid w:val="0005432E"/>
    <w:rsid w:val="000558DD"/>
    <w:rsid w:val="00060533"/>
    <w:rsid w:val="000607AC"/>
    <w:rsid w:val="00062FEF"/>
    <w:rsid w:val="00066ABE"/>
    <w:rsid w:val="000716B8"/>
    <w:rsid w:val="00077718"/>
    <w:rsid w:val="00082EB4"/>
    <w:rsid w:val="00085BB6"/>
    <w:rsid w:val="000873B9"/>
    <w:rsid w:val="00091B17"/>
    <w:rsid w:val="000929DD"/>
    <w:rsid w:val="0009300F"/>
    <w:rsid w:val="00096ACC"/>
    <w:rsid w:val="000A18C3"/>
    <w:rsid w:val="000A1CA3"/>
    <w:rsid w:val="000A1FBB"/>
    <w:rsid w:val="000A27D2"/>
    <w:rsid w:val="000A6D7B"/>
    <w:rsid w:val="000A7FDF"/>
    <w:rsid w:val="000B32E9"/>
    <w:rsid w:val="000B759F"/>
    <w:rsid w:val="000B7D2B"/>
    <w:rsid w:val="000C1BC3"/>
    <w:rsid w:val="000C1DDF"/>
    <w:rsid w:val="000C5AE5"/>
    <w:rsid w:val="000D0D53"/>
    <w:rsid w:val="000D0F77"/>
    <w:rsid w:val="000D2AFC"/>
    <w:rsid w:val="000E1401"/>
    <w:rsid w:val="000E177B"/>
    <w:rsid w:val="000E2BCC"/>
    <w:rsid w:val="000E7124"/>
    <w:rsid w:val="000F21DB"/>
    <w:rsid w:val="000F3CEE"/>
    <w:rsid w:val="000F4723"/>
    <w:rsid w:val="00101920"/>
    <w:rsid w:val="00104304"/>
    <w:rsid w:val="001216CB"/>
    <w:rsid w:val="00122D16"/>
    <w:rsid w:val="00126A43"/>
    <w:rsid w:val="001319F7"/>
    <w:rsid w:val="00131CEB"/>
    <w:rsid w:val="00134F42"/>
    <w:rsid w:val="00135A33"/>
    <w:rsid w:val="00136D72"/>
    <w:rsid w:val="00136E3E"/>
    <w:rsid w:val="001412A2"/>
    <w:rsid w:val="00143923"/>
    <w:rsid w:val="00143AE3"/>
    <w:rsid w:val="001477F2"/>
    <w:rsid w:val="00150096"/>
    <w:rsid w:val="001503ED"/>
    <w:rsid w:val="00150CC3"/>
    <w:rsid w:val="0015158C"/>
    <w:rsid w:val="001557D2"/>
    <w:rsid w:val="00155EDA"/>
    <w:rsid w:val="00155F1F"/>
    <w:rsid w:val="0015632C"/>
    <w:rsid w:val="00161345"/>
    <w:rsid w:val="00162734"/>
    <w:rsid w:val="001633AA"/>
    <w:rsid w:val="001656F8"/>
    <w:rsid w:val="00165F17"/>
    <w:rsid w:val="0016775E"/>
    <w:rsid w:val="00173C27"/>
    <w:rsid w:val="00181868"/>
    <w:rsid w:val="00183D35"/>
    <w:rsid w:val="00186068"/>
    <w:rsid w:val="00191339"/>
    <w:rsid w:val="00191757"/>
    <w:rsid w:val="0019251F"/>
    <w:rsid w:val="001946E5"/>
    <w:rsid w:val="0019476A"/>
    <w:rsid w:val="00194A03"/>
    <w:rsid w:val="00196694"/>
    <w:rsid w:val="001A0E43"/>
    <w:rsid w:val="001A365E"/>
    <w:rsid w:val="001A50A9"/>
    <w:rsid w:val="001B037B"/>
    <w:rsid w:val="001B18C6"/>
    <w:rsid w:val="001B6C21"/>
    <w:rsid w:val="001B786E"/>
    <w:rsid w:val="001B78A5"/>
    <w:rsid w:val="001C119E"/>
    <w:rsid w:val="001C1607"/>
    <w:rsid w:val="001C2FC0"/>
    <w:rsid w:val="001C3388"/>
    <w:rsid w:val="001C3523"/>
    <w:rsid w:val="001C5782"/>
    <w:rsid w:val="001C6248"/>
    <w:rsid w:val="001C68D1"/>
    <w:rsid w:val="001C79FE"/>
    <w:rsid w:val="001D08D4"/>
    <w:rsid w:val="001D14ED"/>
    <w:rsid w:val="001D1A49"/>
    <w:rsid w:val="001D3CA6"/>
    <w:rsid w:val="001D6982"/>
    <w:rsid w:val="001E1F8E"/>
    <w:rsid w:val="001E2614"/>
    <w:rsid w:val="001E2FEE"/>
    <w:rsid w:val="001E7CFA"/>
    <w:rsid w:val="001F22C3"/>
    <w:rsid w:val="001F3F68"/>
    <w:rsid w:val="001F58F4"/>
    <w:rsid w:val="001F69FB"/>
    <w:rsid w:val="001F7158"/>
    <w:rsid w:val="00202903"/>
    <w:rsid w:val="00203892"/>
    <w:rsid w:val="00205337"/>
    <w:rsid w:val="00206C9F"/>
    <w:rsid w:val="00213864"/>
    <w:rsid w:val="00213E3F"/>
    <w:rsid w:val="002165EF"/>
    <w:rsid w:val="00224698"/>
    <w:rsid w:val="002260D6"/>
    <w:rsid w:val="00226214"/>
    <w:rsid w:val="00230B45"/>
    <w:rsid w:val="0023472A"/>
    <w:rsid w:val="00235541"/>
    <w:rsid w:val="002377D3"/>
    <w:rsid w:val="002428B2"/>
    <w:rsid w:val="00245B49"/>
    <w:rsid w:val="00251AE9"/>
    <w:rsid w:val="002535FB"/>
    <w:rsid w:val="0025539D"/>
    <w:rsid w:val="00255979"/>
    <w:rsid w:val="00261D98"/>
    <w:rsid w:val="00261E58"/>
    <w:rsid w:val="00263334"/>
    <w:rsid w:val="00265142"/>
    <w:rsid w:val="00270D12"/>
    <w:rsid w:val="002726ED"/>
    <w:rsid w:val="00273A2F"/>
    <w:rsid w:val="002837B1"/>
    <w:rsid w:val="002846C3"/>
    <w:rsid w:val="00285358"/>
    <w:rsid w:val="00287ED4"/>
    <w:rsid w:val="00291F57"/>
    <w:rsid w:val="00296F15"/>
    <w:rsid w:val="002A4E78"/>
    <w:rsid w:val="002A763A"/>
    <w:rsid w:val="002A7977"/>
    <w:rsid w:val="002B1F9C"/>
    <w:rsid w:val="002B374B"/>
    <w:rsid w:val="002C1DFA"/>
    <w:rsid w:val="002C4DB7"/>
    <w:rsid w:val="002C4DEB"/>
    <w:rsid w:val="002C57BD"/>
    <w:rsid w:val="002C7E72"/>
    <w:rsid w:val="002D40BC"/>
    <w:rsid w:val="002D533D"/>
    <w:rsid w:val="002D5B57"/>
    <w:rsid w:val="002E1EA1"/>
    <w:rsid w:val="002E6B5F"/>
    <w:rsid w:val="002E7D35"/>
    <w:rsid w:val="002F2744"/>
    <w:rsid w:val="002F525F"/>
    <w:rsid w:val="002F63FC"/>
    <w:rsid w:val="002F6C36"/>
    <w:rsid w:val="00305D27"/>
    <w:rsid w:val="00312335"/>
    <w:rsid w:val="0031520E"/>
    <w:rsid w:val="00315B21"/>
    <w:rsid w:val="00316C81"/>
    <w:rsid w:val="003215E4"/>
    <w:rsid w:val="00322255"/>
    <w:rsid w:val="0032278F"/>
    <w:rsid w:val="00324BF8"/>
    <w:rsid w:val="00324DF1"/>
    <w:rsid w:val="00326BED"/>
    <w:rsid w:val="00326E48"/>
    <w:rsid w:val="00330962"/>
    <w:rsid w:val="00333FB9"/>
    <w:rsid w:val="0033403E"/>
    <w:rsid w:val="0033513F"/>
    <w:rsid w:val="00340050"/>
    <w:rsid w:val="00346F21"/>
    <w:rsid w:val="00347116"/>
    <w:rsid w:val="00350966"/>
    <w:rsid w:val="003554ED"/>
    <w:rsid w:val="0035615A"/>
    <w:rsid w:val="003603BF"/>
    <w:rsid w:val="00364F76"/>
    <w:rsid w:val="0036695F"/>
    <w:rsid w:val="00367D12"/>
    <w:rsid w:val="00373BEF"/>
    <w:rsid w:val="003749EB"/>
    <w:rsid w:val="00374DC6"/>
    <w:rsid w:val="0037780A"/>
    <w:rsid w:val="00380193"/>
    <w:rsid w:val="00380F90"/>
    <w:rsid w:val="003828CE"/>
    <w:rsid w:val="00384C21"/>
    <w:rsid w:val="00386A46"/>
    <w:rsid w:val="00387F60"/>
    <w:rsid w:val="00392B4A"/>
    <w:rsid w:val="003963DC"/>
    <w:rsid w:val="00396653"/>
    <w:rsid w:val="0039673C"/>
    <w:rsid w:val="00397038"/>
    <w:rsid w:val="003A152A"/>
    <w:rsid w:val="003A2D00"/>
    <w:rsid w:val="003A2D62"/>
    <w:rsid w:val="003A321B"/>
    <w:rsid w:val="003A367F"/>
    <w:rsid w:val="003A4352"/>
    <w:rsid w:val="003A45D8"/>
    <w:rsid w:val="003A7964"/>
    <w:rsid w:val="003B043B"/>
    <w:rsid w:val="003B2F86"/>
    <w:rsid w:val="003C3842"/>
    <w:rsid w:val="003D0DB2"/>
    <w:rsid w:val="003D35C2"/>
    <w:rsid w:val="003D4DEC"/>
    <w:rsid w:val="003D4E17"/>
    <w:rsid w:val="003E131A"/>
    <w:rsid w:val="003E13E8"/>
    <w:rsid w:val="003F09D3"/>
    <w:rsid w:val="003F0B1B"/>
    <w:rsid w:val="003F5845"/>
    <w:rsid w:val="00400886"/>
    <w:rsid w:val="00400958"/>
    <w:rsid w:val="00402499"/>
    <w:rsid w:val="00402549"/>
    <w:rsid w:val="004079E4"/>
    <w:rsid w:val="0041484D"/>
    <w:rsid w:val="0041501E"/>
    <w:rsid w:val="00415496"/>
    <w:rsid w:val="00417D31"/>
    <w:rsid w:val="00417F22"/>
    <w:rsid w:val="00420CA5"/>
    <w:rsid w:val="00422A14"/>
    <w:rsid w:val="00422A83"/>
    <w:rsid w:val="00422AA5"/>
    <w:rsid w:val="004245D7"/>
    <w:rsid w:val="00425255"/>
    <w:rsid w:val="00426D06"/>
    <w:rsid w:val="00427452"/>
    <w:rsid w:val="004324AC"/>
    <w:rsid w:val="0043254D"/>
    <w:rsid w:val="00432933"/>
    <w:rsid w:val="004362D9"/>
    <w:rsid w:val="0043638C"/>
    <w:rsid w:val="00436A9D"/>
    <w:rsid w:val="00437BB4"/>
    <w:rsid w:val="00440939"/>
    <w:rsid w:val="004433B6"/>
    <w:rsid w:val="00443C55"/>
    <w:rsid w:val="00446CF5"/>
    <w:rsid w:val="00447788"/>
    <w:rsid w:val="00452418"/>
    <w:rsid w:val="0045345C"/>
    <w:rsid w:val="004540DB"/>
    <w:rsid w:val="00454B69"/>
    <w:rsid w:val="00455A06"/>
    <w:rsid w:val="00456571"/>
    <w:rsid w:val="00456825"/>
    <w:rsid w:val="0046006D"/>
    <w:rsid w:val="00463103"/>
    <w:rsid w:val="00466325"/>
    <w:rsid w:val="00466A68"/>
    <w:rsid w:val="00466DB0"/>
    <w:rsid w:val="00470B5F"/>
    <w:rsid w:val="00471A50"/>
    <w:rsid w:val="00472DC0"/>
    <w:rsid w:val="004751F6"/>
    <w:rsid w:val="0047554D"/>
    <w:rsid w:val="00475872"/>
    <w:rsid w:val="0047628E"/>
    <w:rsid w:val="00476D73"/>
    <w:rsid w:val="0048430A"/>
    <w:rsid w:val="0048634E"/>
    <w:rsid w:val="0048685A"/>
    <w:rsid w:val="00487B22"/>
    <w:rsid w:val="0049453E"/>
    <w:rsid w:val="00495610"/>
    <w:rsid w:val="004957EE"/>
    <w:rsid w:val="00495B8C"/>
    <w:rsid w:val="004A06C6"/>
    <w:rsid w:val="004A222E"/>
    <w:rsid w:val="004A3EF9"/>
    <w:rsid w:val="004A4ADD"/>
    <w:rsid w:val="004A6C0D"/>
    <w:rsid w:val="004B0E6D"/>
    <w:rsid w:val="004B38C8"/>
    <w:rsid w:val="004B509F"/>
    <w:rsid w:val="004C3413"/>
    <w:rsid w:val="004C3A1F"/>
    <w:rsid w:val="004D38E2"/>
    <w:rsid w:val="004D5BC0"/>
    <w:rsid w:val="004E011B"/>
    <w:rsid w:val="004E582D"/>
    <w:rsid w:val="004E75B9"/>
    <w:rsid w:val="004F368C"/>
    <w:rsid w:val="004F3FA4"/>
    <w:rsid w:val="004F6031"/>
    <w:rsid w:val="004F65C4"/>
    <w:rsid w:val="004F6F81"/>
    <w:rsid w:val="00502D89"/>
    <w:rsid w:val="0050458A"/>
    <w:rsid w:val="00505C5F"/>
    <w:rsid w:val="005061FE"/>
    <w:rsid w:val="00506B2D"/>
    <w:rsid w:val="0050726A"/>
    <w:rsid w:val="0051279D"/>
    <w:rsid w:val="00513B4E"/>
    <w:rsid w:val="005142A9"/>
    <w:rsid w:val="005147CF"/>
    <w:rsid w:val="00520E74"/>
    <w:rsid w:val="00525E00"/>
    <w:rsid w:val="00526508"/>
    <w:rsid w:val="0052698A"/>
    <w:rsid w:val="0052798C"/>
    <w:rsid w:val="00527DF1"/>
    <w:rsid w:val="00530DEA"/>
    <w:rsid w:val="00531CDE"/>
    <w:rsid w:val="00540D1D"/>
    <w:rsid w:val="0054288D"/>
    <w:rsid w:val="00542BA2"/>
    <w:rsid w:val="00543884"/>
    <w:rsid w:val="005457F7"/>
    <w:rsid w:val="005462F3"/>
    <w:rsid w:val="0055206E"/>
    <w:rsid w:val="00553B2E"/>
    <w:rsid w:val="00557CA7"/>
    <w:rsid w:val="005663A9"/>
    <w:rsid w:val="0057085C"/>
    <w:rsid w:val="0057102E"/>
    <w:rsid w:val="005717FF"/>
    <w:rsid w:val="00571E23"/>
    <w:rsid w:val="00573546"/>
    <w:rsid w:val="005827F2"/>
    <w:rsid w:val="005867C5"/>
    <w:rsid w:val="00590605"/>
    <w:rsid w:val="00592B4F"/>
    <w:rsid w:val="00592EDF"/>
    <w:rsid w:val="0059330A"/>
    <w:rsid w:val="0059643C"/>
    <w:rsid w:val="00596FCF"/>
    <w:rsid w:val="005A404D"/>
    <w:rsid w:val="005A4BF2"/>
    <w:rsid w:val="005A6215"/>
    <w:rsid w:val="005B26C9"/>
    <w:rsid w:val="005B37CD"/>
    <w:rsid w:val="005B4C88"/>
    <w:rsid w:val="005B518E"/>
    <w:rsid w:val="005B58CC"/>
    <w:rsid w:val="005C362C"/>
    <w:rsid w:val="005C3805"/>
    <w:rsid w:val="005C5FD7"/>
    <w:rsid w:val="005C6284"/>
    <w:rsid w:val="005C6532"/>
    <w:rsid w:val="005C6D57"/>
    <w:rsid w:val="005D2A69"/>
    <w:rsid w:val="005D4A71"/>
    <w:rsid w:val="005D4B01"/>
    <w:rsid w:val="005D51A3"/>
    <w:rsid w:val="005D63D8"/>
    <w:rsid w:val="005E0E56"/>
    <w:rsid w:val="005E206F"/>
    <w:rsid w:val="005F1039"/>
    <w:rsid w:val="005F1FCC"/>
    <w:rsid w:val="005F2AB8"/>
    <w:rsid w:val="005F47D3"/>
    <w:rsid w:val="005F4E90"/>
    <w:rsid w:val="005F72CF"/>
    <w:rsid w:val="00605245"/>
    <w:rsid w:val="0060585B"/>
    <w:rsid w:val="00607959"/>
    <w:rsid w:val="0061172D"/>
    <w:rsid w:val="006126F5"/>
    <w:rsid w:val="00613FC6"/>
    <w:rsid w:val="00617643"/>
    <w:rsid w:val="00617F26"/>
    <w:rsid w:val="006268CC"/>
    <w:rsid w:val="00630997"/>
    <w:rsid w:val="00632F75"/>
    <w:rsid w:val="00633EBF"/>
    <w:rsid w:val="006354E7"/>
    <w:rsid w:val="006361F2"/>
    <w:rsid w:val="00643F0A"/>
    <w:rsid w:val="00651C9F"/>
    <w:rsid w:val="0065207F"/>
    <w:rsid w:val="00652228"/>
    <w:rsid w:val="0065320B"/>
    <w:rsid w:val="00653BB2"/>
    <w:rsid w:val="006540FD"/>
    <w:rsid w:val="006547D2"/>
    <w:rsid w:val="00655D5A"/>
    <w:rsid w:val="00665368"/>
    <w:rsid w:val="00665919"/>
    <w:rsid w:val="00671992"/>
    <w:rsid w:val="006745A6"/>
    <w:rsid w:val="00675A28"/>
    <w:rsid w:val="006761A7"/>
    <w:rsid w:val="00676417"/>
    <w:rsid w:val="00676A00"/>
    <w:rsid w:val="00677857"/>
    <w:rsid w:val="006836A8"/>
    <w:rsid w:val="00684025"/>
    <w:rsid w:val="00684D3D"/>
    <w:rsid w:val="006859AE"/>
    <w:rsid w:val="00696DC2"/>
    <w:rsid w:val="00697048"/>
    <w:rsid w:val="006A2BC8"/>
    <w:rsid w:val="006A4668"/>
    <w:rsid w:val="006A7717"/>
    <w:rsid w:val="006B2140"/>
    <w:rsid w:val="006B40D2"/>
    <w:rsid w:val="006B6383"/>
    <w:rsid w:val="006C253F"/>
    <w:rsid w:val="006C365B"/>
    <w:rsid w:val="006C45E4"/>
    <w:rsid w:val="006C481E"/>
    <w:rsid w:val="006C52A7"/>
    <w:rsid w:val="006C546C"/>
    <w:rsid w:val="006C592F"/>
    <w:rsid w:val="006C68AF"/>
    <w:rsid w:val="006D0FF4"/>
    <w:rsid w:val="006D2A96"/>
    <w:rsid w:val="006D4080"/>
    <w:rsid w:val="006E2697"/>
    <w:rsid w:val="006E71F4"/>
    <w:rsid w:val="006F5000"/>
    <w:rsid w:val="006F56F9"/>
    <w:rsid w:val="006F794B"/>
    <w:rsid w:val="006F7FF6"/>
    <w:rsid w:val="00703086"/>
    <w:rsid w:val="00705684"/>
    <w:rsid w:val="007070CB"/>
    <w:rsid w:val="00707323"/>
    <w:rsid w:val="00707AE7"/>
    <w:rsid w:val="00713CCC"/>
    <w:rsid w:val="00713DE3"/>
    <w:rsid w:val="00715042"/>
    <w:rsid w:val="00720291"/>
    <w:rsid w:val="0072033E"/>
    <w:rsid w:val="007232D6"/>
    <w:rsid w:val="0072496E"/>
    <w:rsid w:val="0072582F"/>
    <w:rsid w:val="007259B4"/>
    <w:rsid w:val="0072698F"/>
    <w:rsid w:val="0073068E"/>
    <w:rsid w:val="007317A4"/>
    <w:rsid w:val="00733987"/>
    <w:rsid w:val="0073432E"/>
    <w:rsid w:val="00734A9B"/>
    <w:rsid w:val="00734F23"/>
    <w:rsid w:val="007355E0"/>
    <w:rsid w:val="007359A7"/>
    <w:rsid w:val="00742979"/>
    <w:rsid w:val="00743B26"/>
    <w:rsid w:val="00745D37"/>
    <w:rsid w:val="00747A73"/>
    <w:rsid w:val="00757A2C"/>
    <w:rsid w:val="00760B43"/>
    <w:rsid w:val="00763A5C"/>
    <w:rsid w:val="00763D54"/>
    <w:rsid w:val="00765163"/>
    <w:rsid w:val="007668A9"/>
    <w:rsid w:val="00766EB2"/>
    <w:rsid w:val="0076733D"/>
    <w:rsid w:val="00767668"/>
    <w:rsid w:val="007676CC"/>
    <w:rsid w:val="00770395"/>
    <w:rsid w:val="00772EDF"/>
    <w:rsid w:val="00773344"/>
    <w:rsid w:val="007746FB"/>
    <w:rsid w:val="007764DC"/>
    <w:rsid w:val="00777D25"/>
    <w:rsid w:val="00780442"/>
    <w:rsid w:val="007818E7"/>
    <w:rsid w:val="00781ED7"/>
    <w:rsid w:val="007833F2"/>
    <w:rsid w:val="007838EE"/>
    <w:rsid w:val="0078486A"/>
    <w:rsid w:val="00785EAB"/>
    <w:rsid w:val="00786CE6"/>
    <w:rsid w:val="00786D8F"/>
    <w:rsid w:val="007935E3"/>
    <w:rsid w:val="0079729F"/>
    <w:rsid w:val="007A4162"/>
    <w:rsid w:val="007A7479"/>
    <w:rsid w:val="007A77E2"/>
    <w:rsid w:val="007A7B66"/>
    <w:rsid w:val="007B1329"/>
    <w:rsid w:val="007B5692"/>
    <w:rsid w:val="007B6752"/>
    <w:rsid w:val="007C461A"/>
    <w:rsid w:val="007D04E0"/>
    <w:rsid w:val="007D1CF7"/>
    <w:rsid w:val="007D5584"/>
    <w:rsid w:val="007E1626"/>
    <w:rsid w:val="007E5279"/>
    <w:rsid w:val="007E7704"/>
    <w:rsid w:val="007F1AE9"/>
    <w:rsid w:val="007F5984"/>
    <w:rsid w:val="0080182B"/>
    <w:rsid w:val="008018FF"/>
    <w:rsid w:val="0080201E"/>
    <w:rsid w:val="008020E6"/>
    <w:rsid w:val="00806EC5"/>
    <w:rsid w:val="00810EF1"/>
    <w:rsid w:val="008156AA"/>
    <w:rsid w:val="008255E6"/>
    <w:rsid w:val="00830362"/>
    <w:rsid w:val="008309AE"/>
    <w:rsid w:val="00832AC4"/>
    <w:rsid w:val="00834E02"/>
    <w:rsid w:val="00835E71"/>
    <w:rsid w:val="008375FE"/>
    <w:rsid w:val="008408F1"/>
    <w:rsid w:val="0084139B"/>
    <w:rsid w:val="008428B2"/>
    <w:rsid w:val="008459E0"/>
    <w:rsid w:val="00845B3E"/>
    <w:rsid w:val="008468E4"/>
    <w:rsid w:val="0085203F"/>
    <w:rsid w:val="00852B75"/>
    <w:rsid w:val="00855224"/>
    <w:rsid w:val="00855C8B"/>
    <w:rsid w:val="00860263"/>
    <w:rsid w:val="00863EF1"/>
    <w:rsid w:val="00864BD8"/>
    <w:rsid w:val="00867F00"/>
    <w:rsid w:val="00874B53"/>
    <w:rsid w:val="00877203"/>
    <w:rsid w:val="008801D2"/>
    <w:rsid w:val="008809BE"/>
    <w:rsid w:val="00882AEC"/>
    <w:rsid w:val="008876D4"/>
    <w:rsid w:val="0089282B"/>
    <w:rsid w:val="00897EB3"/>
    <w:rsid w:val="008A0162"/>
    <w:rsid w:val="008A4B24"/>
    <w:rsid w:val="008A4DA5"/>
    <w:rsid w:val="008A5A8A"/>
    <w:rsid w:val="008A7F49"/>
    <w:rsid w:val="008B0842"/>
    <w:rsid w:val="008B0E96"/>
    <w:rsid w:val="008B4370"/>
    <w:rsid w:val="008B69A5"/>
    <w:rsid w:val="008C05E8"/>
    <w:rsid w:val="008C2690"/>
    <w:rsid w:val="008C3659"/>
    <w:rsid w:val="008C518E"/>
    <w:rsid w:val="008C6FB5"/>
    <w:rsid w:val="008D1215"/>
    <w:rsid w:val="008D2C63"/>
    <w:rsid w:val="008D2FC0"/>
    <w:rsid w:val="008D357B"/>
    <w:rsid w:val="008D424A"/>
    <w:rsid w:val="008D58D9"/>
    <w:rsid w:val="008D6DF8"/>
    <w:rsid w:val="008D7488"/>
    <w:rsid w:val="008E3C31"/>
    <w:rsid w:val="008E4768"/>
    <w:rsid w:val="008E5B37"/>
    <w:rsid w:val="008E7824"/>
    <w:rsid w:val="008F0626"/>
    <w:rsid w:val="008F2529"/>
    <w:rsid w:val="008F33D9"/>
    <w:rsid w:val="008F3DDB"/>
    <w:rsid w:val="008F44DA"/>
    <w:rsid w:val="008F61BA"/>
    <w:rsid w:val="009025B3"/>
    <w:rsid w:val="00904899"/>
    <w:rsid w:val="00904CAF"/>
    <w:rsid w:val="0090503C"/>
    <w:rsid w:val="00905E5F"/>
    <w:rsid w:val="0091088F"/>
    <w:rsid w:val="009133D7"/>
    <w:rsid w:val="00913B73"/>
    <w:rsid w:val="00916A1B"/>
    <w:rsid w:val="00916E5D"/>
    <w:rsid w:val="00917E7E"/>
    <w:rsid w:val="00921E6D"/>
    <w:rsid w:val="0092211C"/>
    <w:rsid w:val="009223FD"/>
    <w:rsid w:val="009259B2"/>
    <w:rsid w:val="00926C14"/>
    <w:rsid w:val="00930AEB"/>
    <w:rsid w:val="00933D87"/>
    <w:rsid w:val="009367BB"/>
    <w:rsid w:val="00941404"/>
    <w:rsid w:val="00942071"/>
    <w:rsid w:val="00942112"/>
    <w:rsid w:val="00943CA4"/>
    <w:rsid w:val="00950940"/>
    <w:rsid w:val="00950F2F"/>
    <w:rsid w:val="00950F78"/>
    <w:rsid w:val="00952DF8"/>
    <w:rsid w:val="009536F6"/>
    <w:rsid w:val="00953F1B"/>
    <w:rsid w:val="00954A22"/>
    <w:rsid w:val="00954F91"/>
    <w:rsid w:val="00956870"/>
    <w:rsid w:val="00960B4D"/>
    <w:rsid w:val="009619ED"/>
    <w:rsid w:val="00965A1E"/>
    <w:rsid w:val="00971846"/>
    <w:rsid w:val="00973840"/>
    <w:rsid w:val="00976E4C"/>
    <w:rsid w:val="00977767"/>
    <w:rsid w:val="00980F28"/>
    <w:rsid w:val="00981F9B"/>
    <w:rsid w:val="00982CF3"/>
    <w:rsid w:val="00985214"/>
    <w:rsid w:val="0098788E"/>
    <w:rsid w:val="00991808"/>
    <w:rsid w:val="009923F9"/>
    <w:rsid w:val="00994000"/>
    <w:rsid w:val="00994DD9"/>
    <w:rsid w:val="009958EF"/>
    <w:rsid w:val="009A0957"/>
    <w:rsid w:val="009A45D5"/>
    <w:rsid w:val="009A5B83"/>
    <w:rsid w:val="009A692D"/>
    <w:rsid w:val="009B5588"/>
    <w:rsid w:val="009B63C2"/>
    <w:rsid w:val="009B6A42"/>
    <w:rsid w:val="009C338D"/>
    <w:rsid w:val="009C41EA"/>
    <w:rsid w:val="009D0AAE"/>
    <w:rsid w:val="009D11D1"/>
    <w:rsid w:val="009D2F5D"/>
    <w:rsid w:val="009D6442"/>
    <w:rsid w:val="009E14C3"/>
    <w:rsid w:val="009E25E0"/>
    <w:rsid w:val="009E384A"/>
    <w:rsid w:val="009E39BF"/>
    <w:rsid w:val="009E4970"/>
    <w:rsid w:val="009E54BE"/>
    <w:rsid w:val="009E57DA"/>
    <w:rsid w:val="009E5876"/>
    <w:rsid w:val="009E7917"/>
    <w:rsid w:val="009F2D50"/>
    <w:rsid w:val="009F59AB"/>
    <w:rsid w:val="009F7078"/>
    <w:rsid w:val="009F76BD"/>
    <w:rsid w:val="009F76FC"/>
    <w:rsid w:val="009F784D"/>
    <w:rsid w:val="00A0254D"/>
    <w:rsid w:val="00A14B84"/>
    <w:rsid w:val="00A17C77"/>
    <w:rsid w:val="00A17E75"/>
    <w:rsid w:val="00A24CA8"/>
    <w:rsid w:val="00A256AB"/>
    <w:rsid w:val="00A26838"/>
    <w:rsid w:val="00A37E83"/>
    <w:rsid w:val="00A419F7"/>
    <w:rsid w:val="00A442DE"/>
    <w:rsid w:val="00A4713D"/>
    <w:rsid w:val="00A515CF"/>
    <w:rsid w:val="00A536BE"/>
    <w:rsid w:val="00A57076"/>
    <w:rsid w:val="00A61528"/>
    <w:rsid w:val="00A6234C"/>
    <w:rsid w:val="00A660F0"/>
    <w:rsid w:val="00A664A7"/>
    <w:rsid w:val="00A666C1"/>
    <w:rsid w:val="00A7213C"/>
    <w:rsid w:val="00A7220A"/>
    <w:rsid w:val="00A72994"/>
    <w:rsid w:val="00A73ADB"/>
    <w:rsid w:val="00A8133C"/>
    <w:rsid w:val="00A86487"/>
    <w:rsid w:val="00A914B6"/>
    <w:rsid w:val="00A91F33"/>
    <w:rsid w:val="00A92021"/>
    <w:rsid w:val="00AA265A"/>
    <w:rsid w:val="00AA4F37"/>
    <w:rsid w:val="00AB2257"/>
    <w:rsid w:val="00AB2520"/>
    <w:rsid w:val="00AB4E58"/>
    <w:rsid w:val="00AB5DAC"/>
    <w:rsid w:val="00AB68F7"/>
    <w:rsid w:val="00AC0B1A"/>
    <w:rsid w:val="00AC39FD"/>
    <w:rsid w:val="00AC52D8"/>
    <w:rsid w:val="00AC6232"/>
    <w:rsid w:val="00AD0966"/>
    <w:rsid w:val="00AD4C28"/>
    <w:rsid w:val="00AD5246"/>
    <w:rsid w:val="00AD52AA"/>
    <w:rsid w:val="00AE4441"/>
    <w:rsid w:val="00AE481A"/>
    <w:rsid w:val="00AF1C9C"/>
    <w:rsid w:val="00AF531C"/>
    <w:rsid w:val="00B00496"/>
    <w:rsid w:val="00B06AB7"/>
    <w:rsid w:val="00B14A01"/>
    <w:rsid w:val="00B14C27"/>
    <w:rsid w:val="00B14EF2"/>
    <w:rsid w:val="00B159F4"/>
    <w:rsid w:val="00B15C50"/>
    <w:rsid w:val="00B25B4B"/>
    <w:rsid w:val="00B31199"/>
    <w:rsid w:val="00B34FB9"/>
    <w:rsid w:val="00B35206"/>
    <w:rsid w:val="00B40D4A"/>
    <w:rsid w:val="00B42572"/>
    <w:rsid w:val="00B4534D"/>
    <w:rsid w:val="00B46ACF"/>
    <w:rsid w:val="00B525BF"/>
    <w:rsid w:val="00B53A05"/>
    <w:rsid w:val="00B53B7A"/>
    <w:rsid w:val="00B559EF"/>
    <w:rsid w:val="00B57D70"/>
    <w:rsid w:val="00B6225D"/>
    <w:rsid w:val="00B64CAF"/>
    <w:rsid w:val="00B715E6"/>
    <w:rsid w:val="00B74065"/>
    <w:rsid w:val="00B84139"/>
    <w:rsid w:val="00B843A5"/>
    <w:rsid w:val="00B8588A"/>
    <w:rsid w:val="00B90F4D"/>
    <w:rsid w:val="00B93FAE"/>
    <w:rsid w:val="00B95E91"/>
    <w:rsid w:val="00B96C7E"/>
    <w:rsid w:val="00B97F9C"/>
    <w:rsid w:val="00BA2AD3"/>
    <w:rsid w:val="00BA2C4C"/>
    <w:rsid w:val="00BA31E0"/>
    <w:rsid w:val="00BA3479"/>
    <w:rsid w:val="00BA4E89"/>
    <w:rsid w:val="00BA4FA3"/>
    <w:rsid w:val="00BA56E3"/>
    <w:rsid w:val="00BA5BCE"/>
    <w:rsid w:val="00BA7F95"/>
    <w:rsid w:val="00BB1FDB"/>
    <w:rsid w:val="00BB35C1"/>
    <w:rsid w:val="00BB380E"/>
    <w:rsid w:val="00BB503E"/>
    <w:rsid w:val="00BC13A0"/>
    <w:rsid w:val="00BC317F"/>
    <w:rsid w:val="00BC3218"/>
    <w:rsid w:val="00BC62BA"/>
    <w:rsid w:val="00BD234A"/>
    <w:rsid w:val="00BD3E20"/>
    <w:rsid w:val="00BD504D"/>
    <w:rsid w:val="00BD7866"/>
    <w:rsid w:val="00BE034D"/>
    <w:rsid w:val="00BE0960"/>
    <w:rsid w:val="00BE09BA"/>
    <w:rsid w:val="00BE13AC"/>
    <w:rsid w:val="00BE1909"/>
    <w:rsid w:val="00BE60A5"/>
    <w:rsid w:val="00BF0236"/>
    <w:rsid w:val="00BF154E"/>
    <w:rsid w:val="00BF54A3"/>
    <w:rsid w:val="00BF5FBE"/>
    <w:rsid w:val="00C001A1"/>
    <w:rsid w:val="00C02037"/>
    <w:rsid w:val="00C07288"/>
    <w:rsid w:val="00C07451"/>
    <w:rsid w:val="00C2080A"/>
    <w:rsid w:val="00C20E04"/>
    <w:rsid w:val="00C21D06"/>
    <w:rsid w:val="00C271BD"/>
    <w:rsid w:val="00C30202"/>
    <w:rsid w:val="00C306E2"/>
    <w:rsid w:val="00C330C1"/>
    <w:rsid w:val="00C348F3"/>
    <w:rsid w:val="00C34F13"/>
    <w:rsid w:val="00C4177F"/>
    <w:rsid w:val="00C4178C"/>
    <w:rsid w:val="00C42E8B"/>
    <w:rsid w:val="00C43237"/>
    <w:rsid w:val="00C4450C"/>
    <w:rsid w:val="00C44C17"/>
    <w:rsid w:val="00C44DD4"/>
    <w:rsid w:val="00C47BD0"/>
    <w:rsid w:val="00C54978"/>
    <w:rsid w:val="00C56D08"/>
    <w:rsid w:val="00C5761B"/>
    <w:rsid w:val="00C60A8E"/>
    <w:rsid w:val="00C63E99"/>
    <w:rsid w:val="00C66550"/>
    <w:rsid w:val="00C7091F"/>
    <w:rsid w:val="00C76B32"/>
    <w:rsid w:val="00C76DFC"/>
    <w:rsid w:val="00C76FDD"/>
    <w:rsid w:val="00C77B75"/>
    <w:rsid w:val="00C77F34"/>
    <w:rsid w:val="00C8023A"/>
    <w:rsid w:val="00C819F3"/>
    <w:rsid w:val="00C8243C"/>
    <w:rsid w:val="00C82C82"/>
    <w:rsid w:val="00C854BE"/>
    <w:rsid w:val="00C87D07"/>
    <w:rsid w:val="00C9231F"/>
    <w:rsid w:val="00C9297B"/>
    <w:rsid w:val="00C9374C"/>
    <w:rsid w:val="00C95704"/>
    <w:rsid w:val="00C969A4"/>
    <w:rsid w:val="00C96DB5"/>
    <w:rsid w:val="00CA13AA"/>
    <w:rsid w:val="00CA1DA3"/>
    <w:rsid w:val="00CA6FF1"/>
    <w:rsid w:val="00CB5540"/>
    <w:rsid w:val="00CB62E4"/>
    <w:rsid w:val="00CB72E7"/>
    <w:rsid w:val="00CC0215"/>
    <w:rsid w:val="00CC3542"/>
    <w:rsid w:val="00CC3BD9"/>
    <w:rsid w:val="00CC7E86"/>
    <w:rsid w:val="00CD0A8C"/>
    <w:rsid w:val="00CD371E"/>
    <w:rsid w:val="00CD4301"/>
    <w:rsid w:val="00CD660C"/>
    <w:rsid w:val="00CE4AAF"/>
    <w:rsid w:val="00CE50D2"/>
    <w:rsid w:val="00CE770E"/>
    <w:rsid w:val="00CE7A32"/>
    <w:rsid w:val="00CE7DE6"/>
    <w:rsid w:val="00CF0BC2"/>
    <w:rsid w:val="00D0151E"/>
    <w:rsid w:val="00D04C60"/>
    <w:rsid w:val="00D229FC"/>
    <w:rsid w:val="00D22C69"/>
    <w:rsid w:val="00D234B8"/>
    <w:rsid w:val="00D23E77"/>
    <w:rsid w:val="00D251C6"/>
    <w:rsid w:val="00D269A8"/>
    <w:rsid w:val="00D30802"/>
    <w:rsid w:val="00D309FB"/>
    <w:rsid w:val="00D32A63"/>
    <w:rsid w:val="00D3370F"/>
    <w:rsid w:val="00D3635C"/>
    <w:rsid w:val="00D43BF2"/>
    <w:rsid w:val="00D446A2"/>
    <w:rsid w:val="00D44ABF"/>
    <w:rsid w:val="00D4520F"/>
    <w:rsid w:val="00D51573"/>
    <w:rsid w:val="00D516AB"/>
    <w:rsid w:val="00D5235D"/>
    <w:rsid w:val="00D62103"/>
    <w:rsid w:val="00D63578"/>
    <w:rsid w:val="00D6465F"/>
    <w:rsid w:val="00D669CB"/>
    <w:rsid w:val="00D77FD8"/>
    <w:rsid w:val="00D8694D"/>
    <w:rsid w:val="00D931F3"/>
    <w:rsid w:val="00D9476C"/>
    <w:rsid w:val="00DA0FF0"/>
    <w:rsid w:val="00DA3FCB"/>
    <w:rsid w:val="00DA6EC6"/>
    <w:rsid w:val="00DB322E"/>
    <w:rsid w:val="00DB38B5"/>
    <w:rsid w:val="00DC05B0"/>
    <w:rsid w:val="00DC07CC"/>
    <w:rsid w:val="00DC142C"/>
    <w:rsid w:val="00DD2952"/>
    <w:rsid w:val="00DD48AD"/>
    <w:rsid w:val="00DD4E43"/>
    <w:rsid w:val="00DD55F3"/>
    <w:rsid w:val="00DD6E7C"/>
    <w:rsid w:val="00DE1167"/>
    <w:rsid w:val="00DE22CF"/>
    <w:rsid w:val="00DE3172"/>
    <w:rsid w:val="00DE66F4"/>
    <w:rsid w:val="00DE6B00"/>
    <w:rsid w:val="00DE7E45"/>
    <w:rsid w:val="00DF012B"/>
    <w:rsid w:val="00DF052D"/>
    <w:rsid w:val="00DF1EB2"/>
    <w:rsid w:val="00DF339E"/>
    <w:rsid w:val="00DF4B05"/>
    <w:rsid w:val="00DF5295"/>
    <w:rsid w:val="00DF6C04"/>
    <w:rsid w:val="00DF77FB"/>
    <w:rsid w:val="00E031EF"/>
    <w:rsid w:val="00E03FAD"/>
    <w:rsid w:val="00E05934"/>
    <w:rsid w:val="00E06BDC"/>
    <w:rsid w:val="00E0754D"/>
    <w:rsid w:val="00E07EDD"/>
    <w:rsid w:val="00E1035A"/>
    <w:rsid w:val="00E10AEF"/>
    <w:rsid w:val="00E145A2"/>
    <w:rsid w:val="00E166BC"/>
    <w:rsid w:val="00E16C2C"/>
    <w:rsid w:val="00E21B6B"/>
    <w:rsid w:val="00E23025"/>
    <w:rsid w:val="00E23DB8"/>
    <w:rsid w:val="00E26693"/>
    <w:rsid w:val="00E26CEB"/>
    <w:rsid w:val="00E305BA"/>
    <w:rsid w:val="00E31A1E"/>
    <w:rsid w:val="00E330AA"/>
    <w:rsid w:val="00E332C3"/>
    <w:rsid w:val="00E369A5"/>
    <w:rsid w:val="00E4062B"/>
    <w:rsid w:val="00E42345"/>
    <w:rsid w:val="00E44102"/>
    <w:rsid w:val="00E47565"/>
    <w:rsid w:val="00E51571"/>
    <w:rsid w:val="00E55119"/>
    <w:rsid w:val="00E55F2A"/>
    <w:rsid w:val="00E57B65"/>
    <w:rsid w:val="00E6299F"/>
    <w:rsid w:val="00E6477B"/>
    <w:rsid w:val="00E6623D"/>
    <w:rsid w:val="00E66D5F"/>
    <w:rsid w:val="00E67F68"/>
    <w:rsid w:val="00E72F4A"/>
    <w:rsid w:val="00E73591"/>
    <w:rsid w:val="00E73F39"/>
    <w:rsid w:val="00E768EA"/>
    <w:rsid w:val="00E776CC"/>
    <w:rsid w:val="00E80A77"/>
    <w:rsid w:val="00E81BA9"/>
    <w:rsid w:val="00E81FE6"/>
    <w:rsid w:val="00E82DE8"/>
    <w:rsid w:val="00E8595B"/>
    <w:rsid w:val="00E90E66"/>
    <w:rsid w:val="00E92985"/>
    <w:rsid w:val="00E947E9"/>
    <w:rsid w:val="00E97F39"/>
    <w:rsid w:val="00EA02A6"/>
    <w:rsid w:val="00EA393B"/>
    <w:rsid w:val="00EA5AE2"/>
    <w:rsid w:val="00EB2F19"/>
    <w:rsid w:val="00EB3981"/>
    <w:rsid w:val="00EB71AF"/>
    <w:rsid w:val="00EC0128"/>
    <w:rsid w:val="00EC0E59"/>
    <w:rsid w:val="00EC1144"/>
    <w:rsid w:val="00EC2392"/>
    <w:rsid w:val="00EC3DB0"/>
    <w:rsid w:val="00EC43FD"/>
    <w:rsid w:val="00EC63E6"/>
    <w:rsid w:val="00ED37F2"/>
    <w:rsid w:val="00ED6076"/>
    <w:rsid w:val="00ED68BD"/>
    <w:rsid w:val="00ED6CC7"/>
    <w:rsid w:val="00EE3058"/>
    <w:rsid w:val="00EE32F9"/>
    <w:rsid w:val="00EE645A"/>
    <w:rsid w:val="00EF01D2"/>
    <w:rsid w:val="00EF2F59"/>
    <w:rsid w:val="00EF4CA5"/>
    <w:rsid w:val="00EF76E2"/>
    <w:rsid w:val="00F013F1"/>
    <w:rsid w:val="00F025AA"/>
    <w:rsid w:val="00F07BC6"/>
    <w:rsid w:val="00F10C61"/>
    <w:rsid w:val="00F11906"/>
    <w:rsid w:val="00F1454D"/>
    <w:rsid w:val="00F178B6"/>
    <w:rsid w:val="00F20DAC"/>
    <w:rsid w:val="00F22AAA"/>
    <w:rsid w:val="00F26EF3"/>
    <w:rsid w:val="00F273E9"/>
    <w:rsid w:val="00F303FD"/>
    <w:rsid w:val="00F30917"/>
    <w:rsid w:val="00F3287F"/>
    <w:rsid w:val="00F331EF"/>
    <w:rsid w:val="00F3530B"/>
    <w:rsid w:val="00F36908"/>
    <w:rsid w:val="00F46C2A"/>
    <w:rsid w:val="00F47549"/>
    <w:rsid w:val="00F51475"/>
    <w:rsid w:val="00F517EE"/>
    <w:rsid w:val="00F55EEB"/>
    <w:rsid w:val="00F55FED"/>
    <w:rsid w:val="00F56C2F"/>
    <w:rsid w:val="00F57667"/>
    <w:rsid w:val="00F62B36"/>
    <w:rsid w:val="00F643AC"/>
    <w:rsid w:val="00F64E16"/>
    <w:rsid w:val="00F64EC6"/>
    <w:rsid w:val="00F667D2"/>
    <w:rsid w:val="00F775A5"/>
    <w:rsid w:val="00F80AEF"/>
    <w:rsid w:val="00F81182"/>
    <w:rsid w:val="00F85072"/>
    <w:rsid w:val="00F87B10"/>
    <w:rsid w:val="00F9270F"/>
    <w:rsid w:val="00F92BFE"/>
    <w:rsid w:val="00F95E9C"/>
    <w:rsid w:val="00FA168C"/>
    <w:rsid w:val="00FA1D21"/>
    <w:rsid w:val="00FA3CB7"/>
    <w:rsid w:val="00FA4115"/>
    <w:rsid w:val="00FA5033"/>
    <w:rsid w:val="00FA7A9B"/>
    <w:rsid w:val="00FB28E4"/>
    <w:rsid w:val="00FB346D"/>
    <w:rsid w:val="00FB47A6"/>
    <w:rsid w:val="00FB4C21"/>
    <w:rsid w:val="00FC05B7"/>
    <w:rsid w:val="00FC24C5"/>
    <w:rsid w:val="00FC3B48"/>
    <w:rsid w:val="00FC43EF"/>
    <w:rsid w:val="00FC53E7"/>
    <w:rsid w:val="00FD75F7"/>
    <w:rsid w:val="00FE02C6"/>
    <w:rsid w:val="00FE1797"/>
    <w:rsid w:val="00FE191E"/>
    <w:rsid w:val="00FE73EB"/>
    <w:rsid w:val="00FE79A0"/>
    <w:rsid w:val="00FF4654"/>
    <w:rsid w:val="00FF7816"/>
    <w:rsid w:val="00FF7F02"/>
    <w:rsid w:val="5178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3041E96"/>
  <w15:docId w15:val="{D5CFD138-BB2F-465E-8F15-3F7502F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ABF"/>
    <w:pPr>
      <w:spacing w:after="132" w:line="491" w:lineRule="auto"/>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paragraph" w:styleId="Heading1">
    <w:name w:val="heading 1"/>
    <w:basedOn w:val="Normal"/>
    <w:next w:val="Normal"/>
    <w:link w:val="Heading1Char"/>
    <w:uiPriority w:val="9"/>
    <w:qFormat/>
    <w:rsid w:val="00747A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7A7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8018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18F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hesisChapterHeading">
    <w:name w:val="Thesis Chapter Heading"/>
    <w:basedOn w:val="Heading1"/>
    <w:link w:val="ThesisChapterHeadingChar"/>
    <w:qFormat/>
    <w:rsid w:val="00747A73"/>
    <w:pPr>
      <w:spacing w:before="0" w:line="240" w:lineRule="auto"/>
      <w:ind w:left="0" w:firstLine="0"/>
      <w:jc w:val="center"/>
    </w:pPr>
    <w:rPr>
      <w:rFonts w:ascii="Times New Roman" w:hAnsi="Times New Roman"/>
      <w:b/>
      <w:bCs/>
      <w:color w:val="auto"/>
      <w:sz w:val="24"/>
      <w:szCs w:val="24"/>
    </w:rPr>
  </w:style>
  <w:style w:type="character" w:customStyle="1" w:styleId="Heading1Char">
    <w:name w:val="Heading 1 Char"/>
    <w:basedOn w:val="DefaultParagraphFont"/>
    <w:link w:val="Heading1"/>
    <w:uiPriority w:val="9"/>
    <w:rsid w:val="00747A73"/>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character" w:customStyle="1" w:styleId="ThesisChapterHeadingChar">
    <w:name w:val="Thesis Chapter Heading Char"/>
    <w:basedOn w:val="Heading1Char"/>
    <w:link w:val="ThesisChapterHeading"/>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ChapterTitle">
    <w:name w:val="Thesis Chapter Title"/>
    <w:basedOn w:val="Heading2"/>
    <w:link w:val="ThesisChapterTitleChar"/>
    <w:qFormat/>
    <w:rsid w:val="00747A73"/>
    <w:pPr>
      <w:spacing w:line="480" w:lineRule="auto"/>
      <w:ind w:left="0" w:firstLine="0"/>
      <w:jc w:val="center"/>
    </w:pPr>
    <w:rPr>
      <w:rFonts w:ascii="Times New Roman" w:hAnsi="Times New Roman"/>
      <w:b/>
      <w:bCs/>
      <w:color w:val="auto"/>
      <w:sz w:val="24"/>
      <w:szCs w:val="24"/>
    </w:rPr>
  </w:style>
  <w:style w:type="character" w:customStyle="1" w:styleId="Heading2Char">
    <w:name w:val="Heading 2 Char"/>
    <w:basedOn w:val="DefaultParagraphFont"/>
    <w:link w:val="Heading2"/>
    <w:uiPriority w:val="9"/>
    <w:semiHidden/>
    <w:rsid w:val="00747A73"/>
    <w:rPr>
      <w:rFonts w:asciiTheme="majorHAnsi" w:eastAsiaTheme="majorEastAsia" w:hAnsiTheme="majorHAnsi" w:cstheme="majorBidi"/>
      <w:color w:val="2F5496" w:themeColor="accent1" w:themeShade="BF"/>
      <w:kern w:val="2"/>
      <w:sz w:val="26"/>
      <w:szCs w:val="26"/>
      <w:lang w:val="en-US" w:eastAsia="en-US"/>
      <w14:ligatures w14:val="standardContextual"/>
    </w:rPr>
  </w:style>
  <w:style w:type="character" w:customStyle="1" w:styleId="ThesisChapterTitleChar">
    <w:name w:val="Thesis Chapter Title Char"/>
    <w:basedOn w:val="Heading2Char"/>
    <w:link w:val="ThesisChapterTitle"/>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Sections">
    <w:name w:val="Thesis Sections"/>
    <w:basedOn w:val="Heading3"/>
    <w:link w:val="ThesisSectionsChar"/>
    <w:qFormat/>
    <w:rsid w:val="00747A73"/>
    <w:pPr>
      <w:spacing w:line="480" w:lineRule="auto"/>
      <w:ind w:left="0" w:firstLine="0"/>
    </w:pPr>
    <w:rPr>
      <w:rFonts w:ascii="Times New Roman" w:hAnsi="Times New Roman"/>
      <w:b/>
      <w:bCs/>
      <w:color w:val="auto"/>
    </w:rPr>
  </w:style>
  <w:style w:type="character" w:customStyle="1" w:styleId="Heading3Char">
    <w:name w:val="Heading 3 Char"/>
    <w:basedOn w:val="DefaultParagraphFont"/>
    <w:link w:val="Heading3"/>
    <w:uiPriority w:val="9"/>
    <w:semiHidden/>
    <w:rsid w:val="00747A73"/>
    <w:rPr>
      <w:rFonts w:asciiTheme="majorHAnsi" w:eastAsiaTheme="majorEastAsia" w:hAnsiTheme="majorHAnsi" w:cstheme="majorBidi"/>
      <w:color w:val="1F3763" w:themeColor="accent1" w:themeShade="7F"/>
      <w:kern w:val="2"/>
      <w:sz w:val="24"/>
      <w:szCs w:val="24"/>
      <w:lang w:val="en-US" w:eastAsia="en-US"/>
      <w14:ligatures w14:val="standardContextual"/>
    </w:rPr>
  </w:style>
  <w:style w:type="character" w:customStyle="1" w:styleId="ThesisSectionsChar">
    <w:name w:val="Thesis Sections Char"/>
    <w:basedOn w:val="Heading3Char"/>
    <w:link w:val="ThesisSections"/>
    <w:rsid w:val="00747A73"/>
    <w:rPr>
      <w:rFonts w:ascii="Times New Roman" w:eastAsiaTheme="majorEastAsia" w:hAnsi="Times New Roman" w:cstheme="majorBidi"/>
      <w:b/>
      <w:bCs/>
      <w:color w:val="1F3763" w:themeColor="accent1" w:themeShade="7F"/>
      <w:kern w:val="2"/>
      <w:sz w:val="24"/>
      <w:szCs w:val="24"/>
      <w:lang w:val="en-US" w:eastAsia="en-US"/>
      <w14:ligatures w14:val="standardContextual"/>
    </w:rPr>
  </w:style>
  <w:style w:type="character" w:customStyle="1" w:styleId="Heading5Char">
    <w:name w:val="Heading 5 Char"/>
    <w:basedOn w:val="DefaultParagraphFont"/>
    <w:link w:val="Heading5"/>
    <w:uiPriority w:val="9"/>
    <w:semiHidden/>
    <w:rsid w:val="008018FF"/>
    <w:rPr>
      <w:rFonts w:asciiTheme="majorHAnsi" w:eastAsiaTheme="majorEastAsia" w:hAnsiTheme="majorHAnsi" w:cstheme="majorBidi"/>
      <w:color w:val="2F5496" w:themeColor="accent1" w:themeShade="BF"/>
      <w:kern w:val="2"/>
      <w:sz w:val="24"/>
      <w:szCs w:val="22"/>
      <w:lang w:val="en-US" w:eastAsia="en-US"/>
      <w14:ligatures w14:val="standardContextual"/>
    </w:rPr>
  </w:style>
  <w:style w:type="character" w:customStyle="1" w:styleId="Heading6Char">
    <w:name w:val="Heading 6 Char"/>
    <w:basedOn w:val="DefaultParagraphFont"/>
    <w:link w:val="Heading6"/>
    <w:uiPriority w:val="9"/>
    <w:semiHidden/>
    <w:rsid w:val="008018FF"/>
    <w:rPr>
      <w:rFonts w:asciiTheme="majorHAnsi" w:eastAsiaTheme="majorEastAsia" w:hAnsiTheme="majorHAnsi" w:cstheme="majorBidi"/>
      <w:color w:val="1F3763" w:themeColor="accent1" w:themeShade="7F"/>
      <w:kern w:val="2"/>
      <w:sz w:val="24"/>
      <w:szCs w:val="22"/>
      <w:lang w:val="en-US" w:eastAsia="en-US"/>
      <w14:ligatures w14:val="standardContextual"/>
    </w:rPr>
  </w:style>
  <w:style w:type="paragraph" w:styleId="TOCHeading">
    <w:name w:val="TOC Heading"/>
    <w:basedOn w:val="Heading1"/>
    <w:next w:val="Normal"/>
    <w:uiPriority w:val="39"/>
    <w:unhideWhenUsed/>
    <w:qFormat/>
    <w:rsid w:val="00F26EF3"/>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59330A"/>
    <w:pPr>
      <w:tabs>
        <w:tab w:val="right" w:leader="dot" w:pos="8630"/>
      </w:tabs>
      <w:spacing w:after="0" w:line="480" w:lineRule="auto"/>
      <w:ind w:left="284" w:hanging="142"/>
    </w:pPr>
  </w:style>
  <w:style w:type="paragraph" w:styleId="TOC2">
    <w:name w:val="toc 2"/>
    <w:basedOn w:val="Normal"/>
    <w:next w:val="Normal"/>
    <w:autoRedefine/>
    <w:uiPriority w:val="39"/>
    <w:unhideWhenUsed/>
    <w:rsid w:val="00CC3BD9"/>
    <w:pPr>
      <w:tabs>
        <w:tab w:val="right" w:leader="dot" w:pos="8630"/>
      </w:tabs>
      <w:spacing w:after="0"/>
      <w:ind w:left="10"/>
    </w:pPr>
    <w:rPr>
      <w:noProof/>
      <w:color w:val="auto"/>
    </w:rPr>
  </w:style>
  <w:style w:type="paragraph" w:styleId="TOC3">
    <w:name w:val="toc 3"/>
    <w:basedOn w:val="Normal"/>
    <w:next w:val="Normal"/>
    <w:autoRedefine/>
    <w:uiPriority w:val="39"/>
    <w:unhideWhenUsed/>
    <w:rsid w:val="00FC43EF"/>
    <w:pPr>
      <w:tabs>
        <w:tab w:val="right" w:leader="dot" w:pos="8630"/>
      </w:tabs>
      <w:spacing w:after="100"/>
      <w:ind w:left="1134"/>
    </w:pPr>
  </w:style>
  <w:style w:type="paragraph" w:styleId="Revision">
    <w:name w:val="Revision"/>
    <w:hidden/>
    <w:uiPriority w:val="99"/>
    <w:semiHidden/>
    <w:rsid w:val="00150CC3"/>
    <w:rPr>
      <w:rFonts w:ascii="Times New Roman" w:eastAsia="Times New Roman" w:hAnsi="Times New Roman" w:cs="Times New Roman"/>
      <w:color w:val="000000"/>
      <w:kern w:val="2"/>
      <w:sz w:val="24"/>
      <w:szCs w:val="22"/>
      <w:lang w:val="en-US" w:eastAsia="en-US"/>
      <w14:ligatures w14:val="standardContextual"/>
    </w:rPr>
  </w:style>
  <w:style w:type="paragraph" w:styleId="Bibliography">
    <w:name w:val="Bibliography"/>
    <w:basedOn w:val="Normal"/>
    <w:next w:val="Normal"/>
    <w:uiPriority w:val="37"/>
    <w:unhideWhenUsed/>
    <w:rsid w:val="00263334"/>
  </w:style>
  <w:style w:type="character" w:styleId="UnresolvedMention">
    <w:name w:val="Unresolved Mention"/>
    <w:basedOn w:val="DefaultParagraphFont"/>
    <w:uiPriority w:val="99"/>
    <w:semiHidden/>
    <w:unhideWhenUsed/>
    <w:rsid w:val="001C3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914">
      <w:bodyDiv w:val="1"/>
      <w:marLeft w:val="0"/>
      <w:marRight w:val="0"/>
      <w:marTop w:val="0"/>
      <w:marBottom w:val="0"/>
      <w:divBdr>
        <w:top w:val="none" w:sz="0" w:space="0" w:color="auto"/>
        <w:left w:val="none" w:sz="0" w:space="0" w:color="auto"/>
        <w:bottom w:val="none" w:sz="0" w:space="0" w:color="auto"/>
        <w:right w:val="none" w:sz="0" w:space="0" w:color="auto"/>
      </w:divBdr>
    </w:div>
    <w:div w:id="52048878">
      <w:bodyDiv w:val="1"/>
      <w:marLeft w:val="0"/>
      <w:marRight w:val="0"/>
      <w:marTop w:val="0"/>
      <w:marBottom w:val="0"/>
      <w:divBdr>
        <w:top w:val="none" w:sz="0" w:space="0" w:color="auto"/>
        <w:left w:val="none" w:sz="0" w:space="0" w:color="auto"/>
        <w:bottom w:val="none" w:sz="0" w:space="0" w:color="auto"/>
        <w:right w:val="none" w:sz="0" w:space="0" w:color="auto"/>
      </w:divBdr>
    </w:div>
    <w:div w:id="59406352">
      <w:bodyDiv w:val="1"/>
      <w:marLeft w:val="0"/>
      <w:marRight w:val="0"/>
      <w:marTop w:val="0"/>
      <w:marBottom w:val="0"/>
      <w:divBdr>
        <w:top w:val="none" w:sz="0" w:space="0" w:color="auto"/>
        <w:left w:val="none" w:sz="0" w:space="0" w:color="auto"/>
        <w:bottom w:val="none" w:sz="0" w:space="0" w:color="auto"/>
        <w:right w:val="none" w:sz="0" w:space="0" w:color="auto"/>
      </w:divBdr>
    </w:div>
    <w:div w:id="72826935">
      <w:bodyDiv w:val="1"/>
      <w:marLeft w:val="0"/>
      <w:marRight w:val="0"/>
      <w:marTop w:val="0"/>
      <w:marBottom w:val="0"/>
      <w:divBdr>
        <w:top w:val="none" w:sz="0" w:space="0" w:color="auto"/>
        <w:left w:val="none" w:sz="0" w:space="0" w:color="auto"/>
        <w:bottom w:val="none" w:sz="0" w:space="0" w:color="auto"/>
        <w:right w:val="none" w:sz="0" w:space="0" w:color="auto"/>
      </w:divBdr>
    </w:div>
    <w:div w:id="85149537">
      <w:bodyDiv w:val="1"/>
      <w:marLeft w:val="0"/>
      <w:marRight w:val="0"/>
      <w:marTop w:val="0"/>
      <w:marBottom w:val="0"/>
      <w:divBdr>
        <w:top w:val="none" w:sz="0" w:space="0" w:color="auto"/>
        <w:left w:val="none" w:sz="0" w:space="0" w:color="auto"/>
        <w:bottom w:val="none" w:sz="0" w:space="0" w:color="auto"/>
        <w:right w:val="none" w:sz="0" w:space="0" w:color="auto"/>
      </w:divBdr>
    </w:div>
    <w:div w:id="86926431">
      <w:bodyDiv w:val="1"/>
      <w:marLeft w:val="0"/>
      <w:marRight w:val="0"/>
      <w:marTop w:val="0"/>
      <w:marBottom w:val="0"/>
      <w:divBdr>
        <w:top w:val="none" w:sz="0" w:space="0" w:color="auto"/>
        <w:left w:val="none" w:sz="0" w:space="0" w:color="auto"/>
        <w:bottom w:val="none" w:sz="0" w:space="0" w:color="auto"/>
        <w:right w:val="none" w:sz="0" w:space="0" w:color="auto"/>
      </w:divBdr>
    </w:div>
    <w:div w:id="130709773">
      <w:bodyDiv w:val="1"/>
      <w:marLeft w:val="0"/>
      <w:marRight w:val="0"/>
      <w:marTop w:val="0"/>
      <w:marBottom w:val="0"/>
      <w:divBdr>
        <w:top w:val="none" w:sz="0" w:space="0" w:color="auto"/>
        <w:left w:val="none" w:sz="0" w:space="0" w:color="auto"/>
        <w:bottom w:val="none" w:sz="0" w:space="0" w:color="auto"/>
        <w:right w:val="none" w:sz="0" w:space="0" w:color="auto"/>
      </w:divBdr>
    </w:div>
    <w:div w:id="143401910">
      <w:bodyDiv w:val="1"/>
      <w:marLeft w:val="0"/>
      <w:marRight w:val="0"/>
      <w:marTop w:val="0"/>
      <w:marBottom w:val="0"/>
      <w:divBdr>
        <w:top w:val="none" w:sz="0" w:space="0" w:color="auto"/>
        <w:left w:val="none" w:sz="0" w:space="0" w:color="auto"/>
        <w:bottom w:val="none" w:sz="0" w:space="0" w:color="auto"/>
        <w:right w:val="none" w:sz="0" w:space="0" w:color="auto"/>
      </w:divBdr>
    </w:div>
    <w:div w:id="174854137">
      <w:bodyDiv w:val="1"/>
      <w:marLeft w:val="0"/>
      <w:marRight w:val="0"/>
      <w:marTop w:val="0"/>
      <w:marBottom w:val="0"/>
      <w:divBdr>
        <w:top w:val="none" w:sz="0" w:space="0" w:color="auto"/>
        <w:left w:val="none" w:sz="0" w:space="0" w:color="auto"/>
        <w:bottom w:val="none" w:sz="0" w:space="0" w:color="auto"/>
        <w:right w:val="none" w:sz="0" w:space="0" w:color="auto"/>
      </w:divBdr>
    </w:div>
    <w:div w:id="272395828">
      <w:bodyDiv w:val="1"/>
      <w:marLeft w:val="0"/>
      <w:marRight w:val="0"/>
      <w:marTop w:val="0"/>
      <w:marBottom w:val="0"/>
      <w:divBdr>
        <w:top w:val="none" w:sz="0" w:space="0" w:color="auto"/>
        <w:left w:val="none" w:sz="0" w:space="0" w:color="auto"/>
        <w:bottom w:val="none" w:sz="0" w:space="0" w:color="auto"/>
        <w:right w:val="none" w:sz="0" w:space="0" w:color="auto"/>
      </w:divBdr>
    </w:div>
    <w:div w:id="304357656">
      <w:bodyDiv w:val="1"/>
      <w:marLeft w:val="0"/>
      <w:marRight w:val="0"/>
      <w:marTop w:val="0"/>
      <w:marBottom w:val="0"/>
      <w:divBdr>
        <w:top w:val="none" w:sz="0" w:space="0" w:color="auto"/>
        <w:left w:val="none" w:sz="0" w:space="0" w:color="auto"/>
        <w:bottom w:val="none" w:sz="0" w:space="0" w:color="auto"/>
        <w:right w:val="none" w:sz="0" w:space="0" w:color="auto"/>
      </w:divBdr>
    </w:div>
    <w:div w:id="307829386">
      <w:bodyDiv w:val="1"/>
      <w:marLeft w:val="0"/>
      <w:marRight w:val="0"/>
      <w:marTop w:val="0"/>
      <w:marBottom w:val="0"/>
      <w:divBdr>
        <w:top w:val="none" w:sz="0" w:space="0" w:color="auto"/>
        <w:left w:val="none" w:sz="0" w:space="0" w:color="auto"/>
        <w:bottom w:val="none" w:sz="0" w:space="0" w:color="auto"/>
        <w:right w:val="none" w:sz="0" w:space="0" w:color="auto"/>
      </w:divBdr>
    </w:div>
    <w:div w:id="347099685">
      <w:bodyDiv w:val="1"/>
      <w:marLeft w:val="0"/>
      <w:marRight w:val="0"/>
      <w:marTop w:val="0"/>
      <w:marBottom w:val="0"/>
      <w:divBdr>
        <w:top w:val="none" w:sz="0" w:space="0" w:color="auto"/>
        <w:left w:val="none" w:sz="0" w:space="0" w:color="auto"/>
        <w:bottom w:val="none" w:sz="0" w:space="0" w:color="auto"/>
        <w:right w:val="none" w:sz="0" w:space="0" w:color="auto"/>
      </w:divBdr>
    </w:div>
    <w:div w:id="376897584">
      <w:bodyDiv w:val="1"/>
      <w:marLeft w:val="0"/>
      <w:marRight w:val="0"/>
      <w:marTop w:val="0"/>
      <w:marBottom w:val="0"/>
      <w:divBdr>
        <w:top w:val="none" w:sz="0" w:space="0" w:color="auto"/>
        <w:left w:val="none" w:sz="0" w:space="0" w:color="auto"/>
        <w:bottom w:val="none" w:sz="0" w:space="0" w:color="auto"/>
        <w:right w:val="none" w:sz="0" w:space="0" w:color="auto"/>
      </w:divBdr>
    </w:div>
    <w:div w:id="382220396">
      <w:bodyDiv w:val="1"/>
      <w:marLeft w:val="0"/>
      <w:marRight w:val="0"/>
      <w:marTop w:val="0"/>
      <w:marBottom w:val="0"/>
      <w:divBdr>
        <w:top w:val="none" w:sz="0" w:space="0" w:color="auto"/>
        <w:left w:val="none" w:sz="0" w:space="0" w:color="auto"/>
        <w:bottom w:val="none" w:sz="0" w:space="0" w:color="auto"/>
        <w:right w:val="none" w:sz="0" w:space="0" w:color="auto"/>
      </w:divBdr>
    </w:div>
    <w:div w:id="402025850">
      <w:bodyDiv w:val="1"/>
      <w:marLeft w:val="0"/>
      <w:marRight w:val="0"/>
      <w:marTop w:val="0"/>
      <w:marBottom w:val="0"/>
      <w:divBdr>
        <w:top w:val="none" w:sz="0" w:space="0" w:color="auto"/>
        <w:left w:val="none" w:sz="0" w:space="0" w:color="auto"/>
        <w:bottom w:val="none" w:sz="0" w:space="0" w:color="auto"/>
        <w:right w:val="none" w:sz="0" w:space="0" w:color="auto"/>
      </w:divBdr>
    </w:div>
    <w:div w:id="424110711">
      <w:bodyDiv w:val="1"/>
      <w:marLeft w:val="0"/>
      <w:marRight w:val="0"/>
      <w:marTop w:val="0"/>
      <w:marBottom w:val="0"/>
      <w:divBdr>
        <w:top w:val="none" w:sz="0" w:space="0" w:color="auto"/>
        <w:left w:val="none" w:sz="0" w:space="0" w:color="auto"/>
        <w:bottom w:val="none" w:sz="0" w:space="0" w:color="auto"/>
        <w:right w:val="none" w:sz="0" w:space="0" w:color="auto"/>
      </w:divBdr>
    </w:div>
    <w:div w:id="427431116">
      <w:bodyDiv w:val="1"/>
      <w:marLeft w:val="0"/>
      <w:marRight w:val="0"/>
      <w:marTop w:val="0"/>
      <w:marBottom w:val="0"/>
      <w:divBdr>
        <w:top w:val="none" w:sz="0" w:space="0" w:color="auto"/>
        <w:left w:val="none" w:sz="0" w:space="0" w:color="auto"/>
        <w:bottom w:val="none" w:sz="0" w:space="0" w:color="auto"/>
        <w:right w:val="none" w:sz="0" w:space="0" w:color="auto"/>
      </w:divBdr>
    </w:div>
    <w:div w:id="446856571">
      <w:bodyDiv w:val="1"/>
      <w:marLeft w:val="0"/>
      <w:marRight w:val="0"/>
      <w:marTop w:val="0"/>
      <w:marBottom w:val="0"/>
      <w:divBdr>
        <w:top w:val="none" w:sz="0" w:space="0" w:color="auto"/>
        <w:left w:val="none" w:sz="0" w:space="0" w:color="auto"/>
        <w:bottom w:val="none" w:sz="0" w:space="0" w:color="auto"/>
        <w:right w:val="none" w:sz="0" w:space="0" w:color="auto"/>
      </w:divBdr>
    </w:div>
    <w:div w:id="477573108">
      <w:bodyDiv w:val="1"/>
      <w:marLeft w:val="0"/>
      <w:marRight w:val="0"/>
      <w:marTop w:val="0"/>
      <w:marBottom w:val="0"/>
      <w:divBdr>
        <w:top w:val="none" w:sz="0" w:space="0" w:color="auto"/>
        <w:left w:val="none" w:sz="0" w:space="0" w:color="auto"/>
        <w:bottom w:val="none" w:sz="0" w:space="0" w:color="auto"/>
        <w:right w:val="none" w:sz="0" w:space="0" w:color="auto"/>
      </w:divBdr>
    </w:div>
    <w:div w:id="477693509">
      <w:bodyDiv w:val="1"/>
      <w:marLeft w:val="0"/>
      <w:marRight w:val="0"/>
      <w:marTop w:val="0"/>
      <w:marBottom w:val="0"/>
      <w:divBdr>
        <w:top w:val="none" w:sz="0" w:space="0" w:color="auto"/>
        <w:left w:val="none" w:sz="0" w:space="0" w:color="auto"/>
        <w:bottom w:val="none" w:sz="0" w:space="0" w:color="auto"/>
        <w:right w:val="none" w:sz="0" w:space="0" w:color="auto"/>
      </w:divBdr>
    </w:div>
    <w:div w:id="480272850">
      <w:bodyDiv w:val="1"/>
      <w:marLeft w:val="0"/>
      <w:marRight w:val="0"/>
      <w:marTop w:val="0"/>
      <w:marBottom w:val="0"/>
      <w:divBdr>
        <w:top w:val="none" w:sz="0" w:space="0" w:color="auto"/>
        <w:left w:val="none" w:sz="0" w:space="0" w:color="auto"/>
        <w:bottom w:val="none" w:sz="0" w:space="0" w:color="auto"/>
        <w:right w:val="none" w:sz="0" w:space="0" w:color="auto"/>
      </w:divBdr>
    </w:div>
    <w:div w:id="532578149">
      <w:bodyDiv w:val="1"/>
      <w:marLeft w:val="0"/>
      <w:marRight w:val="0"/>
      <w:marTop w:val="0"/>
      <w:marBottom w:val="0"/>
      <w:divBdr>
        <w:top w:val="none" w:sz="0" w:space="0" w:color="auto"/>
        <w:left w:val="none" w:sz="0" w:space="0" w:color="auto"/>
        <w:bottom w:val="none" w:sz="0" w:space="0" w:color="auto"/>
        <w:right w:val="none" w:sz="0" w:space="0" w:color="auto"/>
      </w:divBdr>
    </w:div>
    <w:div w:id="545025417">
      <w:bodyDiv w:val="1"/>
      <w:marLeft w:val="0"/>
      <w:marRight w:val="0"/>
      <w:marTop w:val="0"/>
      <w:marBottom w:val="0"/>
      <w:divBdr>
        <w:top w:val="none" w:sz="0" w:space="0" w:color="auto"/>
        <w:left w:val="none" w:sz="0" w:space="0" w:color="auto"/>
        <w:bottom w:val="none" w:sz="0" w:space="0" w:color="auto"/>
        <w:right w:val="none" w:sz="0" w:space="0" w:color="auto"/>
      </w:divBdr>
    </w:div>
    <w:div w:id="564488331">
      <w:bodyDiv w:val="1"/>
      <w:marLeft w:val="0"/>
      <w:marRight w:val="0"/>
      <w:marTop w:val="0"/>
      <w:marBottom w:val="0"/>
      <w:divBdr>
        <w:top w:val="none" w:sz="0" w:space="0" w:color="auto"/>
        <w:left w:val="none" w:sz="0" w:space="0" w:color="auto"/>
        <w:bottom w:val="none" w:sz="0" w:space="0" w:color="auto"/>
        <w:right w:val="none" w:sz="0" w:space="0" w:color="auto"/>
      </w:divBdr>
    </w:div>
    <w:div w:id="576600845">
      <w:bodyDiv w:val="1"/>
      <w:marLeft w:val="0"/>
      <w:marRight w:val="0"/>
      <w:marTop w:val="0"/>
      <w:marBottom w:val="0"/>
      <w:divBdr>
        <w:top w:val="none" w:sz="0" w:space="0" w:color="auto"/>
        <w:left w:val="none" w:sz="0" w:space="0" w:color="auto"/>
        <w:bottom w:val="none" w:sz="0" w:space="0" w:color="auto"/>
        <w:right w:val="none" w:sz="0" w:space="0" w:color="auto"/>
      </w:divBdr>
    </w:div>
    <w:div w:id="601257006">
      <w:bodyDiv w:val="1"/>
      <w:marLeft w:val="0"/>
      <w:marRight w:val="0"/>
      <w:marTop w:val="0"/>
      <w:marBottom w:val="0"/>
      <w:divBdr>
        <w:top w:val="none" w:sz="0" w:space="0" w:color="auto"/>
        <w:left w:val="none" w:sz="0" w:space="0" w:color="auto"/>
        <w:bottom w:val="none" w:sz="0" w:space="0" w:color="auto"/>
        <w:right w:val="none" w:sz="0" w:space="0" w:color="auto"/>
      </w:divBdr>
    </w:div>
    <w:div w:id="602372817">
      <w:bodyDiv w:val="1"/>
      <w:marLeft w:val="0"/>
      <w:marRight w:val="0"/>
      <w:marTop w:val="0"/>
      <w:marBottom w:val="0"/>
      <w:divBdr>
        <w:top w:val="none" w:sz="0" w:space="0" w:color="auto"/>
        <w:left w:val="none" w:sz="0" w:space="0" w:color="auto"/>
        <w:bottom w:val="none" w:sz="0" w:space="0" w:color="auto"/>
        <w:right w:val="none" w:sz="0" w:space="0" w:color="auto"/>
      </w:divBdr>
    </w:div>
    <w:div w:id="617030165">
      <w:bodyDiv w:val="1"/>
      <w:marLeft w:val="0"/>
      <w:marRight w:val="0"/>
      <w:marTop w:val="0"/>
      <w:marBottom w:val="0"/>
      <w:divBdr>
        <w:top w:val="none" w:sz="0" w:space="0" w:color="auto"/>
        <w:left w:val="none" w:sz="0" w:space="0" w:color="auto"/>
        <w:bottom w:val="none" w:sz="0" w:space="0" w:color="auto"/>
        <w:right w:val="none" w:sz="0" w:space="0" w:color="auto"/>
      </w:divBdr>
    </w:div>
    <w:div w:id="642008219">
      <w:bodyDiv w:val="1"/>
      <w:marLeft w:val="0"/>
      <w:marRight w:val="0"/>
      <w:marTop w:val="0"/>
      <w:marBottom w:val="0"/>
      <w:divBdr>
        <w:top w:val="none" w:sz="0" w:space="0" w:color="auto"/>
        <w:left w:val="none" w:sz="0" w:space="0" w:color="auto"/>
        <w:bottom w:val="none" w:sz="0" w:space="0" w:color="auto"/>
        <w:right w:val="none" w:sz="0" w:space="0" w:color="auto"/>
      </w:divBdr>
    </w:div>
    <w:div w:id="664161480">
      <w:bodyDiv w:val="1"/>
      <w:marLeft w:val="0"/>
      <w:marRight w:val="0"/>
      <w:marTop w:val="0"/>
      <w:marBottom w:val="0"/>
      <w:divBdr>
        <w:top w:val="none" w:sz="0" w:space="0" w:color="auto"/>
        <w:left w:val="none" w:sz="0" w:space="0" w:color="auto"/>
        <w:bottom w:val="none" w:sz="0" w:space="0" w:color="auto"/>
        <w:right w:val="none" w:sz="0" w:space="0" w:color="auto"/>
      </w:divBdr>
    </w:div>
    <w:div w:id="680401603">
      <w:bodyDiv w:val="1"/>
      <w:marLeft w:val="0"/>
      <w:marRight w:val="0"/>
      <w:marTop w:val="0"/>
      <w:marBottom w:val="0"/>
      <w:divBdr>
        <w:top w:val="none" w:sz="0" w:space="0" w:color="auto"/>
        <w:left w:val="none" w:sz="0" w:space="0" w:color="auto"/>
        <w:bottom w:val="none" w:sz="0" w:space="0" w:color="auto"/>
        <w:right w:val="none" w:sz="0" w:space="0" w:color="auto"/>
      </w:divBdr>
    </w:div>
    <w:div w:id="700402045">
      <w:bodyDiv w:val="1"/>
      <w:marLeft w:val="0"/>
      <w:marRight w:val="0"/>
      <w:marTop w:val="0"/>
      <w:marBottom w:val="0"/>
      <w:divBdr>
        <w:top w:val="none" w:sz="0" w:space="0" w:color="auto"/>
        <w:left w:val="none" w:sz="0" w:space="0" w:color="auto"/>
        <w:bottom w:val="none" w:sz="0" w:space="0" w:color="auto"/>
        <w:right w:val="none" w:sz="0" w:space="0" w:color="auto"/>
      </w:divBdr>
    </w:div>
    <w:div w:id="714693746">
      <w:bodyDiv w:val="1"/>
      <w:marLeft w:val="0"/>
      <w:marRight w:val="0"/>
      <w:marTop w:val="0"/>
      <w:marBottom w:val="0"/>
      <w:divBdr>
        <w:top w:val="none" w:sz="0" w:space="0" w:color="auto"/>
        <w:left w:val="none" w:sz="0" w:space="0" w:color="auto"/>
        <w:bottom w:val="none" w:sz="0" w:space="0" w:color="auto"/>
        <w:right w:val="none" w:sz="0" w:space="0" w:color="auto"/>
      </w:divBdr>
    </w:div>
    <w:div w:id="724448251">
      <w:bodyDiv w:val="1"/>
      <w:marLeft w:val="0"/>
      <w:marRight w:val="0"/>
      <w:marTop w:val="0"/>
      <w:marBottom w:val="0"/>
      <w:divBdr>
        <w:top w:val="none" w:sz="0" w:space="0" w:color="auto"/>
        <w:left w:val="none" w:sz="0" w:space="0" w:color="auto"/>
        <w:bottom w:val="none" w:sz="0" w:space="0" w:color="auto"/>
        <w:right w:val="none" w:sz="0" w:space="0" w:color="auto"/>
      </w:divBdr>
    </w:div>
    <w:div w:id="773744077">
      <w:bodyDiv w:val="1"/>
      <w:marLeft w:val="0"/>
      <w:marRight w:val="0"/>
      <w:marTop w:val="0"/>
      <w:marBottom w:val="0"/>
      <w:divBdr>
        <w:top w:val="none" w:sz="0" w:space="0" w:color="auto"/>
        <w:left w:val="none" w:sz="0" w:space="0" w:color="auto"/>
        <w:bottom w:val="none" w:sz="0" w:space="0" w:color="auto"/>
        <w:right w:val="none" w:sz="0" w:space="0" w:color="auto"/>
      </w:divBdr>
    </w:div>
    <w:div w:id="817454257">
      <w:bodyDiv w:val="1"/>
      <w:marLeft w:val="0"/>
      <w:marRight w:val="0"/>
      <w:marTop w:val="0"/>
      <w:marBottom w:val="0"/>
      <w:divBdr>
        <w:top w:val="none" w:sz="0" w:space="0" w:color="auto"/>
        <w:left w:val="none" w:sz="0" w:space="0" w:color="auto"/>
        <w:bottom w:val="none" w:sz="0" w:space="0" w:color="auto"/>
        <w:right w:val="none" w:sz="0" w:space="0" w:color="auto"/>
      </w:divBdr>
    </w:div>
    <w:div w:id="883761507">
      <w:bodyDiv w:val="1"/>
      <w:marLeft w:val="0"/>
      <w:marRight w:val="0"/>
      <w:marTop w:val="0"/>
      <w:marBottom w:val="0"/>
      <w:divBdr>
        <w:top w:val="none" w:sz="0" w:space="0" w:color="auto"/>
        <w:left w:val="none" w:sz="0" w:space="0" w:color="auto"/>
        <w:bottom w:val="none" w:sz="0" w:space="0" w:color="auto"/>
        <w:right w:val="none" w:sz="0" w:space="0" w:color="auto"/>
      </w:divBdr>
    </w:div>
    <w:div w:id="891771735">
      <w:bodyDiv w:val="1"/>
      <w:marLeft w:val="0"/>
      <w:marRight w:val="0"/>
      <w:marTop w:val="0"/>
      <w:marBottom w:val="0"/>
      <w:divBdr>
        <w:top w:val="none" w:sz="0" w:space="0" w:color="auto"/>
        <w:left w:val="none" w:sz="0" w:space="0" w:color="auto"/>
        <w:bottom w:val="none" w:sz="0" w:space="0" w:color="auto"/>
        <w:right w:val="none" w:sz="0" w:space="0" w:color="auto"/>
      </w:divBdr>
    </w:div>
    <w:div w:id="940069468">
      <w:bodyDiv w:val="1"/>
      <w:marLeft w:val="0"/>
      <w:marRight w:val="0"/>
      <w:marTop w:val="0"/>
      <w:marBottom w:val="0"/>
      <w:divBdr>
        <w:top w:val="none" w:sz="0" w:space="0" w:color="auto"/>
        <w:left w:val="none" w:sz="0" w:space="0" w:color="auto"/>
        <w:bottom w:val="none" w:sz="0" w:space="0" w:color="auto"/>
        <w:right w:val="none" w:sz="0" w:space="0" w:color="auto"/>
      </w:divBdr>
    </w:div>
    <w:div w:id="950628038">
      <w:bodyDiv w:val="1"/>
      <w:marLeft w:val="0"/>
      <w:marRight w:val="0"/>
      <w:marTop w:val="0"/>
      <w:marBottom w:val="0"/>
      <w:divBdr>
        <w:top w:val="none" w:sz="0" w:space="0" w:color="auto"/>
        <w:left w:val="none" w:sz="0" w:space="0" w:color="auto"/>
        <w:bottom w:val="none" w:sz="0" w:space="0" w:color="auto"/>
        <w:right w:val="none" w:sz="0" w:space="0" w:color="auto"/>
      </w:divBdr>
    </w:div>
    <w:div w:id="985084711">
      <w:bodyDiv w:val="1"/>
      <w:marLeft w:val="0"/>
      <w:marRight w:val="0"/>
      <w:marTop w:val="0"/>
      <w:marBottom w:val="0"/>
      <w:divBdr>
        <w:top w:val="none" w:sz="0" w:space="0" w:color="auto"/>
        <w:left w:val="none" w:sz="0" w:space="0" w:color="auto"/>
        <w:bottom w:val="none" w:sz="0" w:space="0" w:color="auto"/>
        <w:right w:val="none" w:sz="0" w:space="0" w:color="auto"/>
      </w:divBdr>
    </w:div>
    <w:div w:id="993335985">
      <w:bodyDiv w:val="1"/>
      <w:marLeft w:val="0"/>
      <w:marRight w:val="0"/>
      <w:marTop w:val="0"/>
      <w:marBottom w:val="0"/>
      <w:divBdr>
        <w:top w:val="none" w:sz="0" w:space="0" w:color="auto"/>
        <w:left w:val="none" w:sz="0" w:space="0" w:color="auto"/>
        <w:bottom w:val="none" w:sz="0" w:space="0" w:color="auto"/>
        <w:right w:val="none" w:sz="0" w:space="0" w:color="auto"/>
      </w:divBdr>
    </w:div>
    <w:div w:id="994531238">
      <w:bodyDiv w:val="1"/>
      <w:marLeft w:val="0"/>
      <w:marRight w:val="0"/>
      <w:marTop w:val="0"/>
      <w:marBottom w:val="0"/>
      <w:divBdr>
        <w:top w:val="none" w:sz="0" w:space="0" w:color="auto"/>
        <w:left w:val="none" w:sz="0" w:space="0" w:color="auto"/>
        <w:bottom w:val="none" w:sz="0" w:space="0" w:color="auto"/>
        <w:right w:val="none" w:sz="0" w:space="0" w:color="auto"/>
      </w:divBdr>
    </w:div>
    <w:div w:id="997617669">
      <w:bodyDiv w:val="1"/>
      <w:marLeft w:val="0"/>
      <w:marRight w:val="0"/>
      <w:marTop w:val="0"/>
      <w:marBottom w:val="0"/>
      <w:divBdr>
        <w:top w:val="none" w:sz="0" w:space="0" w:color="auto"/>
        <w:left w:val="none" w:sz="0" w:space="0" w:color="auto"/>
        <w:bottom w:val="none" w:sz="0" w:space="0" w:color="auto"/>
        <w:right w:val="none" w:sz="0" w:space="0" w:color="auto"/>
      </w:divBdr>
    </w:div>
    <w:div w:id="1031609161">
      <w:bodyDiv w:val="1"/>
      <w:marLeft w:val="0"/>
      <w:marRight w:val="0"/>
      <w:marTop w:val="0"/>
      <w:marBottom w:val="0"/>
      <w:divBdr>
        <w:top w:val="none" w:sz="0" w:space="0" w:color="auto"/>
        <w:left w:val="none" w:sz="0" w:space="0" w:color="auto"/>
        <w:bottom w:val="none" w:sz="0" w:space="0" w:color="auto"/>
        <w:right w:val="none" w:sz="0" w:space="0" w:color="auto"/>
      </w:divBdr>
    </w:div>
    <w:div w:id="1075202944">
      <w:bodyDiv w:val="1"/>
      <w:marLeft w:val="0"/>
      <w:marRight w:val="0"/>
      <w:marTop w:val="0"/>
      <w:marBottom w:val="0"/>
      <w:divBdr>
        <w:top w:val="none" w:sz="0" w:space="0" w:color="auto"/>
        <w:left w:val="none" w:sz="0" w:space="0" w:color="auto"/>
        <w:bottom w:val="none" w:sz="0" w:space="0" w:color="auto"/>
        <w:right w:val="none" w:sz="0" w:space="0" w:color="auto"/>
      </w:divBdr>
    </w:div>
    <w:div w:id="1126657919">
      <w:bodyDiv w:val="1"/>
      <w:marLeft w:val="0"/>
      <w:marRight w:val="0"/>
      <w:marTop w:val="0"/>
      <w:marBottom w:val="0"/>
      <w:divBdr>
        <w:top w:val="none" w:sz="0" w:space="0" w:color="auto"/>
        <w:left w:val="none" w:sz="0" w:space="0" w:color="auto"/>
        <w:bottom w:val="none" w:sz="0" w:space="0" w:color="auto"/>
        <w:right w:val="none" w:sz="0" w:space="0" w:color="auto"/>
      </w:divBdr>
    </w:div>
    <w:div w:id="1133062279">
      <w:bodyDiv w:val="1"/>
      <w:marLeft w:val="0"/>
      <w:marRight w:val="0"/>
      <w:marTop w:val="0"/>
      <w:marBottom w:val="0"/>
      <w:divBdr>
        <w:top w:val="none" w:sz="0" w:space="0" w:color="auto"/>
        <w:left w:val="none" w:sz="0" w:space="0" w:color="auto"/>
        <w:bottom w:val="none" w:sz="0" w:space="0" w:color="auto"/>
        <w:right w:val="none" w:sz="0" w:space="0" w:color="auto"/>
      </w:divBdr>
    </w:div>
    <w:div w:id="1159929305">
      <w:bodyDiv w:val="1"/>
      <w:marLeft w:val="0"/>
      <w:marRight w:val="0"/>
      <w:marTop w:val="0"/>
      <w:marBottom w:val="0"/>
      <w:divBdr>
        <w:top w:val="none" w:sz="0" w:space="0" w:color="auto"/>
        <w:left w:val="none" w:sz="0" w:space="0" w:color="auto"/>
        <w:bottom w:val="none" w:sz="0" w:space="0" w:color="auto"/>
        <w:right w:val="none" w:sz="0" w:space="0" w:color="auto"/>
      </w:divBdr>
    </w:div>
    <w:div w:id="1182817252">
      <w:bodyDiv w:val="1"/>
      <w:marLeft w:val="0"/>
      <w:marRight w:val="0"/>
      <w:marTop w:val="0"/>
      <w:marBottom w:val="0"/>
      <w:divBdr>
        <w:top w:val="none" w:sz="0" w:space="0" w:color="auto"/>
        <w:left w:val="none" w:sz="0" w:space="0" w:color="auto"/>
        <w:bottom w:val="none" w:sz="0" w:space="0" w:color="auto"/>
        <w:right w:val="none" w:sz="0" w:space="0" w:color="auto"/>
      </w:divBdr>
    </w:div>
    <w:div w:id="1186871831">
      <w:bodyDiv w:val="1"/>
      <w:marLeft w:val="0"/>
      <w:marRight w:val="0"/>
      <w:marTop w:val="0"/>
      <w:marBottom w:val="0"/>
      <w:divBdr>
        <w:top w:val="none" w:sz="0" w:space="0" w:color="auto"/>
        <w:left w:val="none" w:sz="0" w:space="0" w:color="auto"/>
        <w:bottom w:val="none" w:sz="0" w:space="0" w:color="auto"/>
        <w:right w:val="none" w:sz="0" w:space="0" w:color="auto"/>
      </w:divBdr>
    </w:div>
    <w:div w:id="1195925120">
      <w:bodyDiv w:val="1"/>
      <w:marLeft w:val="0"/>
      <w:marRight w:val="0"/>
      <w:marTop w:val="0"/>
      <w:marBottom w:val="0"/>
      <w:divBdr>
        <w:top w:val="none" w:sz="0" w:space="0" w:color="auto"/>
        <w:left w:val="none" w:sz="0" w:space="0" w:color="auto"/>
        <w:bottom w:val="none" w:sz="0" w:space="0" w:color="auto"/>
        <w:right w:val="none" w:sz="0" w:space="0" w:color="auto"/>
      </w:divBdr>
    </w:div>
    <w:div w:id="1198615851">
      <w:bodyDiv w:val="1"/>
      <w:marLeft w:val="0"/>
      <w:marRight w:val="0"/>
      <w:marTop w:val="0"/>
      <w:marBottom w:val="0"/>
      <w:divBdr>
        <w:top w:val="none" w:sz="0" w:space="0" w:color="auto"/>
        <w:left w:val="none" w:sz="0" w:space="0" w:color="auto"/>
        <w:bottom w:val="none" w:sz="0" w:space="0" w:color="auto"/>
        <w:right w:val="none" w:sz="0" w:space="0" w:color="auto"/>
      </w:divBdr>
    </w:div>
    <w:div w:id="1200819417">
      <w:bodyDiv w:val="1"/>
      <w:marLeft w:val="0"/>
      <w:marRight w:val="0"/>
      <w:marTop w:val="0"/>
      <w:marBottom w:val="0"/>
      <w:divBdr>
        <w:top w:val="none" w:sz="0" w:space="0" w:color="auto"/>
        <w:left w:val="none" w:sz="0" w:space="0" w:color="auto"/>
        <w:bottom w:val="none" w:sz="0" w:space="0" w:color="auto"/>
        <w:right w:val="none" w:sz="0" w:space="0" w:color="auto"/>
      </w:divBdr>
    </w:div>
    <w:div w:id="1242059570">
      <w:bodyDiv w:val="1"/>
      <w:marLeft w:val="0"/>
      <w:marRight w:val="0"/>
      <w:marTop w:val="0"/>
      <w:marBottom w:val="0"/>
      <w:divBdr>
        <w:top w:val="none" w:sz="0" w:space="0" w:color="auto"/>
        <w:left w:val="none" w:sz="0" w:space="0" w:color="auto"/>
        <w:bottom w:val="none" w:sz="0" w:space="0" w:color="auto"/>
        <w:right w:val="none" w:sz="0" w:space="0" w:color="auto"/>
      </w:divBdr>
    </w:div>
    <w:div w:id="1322074885">
      <w:bodyDiv w:val="1"/>
      <w:marLeft w:val="0"/>
      <w:marRight w:val="0"/>
      <w:marTop w:val="0"/>
      <w:marBottom w:val="0"/>
      <w:divBdr>
        <w:top w:val="none" w:sz="0" w:space="0" w:color="auto"/>
        <w:left w:val="none" w:sz="0" w:space="0" w:color="auto"/>
        <w:bottom w:val="none" w:sz="0" w:space="0" w:color="auto"/>
        <w:right w:val="none" w:sz="0" w:space="0" w:color="auto"/>
      </w:divBdr>
    </w:div>
    <w:div w:id="1330910115">
      <w:bodyDiv w:val="1"/>
      <w:marLeft w:val="0"/>
      <w:marRight w:val="0"/>
      <w:marTop w:val="0"/>
      <w:marBottom w:val="0"/>
      <w:divBdr>
        <w:top w:val="none" w:sz="0" w:space="0" w:color="auto"/>
        <w:left w:val="none" w:sz="0" w:space="0" w:color="auto"/>
        <w:bottom w:val="none" w:sz="0" w:space="0" w:color="auto"/>
        <w:right w:val="none" w:sz="0" w:space="0" w:color="auto"/>
      </w:divBdr>
    </w:div>
    <w:div w:id="1334604537">
      <w:bodyDiv w:val="1"/>
      <w:marLeft w:val="0"/>
      <w:marRight w:val="0"/>
      <w:marTop w:val="0"/>
      <w:marBottom w:val="0"/>
      <w:divBdr>
        <w:top w:val="none" w:sz="0" w:space="0" w:color="auto"/>
        <w:left w:val="none" w:sz="0" w:space="0" w:color="auto"/>
        <w:bottom w:val="none" w:sz="0" w:space="0" w:color="auto"/>
        <w:right w:val="none" w:sz="0" w:space="0" w:color="auto"/>
      </w:divBdr>
    </w:div>
    <w:div w:id="1355158307">
      <w:bodyDiv w:val="1"/>
      <w:marLeft w:val="0"/>
      <w:marRight w:val="0"/>
      <w:marTop w:val="0"/>
      <w:marBottom w:val="0"/>
      <w:divBdr>
        <w:top w:val="none" w:sz="0" w:space="0" w:color="auto"/>
        <w:left w:val="none" w:sz="0" w:space="0" w:color="auto"/>
        <w:bottom w:val="none" w:sz="0" w:space="0" w:color="auto"/>
        <w:right w:val="none" w:sz="0" w:space="0" w:color="auto"/>
      </w:divBdr>
    </w:div>
    <w:div w:id="1408266363">
      <w:bodyDiv w:val="1"/>
      <w:marLeft w:val="0"/>
      <w:marRight w:val="0"/>
      <w:marTop w:val="0"/>
      <w:marBottom w:val="0"/>
      <w:divBdr>
        <w:top w:val="none" w:sz="0" w:space="0" w:color="auto"/>
        <w:left w:val="none" w:sz="0" w:space="0" w:color="auto"/>
        <w:bottom w:val="none" w:sz="0" w:space="0" w:color="auto"/>
        <w:right w:val="none" w:sz="0" w:space="0" w:color="auto"/>
      </w:divBdr>
    </w:div>
    <w:div w:id="1440761828">
      <w:bodyDiv w:val="1"/>
      <w:marLeft w:val="0"/>
      <w:marRight w:val="0"/>
      <w:marTop w:val="0"/>
      <w:marBottom w:val="0"/>
      <w:divBdr>
        <w:top w:val="none" w:sz="0" w:space="0" w:color="auto"/>
        <w:left w:val="none" w:sz="0" w:space="0" w:color="auto"/>
        <w:bottom w:val="none" w:sz="0" w:space="0" w:color="auto"/>
        <w:right w:val="none" w:sz="0" w:space="0" w:color="auto"/>
      </w:divBdr>
    </w:div>
    <w:div w:id="1446460505">
      <w:bodyDiv w:val="1"/>
      <w:marLeft w:val="0"/>
      <w:marRight w:val="0"/>
      <w:marTop w:val="0"/>
      <w:marBottom w:val="0"/>
      <w:divBdr>
        <w:top w:val="none" w:sz="0" w:space="0" w:color="auto"/>
        <w:left w:val="none" w:sz="0" w:space="0" w:color="auto"/>
        <w:bottom w:val="none" w:sz="0" w:space="0" w:color="auto"/>
        <w:right w:val="none" w:sz="0" w:space="0" w:color="auto"/>
      </w:divBdr>
    </w:div>
    <w:div w:id="1459228173">
      <w:bodyDiv w:val="1"/>
      <w:marLeft w:val="0"/>
      <w:marRight w:val="0"/>
      <w:marTop w:val="0"/>
      <w:marBottom w:val="0"/>
      <w:divBdr>
        <w:top w:val="none" w:sz="0" w:space="0" w:color="auto"/>
        <w:left w:val="none" w:sz="0" w:space="0" w:color="auto"/>
        <w:bottom w:val="none" w:sz="0" w:space="0" w:color="auto"/>
        <w:right w:val="none" w:sz="0" w:space="0" w:color="auto"/>
      </w:divBdr>
    </w:div>
    <w:div w:id="1463185274">
      <w:bodyDiv w:val="1"/>
      <w:marLeft w:val="0"/>
      <w:marRight w:val="0"/>
      <w:marTop w:val="0"/>
      <w:marBottom w:val="0"/>
      <w:divBdr>
        <w:top w:val="none" w:sz="0" w:space="0" w:color="auto"/>
        <w:left w:val="none" w:sz="0" w:space="0" w:color="auto"/>
        <w:bottom w:val="none" w:sz="0" w:space="0" w:color="auto"/>
        <w:right w:val="none" w:sz="0" w:space="0" w:color="auto"/>
      </w:divBdr>
    </w:div>
    <w:div w:id="1484656755">
      <w:bodyDiv w:val="1"/>
      <w:marLeft w:val="0"/>
      <w:marRight w:val="0"/>
      <w:marTop w:val="0"/>
      <w:marBottom w:val="0"/>
      <w:divBdr>
        <w:top w:val="none" w:sz="0" w:space="0" w:color="auto"/>
        <w:left w:val="none" w:sz="0" w:space="0" w:color="auto"/>
        <w:bottom w:val="none" w:sz="0" w:space="0" w:color="auto"/>
        <w:right w:val="none" w:sz="0" w:space="0" w:color="auto"/>
      </w:divBdr>
    </w:div>
    <w:div w:id="1496606057">
      <w:bodyDiv w:val="1"/>
      <w:marLeft w:val="0"/>
      <w:marRight w:val="0"/>
      <w:marTop w:val="0"/>
      <w:marBottom w:val="0"/>
      <w:divBdr>
        <w:top w:val="none" w:sz="0" w:space="0" w:color="auto"/>
        <w:left w:val="none" w:sz="0" w:space="0" w:color="auto"/>
        <w:bottom w:val="none" w:sz="0" w:space="0" w:color="auto"/>
        <w:right w:val="none" w:sz="0" w:space="0" w:color="auto"/>
      </w:divBdr>
    </w:div>
    <w:div w:id="1503205262">
      <w:bodyDiv w:val="1"/>
      <w:marLeft w:val="0"/>
      <w:marRight w:val="0"/>
      <w:marTop w:val="0"/>
      <w:marBottom w:val="0"/>
      <w:divBdr>
        <w:top w:val="none" w:sz="0" w:space="0" w:color="auto"/>
        <w:left w:val="none" w:sz="0" w:space="0" w:color="auto"/>
        <w:bottom w:val="none" w:sz="0" w:space="0" w:color="auto"/>
        <w:right w:val="none" w:sz="0" w:space="0" w:color="auto"/>
      </w:divBdr>
    </w:div>
    <w:div w:id="1540511924">
      <w:bodyDiv w:val="1"/>
      <w:marLeft w:val="0"/>
      <w:marRight w:val="0"/>
      <w:marTop w:val="0"/>
      <w:marBottom w:val="0"/>
      <w:divBdr>
        <w:top w:val="none" w:sz="0" w:space="0" w:color="auto"/>
        <w:left w:val="none" w:sz="0" w:space="0" w:color="auto"/>
        <w:bottom w:val="none" w:sz="0" w:space="0" w:color="auto"/>
        <w:right w:val="none" w:sz="0" w:space="0" w:color="auto"/>
      </w:divBdr>
    </w:div>
    <w:div w:id="1586959560">
      <w:bodyDiv w:val="1"/>
      <w:marLeft w:val="0"/>
      <w:marRight w:val="0"/>
      <w:marTop w:val="0"/>
      <w:marBottom w:val="0"/>
      <w:divBdr>
        <w:top w:val="none" w:sz="0" w:space="0" w:color="auto"/>
        <w:left w:val="none" w:sz="0" w:space="0" w:color="auto"/>
        <w:bottom w:val="none" w:sz="0" w:space="0" w:color="auto"/>
        <w:right w:val="none" w:sz="0" w:space="0" w:color="auto"/>
      </w:divBdr>
    </w:div>
    <w:div w:id="1596865449">
      <w:bodyDiv w:val="1"/>
      <w:marLeft w:val="0"/>
      <w:marRight w:val="0"/>
      <w:marTop w:val="0"/>
      <w:marBottom w:val="0"/>
      <w:divBdr>
        <w:top w:val="none" w:sz="0" w:space="0" w:color="auto"/>
        <w:left w:val="none" w:sz="0" w:space="0" w:color="auto"/>
        <w:bottom w:val="none" w:sz="0" w:space="0" w:color="auto"/>
        <w:right w:val="none" w:sz="0" w:space="0" w:color="auto"/>
      </w:divBdr>
    </w:div>
    <w:div w:id="1608998411">
      <w:bodyDiv w:val="1"/>
      <w:marLeft w:val="0"/>
      <w:marRight w:val="0"/>
      <w:marTop w:val="0"/>
      <w:marBottom w:val="0"/>
      <w:divBdr>
        <w:top w:val="none" w:sz="0" w:space="0" w:color="auto"/>
        <w:left w:val="none" w:sz="0" w:space="0" w:color="auto"/>
        <w:bottom w:val="none" w:sz="0" w:space="0" w:color="auto"/>
        <w:right w:val="none" w:sz="0" w:space="0" w:color="auto"/>
      </w:divBdr>
    </w:div>
    <w:div w:id="1616206068">
      <w:bodyDiv w:val="1"/>
      <w:marLeft w:val="0"/>
      <w:marRight w:val="0"/>
      <w:marTop w:val="0"/>
      <w:marBottom w:val="0"/>
      <w:divBdr>
        <w:top w:val="none" w:sz="0" w:space="0" w:color="auto"/>
        <w:left w:val="none" w:sz="0" w:space="0" w:color="auto"/>
        <w:bottom w:val="none" w:sz="0" w:space="0" w:color="auto"/>
        <w:right w:val="none" w:sz="0" w:space="0" w:color="auto"/>
      </w:divBdr>
    </w:div>
    <w:div w:id="1640838829">
      <w:bodyDiv w:val="1"/>
      <w:marLeft w:val="0"/>
      <w:marRight w:val="0"/>
      <w:marTop w:val="0"/>
      <w:marBottom w:val="0"/>
      <w:divBdr>
        <w:top w:val="none" w:sz="0" w:space="0" w:color="auto"/>
        <w:left w:val="none" w:sz="0" w:space="0" w:color="auto"/>
        <w:bottom w:val="none" w:sz="0" w:space="0" w:color="auto"/>
        <w:right w:val="none" w:sz="0" w:space="0" w:color="auto"/>
      </w:divBdr>
    </w:div>
    <w:div w:id="1657757598">
      <w:bodyDiv w:val="1"/>
      <w:marLeft w:val="0"/>
      <w:marRight w:val="0"/>
      <w:marTop w:val="0"/>
      <w:marBottom w:val="0"/>
      <w:divBdr>
        <w:top w:val="none" w:sz="0" w:space="0" w:color="auto"/>
        <w:left w:val="none" w:sz="0" w:space="0" w:color="auto"/>
        <w:bottom w:val="none" w:sz="0" w:space="0" w:color="auto"/>
        <w:right w:val="none" w:sz="0" w:space="0" w:color="auto"/>
      </w:divBdr>
    </w:div>
    <w:div w:id="1663924263">
      <w:bodyDiv w:val="1"/>
      <w:marLeft w:val="0"/>
      <w:marRight w:val="0"/>
      <w:marTop w:val="0"/>
      <w:marBottom w:val="0"/>
      <w:divBdr>
        <w:top w:val="none" w:sz="0" w:space="0" w:color="auto"/>
        <w:left w:val="none" w:sz="0" w:space="0" w:color="auto"/>
        <w:bottom w:val="none" w:sz="0" w:space="0" w:color="auto"/>
        <w:right w:val="none" w:sz="0" w:space="0" w:color="auto"/>
      </w:divBdr>
    </w:div>
    <w:div w:id="1670863582">
      <w:bodyDiv w:val="1"/>
      <w:marLeft w:val="0"/>
      <w:marRight w:val="0"/>
      <w:marTop w:val="0"/>
      <w:marBottom w:val="0"/>
      <w:divBdr>
        <w:top w:val="none" w:sz="0" w:space="0" w:color="auto"/>
        <w:left w:val="none" w:sz="0" w:space="0" w:color="auto"/>
        <w:bottom w:val="none" w:sz="0" w:space="0" w:color="auto"/>
        <w:right w:val="none" w:sz="0" w:space="0" w:color="auto"/>
      </w:divBdr>
    </w:div>
    <w:div w:id="1691294983">
      <w:bodyDiv w:val="1"/>
      <w:marLeft w:val="0"/>
      <w:marRight w:val="0"/>
      <w:marTop w:val="0"/>
      <w:marBottom w:val="0"/>
      <w:divBdr>
        <w:top w:val="none" w:sz="0" w:space="0" w:color="auto"/>
        <w:left w:val="none" w:sz="0" w:space="0" w:color="auto"/>
        <w:bottom w:val="none" w:sz="0" w:space="0" w:color="auto"/>
        <w:right w:val="none" w:sz="0" w:space="0" w:color="auto"/>
      </w:divBdr>
    </w:div>
    <w:div w:id="1700814670">
      <w:bodyDiv w:val="1"/>
      <w:marLeft w:val="0"/>
      <w:marRight w:val="0"/>
      <w:marTop w:val="0"/>
      <w:marBottom w:val="0"/>
      <w:divBdr>
        <w:top w:val="none" w:sz="0" w:space="0" w:color="auto"/>
        <w:left w:val="none" w:sz="0" w:space="0" w:color="auto"/>
        <w:bottom w:val="none" w:sz="0" w:space="0" w:color="auto"/>
        <w:right w:val="none" w:sz="0" w:space="0" w:color="auto"/>
      </w:divBdr>
    </w:div>
    <w:div w:id="1706297885">
      <w:bodyDiv w:val="1"/>
      <w:marLeft w:val="0"/>
      <w:marRight w:val="0"/>
      <w:marTop w:val="0"/>
      <w:marBottom w:val="0"/>
      <w:divBdr>
        <w:top w:val="none" w:sz="0" w:space="0" w:color="auto"/>
        <w:left w:val="none" w:sz="0" w:space="0" w:color="auto"/>
        <w:bottom w:val="none" w:sz="0" w:space="0" w:color="auto"/>
        <w:right w:val="none" w:sz="0" w:space="0" w:color="auto"/>
      </w:divBdr>
    </w:div>
    <w:div w:id="1730180291">
      <w:bodyDiv w:val="1"/>
      <w:marLeft w:val="0"/>
      <w:marRight w:val="0"/>
      <w:marTop w:val="0"/>
      <w:marBottom w:val="0"/>
      <w:divBdr>
        <w:top w:val="none" w:sz="0" w:space="0" w:color="auto"/>
        <w:left w:val="none" w:sz="0" w:space="0" w:color="auto"/>
        <w:bottom w:val="none" w:sz="0" w:space="0" w:color="auto"/>
        <w:right w:val="none" w:sz="0" w:space="0" w:color="auto"/>
      </w:divBdr>
    </w:div>
    <w:div w:id="1742940828">
      <w:bodyDiv w:val="1"/>
      <w:marLeft w:val="0"/>
      <w:marRight w:val="0"/>
      <w:marTop w:val="0"/>
      <w:marBottom w:val="0"/>
      <w:divBdr>
        <w:top w:val="none" w:sz="0" w:space="0" w:color="auto"/>
        <w:left w:val="none" w:sz="0" w:space="0" w:color="auto"/>
        <w:bottom w:val="none" w:sz="0" w:space="0" w:color="auto"/>
        <w:right w:val="none" w:sz="0" w:space="0" w:color="auto"/>
      </w:divBdr>
    </w:div>
    <w:div w:id="1783764749">
      <w:bodyDiv w:val="1"/>
      <w:marLeft w:val="0"/>
      <w:marRight w:val="0"/>
      <w:marTop w:val="0"/>
      <w:marBottom w:val="0"/>
      <w:divBdr>
        <w:top w:val="none" w:sz="0" w:space="0" w:color="auto"/>
        <w:left w:val="none" w:sz="0" w:space="0" w:color="auto"/>
        <w:bottom w:val="none" w:sz="0" w:space="0" w:color="auto"/>
        <w:right w:val="none" w:sz="0" w:space="0" w:color="auto"/>
      </w:divBdr>
    </w:div>
    <w:div w:id="1784183987">
      <w:bodyDiv w:val="1"/>
      <w:marLeft w:val="0"/>
      <w:marRight w:val="0"/>
      <w:marTop w:val="0"/>
      <w:marBottom w:val="0"/>
      <w:divBdr>
        <w:top w:val="none" w:sz="0" w:space="0" w:color="auto"/>
        <w:left w:val="none" w:sz="0" w:space="0" w:color="auto"/>
        <w:bottom w:val="none" w:sz="0" w:space="0" w:color="auto"/>
        <w:right w:val="none" w:sz="0" w:space="0" w:color="auto"/>
      </w:divBdr>
    </w:div>
    <w:div w:id="1807310751">
      <w:bodyDiv w:val="1"/>
      <w:marLeft w:val="0"/>
      <w:marRight w:val="0"/>
      <w:marTop w:val="0"/>
      <w:marBottom w:val="0"/>
      <w:divBdr>
        <w:top w:val="none" w:sz="0" w:space="0" w:color="auto"/>
        <w:left w:val="none" w:sz="0" w:space="0" w:color="auto"/>
        <w:bottom w:val="none" w:sz="0" w:space="0" w:color="auto"/>
        <w:right w:val="none" w:sz="0" w:space="0" w:color="auto"/>
      </w:divBdr>
    </w:div>
    <w:div w:id="1826163843">
      <w:bodyDiv w:val="1"/>
      <w:marLeft w:val="0"/>
      <w:marRight w:val="0"/>
      <w:marTop w:val="0"/>
      <w:marBottom w:val="0"/>
      <w:divBdr>
        <w:top w:val="none" w:sz="0" w:space="0" w:color="auto"/>
        <w:left w:val="none" w:sz="0" w:space="0" w:color="auto"/>
        <w:bottom w:val="none" w:sz="0" w:space="0" w:color="auto"/>
        <w:right w:val="none" w:sz="0" w:space="0" w:color="auto"/>
      </w:divBdr>
    </w:div>
    <w:div w:id="1921018721">
      <w:bodyDiv w:val="1"/>
      <w:marLeft w:val="0"/>
      <w:marRight w:val="0"/>
      <w:marTop w:val="0"/>
      <w:marBottom w:val="0"/>
      <w:divBdr>
        <w:top w:val="none" w:sz="0" w:space="0" w:color="auto"/>
        <w:left w:val="none" w:sz="0" w:space="0" w:color="auto"/>
        <w:bottom w:val="none" w:sz="0" w:space="0" w:color="auto"/>
        <w:right w:val="none" w:sz="0" w:space="0" w:color="auto"/>
      </w:divBdr>
    </w:div>
    <w:div w:id="1929654320">
      <w:bodyDiv w:val="1"/>
      <w:marLeft w:val="0"/>
      <w:marRight w:val="0"/>
      <w:marTop w:val="0"/>
      <w:marBottom w:val="0"/>
      <w:divBdr>
        <w:top w:val="none" w:sz="0" w:space="0" w:color="auto"/>
        <w:left w:val="none" w:sz="0" w:space="0" w:color="auto"/>
        <w:bottom w:val="none" w:sz="0" w:space="0" w:color="auto"/>
        <w:right w:val="none" w:sz="0" w:space="0" w:color="auto"/>
      </w:divBdr>
    </w:div>
    <w:div w:id="1969630099">
      <w:bodyDiv w:val="1"/>
      <w:marLeft w:val="0"/>
      <w:marRight w:val="0"/>
      <w:marTop w:val="0"/>
      <w:marBottom w:val="0"/>
      <w:divBdr>
        <w:top w:val="none" w:sz="0" w:space="0" w:color="auto"/>
        <w:left w:val="none" w:sz="0" w:space="0" w:color="auto"/>
        <w:bottom w:val="none" w:sz="0" w:space="0" w:color="auto"/>
        <w:right w:val="none" w:sz="0" w:space="0" w:color="auto"/>
      </w:divBdr>
    </w:div>
    <w:div w:id="1994873259">
      <w:bodyDiv w:val="1"/>
      <w:marLeft w:val="0"/>
      <w:marRight w:val="0"/>
      <w:marTop w:val="0"/>
      <w:marBottom w:val="0"/>
      <w:divBdr>
        <w:top w:val="none" w:sz="0" w:space="0" w:color="auto"/>
        <w:left w:val="none" w:sz="0" w:space="0" w:color="auto"/>
        <w:bottom w:val="none" w:sz="0" w:space="0" w:color="auto"/>
        <w:right w:val="none" w:sz="0" w:space="0" w:color="auto"/>
      </w:divBdr>
    </w:div>
    <w:div w:id="1997569743">
      <w:bodyDiv w:val="1"/>
      <w:marLeft w:val="0"/>
      <w:marRight w:val="0"/>
      <w:marTop w:val="0"/>
      <w:marBottom w:val="0"/>
      <w:divBdr>
        <w:top w:val="none" w:sz="0" w:space="0" w:color="auto"/>
        <w:left w:val="none" w:sz="0" w:space="0" w:color="auto"/>
        <w:bottom w:val="none" w:sz="0" w:space="0" w:color="auto"/>
        <w:right w:val="none" w:sz="0" w:space="0" w:color="auto"/>
      </w:divBdr>
    </w:div>
    <w:div w:id="2020228431">
      <w:bodyDiv w:val="1"/>
      <w:marLeft w:val="0"/>
      <w:marRight w:val="0"/>
      <w:marTop w:val="0"/>
      <w:marBottom w:val="0"/>
      <w:divBdr>
        <w:top w:val="none" w:sz="0" w:space="0" w:color="auto"/>
        <w:left w:val="none" w:sz="0" w:space="0" w:color="auto"/>
        <w:bottom w:val="none" w:sz="0" w:space="0" w:color="auto"/>
        <w:right w:val="none" w:sz="0" w:space="0" w:color="auto"/>
      </w:divBdr>
    </w:div>
    <w:div w:id="2069644084">
      <w:bodyDiv w:val="1"/>
      <w:marLeft w:val="0"/>
      <w:marRight w:val="0"/>
      <w:marTop w:val="0"/>
      <w:marBottom w:val="0"/>
      <w:divBdr>
        <w:top w:val="none" w:sz="0" w:space="0" w:color="auto"/>
        <w:left w:val="none" w:sz="0" w:space="0" w:color="auto"/>
        <w:bottom w:val="none" w:sz="0" w:space="0" w:color="auto"/>
        <w:right w:val="none" w:sz="0" w:space="0" w:color="auto"/>
      </w:divBdr>
    </w:div>
    <w:div w:id="2086564311">
      <w:bodyDiv w:val="1"/>
      <w:marLeft w:val="0"/>
      <w:marRight w:val="0"/>
      <w:marTop w:val="0"/>
      <w:marBottom w:val="0"/>
      <w:divBdr>
        <w:top w:val="none" w:sz="0" w:space="0" w:color="auto"/>
        <w:left w:val="none" w:sz="0" w:space="0" w:color="auto"/>
        <w:bottom w:val="none" w:sz="0" w:space="0" w:color="auto"/>
        <w:right w:val="none" w:sz="0" w:space="0" w:color="auto"/>
      </w:divBdr>
    </w:div>
    <w:div w:id="2140878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6.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5.png"/><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8"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7" Type="http://schemas.openxmlformats.org/officeDocument/2006/relationships/image" Target="media/image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Sem24</b:Tag>
    <b:SourceType>Report</b:SourceType>
    <b:Guid>{DC72E569-F885-4EC5-95DA-6AA3865C794C}</b:Guid>
    <b:Title>LoRa® and LoRaWAN®</b:Title>
    <b:InternetSiteTitle>Semtech Corporation</b:InternetSiteTitle>
    <b:Year>2024</b:Year>
    <b:Month>March</b:Month>
    <b:URL>https://www.semtech.com/uploads/technology/LoRa/lora-and-lorawan.pdf</b:URL>
    <b:Author>
      <b:Author>
        <b:Corporate>Semtech Corporation</b:Corporate>
      </b:Author>
    </b:Author>
    <b:Publisher>Semtech Corporation</b:Publisher>
    <b:RefOrder>9</b:RefOrder>
  </b:Source>
  <b:Source>
    <b:Tag>Dep24</b:Tag>
    <b:SourceType>Report</b:SourceType>
    <b:Guid>{81EADCA3-035E-4B5B-8D4B-2C3F94586F62}</b:Guid>
    <b:Title>2024 DOST-ASTI Annual Report</b:Title>
    <b:Year>2024</b:Year>
    <b:Author>
      <b:Author>
        <b:Corporate>Department of Science and Technology - Advanced Science and Technology Institute</b:Corporate>
      </b:Author>
    </b:Author>
    <b:Publisher>DOST-ASTI</b:Publisher>
    <b:URL>https://asti.dost.gov.ph/wp-content/uploads/2024-DOST-ASTI-Annual-Report.pdf</b:URL>
    <b:RefOrder>6</b:RefOrder>
  </b:Source>
  <b:Source>
    <b:Tag>Bud25</b:Tag>
    <b:SourceType>JournalArticle</b:SourceType>
    <b:Guid>{B6780AA7-0A4D-454A-B37A-A4CBE21DCE68}</b:Guid>
    <b:Title>Opportunities and challenges for people-centered multi-hazard early warning systems: Perspectives from the Global South</b:Title>
    <b:Year>2025</b:Year>
    <b:JournalName>iScience</b:JournalName>
    <b:Pages>112353</b:Pages>
    <b:Author>
      <b:Author>
        <b:NameList>
          <b:Person>
            <b:Last>Budimir</b:Last>
            <b:First>Mirianna</b:First>
          </b:Person>
          <b:Person>
            <b:Last>Trogrlić</b:Last>
            <b:First>Robert</b:First>
            <b:Middle>Šakić</b:Middle>
          </b:Person>
          <b:Person>
            <b:Last>Almeida</b:Last>
            <b:First>Cinthia</b:First>
          </b:Person>
          <b:Person>
            <b:Last>Arestegui</b:Last>
            <b:First>Miguel</b:First>
          </b:Person>
          <b:Person>
            <b:Last>Vásquez</b:Last>
            <b:First>Orlando</b:First>
            <b:Middle>Chuquisengo</b:Middle>
          </b:Person>
          <b:Person>
            <b:Last>Cisneros</b:Last>
            <b:First>Abel</b:First>
          </b:Person>
          <b:Person>
            <b:Last>Iriarte</b:Last>
            <b:First>Monica</b:First>
            <b:Middle>Cuba</b:Middle>
          </b:Person>
          <b:Person>
            <b:Last>Dia</b:Last>
            <b:First>Adama</b:First>
          </b:Person>
          <b:Person>
            <b:Last>Lizon</b:Last>
            <b:First>Leon</b:First>
          </b:Person>
          <b:Person>
            <b:Last>Madueño</b:Last>
            <b:First>Giorgio</b:First>
          </b:Person>
          <b:Person>
            <b:Last>Ndiaye</b:Last>
            <b:First>Alioune</b:First>
          </b:Person>
        </b:NameList>
      </b:Author>
    </b:Author>
    <b:URL>www.cell.com/iscience/fulltext/S2589-0042(25)00614-5</b:URL>
    <b:DOI>10.1016/j.isci.2025.112353 </b:DOI>
    <b:RefOrder>8</b:RefOrder>
  </b:Source>
  <b:Source>
    <b:Tag>Jen</b:Tag>
    <b:SourceType>InternetSite</b:SourceType>
    <b:Guid>{5980E743-0367-4E25-9008-06551DEF245B}</b:Guid>
    <b:Author>
      <b:Author>
        <b:NameList>
          <b:Person>
            <b:Last>Jenkins</b:Last>
            <b:First>Tim</b:First>
          </b:Person>
        </b:NameList>
      </b:Author>
    </b:Author>
    <b:Title>Case Study (Philippines): IoT and Mobile Tech for Anticipatory Action</b:Title>
    <b:InternetSiteTitle>People in Need Philippines</b:InternetSiteTitle>
    <b:Year>2025</b:Year>
    <b:Month>September</b:Month>
    <b:Day>2</b:Day>
    <b:URL>https://philippines.peopleinneed.net/en/case-study-philippines-iot-and-mobile-tech-for-anticipatory-action-12880gp</b:URL>
    <b:RefOrder>5</b:RefOrder>
  </b:Source>
  <b:Source>
    <b:Tag>GSM22</b:Tag>
    <b:SourceType>Report</b:SourceType>
    <b:Guid>{4D080A7A-0273-4432-A7A4-BCAC93806408}</b:Guid>
    <b:Title>Early Warning Systems in the Philippines: Building resilience through mobile and digital technologies</b:Title>
    <b:Year>2022</b:Year>
    <b:URL>https://www.gsma.com/solutions-and-impact/connectivity-for-good/mobile-for-development/wp-content/uploads/2022/06/PhilippinesEWS_R_Web.pdf</b:URL>
    <b:Author>
      <b:Author>
        <b:Corporate>GSMA</b:Corporate>
      </b:Author>
    </b:Author>
    <b:Publisher>GSMA</b:Publisher>
    <b:RefOrder>4</b:RefOrder>
  </b:Source>
  <b:Source>
    <b:Tag>Nat20</b:Tag>
    <b:SourceType>Report</b:SourceType>
    <b:Guid>{D0508C01-ADEA-450A-8026-7F53639E0EE1}</b:Guid>
    <b:Title>National Disaster Risk Reduction and Management Plan 2020 - 2030: RESULTS-BASED MONITORING AND EVALUATION PLAN</b:Title>
    <b:Year>2020</b:Year>
    <b:URL>https://rbmes-api.ndrrmc.gov.ph/download/RBMES_NDRRMP_2020-2030.pdf</b:URL>
    <b:Author>
      <b:Author>
        <b:Corporate>National Disaster Risk Reduction and Management Council</b:Corporate>
      </b:Author>
    </b:Author>
    <b:Publisher>NDRRMC</b:Publisher>
    <b:RefOrder>2</b:RefOrder>
  </b:Source>
  <b:Source>
    <b:Tag>Ahm21</b:Tag>
    <b:SourceType>Book</b:SourceType>
    <b:Guid>{205945B9-75B5-4C71-B64B-32BD45A549F0}</b:Guid>
    <b:Title>Low Power IoT Sensor System for Underground Drainage Monitoring</b:Title>
    <b:Year>2021</b:Year>
    <b:Author>
      <b:Author>
        <b:NameList>
          <b:Person>
            <b:Last>Ahmed</b:Last>
            <b:First>Haris</b:First>
          </b:Person>
        </b:NameList>
      </b:Author>
    </b:Author>
    <b:Publisher>Tallinn University of Technology</b:Publisher>
    <b:URL> https://digikogu.taltech.ee/et/Download/b456bb87-faa4-4b32-adc6-757bb5e79321</b:URL>
    <b:RefOrder>15</b:RefOrder>
  </b:Source>
  <b:Source>
    <b:Tag>Bib25</b:Tag>
    <b:SourceType>JournalArticle</b:SourceType>
    <b:Guid>{95DD1179-1898-407C-A5F9-73C5F613EB5F}</b:Guid>
    <b:Author>
      <b:Author>
        <b:NameList>
          <b:Person>
            <b:Last>Bibi</b:Last>
            <b:First>Haleema</b:First>
          </b:Person>
          <b:Person>
            <b:Last>Saleem</b:Last>
            <b:First>Sadia</b:First>
          </b:Person>
          <b:Person>
            <b:Last>Jalil</b:Last>
            <b:First>Zakia</b:First>
          </b:Person>
          <b:Person>
            <b:Last>Nasir</b:Last>
            <b:First>Muhammad</b:First>
          </b:Person>
          <b:Person>
            <b:Last>Alsubait</b:Last>
            <b:First>Tahani</b:First>
          </b:Person>
        </b:NameList>
      </b:Author>
    </b:Author>
    <b:Title>Riverine Flood Prediction and Early Warning in Mountainous Regions using Artificial Intelligence</b:Title>
    <b:JournalName>arXiv</b:JournalName>
    <b:Year>2025</b:Year>
    <b:Pages>18645</b:Pages>
    <b:URL>doi.org/10.48550/arXiv.2505.18645</b:URL>
    <b:RefOrder>19</b:RefOrder>
  </b:Source>
  <b:Source>
    <b:Tag>Kim23</b:Tag>
    <b:SourceType>JournalArticle</b:SourceType>
    <b:Guid>{F20F2645-E052-4C44-AD05-825A7DD97495}</b:Guid>
    <b:Author>
      <b:Author>
        <b:NameList>
          <b:Person>
            <b:Last>Kim</b:Last>
            <b:First>Donghyun</b:First>
          </b:Person>
          <b:Person>
            <b:Last>Park</b:Last>
            <b:First>Jongpyo</b:First>
          </b:Person>
          <b:Person>
            <b:Last>Han</b:Last>
            <b:First>Heechan</b:First>
          </b:Person>
          <b:Person>
            <b:Last>Lee</b:Last>
            <b:First>Haneul</b:First>
          </b:Person>
          <b:Person>
            <b:Last>Kim</b:Last>
            <b:First>Hung</b:First>
            <b:Middle>Soo</b:Middle>
          </b:Person>
          <b:Person>
            <b:Last>Kim</b:Last>
            <b:First>Soojun</b:First>
          </b:Person>
        </b:NameList>
      </b:Author>
    </b:Author>
    <b:Title>Application of AI-Based Models for Flood Water Level Forecasting and Flood Risk Classification</b:Title>
    <b:JournalName>KSCE Journal of Civil Engineering</b:JournalName>
    <b:Year>2023</b:Year>
    <b:Pages>Volume 27, Issue 7, Pages 3163-3174</b:Pages>
    <b:URL>linkinghub.elsevier.com/retrieve/pii/S1226798824040157</b:URL>
    <b:RefOrder>11</b:RefOrder>
  </b:Source>
  <b:Source>
    <b:Tag>Miy22</b:Tag>
    <b:SourceType>JournalArticle</b:SourceType>
    <b:Guid>{5BA389DD-18B2-4614-92A8-A9CE2613DC2F}</b:Guid>
    <b:Author>
      <b:Author>
        <b:NameList>
          <b:Person>
            <b:Last>Miyamoto</b:Last>
            <b:First>Mamoru</b:First>
          </b:Person>
          <b:Person>
            <b:Last>Kakinuma</b:Last>
            <b:First>Daiki</b:First>
          </b:Person>
          <b:Person>
            <b:Last>Ushiyama</b:Last>
            <b:First>Tomoki</b:First>
          </b:Person>
          <b:Person>
            <b:Last>Rasmy</b:Last>
            <b:First>Abdul</b:First>
            <b:Middle>Wahid Mohamed</b:Middle>
          </b:Person>
          <b:Person>
            <b:Last>Yasukawa</b:Last>
            <b:First>Masaki</b:First>
          </b:Person>
          <b:Person>
            <b:Last>Bacaltos</b:Last>
            <b:First>Della</b:First>
            <b:Middle>Grace</b:Middle>
          </b:Person>
          <b:Person>
            <b:Last>Sales</b:Last>
            <b:First>Anthony</b:First>
            <b:Middle>C.</b:Middle>
          </b:Person>
          <b:Person>
            <b:Last>Koike</b:Last>
            <b:First>Toshio</b:First>
          </b:Person>
          <b:Person>
            <b:Last>Kitsuregawa</b:Last>
            <b:First>Masaru</b:First>
          </b:Person>
        </b:NameList>
      </b:Author>
    </b:Author>
    <b:Title>Co-Design for Enhancing Flood Resilience in Davao City, Philippines</b:Title>
    <b:JournalName>Water</b:JournalName>
    <b:Year>2022</b:Year>
    <b:Pages>978</b:Pages>
    <b:URL>https://www.mdpi.com/2073-4441/14/6/978</b:URL>
    <b:RefOrder>13</b:RefOrder>
  </b:Source>
  <b:Source>
    <b:Tag>Cac23</b:Tag>
    <b:SourceType>JournalArticle</b:SourceType>
    <b:Guid>{7EB9B241-BEAD-476A-891B-2B145DEF52F8}</b:Guid>
    <b:Author>
      <b:Author>
        <b:NameList>
          <b:Person>
            <b:Last>Cacal</b:Last>
            <b:First>Jennifer</b:First>
            <b:Middle>C.</b:Middle>
          </b:Person>
          <b:Person>
            <b:Last>Austria</b:Last>
            <b:First>Victor</b:First>
            <b:Middle>Czar A.</b:Middle>
          </b:Person>
          <b:Person>
            <b:Last>Taboada</b:Last>
            <b:First>Evelyn</b:First>
            <b:Middle>B.</b:Middle>
          </b:Person>
        </b:NameList>
      </b:Author>
    </b:Author>
    <b:Title>Extreme Event-based Rainfall-Runoff Simulation Utilizing GIS Techniques in Irawan Watershed, Palawan, Philippines</b:Title>
    <b:JournalName>Civil Engineering Jounal</b:JournalName>
    <b:Year>2023</b:Year>
    <b:Pages>220–232</b:Pages>
    <b:URL>https://doi.org/10.28991/CEJ-2023-09-01-017</b:URL>
    <b:RefOrder>10</b:RefOrder>
  </b:Source>
  <b:Source>
    <b:Tag>Mac21</b:Tag>
    <b:SourceType>JournalArticle</b:SourceType>
    <b:Guid>{849B6223-607E-475D-96EA-FAC1D6498AF3}</b:Guid>
    <b:Author>
      <b:Author>
        <b:NameList>
          <b:Person>
            <b:Last>Macalalad</b:Last>
            <b:First>Rhonalyn</b:First>
            <b:Middle>V.</b:Middle>
          </b:Person>
          <b:Person>
            <b:Last>Xu</b:Last>
            <b:First>Shichao</b:First>
          </b:Person>
          <b:Person>
            <b:Last>Badilla</b:Last>
            <b:First>Roy</b:First>
            <b:Middle>A.</b:Middle>
          </b:Person>
          <b:Person>
            <b:Last>Paat</b:Last>
            <b:First>Socrates</b:First>
            <b:Middle>F.</b:Middle>
          </b:Person>
          <b:Person>
            <b:Last>Tajones</b:Last>
            <b:First>Bema</b:First>
            <b:Middle>C.</b:Middle>
          </b:Person>
          <b:Person>
            <b:Last>Chen</b:Last>
            <b:First>Yangbo</b:First>
          </b:Person>
          <b:Person>
            <b:Last>Bagtasa</b:Last>
            <b:First>Gerry</b:First>
          </b:Person>
        </b:NameList>
      </b:Author>
    </b:Author>
    <b:Title>Flash flood modeling in the data-poor basin: A case study in Matina River Basin</b:Title>
    <b:JournalName>Tropical Cyclone Research and Review</b:JournalName>
    <b:Year>2021</b:Year>
    <b:Pages>87-95</b:Pages>
    <b:URL>https://doi.org/10.1016/j.tcrr.2021.06.003</b:URL>
    <b:RefOrder>12</b:RefOrder>
  </b:Source>
  <b:Source>
    <b:Tag>DrR25</b:Tag>
    <b:SourceType>JournalArticle</b:SourceType>
    <b:Guid>{A5BA219D-9660-46D6-8D32-7C99D500904B}</b:Guid>
    <b:Title>Real-Time Flood Prediction Using Remote Sensing and Edge Computing</b:Title>
    <b:Year>2025</b:Year>
    <b:Author>
      <b:Author>
        <b:NameList>
          <b:Person>
            <b:Last>Sehgal</b:Last>
            <b:First>Dr.</b:First>
            <b:Middle>Rajesh</b:Middle>
          </b:Person>
          <b:Person>
            <b:Last>Gurudiwan</b:Last>
            <b:First>Prachi</b:First>
          </b:Person>
          <b:Person>
            <b:Last>Pant</b:Last>
            <b:First>Seema</b:First>
          </b:Person>
        </b:NameList>
      </b:Author>
    </b:Author>
    <b:JournalName>International Journal of Environmenal Sciences</b:JournalName>
    <b:Pages>1459</b:Pages>
    <b:URL>https://doi.org/10.64252/7qha5q27</b:URL>
    <b:RefOrder>17</b:RefOrder>
  </b:Source>
  <b:Source>
    <b:Tag>Rus21</b:Tag>
    <b:SourceType>JournalArticle</b:SourceType>
    <b:Guid>{03F36AB6-6907-4548-A2F4-6C7F6CEA2037}</b:Guid>
    <b:Author>
      <b:Author>
        <b:NameList>
          <b:Person>
            <b:Last>Schumacher</b:Last>
            <b:First>Russ</b:First>
            <b:Middle>S.</b:Middle>
          </b:Person>
          <b:Person>
            <b:Last>Hill</b:Last>
            <b:First>Aaron</b:First>
            <b:Middle>J.</b:Middle>
          </b:Person>
          <b:Person>
            <b:Last>Nelson</b:Last>
            <b:First>James</b:First>
            <b:Middle>A.</b:Middle>
          </b:Person>
          <b:Person>
            <b:Last>Erickson</b:Last>
            <b:First>Michael</b:First>
            <b:Middle>J.</b:Middle>
          </b:Person>
          <b:Person>
            <b:Last>Trojniak</b:Last>
            <b:First>Sarah</b:First>
            <b:Middle>M.</b:Middle>
          </b:Person>
          <b:Person>
            <b:Last>Herman</b:Last>
            <b:First>Gregory</b:First>
            <b:Middle>R.</b:Middle>
          </b:Person>
        </b:NameList>
      </b:Author>
    </b:Author>
    <b:Title>From Random Forests to Flood Forecasts: A Research to Operations Success Story</b:Title>
    <b:JournalName>Bulletin of the American Meteorological Society</b:JournalName>
    <b:Year>2021</b:Year>
    <b:Pages>Vol. 109, Issue 9, E1742–E1755</b:Pages>
    <b:URL>https://doi.org/10.1175/BAMS-D-20-0186.1</b:URL>
    <b:RefOrder>16</b:RefOrder>
  </b:Source>
  <b:Source>
    <b:Tag>Sam25</b:Tag>
    <b:SourceType>JournalArticle</b:SourceType>
    <b:Guid>{20B0D21A-FB53-4C41-8CA0-2A941308D6CA}</b:Guid>
    <b:Author>
      <b:Author>
        <b:NameList>
          <b:Person>
            <b:Last>Refadah</b:Last>
            <b:First>Samyah</b:First>
            <b:Middle>Salem</b:Middle>
          </b:Person>
        </b:NameList>
      </b:Author>
    </b:Author>
    <b:Title>Development in flood forecasting: A comprehensive review of complex and machine learning models</b:Title>
    <b:JournalName>Physics and Chemistry of the Earth, Parts A/B/C</b:JournalName>
    <b:Year>2025</b:Year>
    <b:Pages>Volume 139, 103975</b:Pages>
    <b:URL>https://doi.org/10.1016/j.pce.2025.103975</b:URL>
    <b:RefOrder>18</b:RefOrder>
  </b:Source>
  <b:Source>
    <b:Tag>Cri25</b:Tag>
    <b:SourceType>JournalArticle</b:SourceType>
    <b:Guid>{7CD0803F-874D-45E7-BC05-5E2DA30BCC8B}</b:Guid>
    <b:Author>
      <b:Author>
        <b:NameList>
          <b:Person>
            <b:Last>Mesias</b:Last>
            <b:First>Cris</b:First>
            <b:Middle>Gino</b:Middle>
          </b:Person>
          <b:Person>
            <b:Last>Bagtasa</b:Last>
            <b:First>Gerry</b:First>
          </b:Person>
        </b:NameList>
      </b:Author>
    </b:Author>
    <b:Title>AI-Based Tropical Cyclone Rainfall Forecasting in the Philippines Using Machine Learning</b:Title>
    <b:JournalName>Meteorological Applications</b:JournalName>
    <b:Year>2025</b:Year>
    <b:Pages>Volume 32, Issue 4, e70083</b:Pages>
    <b:URL>https://doi.org/10.1002/met.70083</b:URL>
    <b:RefOrder>14</b:RefOrder>
  </b:Source>
  <b:Source>
    <b:Tag>DOS23</b:Tag>
    <b:SourceType>InternetSite</b:SourceType>
    <b:Guid>{B1396A5A-02F1-4D4C-9F76-C9003A540F3E}</b:Guid>
    <b:Title>KOICA and DOST-PAGASA Sign Agreement to Enhance Disaster Resilience</b:Title>
    <b:Year>2023</b:Year>
    <b:Author>
      <b:Author>
        <b:NameList>
          <b:Person>
            <b:Last>SERVANDO</b:Last>
            <b:First>NATHANIEL</b:First>
            <b:Middle>T.</b:Middle>
          </b:Person>
        </b:NameList>
      </b:Author>
    </b:Author>
    <b:InternetSiteTitle>PAGASA</b:InternetSiteTitle>
    <b:Month>November</b:Month>
    <b:Day>21</b:Day>
    <b:URL>https://www.pagasa.dost.gov.ph/press-release/146</b:URL>
    <b:RefOrder>3</b:RefOrder>
  </b:Source>
  <b:Source>
    <b:Tag>UCL23</b:Tag>
    <b:SourceType>Report</b:SourceType>
    <b:Guid>{5F39B5C7-65A3-41B4-A306-25C67E27F091}</b:Guid>
    <b:Author>
      <b:Author>
        <b:NameList>
          <b:Person>
            <b:Last>Gray</b:Last>
            <b:First>Vanessa</b:First>
          </b:Person>
        </b:NameList>
      </b:Author>
    </b:Author>
    <b:Title>Mobile-based Early Warning Systems: For effective and inclusive alerting</b:Title>
    <b:Year>2023</b:Year>
    <b:URL>https://preparecenter.org/wp-content/uploads/2023/04/briefing_note_mobile-based-early-warning-systems.pdf</b:URL>
    <b:Publisher>Global Disaster Preparedness Center / IFRC</b:Publisher>
    <b:RefOrder>7</b:RefOrder>
  </b:Source>
  <b:Source>
    <b:Tag>Rad20</b:Tag>
    <b:SourceType>InternetSite</b:SourceType>
    <b:Guid>{36DD56B4-35C2-4FBF-BA16-900F439470D2}</b:Guid>
    <b:Title>Palawan installs 20 flood early warning devices</b:Title>
    <b:Year>2020</b:Year>
    <b:Author>
      <b:Author>
        <b:Corporate>Radyo Natin Nationwide</b:Corporate>
      </b:Author>
    </b:Author>
    <b:InternetSiteTitle>Radyo Natin Nationwide</b:InternetSiteTitle>
    <b:Month>October</b:Month>
    <b:Day>28</b:Day>
    <b:URL>https://www.radyonatin.com/post.php/2114.ea5155cc7ab189f9</b:URL>
    <b:RefOrder>1</b:RefOrder>
  </b:Source>
  <b:Source>
    <b:Tag>Ble09</b:Tag>
    <b:SourceType>Book</b:SourceType>
    <b:Guid>{7691771E-10C9-4028-8273-FDDE4D189E59}</b:Guid>
    <b:Title>DRM, a Design Research Methodology</b:Title>
    <b:Year>2009</b:Year>
    <b:URL>https://content.e-bookshelf.de/media/reading/L-8059-9cd0399cfa.pdf</b:URL>
    <b:Publisher>Springer-Verlag London Limited</b:Publisher>
    <b:Author>
      <b:Author>
        <b:NameList>
          <b:Person>
            <b:Last>Blessing</b:Last>
            <b:First>Lucienne</b:First>
            <b:Middle>T.M.</b:Middle>
          </b:Person>
          <b:Person>
            <b:Last>Chakrabarti</b:Last>
            <b:First>Amaresh</b:First>
          </b:Person>
        </b:NameList>
      </b:Author>
    </b:Author>
    <b:RefOrder>20</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4020F39-4C60-41EF-B20F-003897C9FF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102</Pages>
  <Words>20070</Words>
  <Characters>114400</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nathaniel betita</cp:lastModifiedBy>
  <cp:revision>5</cp:revision>
  <cp:lastPrinted>2026-04-17T13:20:00Z</cp:lastPrinted>
  <dcterms:created xsi:type="dcterms:W3CDTF">2026-10-17T00:39:00Z</dcterms:created>
  <dcterms:modified xsi:type="dcterms:W3CDTF">2026-10-18T03:22:00Z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b1211277c895a841f6844edc6ff8aa0788508c0c1dbfda99058d9716d8822e82</vt:lpwstr>
  </property>
  <property fmtid="{D5CDD505-2E9C-101B-9397-08002B2CF9AE}" pid="3" name="KSOProductBuildVer">
    <vt:lpwstr>1033-12.2.0.19805</vt:lpwstr>
  </property>
  <property fmtid="{D5CDD505-2E9C-101B-9397-08002B2CF9AE}" pid="4" name="ICV">
    <vt:lpwstr>3629C00DD0ED49C18C64255441F5BB87_12</vt:lpwstr>
  </property>
</Properties>
</file>