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91725371"/>
        <w:docPartObj>
          <w:docPartGallery w:val="Cover Pages"/>
          <w:docPartUnique/>
        </w:docPartObj>
      </w:sdtPr>
      <w:sdtEndPr/>
      <w:sdtContent>
        <w:p w:rsidR="009918BB" w:rsidRDefault="009918BB">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3113670" cy="10058400"/>
                    <wp:effectExtent l="0" t="0" r="0" b="0"/>
                    <wp:wrapNone/>
                    <wp:docPr id="453" name="Gruppe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hteck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hteck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hteck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12-14T00:00:00Z">
                                      <w:dateFormat w:val="yyyy"/>
                                      <w:lid w:val="de-DE"/>
                                      <w:storeMappedDataAs w:val="dateTime"/>
                                      <w:calendar w:val="gregorian"/>
                                    </w:date>
                                  </w:sdtPr>
                                  <w:sdtEndPr/>
                                  <w:sdtContent>
                                    <w:p w:rsidR="009C5D2C" w:rsidRDefault="009C5D2C">
                                      <w:pPr>
                                        <w:pStyle w:val="KeinLeerraum"/>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hteck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000000" w:themeColor="text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9C5D2C" w:rsidRPr="007D5816" w:rsidRDefault="009C5D2C">
                                      <w:pPr>
                                        <w:pStyle w:val="KeinLeerraum"/>
                                        <w:spacing w:line="360" w:lineRule="auto"/>
                                        <w:rPr>
                                          <w:color w:val="000000" w:themeColor="text1"/>
                                        </w:rPr>
                                      </w:pPr>
                                      <w:r w:rsidRPr="007D5816">
                                        <w:rPr>
                                          <w:color w:val="000000" w:themeColor="text1"/>
                                        </w:rPr>
                                        <w:t>Friederike Geissler</w:t>
                                      </w:r>
                                    </w:p>
                                  </w:sdtContent>
                                </w:sdt>
                                <w:sdt>
                                  <w:sdtPr>
                                    <w:rPr>
                                      <w:color w:val="000000" w:themeColor="text1"/>
                                    </w:rPr>
                                    <w:alias w:val="Firma"/>
                                    <w:id w:val="1760174317"/>
                                    <w:dataBinding w:prefixMappings="xmlns:ns0='http://schemas.openxmlformats.org/officeDocument/2006/extended-properties'" w:xpath="/ns0:Properties[1]/ns0:Company[1]" w:storeItemID="{6668398D-A668-4E3E-A5EB-62B293D839F1}"/>
                                    <w:text/>
                                  </w:sdtPr>
                                  <w:sdtEndPr/>
                                  <w:sdtContent>
                                    <w:p w:rsidR="009C5D2C" w:rsidRPr="007D5816" w:rsidRDefault="009C5D2C">
                                      <w:pPr>
                                        <w:pStyle w:val="KeinLeerraum"/>
                                        <w:spacing w:line="360" w:lineRule="auto"/>
                                        <w:rPr>
                                          <w:color w:val="000000" w:themeColor="text1"/>
                                        </w:rPr>
                                      </w:pPr>
                                      <w:r w:rsidRPr="007D5816">
                                        <w:rPr>
                                          <w:color w:val="000000" w:themeColor="text1"/>
                                        </w:rPr>
                                        <w:t>Innobis AG</w:t>
                                      </w:r>
                                    </w:p>
                                  </w:sdtContent>
                                </w:sdt>
                                <w:sdt>
                                  <w:sdtPr>
                                    <w:rPr>
                                      <w:color w:val="000000" w:themeColor="text1"/>
                                    </w:rPr>
                                    <w:alias w:val="Datum"/>
                                    <w:id w:val="1724480474"/>
                                    <w:dataBinding w:prefixMappings="xmlns:ns0='http://schemas.microsoft.com/office/2006/coverPageProps'" w:xpath="/ns0:CoverPageProperties[1]/ns0:PublishDate[1]" w:storeItemID="{55AF091B-3C7A-41E3-B477-F2FDAA23CFDA}"/>
                                    <w:date w:fullDate="2017-12-14T00:00:00Z">
                                      <w:dateFormat w:val="d.M.yyyy"/>
                                      <w:lid w:val="de-DE"/>
                                      <w:storeMappedDataAs w:val="dateTime"/>
                                      <w:calendar w:val="gregorian"/>
                                    </w:date>
                                  </w:sdtPr>
                                  <w:sdtEndPr/>
                                  <w:sdtContent>
                                    <w:p w:rsidR="009C5D2C" w:rsidRPr="007D5816" w:rsidRDefault="009C5D2C">
                                      <w:pPr>
                                        <w:pStyle w:val="KeinLeerraum"/>
                                        <w:spacing w:line="360" w:lineRule="auto"/>
                                        <w:rPr>
                                          <w:color w:val="000000" w:themeColor="text1"/>
                                        </w:rPr>
                                      </w:pPr>
                                      <w:r w:rsidRPr="007D5816">
                                        <w:rPr>
                                          <w:color w:val="000000" w:themeColor="text1"/>
                                        </w:rPr>
                                        <w:t>14.12.2017</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pe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">
                    <v:rect id="Rechteck 459" o:spid="_x0000_s1027" alt="Light vertical" style="position:absolute;width:1385;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" fillcolor="#a8d08d [1945]" stroked="f" strokecolor="white" strokeweight="1pt">
                      <v:fill r:id="rId9" o:title="" opacity="52428f" color2="white [3212]" o:opacity2="52428f" type="pattern"/>
                      <v:shadow color="#d8d8d8" offset="3pt,3pt"/>
                    </v:rect>
                    <v:rect id="Rechteck 460" o:spid="_x0000_s1028" style="position:absolute;left:1246;width:29718;height:1005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" fillcolor="#a8d08d [1945]" stroked="f" strokecolor="#d8d8d8"/>
                    <v:rect id="Rechteck 461" o:spid="_x0000_s1029"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sdt>
                            <w:sdtPr>
                              <w:rPr>
                                <w:color w:val="FFFFFF" w:themeColor="background1"/>
                                <w:sz w:val="96"/>
                                <w:szCs w:val="96"/>
                              </w:rPr>
                              <w:alias w:val="Jahr"/>
                              <w:id w:val="1012341074"/>
                              <w:dataBinding w:prefixMappings="xmlns:ns0='http://schemas.microsoft.com/office/2006/coverPageProps'" w:xpath="/ns0:CoverPageProperties[1]/ns0:PublishDate[1]" w:storeItemID="{55AF091B-3C7A-41E3-B477-F2FDAA23CFDA}"/>
                              <w:date w:fullDate="2017-12-14T00:00:00Z">
                                <w:dateFormat w:val="yyyy"/>
                                <w:lid w:val="de-DE"/>
                                <w:storeMappedDataAs w:val="dateTime"/>
                                <w:calendar w:val="gregorian"/>
                              </w:date>
                            </w:sdtPr>
                            <w:sdtEndPr/>
                            <w:sdtContent>
                              <w:p w:rsidR="009C5D2C" w:rsidRDefault="009C5D2C">
                                <w:pPr>
                                  <w:pStyle w:val="KeinLeerraum"/>
                                  <w:rPr>
                                    <w:color w:val="FFFFFF" w:themeColor="background1"/>
                                    <w:sz w:val="96"/>
                                    <w:szCs w:val="96"/>
                                  </w:rPr>
                                </w:pPr>
                                <w:r>
                                  <w:rPr>
                                    <w:color w:val="FFFFFF" w:themeColor="background1"/>
                                    <w:sz w:val="96"/>
                                    <w:szCs w:val="96"/>
                                  </w:rPr>
                                  <w:t>2017</w:t>
                                </w:r>
                              </w:p>
                            </w:sdtContent>
                          </w:sdt>
                        </w:txbxContent>
                      </v:textbox>
                    </v:rect>
                    <v:rect id="Rechteck 9" o:spid="_x0000_s1030"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sdt>
                            <w:sdtPr>
                              <w:rPr>
                                <w:color w:val="000000" w:themeColor="text1"/>
                              </w:rPr>
                              <w:alias w:val="Autor"/>
                              <w:id w:val="1380359617"/>
                              <w:dataBinding w:prefixMappings="xmlns:ns0='http://schemas.openxmlformats.org/package/2006/metadata/core-properties' xmlns:ns1='http://purl.org/dc/elements/1.1/'" w:xpath="/ns0:coreProperties[1]/ns1:creator[1]" w:storeItemID="{6C3C8BC8-F283-45AE-878A-BAB7291924A1}"/>
                              <w:text/>
                            </w:sdtPr>
                            <w:sdtEndPr/>
                            <w:sdtContent>
                              <w:p w:rsidR="009C5D2C" w:rsidRPr="007D5816" w:rsidRDefault="009C5D2C">
                                <w:pPr>
                                  <w:pStyle w:val="KeinLeerraum"/>
                                  <w:spacing w:line="360" w:lineRule="auto"/>
                                  <w:rPr>
                                    <w:color w:val="000000" w:themeColor="text1"/>
                                  </w:rPr>
                                </w:pPr>
                                <w:r w:rsidRPr="007D5816">
                                  <w:rPr>
                                    <w:color w:val="000000" w:themeColor="text1"/>
                                  </w:rPr>
                                  <w:t>Friederike Geissler</w:t>
                                </w:r>
                              </w:p>
                            </w:sdtContent>
                          </w:sdt>
                          <w:sdt>
                            <w:sdtPr>
                              <w:rPr>
                                <w:color w:val="000000" w:themeColor="text1"/>
                              </w:rPr>
                              <w:alias w:val="Firma"/>
                              <w:id w:val="1760174317"/>
                              <w:dataBinding w:prefixMappings="xmlns:ns0='http://schemas.openxmlformats.org/officeDocument/2006/extended-properties'" w:xpath="/ns0:Properties[1]/ns0:Company[1]" w:storeItemID="{6668398D-A668-4E3E-A5EB-62B293D839F1}"/>
                              <w:text/>
                            </w:sdtPr>
                            <w:sdtEndPr/>
                            <w:sdtContent>
                              <w:p w:rsidR="009C5D2C" w:rsidRPr="007D5816" w:rsidRDefault="009C5D2C">
                                <w:pPr>
                                  <w:pStyle w:val="KeinLeerraum"/>
                                  <w:spacing w:line="360" w:lineRule="auto"/>
                                  <w:rPr>
                                    <w:color w:val="000000" w:themeColor="text1"/>
                                  </w:rPr>
                                </w:pPr>
                                <w:r w:rsidRPr="007D5816">
                                  <w:rPr>
                                    <w:color w:val="000000" w:themeColor="text1"/>
                                  </w:rPr>
                                  <w:t>Innobis AG</w:t>
                                </w:r>
                              </w:p>
                            </w:sdtContent>
                          </w:sdt>
                          <w:sdt>
                            <w:sdtPr>
                              <w:rPr>
                                <w:color w:val="000000" w:themeColor="text1"/>
                              </w:rPr>
                              <w:alias w:val="Datum"/>
                              <w:id w:val="1724480474"/>
                              <w:dataBinding w:prefixMappings="xmlns:ns0='http://schemas.microsoft.com/office/2006/coverPageProps'" w:xpath="/ns0:CoverPageProperties[1]/ns0:PublishDate[1]" w:storeItemID="{55AF091B-3C7A-41E3-B477-F2FDAA23CFDA}"/>
                              <w:date w:fullDate="2017-12-14T00:00:00Z">
                                <w:dateFormat w:val="d.M.yyyy"/>
                                <w:lid w:val="de-DE"/>
                                <w:storeMappedDataAs w:val="dateTime"/>
                                <w:calendar w:val="gregorian"/>
                              </w:date>
                            </w:sdtPr>
                            <w:sdtEndPr/>
                            <w:sdtContent>
                              <w:p w:rsidR="009C5D2C" w:rsidRPr="007D5816" w:rsidRDefault="009C5D2C">
                                <w:pPr>
                                  <w:pStyle w:val="KeinLeerraum"/>
                                  <w:spacing w:line="360" w:lineRule="auto"/>
                                  <w:rPr>
                                    <w:color w:val="000000" w:themeColor="text1"/>
                                  </w:rPr>
                                </w:pPr>
                                <w:r w:rsidRPr="007D5816">
                                  <w:rPr>
                                    <w:color w:val="000000" w:themeColor="text1"/>
                                  </w:rPr>
                                  <w:t>14.12.2017</w:t>
                                </w:r>
                              </w:p>
                            </w:sdtContent>
                          </w:sdt>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20955" b="20320"/>
                    <wp:wrapNone/>
                    <wp:docPr id="463" name="Rechteck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9C5D2C" w:rsidRDefault="009C5D2C">
                                    <w:pPr>
                                      <w:pStyle w:val="KeinLeerraum"/>
                                      <w:jc w:val="right"/>
                                      <w:rPr>
                                        <w:color w:val="FFFFFF" w:themeColor="background1"/>
                                        <w:sz w:val="72"/>
                                        <w:szCs w:val="72"/>
                                      </w:rPr>
                                    </w:pPr>
                                    <w:r>
                                      <w:rPr>
                                        <w:color w:val="FFFFFF" w:themeColor="background1"/>
                                        <w:sz w:val="72"/>
                                        <w:szCs w:val="72"/>
                                      </w:rPr>
                                      <w:t>Praxisphasenbericht</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hteck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7BQOYLgIAAFM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2"/>
                              <w:szCs w:val="72"/>
                            </w:rPr>
                            <w:alias w:val="Titel"/>
                            <w:id w:val="-1704864950"/>
                            <w:dataBinding w:prefixMappings="xmlns:ns0='http://schemas.openxmlformats.org/package/2006/metadata/core-properties' xmlns:ns1='http://purl.org/dc/elements/1.1/'" w:xpath="/ns0:coreProperties[1]/ns1:title[1]" w:storeItemID="{6C3C8BC8-F283-45AE-878A-BAB7291924A1}"/>
                            <w:text/>
                          </w:sdtPr>
                          <w:sdtEndPr/>
                          <w:sdtContent>
                            <w:p w:rsidR="009C5D2C" w:rsidRDefault="009C5D2C">
                              <w:pPr>
                                <w:pStyle w:val="KeinLeerraum"/>
                                <w:jc w:val="right"/>
                                <w:rPr>
                                  <w:color w:val="FFFFFF" w:themeColor="background1"/>
                                  <w:sz w:val="72"/>
                                  <w:szCs w:val="72"/>
                                </w:rPr>
                              </w:pPr>
                              <w:r>
                                <w:rPr>
                                  <w:color w:val="FFFFFF" w:themeColor="background1"/>
                                  <w:sz w:val="72"/>
                                  <w:szCs w:val="72"/>
                                </w:rPr>
                                <w:t>Praxisphasenbericht</w:t>
                              </w:r>
                            </w:p>
                          </w:sdtContent>
                        </w:sdt>
                      </w:txbxContent>
                    </v:textbox>
                    <w10:wrap anchorx="page" anchory="page"/>
                  </v:rect>
                </w:pict>
              </mc:Fallback>
            </mc:AlternateContent>
          </w:r>
        </w:p>
        <w:p w:rsidR="009918BB" w:rsidRDefault="009918BB">
          <w:r>
            <w:rPr>
              <w:noProof/>
            </w:rPr>
            <w:drawing>
              <wp:anchor distT="0" distB="0" distL="114300" distR="114300" simplePos="0" relativeHeight="251660288" behindDoc="0" locked="0" layoutInCell="0" allowOverlap="1">
                <wp:simplePos x="0" y="0"/>
                <wp:positionH relativeFrom="page">
                  <wp:posOffset>1981200</wp:posOffset>
                </wp:positionH>
                <wp:positionV relativeFrom="page">
                  <wp:posOffset>3775802</wp:posOffset>
                </wp:positionV>
                <wp:extent cx="5577840" cy="3146250"/>
                <wp:effectExtent l="0" t="0" r="3810" b="0"/>
                <wp:wrapNone/>
                <wp:docPr id="464"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5577840" cy="3146250"/>
                        </a:xfrm>
                        <a:prstGeom prst="rect">
                          <a:avLst/>
                        </a:prstGeom>
                        <a:ln w="12700">
                          <a:noFill/>
                        </a:ln>
                      </pic:spPr>
                    </pic:pic>
                  </a:graphicData>
                </a:graphic>
                <wp14:sizeRelH relativeFrom="margin">
                  <wp14:pctWidth>0</wp14:pctWidth>
                </wp14:sizeRelH>
                <wp14:sizeRelV relativeFrom="margin">
                  <wp14:pctHeight>0</wp14:pctHeight>
                </wp14:sizeRelV>
              </wp:anchor>
            </w:drawing>
          </w:r>
          <w:r>
            <w:br w:type="page"/>
          </w:r>
        </w:p>
      </w:sdtContent>
    </w:sdt>
    <w:sdt>
      <w:sdtPr>
        <w:rPr>
          <w:rFonts w:asciiTheme="minorHAnsi" w:eastAsiaTheme="minorHAnsi" w:hAnsiTheme="minorHAnsi" w:cstheme="minorBidi"/>
          <w:color w:val="auto"/>
          <w:sz w:val="22"/>
          <w:szCs w:val="22"/>
          <w:lang w:eastAsia="en-US"/>
        </w:rPr>
        <w:id w:val="-1070110160"/>
        <w:docPartObj>
          <w:docPartGallery w:val="Table of Contents"/>
          <w:docPartUnique/>
        </w:docPartObj>
      </w:sdtPr>
      <w:sdtEndPr>
        <w:rPr>
          <w:b/>
          <w:bCs/>
        </w:rPr>
      </w:sdtEndPr>
      <w:sdtContent>
        <w:p w:rsidR="004D3EDC" w:rsidRPr="004D3EDC" w:rsidRDefault="004D3EDC">
          <w:pPr>
            <w:pStyle w:val="Inhaltsverzeichnisberschrift"/>
            <w:rPr>
              <w:color w:val="00B050"/>
            </w:rPr>
          </w:pPr>
          <w:r w:rsidRPr="004D3EDC">
            <w:rPr>
              <w:color w:val="00B050"/>
            </w:rPr>
            <w:t>Inhalt</w:t>
          </w:r>
        </w:p>
        <w:p w:rsidR="004D3EDC" w:rsidRDefault="004D3EDC">
          <w:pPr>
            <w:pStyle w:val="Verzeichnis1"/>
            <w:tabs>
              <w:tab w:val="right" w:leader="dot" w:pos="9062"/>
            </w:tabs>
            <w:rPr>
              <w:noProof/>
            </w:rPr>
          </w:pPr>
          <w:r>
            <w:fldChar w:fldCharType="begin"/>
          </w:r>
          <w:r>
            <w:instrText xml:space="preserve"> TOC \o "1-3" \h \z \u </w:instrText>
          </w:r>
          <w:r>
            <w:fldChar w:fldCharType="separate"/>
          </w:r>
          <w:hyperlink w:anchor="_Toc501138313" w:history="1">
            <w:r w:rsidRPr="00373B09">
              <w:rPr>
                <w:rStyle w:val="Hyperlink"/>
                <w:noProof/>
              </w:rPr>
              <w:t>Einleitung</w:t>
            </w:r>
            <w:r>
              <w:rPr>
                <w:noProof/>
                <w:webHidden/>
              </w:rPr>
              <w:tab/>
            </w:r>
            <w:r>
              <w:rPr>
                <w:noProof/>
                <w:webHidden/>
              </w:rPr>
              <w:fldChar w:fldCharType="begin"/>
            </w:r>
            <w:r>
              <w:rPr>
                <w:noProof/>
                <w:webHidden/>
              </w:rPr>
              <w:instrText xml:space="preserve"> PAGEREF _Toc501138313 \h </w:instrText>
            </w:r>
            <w:r>
              <w:rPr>
                <w:noProof/>
                <w:webHidden/>
              </w:rPr>
            </w:r>
            <w:r>
              <w:rPr>
                <w:noProof/>
                <w:webHidden/>
              </w:rPr>
              <w:fldChar w:fldCharType="separate"/>
            </w:r>
            <w:r>
              <w:rPr>
                <w:noProof/>
                <w:webHidden/>
              </w:rPr>
              <w:t>1</w:t>
            </w:r>
            <w:r>
              <w:rPr>
                <w:noProof/>
                <w:webHidden/>
              </w:rPr>
              <w:fldChar w:fldCharType="end"/>
            </w:r>
          </w:hyperlink>
        </w:p>
        <w:p w:rsidR="004D3EDC" w:rsidRDefault="00890938">
          <w:pPr>
            <w:pStyle w:val="Verzeichnis1"/>
            <w:tabs>
              <w:tab w:val="right" w:leader="dot" w:pos="9062"/>
            </w:tabs>
            <w:rPr>
              <w:noProof/>
            </w:rPr>
          </w:pPr>
          <w:hyperlink w:anchor="_Toc501138314" w:history="1">
            <w:r w:rsidR="004D3EDC" w:rsidRPr="00373B09">
              <w:rPr>
                <w:rStyle w:val="Hyperlink"/>
                <w:noProof/>
              </w:rPr>
              <w:t>Erwartungen an die Praxisphase</w:t>
            </w:r>
            <w:r w:rsidR="004D3EDC">
              <w:rPr>
                <w:noProof/>
                <w:webHidden/>
              </w:rPr>
              <w:tab/>
            </w:r>
            <w:r w:rsidR="004D3EDC">
              <w:rPr>
                <w:noProof/>
                <w:webHidden/>
              </w:rPr>
              <w:fldChar w:fldCharType="begin"/>
            </w:r>
            <w:r w:rsidR="004D3EDC">
              <w:rPr>
                <w:noProof/>
                <w:webHidden/>
              </w:rPr>
              <w:instrText xml:space="preserve"> PAGEREF _Toc501138314 \h </w:instrText>
            </w:r>
            <w:r w:rsidR="004D3EDC">
              <w:rPr>
                <w:noProof/>
                <w:webHidden/>
              </w:rPr>
            </w:r>
            <w:r w:rsidR="004D3EDC">
              <w:rPr>
                <w:noProof/>
                <w:webHidden/>
              </w:rPr>
              <w:fldChar w:fldCharType="separate"/>
            </w:r>
            <w:r w:rsidR="004D3EDC">
              <w:rPr>
                <w:noProof/>
                <w:webHidden/>
              </w:rPr>
              <w:t>2</w:t>
            </w:r>
            <w:r w:rsidR="004D3EDC">
              <w:rPr>
                <w:noProof/>
                <w:webHidden/>
              </w:rPr>
              <w:fldChar w:fldCharType="end"/>
            </w:r>
          </w:hyperlink>
        </w:p>
        <w:p w:rsidR="004D3EDC" w:rsidRDefault="00890938">
          <w:pPr>
            <w:pStyle w:val="Verzeichnis1"/>
            <w:tabs>
              <w:tab w:val="right" w:leader="dot" w:pos="9062"/>
            </w:tabs>
            <w:rPr>
              <w:noProof/>
            </w:rPr>
          </w:pPr>
          <w:hyperlink w:anchor="_Toc501138315" w:history="1">
            <w:r w:rsidR="004D3EDC" w:rsidRPr="00373B09">
              <w:rPr>
                <w:rStyle w:val="Hyperlink"/>
                <w:noProof/>
              </w:rPr>
              <w:t>Produkt der Praxisphase</w:t>
            </w:r>
            <w:r w:rsidR="004D3EDC">
              <w:rPr>
                <w:noProof/>
                <w:webHidden/>
              </w:rPr>
              <w:tab/>
            </w:r>
            <w:r w:rsidR="004D3EDC">
              <w:rPr>
                <w:noProof/>
                <w:webHidden/>
              </w:rPr>
              <w:fldChar w:fldCharType="begin"/>
            </w:r>
            <w:r w:rsidR="004D3EDC">
              <w:rPr>
                <w:noProof/>
                <w:webHidden/>
              </w:rPr>
              <w:instrText xml:space="preserve"> PAGEREF _Toc501138315 \h </w:instrText>
            </w:r>
            <w:r w:rsidR="004D3EDC">
              <w:rPr>
                <w:noProof/>
                <w:webHidden/>
              </w:rPr>
            </w:r>
            <w:r w:rsidR="004D3EDC">
              <w:rPr>
                <w:noProof/>
                <w:webHidden/>
              </w:rPr>
              <w:fldChar w:fldCharType="separate"/>
            </w:r>
            <w:r w:rsidR="004D3EDC">
              <w:rPr>
                <w:noProof/>
                <w:webHidden/>
              </w:rPr>
              <w:t>2</w:t>
            </w:r>
            <w:r w:rsidR="004D3EDC">
              <w:rPr>
                <w:noProof/>
                <w:webHidden/>
              </w:rPr>
              <w:fldChar w:fldCharType="end"/>
            </w:r>
          </w:hyperlink>
        </w:p>
        <w:p w:rsidR="004D3EDC" w:rsidRDefault="00890938">
          <w:pPr>
            <w:pStyle w:val="Verzeichnis1"/>
            <w:tabs>
              <w:tab w:val="right" w:leader="dot" w:pos="9062"/>
            </w:tabs>
            <w:rPr>
              <w:noProof/>
            </w:rPr>
          </w:pPr>
          <w:hyperlink w:anchor="_Toc501138316" w:history="1">
            <w:r w:rsidR="004D3EDC" w:rsidRPr="00373B09">
              <w:rPr>
                <w:rStyle w:val="Hyperlink"/>
                <w:noProof/>
              </w:rPr>
              <w:t>Tätigkeiten</w:t>
            </w:r>
            <w:r w:rsidR="004D3EDC">
              <w:rPr>
                <w:noProof/>
                <w:webHidden/>
              </w:rPr>
              <w:tab/>
            </w:r>
            <w:r w:rsidR="004D3EDC">
              <w:rPr>
                <w:noProof/>
                <w:webHidden/>
              </w:rPr>
              <w:fldChar w:fldCharType="begin"/>
            </w:r>
            <w:r w:rsidR="004D3EDC">
              <w:rPr>
                <w:noProof/>
                <w:webHidden/>
              </w:rPr>
              <w:instrText xml:space="preserve"> PAGEREF _Toc501138316 \h </w:instrText>
            </w:r>
            <w:r w:rsidR="004D3EDC">
              <w:rPr>
                <w:noProof/>
                <w:webHidden/>
              </w:rPr>
            </w:r>
            <w:r w:rsidR="004D3EDC">
              <w:rPr>
                <w:noProof/>
                <w:webHidden/>
              </w:rPr>
              <w:fldChar w:fldCharType="separate"/>
            </w:r>
            <w:r w:rsidR="004D3EDC">
              <w:rPr>
                <w:noProof/>
                <w:webHidden/>
              </w:rPr>
              <w:t>3</w:t>
            </w:r>
            <w:r w:rsidR="004D3EDC">
              <w:rPr>
                <w:noProof/>
                <w:webHidden/>
              </w:rPr>
              <w:fldChar w:fldCharType="end"/>
            </w:r>
          </w:hyperlink>
        </w:p>
        <w:p w:rsidR="004D3EDC" w:rsidRDefault="00890938">
          <w:pPr>
            <w:pStyle w:val="Verzeichnis1"/>
            <w:tabs>
              <w:tab w:val="right" w:leader="dot" w:pos="9062"/>
            </w:tabs>
            <w:rPr>
              <w:noProof/>
            </w:rPr>
          </w:pPr>
          <w:hyperlink w:anchor="_Toc501138317" w:history="1">
            <w:r w:rsidR="004D3EDC" w:rsidRPr="00373B09">
              <w:rPr>
                <w:rStyle w:val="Hyperlink"/>
                <w:noProof/>
              </w:rPr>
              <w:t>Erfahrungen</w:t>
            </w:r>
            <w:r w:rsidR="004D3EDC">
              <w:rPr>
                <w:noProof/>
                <w:webHidden/>
              </w:rPr>
              <w:tab/>
            </w:r>
            <w:r w:rsidR="004D3EDC">
              <w:rPr>
                <w:noProof/>
                <w:webHidden/>
              </w:rPr>
              <w:fldChar w:fldCharType="begin"/>
            </w:r>
            <w:r w:rsidR="004D3EDC">
              <w:rPr>
                <w:noProof/>
                <w:webHidden/>
              </w:rPr>
              <w:instrText xml:space="preserve"> PAGEREF _Toc501138317 \h </w:instrText>
            </w:r>
            <w:r w:rsidR="004D3EDC">
              <w:rPr>
                <w:noProof/>
                <w:webHidden/>
              </w:rPr>
            </w:r>
            <w:r w:rsidR="004D3EDC">
              <w:rPr>
                <w:noProof/>
                <w:webHidden/>
              </w:rPr>
              <w:fldChar w:fldCharType="separate"/>
            </w:r>
            <w:r w:rsidR="004D3EDC">
              <w:rPr>
                <w:noProof/>
                <w:webHidden/>
              </w:rPr>
              <w:t>4</w:t>
            </w:r>
            <w:r w:rsidR="004D3EDC">
              <w:rPr>
                <w:noProof/>
                <w:webHidden/>
              </w:rPr>
              <w:fldChar w:fldCharType="end"/>
            </w:r>
          </w:hyperlink>
        </w:p>
        <w:p w:rsidR="004D3EDC" w:rsidRDefault="00890938">
          <w:pPr>
            <w:pStyle w:val="Verzeichnis1"/>
            <w:tabs>
              <w:tab w:val="right" w:leader="dot" w:pos="9062"/>
            </w:tabs>
            <w:rPr>
              <w:noProof/>
            </w:rPr>
          </w:pPr>
          <w:hyperlink w:anchor="_Toc501138318" w:history="1">
            <w:r w:rsidR="004D3EDC" w:rsidRPr="00373B09">
              <w:rPr>
                <w:rStyle w:val="Hyperlink"/>
                <w:noProof/>
              </w:rPr>
              <w:t>Fazit</w:t>
            </w:r>
            <w:r w:rsidR="004D3EDC">
              <w:rPr>
                <w:noProof/>
                <w:webHidden/>
              </w:rPr>
              <w:tab/>
            </w:r>
            <w:r w:rsidR="004D3EDC">
              <w:rPr>
                <w:noProof/>
                <w:webHidden/>
              </w:rPr>
              <w:fldChar w:fldCharType="begin"/>
            </w:r>
            <w:r w:rsidR="004D3EDC">
              <w:rPr>
                <w:noProof/>
                <w:webHidden/>
              </w:rPr>
              <w:instrText xml:space="preserve"> PAGEREF _Toc501138318 \h </w:instrText>
            </w:r>
            <w:r w:rsidR="004D3EDC">
              <w:rPr>
                <w:noProof/>
                <w:webHidden/>
              </w:rPr>
            </w:r>
            <w:r w:rsidR="004D3EDC">
              <w:rPr>
                <w:noProof/>
                <w:webHidden/>
              </w:rPr>
              <w:fldChar w:fldCharType="separate"/>
            </w:r>
            <w:r w:rsidR="004D3EDC">
              <w:rPr>
                <w:noProof/>
                <w:webHidden/>
              </w:rPr>
              <w:t>4</w:t>
            </w:r>
            <w:r w:rsidR="004D3EDC">
              <w:rPr>
                <w:noProof/>
                <w:webHidden/>
              </w:rPr>
              <w:fldChar w:fldCharType="end"/>
            </w:r>
          </w:hyperlink>
        </w:p>
        <w:p w:rsidR="004D3EDC" w:rsidRDefault="004D3EDC">
          <w:r>
            <w:rPr>
              <w:b/>
              <w:bCs/>
            </w:rPr>
            <w:fldChar w:fldCharType="end"/>
          </w:r>
        </w:p>
      </w:sdtContent>
    </w:sdt>
    <w:p w:rsidR="007D5816" w:rsidRDefault="007D5816" w:rsidP="00B7305F">
      <w:pPr>
        <w:sectPr w:rsidR="007D5816" w:rsidSect="007D5816">
          <w:footerReference w:type="first" r:id="rId11"/>
          <w:pgSz w:w="11906" w:h="16838"/>
          <w:pgMar w:top="1417" w:right="1417" w:bottom="1134" w:left="1417" w:header="708" w:footer="708" w:gutter="0"/>
          <w:pgNumType w:start="0"/>
          <w:cols w:space="708"/>
          <w:titlePg/>
          <w:docGrid w:linePitch="360"/>
        </w:sectPr>
      </w:pPr>
    </w:p>
    <w:p w:rsidR="007D5816" w:rsidRDefault="007D5816" w:rsidP="00B7305F"/>
    <w:p w:rsidR="009918BB" w:rsidRPr="00C37C0F" w:rsidRDefault="009918BB" w:rsidP="00C37C0F">
      <w:pPr>
        <w:pStyle w:val="berschrift1"/>
        <w:rPr>
          <w:color w:val="00B050"/>
        </w:rPr>
      </w:pPr>
      <w:bookmarkStart w:id="0" w:name="_Toc501138313"/>
      <w:r w:rsidRPr="00C37C0F">
        <w:rPr>
          <w:color w:val="00B050"/>
        </w:rPr>
        <w:t>Einleitung</w:t>
      </w:r>
      <w:bookmarkEnd w:id="0"/>
    </w:p>
    <w:p w:rsidR="009918BB" w:rsidRDefault="009918BB">
      <w:r>
        <w:t>Die Praxisphase hat die Autorin, im Nachfolgenden Praktikantin genannt, vom 01.09.2017 bis zum 12.12.2017 über einen Zeitraum von 15 Wochen absolviert. Dies erfolgte im Rahmen eines Informatikstudiums an der Hochschule Emden/Leer im 7.</w:t>
      </w:r>
      <w:r w:rsidR="009C5D2C">
        <w:t xml:space="preserve"> </w:t>
      </w:r>
      <w:r>
        <w:t>Semester.</w:t>
      </w:r>
    </w:p>
    <w:p w:rsidR="009918BB" w:rsidRDefault="009918BB">
      <w:r>
        <w:t xml:space="preserve">Die Innobis AG hatte eine Ausschreibung an Hochschulen in Deutschland verschickt, in der eine Abschlussarbeit im Bereich App-Entwicklung beworben wurde. </w:t>
      </w:r>
      <w:r w:rsidR="006C6B0C">
        <w:t>Ziel dieser Anwendung war es, den Benutzer sprachgesteuert unter Zugriff auf einen Sprachassistenten ein Formular ausfüllen zu lassen.</w:t>
      </w:r>
    </w:p>
    <w:p w:rsidR="006C6B0C" w:rsidRDefault="006C6B0C">
      <w:r>
        <w:t xml:space="preserve">In den USA waren damals </w:t>
      </w:r>
      <w:r w:rsidR="009C5D2C">
        <w:t xml:space="preserve">bereits </w:t>
      </w:r>
      <w:r>
        <w:t>kommerzielle Projekte für den Banking-Bereich realisiert, etwa Finie, eine künstliche Intelligenz, die bei der Verwaltung der eigenen Finanzen unterstützt.</w:t>
      </w:r>
      <w:r>
        <w:rPr>
          <w:rStyle w:val="Funotenzeichen"/>
        </w:rPr>
        <w:footnoteReference w:id="1"/>
      </w:r>
      <w:r>
        <w:t xml:space="preserve"> Der Betreuer der Bachelorarbeit wünschte sich anstelle von Finie einen Zugriff auf einen </w:t>
      </w:r>
      <w:r w:rsidR="003046C2">
        <w:t>O</w:t>
      </w:r>
      <w:r>
        <w:t>pen-</w:t>
      </w:r>
      <w:r w:rsidR="003046C2">
        <w:t>S</w:t>
      </w:r>
      <w:r>
        <w:t>ource-Sprachassistent</w:t>
      </w:r>
      <w:r w:rsidR="009C5D2C">
        <w:t>en</w:t>
      </w:r>
      <w:r>
        <w:t>, z.B. Lucida</w:t>
      </w:r>
      <w:r w:rsidR="00313B4E">
        <w:t xml:space="preserve"> (vormals Sirius)</w:t>
      </w:r>
      <w:r w:rsidR="00313B4E">
        <w:rPr>
          <w:rStyle w:val="Funotenzeichen"/>
        </w:rPr>
        <w:footnoteReference w:id="2"/>
      </w:r>
      <w:r>
        <w:t>, oder auf einen Sprach</w:t>
      </w:r>
      <w:r w:rsidR="00313B4E">
        <w:t>assistenten, der bereits durch das Betriebssystem des</w:t>
      </w:r>
      <w:r>
        <w:t xml:space="preserve"> </w:t>
      </w:r>
      <w:r w:rsidR="009C5D2C">
        <w:t>Endnutzer</w:t>
      </w:r>
      <w:r>
        <w:t>gerät</w:t>
      </w:r>
      <w:r w:rsidR="00313B4E">
        <w:t>s</w:t>
      </w:r>
      <w:r>
        <w:t xml:space="preserve"> installiert ist</w:t>
      </w:r>
      <w:r w:rsidR="00313B4E">
        <w:t>, z.B. Cortana oder Siri.</w:t>
      </w:r>
    </w:p>
    <w:p w:rsidR="009918BB" w:rsidRDefault="009918BB">
      <w:r>
        <w:t xml:space="preserve">Unternehmen </w:t>
      </w:r>
      <w:r w:rsidR="009C5D2C">
        <w:t>I</w:t>
      </w:r>
      <w:r>
        <w:t>nnobis</w:t>
      </w:r>
    </w:p>
    <w:p w:rsidR="00313B4E" w:rsidRDefault="00313B4E">
      <w:r>
        <w:t xml:space="preserve">Die </w:t>
      </w:r>
      <w:r w:rsidR="005766AF">
        <w:t xml:space="preserve">Innobis AG (s.a. </w:t>
      </w:r>
      <w:hyperlink r:id="rId12" w:history="1">
        <w:r w:rsidR="005766AF" w:rsidRPr="004977BD">
          <w:rPr>
            <w:rStyle w:val="Hyperlink"/>
          </w:rPr>
          <w:t>https://www.innobis.de/</w:t>
        </w:r>
      </w:hyperlink>
      <w:r w:rsidR="005766AF">
        <w:t xml:space="preserve"> ) wurde 1990 gegründet und hat ihren Firmensitz in 22848 Norderstedt, Südportal 5, an der Stadtkreisgrenze zu Hamburg. Zusammen mit ihrer Schwesterfirma</w:t>
      </w:r>
      <w:r w:rsidR="009C5D2C">
        <w:t>,</w:t>
      </w:r>
      <w:r w:rsidR="005766AF">
        <w:t xml:space="preserve"> der CU</w:t>
      </w:r>
      <w:r w:rsidR="009C5D2C">
        <w:rPr>
          <w:rStyle w:val="Funotenzeichen"/>
        </w:rPr>
        <w:footnoteReference w:id="3"/>
      </w:r>
      <w:r w:rsidR="005766AF">
        <w:t xml:space="preserve">, berät und entwickelt sie (zu) Software im Bereich SAP-Banking. Speziell die Integration und Migration von Bank-Datensätzen </w:t>
      </w:r>
      <w:r w:rsidR="003046C2">
        <w:t>sind Kernthemen</w:t>
      </w:r>
      <w:r w:rsidR="005766AF">
        <w:t xml:space="preserve">. </w:t>
      </w:r>
    </w:p>
    <w:p w:rsidR="009918BB" w:rsidRPr="00901B64" w:rsidRDefault="009918BB" w:rsidP="00901B64">
      <w:pPr>
        <w:pStyle w:val="berschrift1"/>
        <w:rPr>
          <w:color w:val="00B050"/>
        </w:rPr>
      </w:pPr>
      <w:r w:rsidRPr="00901B64">
        <w:rPr>
          <w:color w:val="00B050"/>
        </w:rPr>
        <w:t>Kundenspektrum</w:t>
      </w:r>
    </w:p>
    <w:p w:rsidR="005766AF" w:rsidRPr="004D3EDC" w:rsidRDefault="00405184" w:rsidP="004D3EDC">
      <w:r>
        <w:t>Zum Kundenspektrum der Innobis AG</w:t>
      </w:r>
      <w:r w:rsidR="005766AF">
        <w:t xml:space="preserve"> gehören Banken in Berlin, Brandenburg, Hessen, Niedersachsen, Rheinland-Pfalz</w:t>
      </w:r>
      <w:r>
        <w:t>, Bayern</w:t>
      </w:r>
      <w:r w:rsidR="005766AF">
        <w:t xml:space="preserve"> und Thüringen</w:t>
      </w:r>
      <w:r>
        <w:t>. Daneben</w:t>
      </w:r>
      <w:r w:rsidR="002930EE">
        <w:t xml:space="preserve"> ist die Innobis AG </w:t>
      </w:r>
      <w:r>
        <w:t xml:space="preserve">auch für Bankkonsortien tätig. </w:t>
      </w:r>
      <w:r w:rsidR="005766AF">
        <w:tab/>
      </w:r>
    </w:p>
    <w:p w:rsidR="006A520F" w:rsidRDefault="009918BB" w:rsidP="006A520F">
      <w:pPr>
        <w:pStyle w:val="berschrift1"/>
      </w:pPr>
      <w:bookmarkStart w:id="1" w:name="_Toc501138314"/>
      <w:r w:rsidRPr="006A520F">
        <w:rPr>
          <w:color w:val="00B050"/>
        </w:rPr>
        <w:t>Erwartungen an die Praxisphase</w:t>
      </w:r>
      <w:bookmarkEnd w:id="1"/>
    </w:p>
    <w:p w:rsidR="00405184" w:rsidRDefault="00405184">
      <w:r>
        <w:t xml:space="preserve">Die Praktikantin hatte gemäß der in der Einleitung erwähnten Ausschreibung die </w:t>
      </w:r>
      <w:r w:rsidR="00333934">
        <w:t>Programmierung einer mobilen Anwendung für ein Bankformular erwartet. Durch die im Vorstellungsgespräch näher erläuterten Ziele und Anliegen von Innobis hat sie außerdem eine weitgehend selbstständige Arbeitssituation erwartet aus folgenden Gründen:</w:t>
      </w:r>
    </w:p>
    <w:p w:rsidR="00333934" w:rsidRDefault="00333934" w:rsidP="00333934">
      <w:pPr>
        <w:pStyle w:val="Listenabsatz"/>
        <w:numPr>
          <w:ilvl w:val="0"/>
          <w:numId w:val="1"/>
        </w:numPr>
      </w:pPr>
      <w:r>
        <w:t xml:space="preserve">Der Betreuer, Herr Kibbel, arbeitet viel im HomeOffice oder direkt bei einem Kunden von </w:t>
      </w:r>
      <w:r w:rsidR="003046C2">
        <w:t>I</w:t>
      </w:r>
      <w:r>
        <w:t>nnobis in Kiel.</w:t>
      </w:r>
    </w:p>
    <w:p w:rsidR="00333934" w:rsidRDefault="00333934" w:rsidP="00333934">
      <w:pPr>
        <w:pStyle w:val="Listenabsatz"/>
        <w:numPr>
          <w:ilvl w:val="0"/>
          <w:numId w:val="1"/>
        </w:numPr>
      </w:pPr>
      <w:r>
        <w:t>Die Innobis AG hatte zum damaligen Zeitpunkt keine Mitarbeiter mit Erfahrungen im Bereich App-Programmierung</w:t>
      </w:r>
    </w:p>
    <w:p w:rsidR="003046C2" w:rsidRDefault="00333934" w:rsidP="00333934">
      <w:r>
        <w:t>Außerdem hatte die Praktikantin erwartet, nach Hamburg umziehen zu müssen und im Firmengebäude vor Ort zu arbeiten. Eine weitere Erwartung der Praktikantin gerade in diesem Zusammenhang war eine Vergütung der Vollzeit-Beschäftigung mit branchenüblichen Mindestlohn.</w:t>
      </w:r>
    </w:p>
    <w:p w:rsidR="00333934" w:rsidRDefault="00333934" w:rsidP="00333934"/>
    <w:p w:rsidR="009918BB" w:rsidRPr="006A520F" w:rsidRDefault="007C6FEF" w:rsidP="006A520F">
      <w:pPr>
        <w:pStyle w:val="berschrift1"/>
        <w:rPr>
          <w:color w:val="00B050"/>
        </w:rPr>
      </w:pPr>
      <w:bookmarkStart w:id="2" w:name="_Toc501138315"/>
      <w:r w:rsidRPr="006A520F">
        <w:rPr>
          <w:color w:val="00B050"/>
        </w:rPr>
        <w:lastRenderedPageBreak/>
        <w:t>Produkt der Praxisphase</w:t>
      </w:r>
      <w:bookmarkEnd w:id="2"/>
    </w:p>
    <w:p w:rsidR="00333934" w:rsidRDefault="00333934">
      <w:r>
        <w:t>Die Praktikantin hat im Berichtszeitraum bei der Innobis</w:t>
      </w:r>
      <w:r w:rsidR="002930EE">
        <w:t xml:space="preserve"> AG</w:t>
      </w:r>
      <w:r>
        <w:t xml:space="preserve"> an einer </w:t>
      </w:r>
      <w:r w:rsidR="00496C8B">
        <w:t>C#-</w:t>
      </w:r>
      <w:r>
        <w:t>Anwendung</w:t>
      </w:r>
      <w:r w:rsidR="00496C8B">
        <w:t xml:space="preserve"> programmiert. Die Zielsetzung für das Projekt war dabei </w:t>
      </w:r>
      <w:r w:rsidR="009C2AF0">
        <w:t xml:space="preserve">ein HTML5-Formular auszulesen und die dadurch gewonnenen Informationen über Eingabefelder und Überschriften in eine App zu </w:t>
      </w:r>
      <w:r w:rsidR="002930EE">
        <w:t>importi</w:t>
      </w:r>
      <w:r w:rsidR="009C2AF0">
        <w:t>e</w:t>
      </w:r>
      <w:r w:rsidR="002930EE">
        <w:t>re</w:t>
      </w:r>
      <w:r w:rsidR="009C2AF0">
        <w:t xml:space="preserve">n. Diese App sollte in der Lage sein, </w:t>
      </w:r>
      <w:r w:rsidR="002930EE">
        <w:t xml:space="preserve">deutsche </w:t>
      </w:r>
      <w:r w:rsidR="009C2AF0">
        <w:t xml:space="preserve">Sprache zu erkennen und </w:t>
      </w:r>
      <w:r w:rsidR="00901B64">
        <w:t>mit Hilfe</w:t>
      </w:r>
      <w:r w:rsidR="009C2AF0">
        <w:t xml:space="preserve"> von künstlicher Intelligenz die Intention des Benutzers hinter einer Eingabe </w:t>
      </w:r>
      <w:r w:rsidR="002930EE">
        <w:t xml:space="preserve">zu </w:t>
      </w:r>
      <w:r w:rsidR="009C2AF0">
        <w:t>erkennen.</w:t>
      </w:r>
    </w:p>
    <w:p w:rsidR="009C2AF0" w:rsidRDefault="009C2AF0">
      <w:r>
        <w:t>Die so entstandene Gesamtanwendung hat die Praktikantin „ListenToMe“ getauft. Der Aufbau von ListenToMe ist in der folgenden Abbildung noch einmal veranschaulicht.</w:t>
      </w:r>
      <w:r w:rsidR="006070B9">
        <w:t xml:space="preserve"> Die Anforderungen werden durch eine Universal-Windows-Platform-App und einen Language Understanding Intelligence Service sowie mehrere Zusatzkomponenten realisiert. </w:t>
      </w:r>
    </w:p>
    <w:p w:rsidR="004D3EDC" w:rsidRDefault="00D22558" w:rsidP="004D3EDC">
      <w:pPr>
        <w:keepNext/>
      </w:pPr>
      <w:r>
        <w:rPr>
          <w:noProof/>
        </w:rPr>
        <w:drawing>
          <wp:inline distT="0" distB="0" distL="0" distR="0" wp14:anchorId="0850498A" wp14:editId="75EC1E48">
            <wp:extent cx="5760720" cy="272605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2726055"/>
                    </a:xfrm>
                    <a:prstGeom prst="rect">
                      <a:avLst/>
                    </a:prstGeom>
                  </pic:spPr>
                </pic:pic>
              </a:graphicData>
            </a:graphic>
          </wp:inline>
        </w:drawing>
      </w:r>
      <w:bookmarkStart w:id="3" w:name="_GoBack"/>
      <w:bookmarkEnd w:id="3"/>
    </w:p>
    <w:p w:rsidR="00496C8B" w:rsidRDefault="004D3EDC" w:rsidP="004D3EDC">
      <w:pPr>
        <w:pStyle w:val="Beschriftung"/>
      </w:pPr>
      <w:r>
        <w:t xml:space="preserve">Abbildung </w:t>
      </w:r>
      <w:r w:rsidR="00890938">
        <w:fldChar w:fldCharType="begin"/>
      </w:r>
      <w:r w:rsidR="00890938">
        <w:instrText xml:space="preserve"> SEQ Abbildung \* ARABIC </w:instrText>
      </w:r>
      <w:r w:rsidR="00890938">
        <w:fldChar w:fldCharType="separate"/>
      </w:r>
      <w:r>
        <w:rPr>
          <w:noProof/>
        </w:rPr>
        <w:t>1</w:t>
      </w:r>
      <w:r w:rsidR="00890938">
        <w:rPr>
          <w:noProof/>
        </w:rPr>
        <w:fldChar w:fldCharType="end"/>
      </w:r>
      <w:r>
        <w:t>: ListenToMe-Architektur</w:t>
      </w:r>
    </w:p>
    <w:p w:rsidR="009C2AF0" w:rsidRDefault="009C2AF0">
      <w:r>
        <w:t>Das HTML5-Formular wird von einem WCF-Webservice geparst. Dieser ermöglicht es der UWP-App festzustellen</w:t>
      </w:r>
      <w:r w:rsidR="007C6FEF">
        <w:t>,</w:t>
      </w:r>
      <w:r>
        <w:t xml:space="preserve"> welche Eingabefelder im Originaldokument vorhanden sind. Die UWP-App bildet diese nach. </w:t>
      </w:r>
      <w:r w:rsidR="006070B9">
        <w:t>Die App</w:t>
      </w:r>
      <w:r>
        <w:t xml:space="preserve"> integriert ebenfalls einen mit dem Bot</w:t>
      </w:r>
      <w:r w:rsidR="006070B9">
        <w:t>-</w:t>
      </w:r>
      <w:r>
        <w:t>Framework programmierten Bot, der ein spezialisierter Web</w:t>
      </w:r>
      <w:r w:rsidR="006070B9">
        <w:t>-</w:t>
      </w:r>
      <w:r>
        <w:t xml:space="preserve">Service ist. Der Bot ist in der Lage in Dialogen mit dem Benutzer zu kommunizieren. Außerdem ist er für verschiedene sogenannte Channel verwendbar, unter anderem Cortana, Skype, DirectLine und Telegram. DirectLine </w:t>
      </w:r>
      <w:r w:rsidR="003046C2">
        <w:t>verwendet der Bot</w:t>
      </w:r>
      <w:r w:rsidR="007C6FEF">
        <w:t xml:space="preserve"> in der angegebenen Architektur </w:t>
      </w:r>
      <w:r w:rsidR="003046C2">
        <w:t xml:space="preserve">zum Beispiel </w:t>
      </w:r>
      <w:r w:rsidR="007C6FEF">
        <w:t xml:space="preserve">um direkt mit der UWP-App zu kommunizieren. Es handelt sich dabei um einen </w:t>
      </w:r>
      <w:r w:rsidR="003046C2">
        <w:t>standardisierten</w:t>
      </w:r>
      <w:r w:rsidR="007C6FEF">
        <w:t xml:space="preserve"> </w:t>
      </w:r>
      <w:r w:rsidR="006070B9">
        <w:t>Http-</w:t>
      </w:r>
      <w:r w:rsidR="007C6FEF">
        <w:t>Client, der zwischen den beiden vermittelt.</w:t>
      </w:r>
    </w:p>
    <w:p w:rsidR="007C6FEF" w:rsidRDefault="007C6FEF">
      <w:r>
        <w:t>Außer über den Bot gibt es für den Benutzer noch die Möglichkeit die App direkt über Cortana zu steuern. Dies erfolgt über die in der UWP-App integrierten VoiceCommandDefinition-xml-Dateien, ist aber sehr beschränkt im Bezug auf die intelligente Auswertung der Spracheingaben. Was dies angeht, ist der Bot durch die Einbin</w:t>
      </w:r>
      <w:r w:rsidR="003046C2">
        <w:t>d</w:t>
      </w:r>
      <w:r>
        <w:t>ung von LUIS (Language Understanding Intelligence Service) deutlich überlegen.</w:t>
      </w:r>
    </w:p>
    <w:p w:rsidR="004A629E" w:rsidRDefault="004A629E">
      <w:r>
        <w:t xml:space="preserve">Das Produkt ist nicht abgeschlossen, es besteht noch an </w:t>
      </w:r>
      <w:r w:rsidR="003046C2">
        <w:t>mehrer</w:t>
      </w:r>
      <w:r>
        <w:t xml:space="preserve">en Stellen </w:t>
      </w:r>
      <w:r w:rsidR="006070B9">
        <w:t>Verbesserungsmöglichkeiten</w:t>
      </w:r>
      <w:r>
        <w:t xml:space="preserve">. Momentan ist der WebService noch nicht in der Lage eine HTML-Gliederungsstruktur in &lt;h1&gt;, &lt;h2&gt; ect. </w:t>
      </w:r>
      <w:r w:rsidR="00901B64">
        <w:t>Überschriften</w:t>
      </w:r>
      <w:r>
        <w:t xml:space="preserve"> abzubilden. Es fehlen Methoden für das Auslesen von speziellen Feldern, z.B. die </w:t>
      </w:r>
      <w:r w:rsidR="00A75521">
        <w:t>Auswahl von Radio</w:t>
      </w:r>
      <w:r w:rsidR="003046C2">
        <w:t xml:space="preserve"> </w:t>
      </w:r>
      <w:r>
        <w:t>Buttons.</w:t>
      </w:r>
    </w:p>
    <w:p w:rsidR="004A629E" w:rsidRDefault="004A629E">
      <w:r>
        <w:t>Einige der S</w:t>
      </w:r>
      <w:r w:rsidR="00A75521">
        <w:t>prach</w:t>
      </w:r>
      <w:r>
        <w:t>kommandos erfordern ebenfalls weitere Implementation</w:t>
      </w:r>
      <w:r w:rsidR="00A75521">
        <w:t>en</w:t>
      </w:r>
      <w:r>
        <w:t xml:space="preserve">. Die mitgegebenen Argumente werden zum Teil nicht erkannt. Zudem ist eine Bindung an die View-Klassen ratsam laut </w:t>
      </w:r>
      <w:r>
        <w:lastRenderedPageBreak/>
        <w:t>dem BeispielProjekt AdventureWorks</w:t>
      </w:r>
      <w:r>
        <w:rPr>
          <w:rStyle w:val="Endnotenzeichen"/>
        </w:rPr>
        <w:endnoteReference w:id="1"/>
      </w:r>
      <w:r>
        <w:t>. Die Verzweigung der Bot</w:t>
      </w:r>
      <w:r w:rsidR="00A75521">
        <w:t>-</w:t>
      </w:r>
      <w:r>
        <w:t xml:space="preserve">Dialoge des Bots ist momentan nicht </w:t>
      </w:r>
      <w:r w:rsidR="00A75521">
        <w:t>fehler</w:t>
      </w:r>
      <w:r>
        <w:t>frei</w:t>
      </w:r>
      <w:r w:rsidR="003046C2">
        <w:t xml:space="preserve"> und es kommt immer wieder zu Ausnahmen. </w:t>
      </w:r>
      <w:r>
        <w:t xml:space="preserve">Eine Schwierigkeit besteht für den Bot </w:t>
      </w:r>
      <w:r w:rsidR="003046C2">
        <w:t xml:space="preserve">auch </w:t>
      </w:r>
      <w:r>
        <w:t xml:space="preserve">darin, konsequent </w:t>
      </w:r>
      <w:r w:rsidR="00A75521">
        <w:t>auf</w:t>
      </w:r>
      <w:r>
        <w:t xml:space="preserve"> Deutsch zu „sprechen“, da einige der internen Kommandos nur </w:t>
      </w:r>
      <w:r w:rsidR="00A75521">
        <w:t>auf</w:t>
      </w:r>
      <w:r>
        <w:t xml:space="preserve"> Englisch verfügbar sind. Hier besteht noch weiterer Forschungsbedarf.</w:t>
      </w:r>
    </w:p>
    <w:p w:rsidR="004A629E" w:rsidRDefault="00195F1E">
      <w:r>
        <w:t>Auch die Ausweitung auf weitere Sprachassistenten steht noch bevor.</w:t>
      </w:r>
      <w:r w:rsidR="003046C2">
        <w:t xml:space="preserve"> Alexa von Amazon würde sich </w:t>
      </w:r>
      <w:r w:rsidR="00A75521">
        <w:t>als N</w:t>
      </w:r>
      <w:r w:rsidR="003046C2">
        <w:t>ächst</w:t>
      </w:r>
      <w:r w:rsidR="00A75521">
        <w:t>es</w:t>
      </w:r>
      <w:r w:rsidR="003046C2">
        <w:t xml:space="preserve"> anbieten, da die Implementierungsdetails sehr ähnlich zu Cortana sind.</w:t>
      </w:r>
    </w:p>
    <w:p w:rsidR="009C2AF0" w:rsidRPr="006A520F" w:rsidRDefault="007C6FEF" w:rsidP="006A520F">
      <w:pPr>
        <w:pStyle w:val="berschrift1"/>
        <w:rPr>
          <w:color w:val="00B050"/>
        </w:rPr>
      </w:pPr>
      <w:bookmarkStart w:id="4" w:name="_Toc501138316"/>
      <w:r w:rsidRPr="006A520F">
        <w:rPr>
          <w:color w:val="00B050"/>
        </w:rPr>
        <w:t>Tätigkeiten</w:t>
      </w:r>
      <w:bookmarkEnd w:id="4"/>
    </w:p>
    <w:p w:rsidR="006A520F" w:rsidRPr="006A520F" w:rsidRDefault="00C37C0F" w:rsidP="006A520F">
      <w:r>
        <w:t>Die folgende Tabelle stellt die Tätigkeiten in der Praxisphase dar.</w:t>
      </w:r>
    </w:p>
    <w:tbl>
      <w:tblPr>
        <w:tblStyle w:val="Tabellenraster"/>
        <w:tblW w:w="0" w:type="auto"/>
        <w:tblLook w:val="04A0" w:firstRow="1" w:lastRow="0" w:firstColumn="1" w:lastColumn="0" w:noHBand="0" w:noVBand="1"/>
      </w:tblPr>
      <w:tblGrid>
        <w:gridCol w:w="3020"/>
        <w:gridCol w:w="3021"/>
        <w:gridCol w:w="3021"/>
      </w:tblGrid>
      <w:tr w:rsidR="000235C5" w:rsidTr="000235C5">
        <w:tc>
          <w:tcPr>
            <w:tcW w:w="3020" w:type="dxa"/>
          </w:tcPr>
          <w:p w:rsidR="000235C5" w:rsidRPr="00A75521" w:rsidRDefault="000235C5">
            <w:pPr>
              <w:rPr>
                <w:b/>
              </w:rPr>
            </w:pPr>
            <w:r w:rsidRPr="00A75521">
              <w:rPr>
                <w:b/>
              </w:rPr>
              <w:t>Zeitraum</w:t>
            </w:r>
          </w:p>
        </w:tc>
        <w:tc>
          <w:tcPr>
            <w:tcW w:w="3021" w:type="dxa"/>
          </w:tcPr>
          <w:p w:rsidR="000235C5" w:rsidRPr="00A75521" w:rsidRDefault="000235C5">
            <w:pPr>
              <w:rPr>
                <w:b/>
              </w:rPr>
            </w:pPr>
            <w:r w:rsidRPr="00A75521">
              <w:rPr>
                <w:b/>
              </w:rPr>
              <w:t>Tätigkeit</w:t>
            </w:r>
          </w:p>
        </w:tc>
        <w:tc>
          <w:tcPr>
            <w:tcW w:w="3021" w:type="dxa"/>
          </w:tcPr>
          <w:p w:rsidR="000235C5" w:rsidRPr="00A75521" w:rsidRDefault="000235C5">
            <w:pPr>
              <w:rPr>
                <w:b/>
              </w:rPr>
            </w:pPr>
            <w:r w:rsidRPr="00A75521">
              <w:rPr>
                <w:b/>
              </w:rPr>
              <w:t>Bemerkung</w:t>
            </w:r>
          </w:p>
        </w:tc>
      </w:tr>
      <w:tr w:rsidR="00A80AB3" w:rsidTr="000235C5">
        <w:tc>
          <w:tcPr>
            <w:tcW w:w="3020" w:type="dxa"/>
          </w:tcPr>
          <w:p w:rsidR="00A80AB3" w:rsidRDefault="00A80AB3" w:rsidP="006A520F">
            <w:pPr>
              <w:jc w:val="both"/>
            </w:pPr>
            <w:r>
              <w:t>01.09.2017-08.09.2017</w:t>
            </w:r>
          </w:p>
        </w:tc>
        <w:tc>
          <w:tcPr>
            <w:tcW w:w="3021" w:type="dxa"/>
          </w:tcPr>
          <w:p w:rsidR="00A80AB3" w:rsidRDefault="00A80AB3">
            <w:r>
              <w:t>Theoretische Einarbeitung in Anwendungen</w:t>
            </w:r>
            <w:r w:rsidR="00A75521">
              <w:t xml:space="preserve"> mit Sprachsteuerung</w:t>
            </w:r>
            <w:r>
              <w:t>,</w:t>
            </w:r>
          </w:p>
          <w:p w:rsidR="00A80AB3" w:rsidRDefault="00A80AB3">
            <w:r>
              <w:t>Administratorisches</w:t>
            </w:r>
          </w:p>
        </w:tc>
        <w:tc>
          <w:tcPr>
            <w:tcW w:w="3021" w:type="dxa"/>
          </w:tcPr>
          <w:p w:rsidR="00A80AB3" w:rsidRDefault="00A80AB3">
            <w:r>
              <w:t>Internetrecherche von Betreuer zugeteilt</w:t>
            </w:r>
          </w:p>
          <w:p w:rsidR="00A80AB3" w:rsidRDefault="00A80AB3">
            <w:r>
              <w:t>Hardware und Freigaben von Administrator erhalten, Arbeitssicherheitsbelehrungen und Ähnliches</w:t>
            </w:r>
          </w:p>
        </w:tc>
      </w:tr>
      <w:tr w:rsidR="000235C5" w:rsidTr="000235C5">
        <w:tc>
          <w:tcPr>
            <w:tcW w:w="3020" w:type="dxa"/>
          </w:tcPr>
          <w:p w:rsidR="000235C5" w:rsidRDefault="000235C5" w:rsidP="006A520F">
            <w:pPr>
              <w:jc w:val="both"/>
            </w:pPr>
            <w:r>
              <w:t>0</w:t>
            </w:r>
            <w:r w:rsidR="00A80AB3">
              <w:t>9</w:t>
            </w:r>
            <w:r>
              <w:t>.09.2017-31.09.2017</w:t>
            </w:r>
          </w:p>
        </w:tc>
        <w:tc>
          <w:tcPr>
            <w:tcW w:w="3021" w:type="dxa"/>
          </w:tcPr>
          <w:p w:rsidR="000235C5" w:rsidRDefault="000235C5">
            <w:r>
              <w:t>Installation</w:t>
            </w:r>
          </w:p>
          <w:p w:rsidR="000235C5" w:rsidRDefault="000235C5" w:rsidP="000235C5">
            <w:pPr>
              <w:pStyle w:val="Listenabsatz"/>
              <w:numPr>
                <w:ilvl w:val="0"/>
                <w:numId w:val="3"/>
              </w:numPr>
            </w:pPr>
            <w:r>
              <w:t>Visual Studio</w:t>
            </w:r>
          </w:p>
          <w:p w:rsidR="000235C5" w:rsidRDefault="000235C5" w:rsidP="000235C5">
            <w:pPr>
              <w:pStyle w:val="Listenabsatz"/>
              <w:numPr>
                <w:ilvl w:val="0"/>
                <w:numId w:val="3"/>
              </w:numPr>
            </w:pPr>
            <w:r>
              <w:t>GitHub Repository</w:t>
            </w:r>
          </w:p>
          <w:p w:rsidR="000235C5" w:rsidRDefault="000235C5" w:rsidP="000235C5">
            <w:pPr>
              <w:pStyle w:val="Listenabsatz"/>
              <w:numPr>
                <w:ilvl w:val="0"/>
                <w:numId w:val="3"/>
              </w:numPr>
            </w:pPr>
            <w:r>
              <w:t>Botframework Emulator</w:t>
            </w:r>
          </w:p>
          <w:p w:rsidR="000235C5" w:rsidRDefault="000235C5" w:rsidP="000235C5">
            <w:r>
              <w:t>Einarbeitung UWP-Apps</w:t>
            </w:r>
          </w:p>
        </w:tc>
        <w:tc>
          <w:tcPr>
            <w:tcW w:w="3021" w:type="dxa"/>
          </w:tcPr>
          <w:p w:rsidR="00A80AB3" w:rsidRDefault="000235C5">
            <w:r>
              <w:t>Zeit</w:t>
            </w:r>
            <w:r w:rsidR="00A80AB3">
              <w:t>aufwendiger:</w:t>
            </w:r>
          </w:p>
          <w:p w:rsidR="000235C5" w:rsidRDefault="000235C5" w:rsidP="00A80AB3">
            <w:pPr>
              <w:pStyle w:val="Listenabsatz"/>
              <w:numPr>
                <w:ilvl w:val="0"/>
                <w:numId w:val="6"/>
              </w:numPr>
            </w:pPr>
            <w:r>
              <w:t>Konfigurationsdateien von Git</w:t>
            </w:r>
            <w:r w:rsidR="00A80AB3">
              <w:t xml:space="preserve"> (Mitarbeiter</w:t>
            </w:r>
            <w:r w:rsidR="00A75521">
              <w:t>,</w:t>
            </w:r>
            <w:r w:rsidR="00A80AB3">
              <w:t xml:space="preserve"> der das bei </w:t>
            </w:r>
            <w:r w:rsidR="00A75521">
              <w:t>I</w:t>
            </w:r>
            <w:r w:rsidR="00A80AB3">
              <w:t xml:space="preserve">nnobis </w:t>
            </w:r>
            <w:r w:rsidR="00A75521">
              <w:t>unterstütz</w:t>
            </w:r>
            <w:r w:rsidR="00A80AB3">
              <w:t>t</w:t>
            </w:r>
            <w:r w:rsidR="00A75521">
              <w:t>,</w:t>
            </w:r>
            <w:r w:rsidR="00A80AB3">
              <w:t xml:space="preserve"> hatte Zeitnot)</w:t>
            </w:r>
          </w:p>
          <w:p w:rsidR="000235C5" w:rsidRDefault="000235C5" w:rsidP="00A80AB3">
            <w:pPr>
              <w:pStyle w:val="Listenabsatz"/>
              <w:numPr>
                <w:ilvl w:val="0"/>
                <w:numId w:val="6"/>
              </w:numPr>
            </w:pPr>
            <w:r>
              <w:t>Navigationskonzepte in UWP</w:t>
            </w:r>
          </w:p>
        </w:tc>
      </w:tr>
      <w:tr w:rsidR="000235C5" w:rsidTr="000235C5">
        <w:tc>
          <w:tcPr>
            <w:tcW w:w="3020" w:type="dxa"/>
          </w:tcPr>
          <w:p w:rsidR="000235C5" w:rsidRDefault="000235C5">
            <w:r>
              <w:t>01.10.2017-27.10.2017</w:t>
            </w:r>
          </w:p>
        </w:tc>
        <w:tc>
          <w:tcPr>
            <w:tcW w:w="3021" w:type="dxa"/>
          </w:tcPr>
          <w:p w:rsidR="000235C5" w:rsidRDefault="000235C5">
            <w:r>
              <w:t>OnlineAccounts anknüpfen</w:t>
            </w:r>
          </w:p>
          <w:p w:rsidR="000235C5" w:rsidRDefault="000235C5" w:rsidP="000235C5">
            <w:pPr>
              <w:pStyle w:val="Listenabsatz"/>
              <w:numPr>
                <w:ilvl w:val="0"/>
                <w:numId w:val="4"/>
              </w:numPr>
            </w:pPr>
            <w:r>
              <w:t>Azure</w:t>
            </w:r>
          </w:p>
          <w:p w:rsidR="000235C5" w:rsidRDefault="000235C5" w:rsidP="000235C5">
            <w:pPr>
              <w:pStyle w:val="Listenabsatz"/>
              <w:numPr>
                <w:ilvl w:val="0"/>
                <w:numId w:val="4"/>
              </w:numPr>
            </w:pPr>
            <w:r>
              <w:t>LUIS</w:t>
            </w:r>
          </w:p>
          <w:p w:rsidR="000235C5" w:rsidRDefault="000235C5" w:rsidP="000235C5">
            <w:r>
              <w:t xml:space="preserve">UWP-App ausbauen </w:t>
            </w:r>
          </w:p>
          <w:p w:rsidR="000235C5" w:rsidRDefault="000235C5" w:rsidP="000235C5">
            <w:pPr>
              <w:pStyle w:val="Listenabsatz"/>
              <w:numPr>
                <w:ilvl w:val="0"/>
                <w:numId w:val="5"/>
              </w:numPr>
            </w:pPr>
            <w:r>
              <w:t>V</w:t>
            </w:r>
            <w:r w:rsidR="004E187D">
              <w:t>oice-Command-Definition-XML</w:t>
            </w:r>
            <w:r>
              <w:t>-Datei</w:t>
            </w:r>
          </w:p>
          <w:p w:rsidR="000235C5" w:rsidRDefault="00A80AB3" w:rsidP="000235C5">
            <w:pPr>
              <w:pStyle w:val="Listenabsatz"/>
              <w:numPr>
                <w:ilvl w:val="0"/>
                <w:numId w:val="5"/>
              </w:numPr>
            </w:pPr>
            <w:r>
              <w:t>Statische Eingabefelder</w:t>
            </w:r>
          </w:p>
        </w:tc>
        <w:tc>
          <w:tcPr>
            <w:tcW w:w="3021" w:type="dxa"/>
          </w:tcPr>
          <w:p w:rsidR="000235C5" w:rsidRDefault="000235C5">
            <w:r>
              <w:t>Das Testen des L</w:t>
            </w:r>
            <w:r w:rsidR="00A75521">
              <w:t>UIS</w:t>
            </w:r>
            <w:r>
              <w:t>-Bots war im Firmennetzwerk durch Proxyeinstellungen und Inkompabilität mit dem Botframework-Emulator nicht möglich</w:t>
            </w:r>
            <w:r w:rsidR="006A520F">
              <w:t>.</w:t>
            </w:r>
          </w:p>
        </w:tc>
      </w:tr>
      <w:tr w:rsidR="000235C5" w:rsidTr="000235C5">
        <w:tc>
          <w:tcPr>
            <w:tcW w:w="3020" w:type="dxa"/>
          </w:tcPr>
          <w:p w:rsidR="000235C5" w:rsidRDefault="00A80AB3">
            <w:r>
              <w:t>28.10.2017-0</w:t>
            </w:r>
            <w:r w:rsidR="007C0D7F">
              <w:t>9</w:t>
            </w:r>
            <w:r>
              <w:t>.11.2017</w:t>
            </w:r>
          </w:p>
        </w:tc>
        <w:tc>
          <w:tcPr>
            <w:tcW w:w="3021" w:type="dxa"/>
          </w:tcPr>
          <w:p w:rsidR="000235C5" w:rsidRDefault="007C0D7F">
            <w:r>
              <w:t>Projekte untereinander verknüpen</w:t>
            </w:r>
          </w:p>
          <w:p w:rsidR="007C0D7F" w:rsidRDefault="007C0D7F" w:rsidP="007C0D7F">
            <w:pPr>
              <w:pStyle w:val="Listenabsatz"/>
              <w:numPr>
                <w:ilvl w:val="0"/>
                <w:numId w:val="7"/>
              </w:numPr>
            </w:pPr>
            <w:r>
              <w:t>DirectLine</w:t>
            </w:r>
          </w:p>
          <w:p w:rsidR="007C0D7F" w:rsidRDefault="007C0D7F" w:rsidP="007C0D7F">
            <w:pPr>
              <w:pStyle w:val="Listenabsatz"/>
              <w:numPr>
                <w:ilvl w:val="0"/>
                <w:numId w:val="7"/>
              </w:numPr>
            </w:pPr>
            <w:r>
              <w:t>JSON</w:t>
            </w:r>
          </w:p>
          <w:p w:rsidR="007C0D7F" w:rsidRDefault="007C0D7F" w:rsidP="007C0D7F">
            <w:r>
              <w:t xml:space="preserve">Einarbeitung in </w:t>
            </w:r>
            <w:r w:rsidR="004E187D">
              <w:t>Http-</w:t>
            </w:r>
            <w:r>
              <w:t>Client</w:t>
            </w:r>
            <w:r w:rsidR="00603E9F">
              <w:t>s</w:t>
            </w:r>
          </w:p>
        </w:tc>
        <w:tc>
          <w:tcPr>
            <w:tcW w:w="3021" w:type="dxa"/>
          </w:tcPr>
          <w:p w:rsidR="000235C5" w:rsidRDefault="007C0D7F">
            <w:r>
              <w:t xml:space="preserve">Erkannt, dass das WebFormular inkompatibel ist mit dem Net Core Framework, </w:t>
            </w:r>
            <w:r w:rsidR="004E187D">
              <w:t>welches</w:t>
            </w:r>
            <w:r>
              <w:t xml:space="preserve"> UWP verwendet.</w:t>
            </w:r>
          </w:p>
          <w:p w:rsidR="007C0D7F" w:rsidRDefault="007C0D7F">
            <w:r>
              <w:t>Glücklicherweise gab es noch eine online-</w:t>
            </w:r>
            <w:r w:rsidR="004E187D">
              <w:t>PDF</w:t>
            </w:r>
            <w:r>
              <w:t>-Version auf die ausgewichen werden konnte.</w:t>
            </w:r>
          </w:p>
        </w:tc>
      </w:tr>
      <w:tr w:rsidR="000235C5" w:rsidTr="000235C5">
        <w:tc>
          <w:tcPr>
            <w:tcW w:w="3020" w:type="dxa"/>
          </w:tcPr>
          <w:p w:rsidR="000235C5" w:rsidRDefault="007C0D7F">
            <w:r>
              <w:t>10.11.2017-2</w:t>
            </w:r>
            <w:r w:rsidR="00603E9F">
              <w:t>2</w:t>
            </w:r>
            <w:r>
              <w:t>.11.2017</w:t>
            </w:r>
          </w:p>
        </w:tc>
        <w:tc>
          <w:tcPr>
            <w:tcW w:w="3021" w:type="dxa"/>
          </w:tcPr>
          <w:p w:rsidR="000235C5" w:rsidRDefault="007C0D7F">
            <w:r>
              <w:t>WebService hinzugefügt</w:t>
            </w:r>
          </w:p>
          <w:p w:rsidR="007C0D7F" w:rsidRDefault="007C0D7F" w:rsidP="007C0D7F">
            <w:pPr>
              <w:pStyle w:val="Listenabsatz"/>
              <w:numPr>
                <w:ilvl w:val="0"/>
                <w:numId w:val="8"/>
              </w:numPr>
            </w:pPr>
            <w:r>
              <w:t>Xpath</w:t>
            </w:r>
          </w:p>
          <w:p w:rsidR="007C0D7F" w:rsidRDefault="007C0D7F" w:rsidP="007C0D7F">
            <w:pPr>
              <w:pStyle w:val="Listenabsatz"/>
              <w:numPr>
                <w:ilvl w:val="0"/>
                <w:numId w:val="8"/>
              </w:numPr>
            </w:pPr>
            <w:r>
              <w:t>Headless Browser</w:t>
            </w:r>
          </w:p>
        </w:tc>
        <w:tc>
          <w:tcPr>
            <w:tcW w:w="3021" w:type="dxa"/>
          </w:tcPr>
          <w:p w:rsidR="000235C5" w:rsidRDefault="00603E9F">
            <w:r>
              <w:t>Schwieriger:</w:t>
            </w:r>
          </w:p>
          <w:p w:rsidR="00603E9F" w:rsidRDefault="00603E9F">
            <w:r>
              <w:t xml:space="preserve">Das </w:t>
            </w:r>
            <w:r w:rsidR="004E187D">
              <w:t>PDF</w:t>
            </w:r>
            <w:r>
              <w:t xml:space="preserve"> wurde mit </w:t>
            </w:r>
            <w:r w:rsidR="004E187D">
              <w:t>J</w:t>
            </w:r>
            <w:r>
              <w:t>avascript</w:t>
            </w:r>
            <w:r w:rsidR="004E187D">
              <w:t>-</w:t>
            </w:r>
            <w:r>
              <w:t>Funktionen generiert. Somit Anforderung an den Web</w:t>
            </w:r>
            <w:r w:rsidR="004E187D">
              <w:t>-</w:t>
            </w:r>
            <w:r>
              <w:t>Service das Formular in regelmäßigen Abständen abzufragen, ob die Text</w:t>
            </w:r>
            <w:r w:rsidR="004E187D">
              <w:t>-</w:t>
            </w:r>
            <w:r>
              <w:t>Strings schon eingebunden wurden</w:t>
            </w:r>
            <w:r w:rsidR="006A520F">
              <w:t>.</w:t>
            </w:r>
          </w:p>
        </w:tc>
      </w:tr>
      <w:tr w:rsidR="00603E9F" w:rsidTr="000235C5">
        <w:tc>
          <w:tcPr>
            <w:tcW w:w="3020" w:type="dxa"/>
          </w:tcPr>
          <w:p w:rsidR="00603E9F" w:rsidRDefault="00603E9F">
            <w:r>
              <w:t>23.11.2017-08.12.2017</w:t>
            </w:r>
          </w:p>
        </w:tc>
        <w:tc>
          <w:tcPr>
            <w:tcW w:w="3021" w:type="dxa"/>
          </w:tcPr>
          <w:p w:rsidR="00603E9F" w:rsidRDefault="00603E9F">
            <w:r>
              <w:t>L</w:t>
            </w:r>
            <w:r w:rsidR="004E187D">
              <w:t>UIS-</w:t>
            </w:r>
            <w:r>
              <w:t>Bot ausbauen</w:t>
            </w:r>
          </w:p>
          <w:p w:rsidR="00603E9F" w:rsidRDefault="00603E9F" w:rsidP="00603E9F">
            <w:pPr>
              <w:pStyle w:val="Listenabsatz"/>
              <w:numPr>
                <w:ilvl w:val="0"/>
                <w:numId w:val="9"/>
              </w:numPr>
            </w:pPr>
            <w:r>
              <w:t>FormFlow</w:t>
            </w:r>
          </w:p>
          <w:p w:rsidR="00603E9F" w:rsidRDefault="00603E9F" w:rsidP="00603E9F">
            <w:pPr>
              <w:pStyle w:val="Listenabsatz"/>
              <w:numPr>
                <w:ilvl w:val="0"/>
                <w:numId w:val="9"/>
              </w:numPr>
            </w:pPr>
            <w:r>
              <w:lastRenderedPageBreak/>
              <w:t>Intents</w:t>
            </w:r>
          </w:p>
          <w:p w:rsidR="00603E9F" w:rsidRDefault="00603E9F" w:rsidP="00603E9F">
            <w:r>
              <w:t>Kontinuierliche Code-Entwicklung in Azure installieren</w:t>
            </w:r>
          </w:p>
        </w:tc>
        <w:tc>
          <w:tcPr>
            <w:tcW w:w="3021" w:type="dxa"/>
          </w:tcPr>
          <w:p w:rsidR="00603E9F" w:rsidRDefault="00603E9F">
            <w:r>
              <w:lastRenderedPageBreak/>
              <w:t xml:space="preserve">Die verschiedenen Schlüssel von ListenToMe um auf </w:t>
            </w:r>
            <w:r>
              <w:lastRenderedPageBreak/>
              <w:t>Online-Komponenten zu</w:t>
            </w:r>
            <w:r w:rsidR="004E187D">
              <w:t xml:space="preserve"> </w:t>
            </w:r>
            <w:r>
              <w:t>zugreifen führten immer wieder zu Authorisierungsfehlern.</w:t>
            </w:r>
          </w:p>
        </w:tc>
      </w:tr>
      <w:tr w:rsidR="00603E9F" w:rsidTr="000235C5">
        <w:tc>
          <w:tcPr>
            <w:tcW w:w="3020" w:type="dxa"/>
          </w:tcPr>
          <w:p w:rsidR="00603E9F" w:rsidRDefault="006A520F">
            <w:r>
              <w:lastRenderedPageBreak/>
              <w:t>09.12.2017-12.12.2017</w:t>
            </w:r>
          </w:p>
        </w:tc>
        <w:tc>
          <w:tcPr>
            <w:tcW w:w="3021" w:type="dxa"/>
          </w:tcPr>
          <w:p w:rsidR="00603E9F" w:rsidRDefault="006A520F">
            <w:r>
              <w:t>Dynamische Inhalte in die UWP-App laden</w:t>
            </w:r>
          </w:p>
          <w:p w:rsidR="006A520F" w:rsidRDefault="006A520F">
            <w:r>
              <w:t>LuisBot ausbauen</w:t>
            </w:r>
          </w:p>
          <w:p w:rsidR="006A520F" w:rsidRDefault="006A520F">
            <w:r>
              <w:t>Cortana-Sprachkommandos testen</w:t>
            </w:r>
          </w:p>
          <w:p w:rsidR="006A520F" w:rsidRDefault="006A520F">
            <w:r>
              <w:t>Praxisphasenpräsentation</w:t>
            </w:r>
          </w:p>
        </w:tc>
        <w:tc>
          <w:tcPr>
            <w:tcW w:w="3021" w:type="dxa"/>
          </w:tcPr>
          <w:p w:rsidR="00603E9F" w:rsidRDefault="006A520F">
            <w:r>
              <w:t>Für Cortana-Backgroundactivation eine Windows-Runtime-Komponente hinzugefügt und debuggt.</w:t>
            </w:r>
          </w:p>
        </w:tc>
      </w:tr>
    </w:tbl>
    <w:p w:rsidR="007C6FEF" w:rsidRDefault="007C6FEF"/>
    <w:p w:rsidR="00C37C0F" w:rsidRDefault="00C37C0F">
      <w:r>
        <w:t xml:space="preserve">Aus der Tabelle wird ersichtlich, dass die Anwendung ListenToMe in mehreren Etappen entstanden ist. Zunächst stand die Entwicklung einer UWP-App im Vordergrund. Anschließend musste diese mit Spracherkennung ausgestattet werden. </w:t>
      </w:r>
      <w:r w:rsidR="00901B64">
        <w:t>Daraufhin</w:t>
      </w:r>
      <w:r>
        <w:t xml:space="preserve"> ging es darum, diese Spracherkennung auf Cortana zuzuschneiden (was zunächst in statischen V</w:t>
      </w:r>
      <w:r w:rsidR="004E187D">
        <w:t>oice-Comand-Definition</w:t>
      </w:r>
      <w:r>
        <w:t xml:space="preserve">-Dateien gelang, die später durch dynamische Inhalte </w:t>
      </w:r>
      <w:r w:rsidR="004E187D">
        <w:t>ang</w:t>
      </w:r>
      <w:r>
        <w:t>ereichert wurden).</w:t>
      </w:r>
    </w:p>
    <w:p w:rsidR="00C37C0F" w:rsidRDefault="00C37C0F">
      <w:r>
        <w:t>Aus praktischen Gründen wurde anschließend der Bot implementiert um die Erweiterung auf andere Sprachassistenten und eine benutzerfreundliche Dialogabwicklung</w:t>
      </w:r>
      <w:r w:rsidR="00901B64">
        <w:t xml:space="preserve"> zu einem späteren Zeitpunkt</w:t>
      </w:r>
      <w:r>
        <w:t xml:space="preserve"> zu ermöglichen. Die Kombination von verschiedenen Aspekten des Bot</w:t>
      </w:r>
      <w:r w:rsidR="004E187D">
        <w:t>-Fr</w:t>
      </w:r>
      <w:r>
        <w:t>amework</w:t>
      </w:r>
      <w:r w:rsidR="004E187D">
        <w:t>s</w:t>
      </w:r>
      <w:r>
        <w:t xml:space="preserve"> (nämlich LuisIntents und </w:t>
      </w:r>
      <w:r w:rsidR="006073B4">
        <w:t xml:space="preserve">Formflow) erforderte Testen und </w:t>
      </w:r>
      <w:r w:rsidR="00901B64">
        <w:t>E</w:t>
      </w:r>
      <w:r w:rsidR="006073B4">
        <w:t>xperimentieren, zumal die Debug-Möglichenkeiten des Bots im Firmennetzwerk nicht möglich war.</w:t>
      </w:r>
    </w:p>
    <w:p w:rsidR="006073B4" w:rsidRDefault="006073B4">
      <w:r>
        <w:t>Die chronologisch zuletzt implementierte Komponente ist ein WCF</w:t>
      </w:r>
      <w:r w:rsidR="004E187D">
        <w:t>-</w:t>
      </w:r>
      <w:r>
        <w:t>Service, der das Formular-</w:t>
      </w:r>
      <w:r w:rsidR="004E187D">
        <w:t>PDF</w:t>
      </w:r>
      <w:r>
        <w:t xml:space="preserve"> parst und die Inhaltsfelder ausliest.</w:t>
      </w:r>
    </w:p>
    <w:p w:rsidR="009918BB" w:rsidRDefault="009918BB" w:rsidP="006073B4">
      <w:pPr>
        <w:pStyle w:val="berschrift1"/>
      </w:pPr>
      <w:bookmarkStart w:id="5" w:name="_Toc501138317"/>
      <w:r>
        <w:t>Erfahrungen</w:t>
      </w:r>
      <w:bookmarkEnd w:id="5"/>
    </w:p>
    <w:p w:rsidR="006A520F" w:rsidRDefault="006073B4">
      <w:r>
        <w:t xml:space="preserve">Einige der zeitaufwändigeren Operationen in der Anwendungsentwicklung hätten mit Sicherheit vermieden werden können, wenn die </w:t>
      </w:r>
      <w:r w:rsidR="00901B64">
        <w:t>I</w:t>
      </w:r>
      <w:r>
        <w:t xml:space="preserve">nnobis </w:t>
      </w:r>
      <w:r w:rsidR="004E187D">
        <w:t xml:space="preserve">mehr </w:t>
      </w:r>
      <w:r>
        <w:t xml:space="preserve">Mitarbeiter gehabt hätte, die sich auf dem jeweiligen Gebiet ausgekannt hätten. Es gibt allerdings vergleichsweise wenig C#-Entwickler, die sich mit dem Entwickeln von Bots beschäftigen. Auf Stackoverflow teilt in etwa </w:t>
      </w:r>
      <w:r w:rsidR="004E187D">
        <w:t>„</w:t>
      </w:r>
      <w:r>
        <w:t>Ezequiel Jadib</w:t>
      </w:r>
      <w:r w:rsidR="004E187D">
        <w:t>“</w:t>
      </w:r>
      <w:r>
        <w:t xml:space="preserve"> (der auch einige der Beispielprojekte von Microsoft zu dem Thema entwickelt hat) aktiv sein Wissen.</w:t>
      </w:r>
    </w:p>
    <w:p w:rsidR="006073B4" w:rsidRDefault="007426A7">
      <w:r>
        <w:t>Sehr gute Erfahrungen im Bereich Mitarbeiterunterstützung hat die Praktikantin jedoch im Bereich WebServices gemacht. Mehrere Mitarbeiter konnten auch allgemeine Fragen zur C#-Entwicklung in Visual Studio beantworten.</w:t>
      </w:r>
    </w:p>
    <w:p w:rsidR="007426A7" w:rsidRDefault="007426A7">
      <w:r>
        <w:t>Allgemein waren die Mitarbeiter der Innobis AG hilfsbereit</w:t>
      </w:r>
      <w:r w:rsidR="00901B64">
        <w:t>, kulant</w:t>
      </w:r>
      <w:r>
        <w:t xml:space="preserve"> und freundlich. Die regelmäßigen Freizeitveranstaltungen (gemeinsamer Restaurantbesuch und Frühstück) haben es der Praktikantin ermöglicht, das die Unternehmensstrukturen zu verstehen. Diese Veranstaltungen waren</w:t>
      </w:r>
      <w:r w:rsidR="00E74812">
        <w:t xml:space="preserve"> zudem</w:t>
      </w:r>
      <w:r>
        <w:t xml:space="preserve"> eine angenehme Möglichkeit, einige der häufig</w:t>
      </w:r>
      <w:r w:rsidR="00901B64">
        <w:t xml:space="preserve"> im</w:t>
      </w:r>
      <w:r>
        <w:t xml:space="preserve"> HomeOffice bzw. Kundenbetreuung in anderen Städten arbeitenden </w:t>
      </w:r>
      <w:r w:rsidR="00901B64">
        <w:t xml:space="preserve">Mitarbeiter </w:t>
      </w:r>
      <w:r>
        <w:t>persönlich kennen zu lernen.</w:t>
      </w:r>
    </w:p>
    <w:p w:rsidR="00E74812" w:rsidRDefault="00E74812">
      <w:r>
        <w:t>Die Unternehmenskultur der Innobis AG ist sehr offen. Praktikanten erhalten annähernd gleiche Befugnisse wie die langjährigen Mitarbeiter. Unterschiede bestehen vor allem in der Verkehrsmittelfreigabe und in der zur Verfügung gestellten Hardware. Neu war der Praktikantin auch der Gedanke der freien Bürowahl, der darin bestand, dass ein Mitarbeiter jeden der Büroräume nutzen durfte, an dem ein Schreibtischplatz frei war.</w:t>
      </w:r>
    </w:p>
    <w:p w:rsidR="00E74812" w:rsidRDefault="00E74812">
      <w:r>
        <w:t>Eine weitere unerwartete und erfreuliche Entwicklung (insbesondere im Hinblick auf die dezentrale Lage des Firmensitzes) war es</w:t>
      </w:r>
      <w:r w:rsidR="004E187D">
        <w:t>,</w:t>
      </w:r>
      <w:r>
        <w:t xml:space="preserve"> dass die Innobis AG Heimarbeit fördert.</w:t>
      </w:r>
      <w:r w:rsidR="00901B64">
        <w:t xml:space="preserve"> Das war dann zum Debuggen </w:t>
      </w:r>
      <w:r w:rsidR="00901B64">
        <w:lastRenderedPageBreak/>
        <w:t xml:space="preserve">des Bots auch notwendig, da das Debugging-Tool </w:t>
      </w:r>
      <w:r w:rsidR="004E187D">
        <w:t>„</w:t>
      </w:r>
      <w:r w:rsidR="00901B64">
        <w:t>Botframework-Emulator</w:t>
      </w:r>
      <w:r w:rsidR="004E187D">
        <w:t>“</w:t>
      </w:r>
      <w:r w:rsidR="00901B64">
        <w:t xml:space="preserve"> im Firmennetzwerk </w:t>
      </w:r>
      <w:r w:rsidR="004E187D">
        <w:t>nicht funktionierte.</w:t>
      </w:r>
    </w:p>
    <w:p w:rsidR="009918BB" w:rsidRDefault="009918BB" w:rsidP="00E74812">
      <w:pPr>
        <w:pStyle w:val="berschrift1"/>
        <w:rPr>
          <w:color w:val="00B050"/>
        </w:rPr>
      </w:pPr>
      <w:bookmarkStart w:id="6" w:name="_Toc501138318"/>
      <w:r w:rsidRPr="00E74812">
        <w:rPr>
          <w:color w:val="00B050"/>
        </w:rPr>
        <w:t>Fazit</w:t>
      </w:r>
      <w:bookmarkEnd w:id="6"/>
    </w:p>
    <w:p w:rsidR="00E74812" w:rsidRDefault="00E74812" w:rsidP="00E74812">
      <w:r>
        <w:t>Insgesamt kann man die Innobis AG uneingeschränkt als Praktikumsfirma weiterempfehlen.</w:t>
      </w:r>
      <w:r w:rsidR="00B7305F">
        <w:t xml:space="preserve"> Jedoch ist es für Studenten besonders </w:t>
      </w:r>
      <w:r w:rsidR="00901B64">
        <w:t>interessant</w:t>
      </w:r>
      <w:r w:rsidR="00B7305F">
        <w:t>, die selbständig</w:t>
      </w:r>
      <w:r w:rsidR="00901B64">
        <w:t xml:space="preserve"> und eigenverantwortlich</w:t>
      </w:r>
      <w:r w:rsidR="00B7305F">
        <w:t xml:space="preserve"> arbeiten können und an Erfahrung</w:t>
      </w:r>
      <w:r w:rsidR="004E187D">
        <w:t>en</w:t>
      </w:r>
      <w:r w:rsidR="00B7305F">
        <w:t xml:space="preserve"> in Datenbanken verfügen. Zwar veranstaltet die Innobis AG in regelmäßigen Abständen Fortbildungen zu dem Thema, jedoch ist die Einarbeitung in die SAP-Systeme vor Ort ohnehin schon </w:t>
      </w:r>
      <w:r w:rsidR="00901B64">
        <w:t>zeitaufwendig</w:t>
      </w:r>
      <w:r w:rsidR="00B7305F">
        <w:t xml:space="preserve"> (im Durchschnitt dauert die dazu notwendige SAP-Zertifizierung 3-5 Monate), </w:t>
      </w:r>
      <w:r w:rsidR="00901B64">
        <w:t>sodass</w:t>
      </w:r>
      <w:r w:rsidR="00B7305F">
        <w:t xml:space="preserve"> einige Grundkenntnisse </w:t>
      </w:r>
      <w:r w:rsidR="00901B64">
        <w:t>förderlich</w:t>
      </w:r>
      <w:r w:rsidR="00B7305F">
        <w:t xml:space="preserve"> sind.</w:t>
      </w:r>
    </w:p>
    <w:p w:rsidR="004A629E" w:rsidRDefault="00B7305F" w:rsidP="00E74812">
      <w:r>
        <w:t>Zumeist haben die von der Innobis AG ausgeschriebenen Arbeiten jedoch nur bedingt mit der Programmierung in ABAP zu tun. Meist geht es darum ein bereits bestehendes Produkt der Innobis AG oder eines ihrer Kunden mit Zusatzfunktionen zu erweitern oder theoretische Grundlagen zu schaffen. Wie etwa das Hinzufügen einer digitalen Signatur in elektronische Dokumente oder eine Studie über die Machbarkeit einer Migration einer bestimmten SAP-Version auf eine andere.</w:t>
      </w:r>
    </w:p>
    <w:p w:rsidR="00B7305F" w:rsidRPr="00E74812" w:rsidRDefault="00901B64" w:rsidP="00E74812">
      <w:r>
        <w:t xml:space="preserve">Die Innobis </w:t>
      </w:r>
      <w:r w:rsidR="004E187D">
        <w:t xml:space="preserve">AG </w:t>
      </w:r>
      <w:r>
        <w:t xml:space="preserve">sucht neue Mitarbeiter </w:t>
      </w:r>
      <w:r w:rsidR="00D53A18">
        <w:t>nicht nur im Bereich technische Informatik</w:t>
      </w:r>
      <w:r w:rsidR="004E187D">
        <w:t>,</w:t>
      </w:r>
      <w:r w:rsidR="00D53A18">
        <w:t xml:space="preserve"> sondern </w:t>
      </w:r>
      <w:r>
        <w:t xml:space="preserve">auch aus dem Bereich Marketing. Dies hängt mit den beratenden und </w:t>
      </w:r>
      <w:r w:rsidR="00D53A18">
        <w:t>begutachtenden Diensten zusammen, die sie für ihre Kunden anbietet. In diesem Zusammenhang wären eher Mobilität und SoftSkills, besonders der Umgang mit Menschen, gefragt.</w:t>
      </w:r>
      <w:r w:rsidR="00AD1610">
        <w:t xml:space="preserve"> Die Innobis AG als Praxisphasen- oder Projektarbeitsbetreuerin ist somit sowohl für Informatik-Studenten als auch für BWL-Studenten interessant und empfehlenswert für Praxisphasen, Projektarbeiten oder als Arbeitgeber.</w:t>
      </w:r>
    </w:p>
    <w:sectPr w:rsidR="00B7305F" w:rsidRPr="00E74812" w:rsidSect="007D5816">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90938" w:rsidRDefault="00890938" w:rsidP="006C6B0C">
      <w:pPr>
        <w:spacing w:after="0" w:line="240" w:lineRule="auto"/>
      </w:pPr>
      <w:r>
        <w:separator/>
      </w:r>
    </w:p>
  </w:endnote>
  <w:endnote w:type="continuationSeparator" w:id="0">
    <w:p w:rsidR="00890938" w:rsidRDefault="00890938" w:rsidP="006C6B0C">
      <w:pPr>
        <w:spacing w:after="0" w:line="240" w:lineRule="auto"/>
      </w:pPr>
      <w:r>
        <w:continuationSeparator/>
      </w:r>
    </w:p>
  </w:endnote>
  <w:endnote w:id="1">
    <w:p w:rsidR="009C5D2C" w:rsidRDefault="009C5D2C">
      <w:pPr>
        <w:pStyle w:val="Endnotentext"/>
      </w:pPr>
      <w:r>
        <w:rPr>
          <w:rStyle w:val="Endnotenzeichen"/>
        </w:rPr>
        <w:endnoteRef/>
      </w:r>
      <w:r>
        <w:t xml:space="preserve"> Auf github sind Beispielprojekte zu UWP – die Microsoft UWP Samples -, dem Botframework - BotBuilder Samples u.a. verfügbar.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955244"/>
      <w:docPartObj>
        <w:docPartGallery w:val="Page Numbers (Bottom of Page)"/>
        <w:docPartUnique/>
      </w:docPartObj>
    </w:sdtPr>
    <w:sdtEndPr/>
    <w:sdtContent>
      <w:p w:rsidR="009C5D2C" w:rsidRDefault="009C5D2C">
        <w:pPr>
          <w:pStyle w:val="Fuzeile"/>
          <w:jc w:val="right"/>
        </w:pPr>
        <w:r>
          <w:fldChar w:fldCharType="begin"/>
        </w:r>
        <w:r>
          <w:instrText>PAGE   \* MERGEFORMAT</w:instrText>
        </w:r>
        <w:r>
          <w:fldChar w:fldCharType="separate"/>
        </w:r>
        <w:r w:rsidR="004A4290">
          <w:rPr>
            <w:noProof/>
          </w:rPr>
          <w:t>1</w:t>
        </w:r>
        <w:r>
          <w:fldChar w:fldCharType="end"/>
        </w:r>
      </w:p>
    </w:sdtContent>
  </w:sdt>
  <w:p w:rsidR="009C5D2C" w:rsidRDefault="009C5D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90938" w:rsidRDefault="00890938" w:rsidP="006C6B0C">
      <w:pPr>
        <w:spacing w:after="0" w:line="240" w:lineRule="auto"/>
      </w:pPr>
      <w:r>
        <w:separator/>
      </w:r>
    </w:p>
  </w:footnote>
  <w:footnote w:type="continuationSeparator" w:id="0">
    <w:p w:rsidR="00890938" w:rsidRDefault="00890938" w:rsidP="006C6B0C">
      <w:pPr>
        <w:spacing w:after="0" w:line="240" w:lineRule="auto"/>
      </w:pPr>
      <w:r>
        <w:continuationSeparator/>
      </w:r>
    </w:p>
  </w:footnote>
  <w:footnote w:id="1">
    <w:p w:rsidR="009C5D2C" w:rsidRDefault="009C5D2C">
      <w:pPr>
        <w:pStyle w:val="Funotentext"/>
      </w:pPr>
      <w:r>
        <w:rPr>
          <w:rStyle w:val="Funotenzeichen"/>
        </w:rPr>
        <w:footnoteRef/>
      </w:r>
      <w:r>
        <w:t xml:space="preserve"> Vgl. </w:t>
      </w:r>
      <w:hyperlink r:id="rId1" w:history="1">
        <w:r w:rsidRPr="004977BD">
          <w:rPr>
            <w:rStyle w:val="Hyperlink"/>
          </w:rPr>
          <w:t>https://www.clinc.com/personal-finance.html</w:t>
        </w:r>
      </w:hyperlink>
      <w:r>
        <w:t xml:space="preserve"> </w:t>
      </w:r>
    </w:p>
  </w:footnote>
  <w:footnote w:id="2">
    <w:p w:rsidR="009C5D2C" w:rsidRDefault="009C5D2C">
      <w:pPr>
        <w:pStyle w:val="Funotentext"/>
      </w:pPr>
      <w:r>
        <w:rPr>
          <w:rStyle w:val="Funotenzeichen"/>
        </w:rPr>
        <w:footnoteRef/>
      </w:r>
      <w:r>
        <w:t xml:space="preserve"> Vgl. </w:t>
      </w:r>
      <w:hyperlink r:id="rId2" w:history="1">
        <w:r w:rsidRPr="004977BD">
          <w:rPr>
            <w:rStyle w:val="Hyperlink"/>
          </w:rPr>
          <w:t>http://sirius.clarity-lab.org/downloads/</w:t>
        </w:r>
      </w:hyperlink>
      <w:r>
        <w:t xml:space="preserve"> </w:t>
      </w:r>
    </w:p>
  </w:footnote>
  <w:footnote w:id="3">
    <w:p w:rsidR="009C5D2C" w:rsidRDefault="009C5D2C">
      <w:pPr>
        <w:pStyle w:val="Funotentext"/>
      </w:pPr>
      <w:r>
        <w:rPr>
          <w:rStyle w:val="Funotenzeichen"/>
        </w:rPr>
        <w:footnoteRef/>
      </w:r>
      <w:r>
        <w:t xml:space="preserve"> Die Circle Unlimited GmbH und die Innobis AG sind aus der Teilung derselben Firma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A2BE0"/>
    <w:multiLevelType w:val="hybridMultilevel"/>
    <w:tmpl w:val="C46E6C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4D473F"/>
    <w:multiLevelType w:val="hybridMultilevel"/>
    <w:tmpl w:val="AD508B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CC66E2"/>
    <w:multiLevelType w:val="hybridMultilevel"/>
    <w:tmpl w:val="5B1495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354546BC"/>
    <w:multiLevelType w:val="hybridMultilevel"/>
    <w:tmpl w:val="AA90DC64"/>
    <w:lvl w:ilvl="0" w:tplc="6D4C976C">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1A92A5E"/>
    <w:multiLevelType w:val="hybridMultilevel"/>
    <w:tmpl w:val="058C3F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421308A5"/>
    <w:multiLevelType w:val="hybridMultilevel"/>
    <w:tmpl w:val="9F38C1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528601A"/>
    <w:multiLevelType w:val="hybridMultilevel"/>
    <w:tmpl w:val="3B0CAB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B1667ED"/>
    <w:multiLevelType w:val="hybridMultilevel"/>
    <w:tmpl w:val="6256D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A2449D"/>
    <w:multiLevelType w:val="hybridMultilevel"/>
    <w:tmpl w:val="0FACA4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6"/>
  </w:num>
  <w:num w:numId="5">
    <w:abstractNumId w:val="2"/>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366"/>
    <w:rsid w:val="000235C5"/>
    <w:rsid w:val="00195F1E"/>
    <w:rsid w:val="00197429"/>
    <w:rsid w:val="002822EA"/>
    <w:rsid w:val="002930EE"/>
    <w:rsid w:val="003046C2"/>
    <w:rsid w:val="00313B4E"/>
    <w:rsid w:val="00333934"/>
    <w:rsid w:val="00405184"/>
    <w:rsid w:val="00496C8B"/>
    <w:rsid w:val="004A4290"/>
    <w:rsid w:val="004A629E"/>
    <w:rsid w:val="004D3EDC"/>
    <w:rsid w:val="004E187D"/>
    <w:rsid w:val="00567EBB"/>
    <w:rsid w:val="005766AF"/>
    <w:rsid w:val="00603E9F"/>
    <w:rsid w:val="006070B9"/>
    <w:rsid w:val="006073B4"/>
    <w:rsid w:val="006A520F"/>
    <w:rsid w:val="006C6B0C"/>
    <w:rsid w:val="007426A7"/>
    <w:rsid w:val="007C0D7F"/>
    <w:rsid w:val="007C6FEF"/>
    <w:rsid w:val="007D5816"/>
    <w:rsid w:val="007F0D9A"/>
    <w:rsid w:val="00890938"/>
    <w:rsid w:val="00894366"/>
    <w:rsid w:val="008C787B"/>
    <w:rsid w:val="00901B64"/>
    <w:rsid w:val="009918BB"/>
    <w:rsid w:val="009C2AF0"/>
    <w:rsid w:val="009C5D2C"/>
    <w:rsid w:val="00A75521"/>
    <w:rsid w:val="00A80AB3"/>
    <w:rsid w:val="00AD1610"/>
    <w:rsid w:val="00B7305F"/>
    <w:rsid w:val="00B820EC"/>
    <w:rsid w:val="00C37C0F"/>
    <w:rsid w:val="00C40650"/>
    <w:rsid w:val="00D22558"/>
    <w:rsid w:val="00D53A18"/>
    <w:rsid w:val="00E10041"/>
    <w:rsid w:val="00E7481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D1DD8"/>
  <w15:chartTrackingRefBased/>
  <w15:docId w15:val="{0FDF7F6D-B55D-4897-BBB5-C5D0EC317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A52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918BB"/>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9918BB"/>
    <w:rPr>
      <w:rFonts w:eastAsiaTheme="minorEastAsia"/>
      <w:lang w:eastAsia="de-DE"/>
    </w:rPr>
  </w:style>
  <w:style w:type="paragraph" w:styleId="Funotentext">
    <w:name w:val="footnote text"/>
    <w:basedOn w:val="Standard"/>
    <w:link w:val="FunotentextZchn"/>
    <w:uiPriority w:val="99"/>
    <w:semiHidden/>
    <w:unhideWhenUsed/>
    <w:rsid w:val="006C6B0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6B0C"/>
    <w:rPr>
      <w:sz w:val="20"/>
      <w:szCs w:val="20"/>
    </w:rPr>
  </w:style>
  <w:style w:type="character" w:styleId="Funotenzeichen">
    <w:name w:val="footnote reference"/>
    <w:basedOn w:val="Absatz-Standardschriftart"/>
    <w:uiPriority w:val="99"/>
    <w:semiHidden/>
    <w:unhideWhenUsed/>
    <w:rsid w:val="006C6B0C"/>
    <w:rPr>
      <w:vertAlign w:val="superscript"/>
    </w:rPr>
  </w:style>
  <w:style w:type="character" w:styleId="Hyperlink">
    <w:name w:val="Hyperlink"/>
    <w:basedOn w:val="Absatz-Standardschriftart"/>
    <w:uiPriority w:val="99"/>
    <w:unhideWhenUsed/>
    <w:rsid w:val="006C6B0C"/>
    <w:rPr>
      <w:color w:val="0563C1" w:themeColor="hyperlink"/>
      <w:u w:val="single"/>
    </w:rPr>
  </w:style>
  <w:style w:type="paragraph" w:styleId="Listenabsatz">
    <w:name w:val="List Paragraph"/>
    <w:basedOn w:val="Standard"/>
    <w:uiPriority w:val="34"/>
    <w:qFormat/>
    <w:rsid w:val="00333934"/>
    <w:pPr>
      <w:ind w:left="720"/>
      <w:contextualSpacing/>
    </w:pPr>
  </w:style>
  <w:style w:type="paragraph" w:styleId="Sprechblasentext">
    <w:name w:val="Balloon Text"/>
    <w:basedOn w:val="Standard"/>
    <w:link w:val="SprechblasentextZchn"/>
    <w:uiPriority w:val="99"/>
    <w:semiHidden/>
    <w:unhideWhenUsed/>
    <w:rsid w:val="00197429"/>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7429"/>
    <w:rPr>
      <w:rFonts w:ascii="Segoe UI" w:hAnsi="Segoe UI" w:cs="Segoe UI"/>
      <w:sz w:val="18"/>
      <w:szCs w:val="18"/>
    </w:rPr>
  </w:style>
  <w:style w:type="table" w:styleId="Tabellenraster">
    <w:name w:val="Table Grid"/>
    <w:basedOn w:val="NormaleTabelle"/>
    <w:uiPriority w:val="39"/>
    <w:rsid w:val="000235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A520F"/>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B7305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7305F"/>
  </w:style>
  <w:style w:type="paragraph" w:styleId="Fuzeile">
    <w:name w:val="footer"/>
    <w:basedOn w:val="Standard"/>
    <w:link w:val="FuzeileZchn"/>
    <w:uiPriority w:val="99"/>
    <w:unhideWhenUsed/>
    <w:rsid w:val="00B7305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7305F"/>
  </w:style>
  <w:style w:type="paragraph" w:styleId="Inhaltsverzeichnisberschrift">
    <w:name w:val="TOC Heading"/>
    <w:basedOn w:val="berschrift1"/>
    <w:next w:val="Standard"/>
    <w:uiPriority w:val="39"/>
    <w:unhideWhenUsed/>
    <w:qFormat/>
    <w:rsid w:val="004D3EDC"/>
    <w:pPr>
      <w:outlineLvl w:val="9"/>
    </w:pPr>
    <w:rPr>
      <w:lang w:eastAsia="de-DE"/>
    </w:rPr>
  </w:style>
  <w:style w:type="paragraph" w:styleId="Verzeichnis1">
    <w:name w:val="toc 1"/>
    <w:basedOn w:val="Standard"/>
    <w:next w:val="Standard"/>
    <w:autoRedefine/>
    <w:uiPriority w:val="39"/>
    <w:unhideWhenUsed/>
    <w:rsid w:val="004D3EDC"/>
    <w:pPr>
      <w:spacing w:after="100"/>
    </w:pPr>
  </w:style>
  <w:style w:type="paragraph" w:styleId="Beschriftung">
    <w:name w:val="caption"/>
    <w:basedOn w:val="Standard"/>
    <w:next w:val="Standard"/>
    <w:uiPriority w:val="35"/>
    <w:unhideWhenUsed/>
    <w:qFormat/>
    <w:rsid w:val="004D3EDC"/>
    <w:pPr>
      <w:spacing w:after="200" w:line="240" w:lineRule="auto"/>
    </w:pPr>
    <w:rPr>
      <w:i/>
      <w:iCs/>
      <w:color w:val="44546A" w:themeColor="text2"/>
      <w:sz w:val="18"/>
      <w:szCs w:val="18"/>
    </w:rPr>
  </w:style>
  <w:style w:type="paragraph" w:styleId="Endnotentext">
    <w:name w:val="endnote text"/>
    <w:basedOn w:val="Standard"/>
    <w:link w:val="EndnotentextZchn"/>
    <w:uiPriority w:val="99"/>
    <w:semiHidden/>
    <w:unhideWhenUsed/>
    <w:rsid w:val="004A629E"/>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4A629E"/>
    <w:rPr>
      <w:sz w:val="20"/>
      <w:szCs w:val="20"/>
    </w:rPr>
  </w:style>
  <w:style w:type="character" w:styleId="Endnotenzeichen">
    <w:name w:val="endnote reference"/>
    <w:basedOn w:val="Absatz-Standardschriftart"/>
    <w:uiPriority w:val="99"/>
    <w:semiHidden/>
    <w:unhideWhenUsed/>
    <w:rsid w:val="004A629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9932727">
      <w:bodyDiv w:val="1"/>
      <w:marLeft w:val="0"/>
      <w:marRight w:val="0"/>
      <w:marTop w:val="0"/>
      <w:marBottom w:val="0"/>
      <w:divBdr>
        <w:top w:val="none" w:sz="0" w:space="0" w:color="auto"/>
        <w:left w:val="none" w:sz="0" w:space="0" w:color="auto"/>
        <w:bottom w:val="none" w:sz="0" w:space="0" w:color="auto"/>
        <w:right w:val="none" w:sz="0" w:space="0" w:color="auto"/>
      </w:divBdr>
      <w:divsChild>
        <w:div w:id="40982150">
          <w:marLeft w:val="0"/>
          <w:marRight w:val="0"/>
          <w:marTop w:val="0"/>
          <w:marBottom w:val="0"/>
          <w:divBdr>
            <w:top w:val="none" w:sz="0" w:space="0" w:color="auto"/>
            <w:left w:val="none" w:sz="0" w:space="0" w:color="auto"/>
            <w:bottom w:val="none" w:sz="0" w:space="0" w:color="auto"/>
            <w:right w:val="none" w:sz="0" w:space="0" w:color="auto"/>
          </w:divBdr>
          <w:divsChild>
            <w:div w:id="1249316101">
              <w:marLeft w:val="0"/>
              <w:marRight w:val="0"/>
              <w:marTop w:val="0"/>
              <w:marBottom w:val="300"/>
              <w:divBdr>
                <w:top w:val="none" w:sz="0" w:space="0" w:color="auto"/>
                <w:left w:val="none" w:sz="0" w:space="0" w:color="auto"/>
                <w:bottom w:val="none" w:sz="0" w:space="0" w:color="auto"/>
                <w:right w:val="none" w:sz="0" w:space="0" w:color="auto"/>
              </w:divBdr>
              <w:divsChild>
                <w:div w:id="1757743710">
                  <w:marLeft w:val="-225"/>
                  <w:marRight w:val="-225"/>
                  <w:marTop w:val="0"/>
                  <w:marBottom w:val="0"/>
                  <w:divBdr>
                    <w:top w:val="none" w:sz="0" w:space="0" w:color="auto"/>
                    <w:left w:val="none" w:sz="0" w:space="0" w:color="auto"/>
                    <w:bottom w:val="none" w:sz="0" w:space="0" w:color="auto"/>
                    <w:right w:val="none" w:sz="0" w:space="0" w:color="auto"/>
                  </w:divBdr>
                  <w:divsChild>
                    <w:div w:id="1036195264">
                      <w:marLeft w:val="0"/>
                      <w:marRight w:val="0"/>
                      <w:marTop w:val="225"/>
                      <w:marBottom w:val="0"/>
                      <w:divBdr>
                        <w:top w:val="none" w:sz="0" w:space="0" w:color="auto"/>
                        <w:left w:val="none" w:sz="0" w:space="0" w:color="auto"/>
                        <w:bottom w:val="none" w:sz="0" w:space="0" w:color="auto"/>
                        <w:right w:val="none" w:sz="0" w:space="0" w:color="auto"/>
                      </w:divBdr>
                      <w:divsChild>
                        <w:div w:id="1083987662">
                          <w:marLeft w:val="0"/>
                          <w:marRight w:val="0"/>
                          <w:marTop w:val="0"/>
                          <w:marBottom w:val="0"/>
                          <w:divBdr>
                            <w:top w:val="none" w:sz="0" w:space="0" w:color="auto"/>
                            <w:left w:val="none" w:sz="0" w:space="0" w:color="auto"/>
                            <w:bottom w:val="none" w:sz="0" w:space="0" w:color="auto"/>
                            <w:right w:val="none" w:sz="0" w:space="0" w:color="auto"/>
                          </w:divBdr>
                          <w:divsChild>
                            <w:div w:id="2019497080">
                              <w:marLeft w:val="0"/>
                              <w:marRight w:val="0"/>
                              <w:marTop w:val="0"/>
                              <w:marBottom w:val="150"/>
                              <w:divBdr>
                                <w:top w:val="single" w:sz="12" w:space="8" w:color="666666"/>
                                <w:left w:val="none" w:sz="0" w:space="0" w:color="auto"/>
                                <w:bottom w:val="single" w:sz="12" w:space="0" w:color="666666"/>
                                <w:right w:val="none" w:sz="0" w:space="0" w:color="auto"/>
                              </w:divBdr>
                              <w:divsChild>
                                <w:div w:id="1732850371">
                                  <w:marLeft w:val="0"/>
                                  <w:marRight w:val="0"/>
                                  <w:marTop w:val="0"/>
                                  <w:marBottom w:val="150"/>
                                  <w:divBdr>
                                    <w:top w:val="none" w:sz="0" w:space="0" w:color="auto"/>
                                    <w:left w:val="none" w:sz="0" w:space="0" w:color="auto"/>
                                    <w:bottom w:val="single" w:sz="6" w:space="8" w:color="666666"/>
                                    <w:right w:val="none" w:sz="0" w:space="0" w:color="auto"/>
                                  </w:divBdr>
                                  <w:divsChild>
                                    <w:div w:id="1924296951">
                                      <w:marLeft w:val="0"/>
                                      <w:marRight w:val="0"/>
                                      <w:marTop w:val="0"/>
                                      <w:marBottom w:val="0"/>
                                      <w:divBdr>
                                        <w:top w:val="none" w:sz="0" w:space="0" w:color="auto"/>
                                        <w:left w:val="none" w:sz="0" w:space="0" w:color="auto"/>
                                        <w:bottom w:val="none" w:sz="0" w:space="0" w:color="auto"/>
                                        <w:right w:val="none" w:sz="0" w:space="0" w:color="auto"/>
                                      </w:divBdr>
                                      <w:divsChild>
                                        <w:div w:id="44219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51739">
                                  <w:marLeft w:val="0"/>
                                  <w:marRight w:val="0"/>
                                  <w:marTop w:val="0"/>
                                  <w:marBottom w:val="150"/>
                                  <w:divBdr>
                                    <w:top w:val="none" w:sz="0" w:space="0" w:color="auto"/>
                                    <w:left w:val="none" w:sz="0" w:space="0" w:color="auto"/>
                                    <w:bottom w:val="single" w:sz="6" w:space="8" w:color="666666"/>
                                    <w:right w:val="none" w:sz="0" w:space="0" w:color="auto"/>
                                  </w:divBdr>
                                  <w:divsChild>
                                    <w:div w:id="283274672">
                                      <w:marLeft w:val="0"/>
                                      <w:marRight w:val="0"/>
                                      <w:marTop w:val="0"/>
                                      <w:marBottom w:val="0"/>
                                      <w:divBdr>
                                        <w:top w:val="none" w:sz="0" w:space="0" w:color="auto"/>
                                        <w:left w:val="none" w:sz="0" w:space="0" w:color="auto"/>
                                        <w:bottom w:val="none" w:sz="0" w:space="0" w:color="auto"/>
                                        <w:right w:val="none" w:sz="0" w:space="0" w:color="auto"/>
                                      </w:divBdr>
                                      <w:divsChild>
                                        <w:div w:id="116798355">
                                          <w:marLeft w:val="0"/>
                                          <w:marRight w:val="0"/>
                                          <w:marTop w:val="0"/>
                                          <w:marBottom w:val="0"/>
                                          <w:divBdr>
                                            <w:top w:val="none" w:sz="0" w:space="0" w:color="auto"/>
                                            <w:left w:val="none" w:sz="0" w:space="0" w:color="auto"/>
                                            <w:bottom w:val="none" w:sz="0" w:space="0" w:color="auto"/>
                                            <w:right w:val="none" w:sz="0" w:space="0" w:color="auto"/>
                                          </w:divBdr>
                                        </w:div>
                                        <w:div w:id="62137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885802">
                                  <w:marLeft w:val="0"/>
                                  <w:marRight w:val="0"/>
                                  <w:marTop w:val="0"/>
                                  <w:marBottom w:val="150"/>
                                  <w:divBdr>
                                    <w:top w:val="none" w:sz="0" w:space="0" w:color="auto"/>
                                    <w:left w:val="none" w:sz="0" w:space="0" w:color="auto"/>
                                    <w:bottom w:val="single" w:sz="6" w:space="8" w:color="666666"/>
                                    <w:right w:val="none" w:sz="0" w:space="0" w:color="auto"/>
                                  </w:divBdr>
                                  <w:divsChild>
                                    <w:div w:id="772745835">
                                      <w:marLeft w:val="0"/>
                                      <w:marRight w:val="0"/>
                                      <w:marTop w:val="0"/>
                                      <w:marBottom w:val="0"/>
                                      <w:divBdr>
                                        <w:top w:val="none" w:sz="0" w:space="0" w:color="auto"/>
                                        <w:left w:val="none" w:sz="0" w:space="0" w:color="auto"/>
                                        <w:bottom w:val="none" w:sz="0" w:space="0" w:color="auto"/>
                                        <w:right w:val="none" w:sz="0" w:space="0" w:color="auto"/>
                                      </w:divBdr>
                                      <w:divsChild>
                                        <w:div w:id="1602251852">
                                          <w:marLeft w:val="0"/>
                                          <w:marRight w:val="0"/>
                                          <w:marTop w:val="0"/>
                                          <w:marBottom w:val="0"/>
                                          <w:divBdr>
                                            <w:top w:val="none" w:sz="0" w:space="0" w:color="auto"/>
                                            <w:left w:val="none" w:sz="0" w:space="0" w:color="auto"/>
                                            <w:bottom w:val="none" w:sz="0" w:space="0" w:color="auto"/>
                                            <w:right w:val="none" w:sz="0" w:space="0" w:color="auto"/>
                                          </w:divBdr>
                                        </w:div>
                                        <w:div w:id="125566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7326">
                                  <w:marLeft w:val="0"/>
                                  <w:marRight w:val="0"/>
                                  <w:marTop w:val="0"/>
                                  <w:marBottom w:val="150"/>
                                  <w:divBdr>
                                    <w:top w:val="none" w:sz="0" w:space="0" w:color="auto"/>
                                    <w:left w:val="none" w:sz="0" w:space="0" w:color="auto"/>
                                    <w:bottom w:val="single" w:sz="6" w:space="8" w:color="666666"/>
                                    <w:right w:val="none" w:sz="0" w:space="0" w:color="auto"/>
                                  </w:divBdr>
                                  <w:divsChild>
                                    <w:div w:id="1520856753">
                                      <w:marLeft w:val="0"/>
                                      <w:marRight w:val="0"/>
                                      <w:marTop w:val="0"/>
                                      <w:marBottom w:val="0"/>
                                      <w:divBdr>
                                        <w:top w:val="none" w:sz="0" w:space="0" w:color="auto"/>
                                        <w:left w:val="none" w:sz="0" w:space="0" w:color="auto"/>
                                        <w:bottom w:val="none" w:sz="0" w:space="0" w:color="auto"/>
                                        <w:right w:val="none" w:sz="0" w:space="0" w:color="auto"/>
                                      </w:divBdr>
                                      <w:divsChild>
                                        <w:div w:id="952710501">
                                          <w:marLeft w:val="0"/>
                                          <w:marRight w:val="0"/>
                                          <w:marTop w:val="0"/>
                                          <w:marBottom w:val="0"/>
                                          <w:divBdr>
                                            <w:top w:val="none" w:sz="0" w:space="0" w:color="auto"/>
                                            <w:left w:val="none" w:sz="0" w:space="0" w:color="auto"/>
                                            <w:bottom w:val="none" w:sz="0" w:space="0" w:color="auto"/>
                                            <w:right w:val="none" w:sz="0" w:space="0" w:color="auto"/>
                                          </w:divBdr>
                                        </w:div>
                                        <w:div w:id="9070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714495">
                                  <w:marLeft w:val="0"/>
                                  <w:marRight w:val="0"/>
                                  <w:marTop w:val="0"/>
                                  <w:marBottom w:val="150"/>
                                  <w:divBdr>
                                    <w:top w:val="none" w:sz="0" w:space="0" w:color="auto"/>
                                    <w:left w:val="none" w:sz="0" w:space="0" w:color="auto"/>
                                    <w:bottom w:val="single" w:sz="6" w:space="8" w:color="666666"/>
                                    <w:right w:val="none" w:sz="0" w:space="0" w:color="auto"/>
                                  </w:divBdr>
                                  <w:divsChild>
                                    <w:div w:id="2116167888">
                                      <w:marLeft w:val="0"/>
                                      <w:marRight w:val="0"/>
                                      <w:marTop w:val="0"/>
                                      <w:marBottom w:val="0"/>
                                      <w:divBdr>
                                        <w:top w:val="none" w:sz="0" w:space="0" w:color="auto"/>
                                        <w:left w:val="none" w:sz="0" w:space="0" w:color="auto"/>
                                        <w:bottom w:val="none" w:sz="0" w:space="0" w:color="auto"/>
                                        <w:right w:val="none" w:sz="0" w:space="0" w:color="auto"/>
                                      </w:divBdr>
                                      <w:divsChild>
                                        <w:div w:id="129130630">
                                          <w:marLeft w:val="0"/>
                                          <w:marRight w:val="0"/>
                                          <w:marTop w:val="0"/>
                                          <w:marBottom w:val="0"/>
                                          <w:divBdr>
                                            <w:top w:val="none" w:sz="0" w:space="0" w:color="auto"/>
                                            <w:left w:val="none" w:sz="0" w:space="0" w:color="auto"/>
                                            <w:bottom w:val="none" w:sz="0" w:space="0" w:color="auto"/>
                                            <w:right w:val="none" w:sz="0" w:space="0" w:color="auto"/>
                                          </w:divBdr>
                                        </w:div>
                                        <w:div w:id="334454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5938">
                                  <w:marLeft w:val="0"/>
                                  <w:marRight w:val="0"/>
                                  <w:marTop w:val="0"/>
                                  <w:marBottom w:val="150"/>
                                  <w:divBdr>
                                    <w:top w:val="none" w:sz="0" w:space="0" w:color="auto"/>
                                    <w:left w:val="none" w:sz="0" w:space="0" w:color="auto"/>
                                    <w:bottom w:val="single" w:sz="6" w:space="8" w:color="666666"/>
                                    <w:right w:val="none" w:sz="0" w:space="0" w:color="auto"/>
                                  </w:divBdr>
                                  <w:divsChild>
                                    <w:div w:id="992878438">
                                      <w:marLeft w:val="0"/>
                                      <w:marRight w:val="0"/>
                                      <w:marTop w:val="0"/>
                                      <w:marBottom w:val="0"/>
                                      <w:divBdr>
                                        <w:top w:val="none" w:sz="0" w:space="0" w:color="auto"/>
                                        <w:left w:val="none" w:sz="0" w:space="0" w:color="auto"/>
                                        <w:bottom w:val="none" w:sz="0" w:space="0" w:color="auto"/>
                                        <w:right w:val="none" w:sz="0" w:space="0" w:color="auto"/>
                                      </w:divBdr>
                                      <w:divsChild>
                                        <w:div w:id="1239482949">
                                          <w:marLeft w:val="0"/>
                                          <w:marRight w:val="0"/>
                                          <w:marTop w:val="0"/>
                                          <w:marBottom w:val="0"/>
                                          <w:divBdr>
                                            <w:top w:val="none" w:sz="0" w:space="0" w:color="auto"/>
                                            <w:left w:val="none" w:sz="0" w:space="0" w:color="auto"/>
                                            <w:bottom w:val="none" w:sz="0" w:space="0" w:color="auto"/>
                                            <w:right w:val="none" w:sz="0" w:space="0" w:color="auto"/>
                                          </w:divBdr>
                                        </w:div>
                                        <w:div w:id="29047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5736">
                                  <w:marLeft w:val="0"/>
                                  <w:marRight w:val="0"/>
                                  <w:marTop w:val="0"/>
                                  <w:marBottom w:val="150"/>
                                  <w:divBdr>
                                    <w:top w:val="none" w:sz="0" w:space="0" w:color="auto"/>
                                    <w:left w:val="none" w:sz="0" w:space="0" w:color="auto"/>
                                    <w:bottom w:val="single" w:sz="6" w:space="8" w:color="666666"/>
                                    <w:right w:val="none" w:sz="0" w:space="0" w:color="auto"/>
                                  </w:divBdr>
                                  <w:divsChild>
                                    <w:div w:id="1268390556">
                                      <w:marLeft w:val="0"/>
                                      <w:marRight w:val="0"/>
                                      <w:marTop w:val="0"/>
                                      <w:marBottom w:val="0"/>
                                      <w:divBdr>
                                        <w:top w:val="none" w:sz="0" w:space="0" w:color="auto"/>
                                        <w:left w:val="none" w:sz="0" w:space="0" w:color="auto"/>
                                        <w:bottom w:val="none" w:sz="0" w:space="0" w:color="auto"/>
                                        <w:right w:val="none" w:sz="0" w:space="0" w:color="auto"/>
                                      </w:divBdr>
                                      <w:divsChild>
                                        <w:div w:id="324818283">
                                          <w:marLeft w:val="0"/>
                                          <w:marRight w:val="0"/>
                                          <w:marTop w:val="0"/>
                                          <w:marBottom w:val="0"/>
                                          <w:divBdr>
                                            <w:top w:val="none" w:sz="0" w:space="0" w:color="auto"/>
                                            <w:left w:val="none" w:sz="0" w:space="0" w:color="auto"/>
                                            <w:bottom w:val="none" w:sz="0" w:space="0" w:color="auto"/>
                                            <w:right w:val="none" w:sz="0" w:space="0" w:color="auto"/>
                                          </w:divBdr>
                                        </w:div>
                                        <w:div w:id="28377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505990">
                                  <w:marLeft w:val="0"/>
                                  <w:marRight w:val="0"/>
                                  <w:marTop w:val="0"/>
                                  <w:marBottom w:val="150"/>
                                  <w:divBdr>
                                    <w:top w:val="none" w:sz="0" w:space="0" w:color="auto"/>
                                    <w:left w:val="none" w:sz="0" w:space="0" w:color="auto"/>
                                    <w:bottom w:val="single" w:sz="6" w:space="8" w:color="666666"/>
                                    <w:right w:val="none" w:sz="0" w:space="0" w:color="auto"/>
                                  </w:divBdr>
                                  <w:divsChild>
                                    <w:div w:id="839462888">
                                      <w:marLeft w:val="0"/>
                                      <w:marRight w:val="0"/>
                                      <w:marTop w:val="0"/>
                                      <w:marBottom w:val="0"/>
                                      <w:divBdr>
                                        <w:top w:val="none" w:sz="0" w:space="0" w:color="auto"/>
                                        <w:left w:val="none" w:sz="0" w:space="0" w:color="auto"/>
                                        <w:bottom w:val="none" w:sz="0" w:space="0" w:color="auto"/>
                                        <w:right w:val="none" w:sz="0" w:space="0" w:color="auto"/>
                                      </w:divBdr>
                                      <w:divsChild>
                                        <w:div w:id="919631339">
                                          <w:marLeft w:val="0"/>
                                          <w:marRight w:val="0"/>
                                          <w:marTop w:val="0"/>
                                          <w:marBottom w:val="0"/>
                                          <w:divBdr>
                                            <w:top w:val="none" w:sz="0" w:space="0" w:color="auto"/>
                                            <w:left w:val="none" w:sz="0" w:space="0" w:color="auto"/>
                                            <w:bottom w:val="none" w:sz="0" w:space="0" w:color="auto"/>
                                            <w:right w:val="none" w:sz="0" w:space="0" w:color="auto"/>
                                          </w:divBdr>
                                        </w:div>
                                        <w:div w:id="19552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7051">
                                  <w:marLeft w:val="0"/>
                                  <w:marRight w:val="0"/>
                                  <w:marTop w:val="0"/>
                                  <w:marBottom w:val="150"/>
                                  <w:divBdr>
                                    <w:top w:val="none" w:sz="0" w:space="0" w:color="auto"/>
                                    <w:left w:val="none" w:sz="0" w:space="0" w:color="auto"/>
                                    <w:bottom w:val="single" w:sz="6" w:space="8" w:color="666666"/>
                                    <w:right w:val="none" w:sz="0" w:space="0" w:color="auto"/>
                                  </w:divBdr>
                                  <w:divsChild>
                                    <w:div w:id="1314408980">
                                      <w:marLeft w:val="0"/>
                                      <w:marRight w:val="0"/>
                                      <w:marTop w:val="0"/>
                                      <w:marBottom w:val="0"/>
                                      <w:divBdr>
                                        <w:top w:val="none" w:sz="0" w:space="0" w:color="auto"/>
                                        <w:left w:val="none" w:sz="0" w:space="0" w:color="auto"/>
                                        <w:bottom w:val="none" w:sz="0" w:space="0" w:color="auto"/>
                                        <w:right w:val="none" w:sz="0" w:space="0" w:color="auto"/>
                                      </w:divBdr>
                                      <w:divsChild>
                                        <w:div w:id="1560238705">
                                          <w:marLeft w:val="0"/>
                                          <w:marRight w:val="0"/>
                                          <w:marTop w:val="0"/>
                                          <w:marBottom w:val="0"/>
                                          <w:divBdr>
                                            <w:top w:val="none" w:sz="0" w:space="0" w:color="auto"/>
                                            <w:left w:val="none" w:sz="0" w:space="0" w:color="auto"/>
                                            <w:bottom w:val="none" w:sz="0" w:space="0" w:color="auto"/>
                                            <w:right w:val="none" w:sz="0" w:space="0" w:color="auto"/>
                                          </w:divBdr>
                                        </w:div>
                                        <w:div w:id="139528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36779">
                                  <w:marLeft w:val="0"/>
                                  <w:marRight w:val="0"/>
                                  <w:marTop w:val="0"/>
                                  <w:marBottom w:val="150"/>
                                  <w:divBdr>
                                    <w:top w:val="none" w:sz="0" w:space="0" w:color="auto"/>
                                    <w:left w:val="none" w:sz="0" w:space="0" w:color="auto"/>
                                    <w:bottom w:val="single" w:sz="6" w:space="8" w:color="666666"/>
                                    <w:right w:val="none" w:sz="0" w:space="0" w:color="auto"/>
                                  </w:divBdr>
                                  <w:divsChild>
                                    <w:div w:id="96144628">
                                      <w:marLeft w:val="0"/>
                                      <w:marRight w:val="0"/>
                                      <w:marTop w:val="0"/>
                                      <w:marBottom w:val="0"/>
                                      <w:divBdr>
                                        <w:top w:val="none" w:sz="0" w:space="0" w:color="auto"/>
                                        <w:left w:val="none" w:sz="0" w:space="0" w:color="auto"/>
                                        <w:bottom w:val="none" w:sz="0" w:space="0" w:color="auto"/>
                                        <w:right w:val="none" w:sz="0" w:space="0" w:color="auto"/>
                                      </w:divBdr>
                                      <w:divsChild>
                                        <w:div w:id="986782151">
                                          <w:marLeft w:val="0"/>
                                          <w:marRight w:val="0"/>
                                          <w:marTop w:val="0"/>
                                          <w:marBottom w:val="0"/>
                                          <w:divBdr>
                                            <w:top w:val="none" w:sz="0" w:space="0" w:color="auto"/>
                                            <w:left w:val="none" w:sz="0" w:space="0" w:color="auto"/>
                                            <w:bottom w:val="none" w:sz="0" w:space="0" w:color="auto"/>
                                            <w:right w:val="none" w:sz="0" w:space="0" w:color="auto"/>
                                          </w:divBdr>
                                        </w:div>
                                        <w:div w:id="19084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561445">
                                  <w:marLeft w:val="0"/>
                                  <w:marRight w:val="0"/>
                                  <w:marTop w:val="0"/>
                                  <w:marBottom w:val="150"/>
                                  <w:divBdr>
                                    <w:top w:val="none" w:sz="0" w:space="0" w:color="auto"/>
                                    <w:left w:val="none" w:sz="0" w:space="0" w:color="auto"/>
                                    <w:bottom w:val="single" w:sz="6" w:space="8" w:color="666666"/>
                                    <w:right w:val="none" w:sz="0" w:space="0" w:color="auto"/>
                                  </w:divBdr>
                                  <w:divsChild>
                                    <w:div w:id="1060323998">
                                      <w:marLeft w:val="0"/>
                                      <w:marRight w:val="0"/>
                                      <w:marTop w:val="0"/>
                                      <w:marBottom w:val="0"/>
                                      <w:divBdr>
                                        <w:top w:val="none" w:sz="0" w:space="0" w:color="auto"/>
                                        <w:left w:val="none" w:sz="0" w:space="0" w:color="auto"/>
                                        <w:bottom w:val="none" w:sz="0" w:space="0" w:color="auto"/>
                                        <w:right w:val="none" w:sz="0" w:space="0" w:color="auto"/>
                                      </w:divBdr>
                                      <w:divsChild>
                                        <w:div w:id="811946306">
                                          <w:marLeft w:val="0"/>
                                          <w:marRight w:val="0"/>
                                          <w:marTop w:val="0"/>
                                          <w:marBottom w:val="0"/>
                                          <w:divBdr>
                                            <w:top w:val="none" w:sz="0" w:space="0" w:color="auto"/>
                                            <w:left w:val="none" w:sz="0" w:space="0" w:color="auto"/>
                                            <w:bottom w:val="none" w:sz="0" w:space="0" w:color="auto"/>
                                            <w:right w:val="none" w:sz="0" w:space="0" w:color="auto"/>
                                          </w:divBdr>
                                        </w:div>
                                        <w:div w:id="206536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857937">
                                  <w:marLeft w:val="0"/>
                                  <w:marRight w:val="0"/>
                                  <w:marTop w:val="0"/>
                                  <w:marBottom w:val="150"/>
                                  <w:divBdr>
                                    <w:top w:val="none" w:sz="0" w:space="0" w:color="auto"/>
                                    <w:left w:val="none" w:sz="0" w:space="0" w:color="auto"/>
                                    <w:bottom w:val="single" w:sz="6" w:space="8" w:color="666666"/>
                                    <w:right w:val="none" w:sz="0" w:space="0" w:color="auto"/>
                                  </w:divBdr>
                                  <w:divsChild>
                                    <w:div w:id="290869770">
                                      <w:marLeft w:val="0"/>
                                      <w:marRight w:val="0"/>
                                      <w:marTop w:val="0"/>
                                      <w:marBottom w:val="0"/>
                                      <w:divBdr>
                                        <w:top w:val="none" w:sz="0" w:space="0" w:color="auto"/>
                                        <w:left w:val="none" w:sz="0" w:space="0" w:color="auto"/>
                                        <w:bottom w:val="none" w:sz="0" w:space="0" w:color="auto"/>
                                        <w:right w:val="none" w:sz="0" w:space="0" w:color="auto"/>
                                      </w:divBdr>
                                      <w:divsChild>
                                        <w:div w:id="449589857">
                                          <w:marLeft w:val="0"/>
                                          <w:marRight w:val="0"/>
                                          <w:marTop w:val="0"/>
                                          <w:marBottom w:val="0"/>
                                          <w:divBdr>
                                            <w:top w:val="none" w:sz="0" w:space="0" w:color="auto"/>
                                            <w:left w:val="none" w:sz="0" w:space="0" w:color="auto"/>
                                            <w:bottom w:val="none" w:sz="0" w:space="0" w:color="auto"/>
                                            <w:right w:val="none" w:sz="0" w:space="0" w:color="auto"/>
                                          </w:divBdr>
                                        </w:div>
                                        <w:div w:id="94287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900404">
                                  <w:marLeft w:val="0"/>
                                  <w:marRight w:val="0"/>
                                  <w:marTop w:val="0"/>
                                  <w:marBottom w:val="150"/>
                                  <w:divBdr>
                                    <w:top w:val="none" w:sz="0" w:space="0" w:color="auto"/>
                                    <w:left w:val="none" w:sz="0" w:space="0" w:color="auto"/>
                                    <w:bottom w:val="single" w:sz="6" w:space="8" w:color="666666"/>
                                    <w:right w:val="none" w:sz="0" w:space="0" w:color="auto"/>
                                  </w:divBdr>
                                  <w:divsChild>
                                    <w:div w:id="1545216005">
                                      <w:marLeft w:val="0"/>
                                      <w:marRight w:val="0"/>
                                      <w:marTop w:val="0"/>
                                      <w:marBottom w:val="0"/>
                                      <w:divBdr>
                                        <w:top w:val="none" w:sz="0" w:space="0" w:color="auto"/>
                                        <w:left w:val="none" w:sz="0" w:space="0" w:color="auto"/>
                                        <w:bottom w:val="none" w:sz="0" w:space="0" w:color="auto"/>
                                        <w:right w:val="none" w:sz="0" w:space="0" w:color="auto"/>
                                      </w:divBdr>
                                      <w:divsChild>
                                        <w:div w:id="1015496922">
                                          <w:marLeft w:val="0"/>
                                          <w:marRight w:val="0"/>
                                          <w:marTop w:val="0"/>
                                          <w:marBottom w:val="0"/>
                                          <w:divBdr>
                                            <w:top w:val="none" w:sz="0" w:space="0" w:color="auto"/>
                                            <w:left w:val="none" w:sz="0" w:space="0" w:color="auto"/>
                                            <w:bottom w:val="none" w:sz="0" w:space="0" w:color="auto"/>
                                            <w:right w:val="none" w:sz="0" w:space="0" w:color="auto"/>
                                          </w:divBdr>
                                        </w:div>
                                        <w:div w:id="209462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1394">
                                  <w:marLeft w:val="0"/>
                                  <w:marRight w:val="0"/>
                                  <w:marTop w:val="0"/>
                                  <w:marBottom w:val="150"/>
                                  <w:divBdr>
                                    <w:top w:val="none" w:sz="0" w:space="0" w:color="auto"/>
                                    <w:left w:val="none" w:sz="0" w:space="0" w:color="auto"/>
                                    <w:bottom w:val="single" w:sz="6" w:space="8" w:color="666666"/>
                                    <w:right w:val="none" w:sz="0" w:space="0" w:color="auto"/>
                                  </w:divBdr>
                                  <w:divsChild>
                                    <w:div w:id="751512072">
                                      <w:marLeft w:val="0"/>
                                      <w:marRight w:val="0"/>
                                      <w:marTop w:val="0"/>
                                      <w:marBottom w:val="0"/>
                                      <w:divBdr>
                                        <w:top w:val="none" w:sz="0" w:space="0" w:color="auto"/>
                                        <w:left w:val="none" w:sz="0" w:space="0" w:color="auto"/>
                                        <w:bottom w:val="none" w:sz="0" w:space="0" w:color="auto"/>
                                        <w:right w:val="none" w:sz="0" w:space="0" w:color="auto"/>
                                      </w:divBdr>
                                      <w:divsChild>
                                        <w:div w:id="719209117">
                                          <w:marLeft w:val="0"/>
                                          <w:marRight w:val="0"/>
                                          <w:marTop w:val="0"/>
                                          <w:marBottom w:val="0"/>
                                          <w:divBdr>
                                            <w:top w:val="none" w:sz="0" w:space="0" w:color="auto"/>
                                            <w:left w:val="none" w:sz="0" w:space="0" w:color="auto"/>
                                            <w:bottom w:val="none" w:sz="0" w:space="0" w:color="auto"/>
                                            <w:right w:val="none" w:sz="0" w:space="0" w:color="auto"/>
                                          </w:divBdr>
                                        </w:div>
                                        <w:div w:id="52541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8596">
                                  <w:marLeft w:val="0"/>
                                  <w:marRight w:val="0"/>
                                  <w:marTop w:val="0"/>
                                  <w:marBottom w:val="150"/>
                                  <w:divBdr>
                                    <w:top w:val="none" w:sz="0" w:space="0" w:color="auto"/>
                                    <w:left w:val="none" w:sz="0" w:space="0" w:color="auto"/>
                                    <w:bottom w:val="single" w:sz="6" w:space="8" w:color="666666"/>
                                    <w:right w:val="none" w:sz="0" w:space="0" w:color="auto"/>
                                  </w:divBdr>
                                  <w:divsChild>
                                    <w:div w:id="2119828901">
                                      <w:marLeft w:val="0"/>
                                      <w:marRight w:val="0"/>
                                      <w:marTop w:val="0"/>
                                      <w:marBottom w:val="0"/>
                                      <w:divBdr>
                                        <w:top w:val="none" w:sz="0" w:space="0" w:color="auto"/>
                                        <w:left w:val="none" w:sz="0" w:space="0" w:color="auto"/>
                                        <w:bottom w:val="none" w:sz="0" w:space="0" w:color="auto"/>
                                        <w:right w:val="none" w:sz="0" w:space="0" w:color="auto"/>
                                      </w:divBdr>
                                      <w:divsChild>
                                        <w:div w:id="533231584">
                                          <w:marLeft w:val="0"/>
                                          <w:marRight w:val="0"/>
                                          <w:marTop w:val="0"/>
                                          <w:marBottom w:val="0"/>
                                          <w:divBdr>
                                            <w:top w:val="none" w:sz="0" w:space="0" w:color="auto"/>
                                            <w:left w:val="none" w:sz="0" w:space="0" w:color="auto"/>
                                            <w:bottom w:val="none" w:sz="0" w:space="0" w:color="auto"/>
                                            <w:right w:val="none" w:sz="0" w:space="0" w:color="auto"/>
                                          </w:divBdr>
                                        </w:div>
                                        <w:div w:id="199603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835432">
                                  <w:marLeft w:val="0"/>
                                  <w:marRight w:val="0"/>
                                  <w:marTop w:val="0"/>
                                  <w:marBottom w:val="150"/>
                                  <w:divBdr>
                                    <w:top w:val="none" w:sz="0" w:space="0" w:color="auto"/>
                                    <w:left w:val="none" w:sz="0" w:space="0" w:color="auto"/>
                                    <w:bottom w:val="single" w:sz="6" w:space="8" w:color="666666"/>
                                    <w:right w:val="none" w:sz="0" w:space="0" w:color="auto"/>
                                  </w:divBdr>
                                  <w:divsChild>
                                    <w:div w:id="154078057">
                                      <w:marLeft w:val="0"/>
                                      <w:marRight w:val="0"/>
                                      <w:marTop w:val="0"/>
                                      <w:marBottom w:val="0"/>
                                      <w:divBdr>
                                        <w:top w:val="none" w:sz="0" w:space="0" w:color="auto"/>
                                        <w:left w:val="none" w:sz="0" w:space="0" w:color="auto"/>
                                        <w:bottom w:val="none" w:sz="0" w:space="0" w:color="auto"/>
                                        <w:right w:val="none" w:sz="0" w:space="0" w:color="auto"/>
                                      </w:divBdr>
                                      <w:divsChild>
                                        <w:div w:id="1420709616">
                                          <w:marLeft w:val="0"/>
                                          <w:marRight w:val="0"/>
                                          <w:marTop w:val="0"/>
                                          <w:marBottom w:val="0"/>
                                          <w:divBdr>
                                            <w:top w:val="none" w:sz="0" w:space="0" w:color="auto"/>
                                            <w:left w:val="none" w:sz="0" w:space="0" w:color="auto"/>
                                            <w:bottom w:val="none" w:sz="0" w:space="0" w:color="auto"/>
                                            <w:right w:val="none" w:sz="0" w:space="0" w:color="auto"/>
                                          </w:divBdr>
                                        </w:div>
                                        <w:div w:id="181325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841262">
                                  <w:marLeft w:val="0"/>
                                  <w:marRight w:val="0"/>
                                  <w:marTop w:val="0"/>
                                  <w:marBottom w:val="150"/>
                                  <w:divBdr>
                                    <w:top w:val="none" w:sz="0" w:space="0" w:color="auto"/>
                                    <w:left w:val="none" w:sz="0" w:space="0" w:color="auto"/>
                                    <w:bottom w:val="single" w:sz="6" w:space="8" w:color="666666"/>
                                    <w:right w:val="none" w:sz="0" w:space="0" w:color="auto"/>
                                  </w:divBdr>
                                  <w:divsChild>
                                    <w:div w:id="956176355">
                                      <w:marLeft w:val="0"/>
                                      <w:marRight w:val="0"/>
                                      <w:marTop w:val="0"/>
                                      <w:marBottom w:val="0"/>
                                      <w:divBdr>
                                        <w:top w:val="none" w:sz="0" w:space="0" w:color="auto"/>
                                        <w:left w:val="none" w:sz="0" w:space="0" w:color="auto"/>
                                        <w:bottom w:val="none" w:sz="0" w:space="0" w:color="auto"/>
                                        <w:right w:val="none" w:sz="0" w:space="0" w:color="auto"/>
                                      </w:divBdr>
                                      <w:divsChild>
                                        <w:div w:id="854198415">
                                          <w:marLeft w:val="0"/>
                                          <w:marRight w:val="0"/>
                                          <w:marTop w:val="0"/>
                                          <w:marBottom w:val="0"/>
                                          <w:divBdr>
                                            <w:top w:val="none" w:sz="0" w:space="0" w:color="auto"/>
                                            <w:left w:val="none" w:sz="0" w:space="0" w:color="auto"/>
                                            <w:bottom w:val="none" w:sz="0" w:space="0" w:color="auto"/>
                                            <w:right w:val="none" w:sz="0" w:space="0" w:color="auto"/>
                                          </w:divBdr>
                                        </w:div>
                                        <w:div w:id="17202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726">
                                  <w:marLeft w:val="0"/>
                                  <w:marRight w:val="0"/>
                                  <w:marTop w:val="0"/>
                                  <w:marBottom w:val="150"/>
                                  <w:divBdr>
                                    <w:top w:val="none" w:sz="0" w:space="0" w:color="auto"/>
                                    <w:left w:val="none" w:sz="0" w:space="0" w:color="auto"/>
                                    <w:bottom w:val="single" w:sz="6" w:space="8" w:color="666666"/>
                                    <w:right w:val="none" w:sz="0" w:space="0" w:color="auto"/>
                                  </w:divBdr>
                                  <w:divsChild>
                                    <w:div w:id="1895266682">
                                      <w:marLeft w:val="0"/>
                                      <w:marRight w:val="0"/>
                                      <w:marTop w:val="0"/>
                                      <w:marBottom w:val="0"/>
                                      <w:divBdr>
                                        <w:top w:val="none" w:sz="0" w:space="0" w:color="auto"/>
                                        <w:left w:val="none" w:sz="0" w:space="0" w:color="auto"/>
                                        <w:bottom w:val="none" w:sz="0" w:space="0" w:color="auto"/>
                                        <w:right w:val="none" w:sz="0" w:space="0" w:color="auto"/>
                                      </w:divBdr>
                                      <w:divsChild>
                                        <w:div w:id="1159543946">
                                          <w:marLeft w:val="0"/>
                                          <w:marRight w:val="0"/>
                                          <w:marTop w:val="0"/>
                                          <w:marBottom w:val="0"/>
                                          <w:divBdr>
                                            <w:top w:val="none" w:sz="0" w:space="0" w:color="auto"/>
                                            <w:left w:val="none" w:sz="0" w:space="0" w:color="auto"/>
                                            <w:bottom w:val="none" w:sz="0" w:space="0" w:color="auto"/>
                                            <w:right w:val="none" w:sz="0" w:space="0" w:color="auto"/>
                                          </w:divBdr>
                                        </w:div>
                                        <w:div w:id="25258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24290">
                                  <w:marLeft w:val="0"/>
                                  <w:marRight w:val="0"/>
                                  <w:marTop w:val="0"/>
                                  <w:marBottom w:val="150"/>
                                  <w:divBdr>
                                    <w:top w:val="none" w:sz="0" w:space="0" w:color="auto"/>
                                    <w:left w:val="none" w:sz="0" w:space="0" w:color="auto"/>
                                    <w:bottom w:val="single" w:sz="6" w:space="8" w:color="666666"/>
                                    <w:right w:val="none" w:sz="0" w:space="0" w:color="auto"/>
                                  </w:divBdr>
                                  <w:divsChild>
                                    <w:div w:id="1741712995">
                                      <w:marLeft w:val="0"/>
                                      <w:marRight w:val="0"/>
                                      <w:marTop w:val="0"/>
                                      <w:marBottom w:val="0"/>
                                      <w:divBdr>
                                        <w:top w:val="none" w:sz="0" w:space="0" w:color="auto"/>
                                        <w:left w:val="none" w:sz="0" w:space="0" w:color="auto"/>
                                        <w:bottom w:val="none" w:sz="0" w:space="0" w:color="auto"/>
                                        <w:right w:val="none" w:sz="0" w:space="0" w:color="auto"/>
                                      </w:divBdr>
                                      <w:divsChild>
                                        <w:div w:id="1066995264">
                                          <w:marLeft w:val="0"/>
                                          <w:marRight w:val="0"/>
                                          <w:marTop w:val="0"/>
                                          <w:marBottom w:val="0"/>
                                          <w:divBdr>
                                            <w:top w:val="none" w:sz="0" w:space="0" w:color="auto"/>
                                            <w:left w:val="none" w:sz="0" w:space="0" w:color="auto"/>
                                            <w:bottom w:val="none" w:sz="0" w:space="0" w:color="auto"/>
                                            <w:right w:val="none" w:sz="0" w:space="0" w:color="auto"/>
                                          </w:divBdr>
                                        </w:div>
                                        <w:div w:id="11029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759246">
                                  <w:marLeft w:val="0"/>
                                  <w:marRight w:val="0"/>
                                  <w:marTop w:val="0"/>
                                  <w:marBottom w:val="150"/>
                                  <w:divBdr>
                                    <w:top w:val="none" w:sz="0" w:space="0" w:color="auto"/>
                                    <w:left w:val="none" w:sz="0" w:space="0" w:color="auto"/>
                                    <w:bottom w:val="single" w:sz="6" w:space="8" w:color="666666"/>
                                    <w:right w:val="none" w:sz="0" w:space="0" w:color="auto"/>
                                  </w:divBdr>
                                  <w:divsChild>
                                    <w:div w:id="1312439700">
                                      <w:marLeft w:val="0"/>
                                      <w:marRight w:val="0"/>
                                      <w:marTop w:val="0"/>
                                      <w:marBottom w:val="0"/>
                                      <w:divBdr>
                                        <w:top w:val="none" w:sz="0" w:space="0" w:color="auto"/>
                                        <w:left w:val="none" w:sz="0" w:space="0" w:color="auto"/>
                                        <w:bottom w:val="none" w:sz="0" w:space="0" w:color="auto"/>
                                        <w:right w:val="none" w:sz="0" w:space="0" w:color="auto"/>
                                      </w:divBdr>
                                      <w:divsChild>
                                        <w:div w:id="1946502331">
                                          <w:marLeft w:val="0"/>
                                          <w:marRight w:val="0"/>
                                          <w:marTop w:val="0"/>
                                          <w:marBottom w:val="0"/>
                                          <w:divBdr>
                                            <w:top w:val="none" w:sz="0" w:space="0" w:color="auto"/>
                                            <w:left w:val="none" w:sz="0" w:space="0" w:color="auto"/>
                                            <w:bottom w:val="none" w:sz="0" w:space="0" w:color="auto"/>
                                            <w:right w:val="none" w:sz="0" w:space="0" w:color="auto"/>
                                          </w:divBdr>
                                        </w:div>
                                        <w:div w:id="13503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421565">
                                  <w:marLeft w:val="0"/>
                                  <w:marRight w:val="0"/>
                                  <w:marTop w:val="0"/>
                                  <w:marBottom w:val="150"/>
                                  <w:divBdr>
                                    <w:top w:val="none" w:sz="0" w:space="0" w:color="auto"/>
                                    <w:left w:val="none" w:sz="0" w:space="0" w:color="auto"/>
                                    <w:bottom w:val="single" w:sz="6" w:space="8" w:color="666666"/>
                                    <w:right w:val="none" w:sz="0" w:space="0" w:color="auto"/>
                                  </w:divBdr>
                                  <w:divsChild>
                                    <w:div w:id="1992370342">
                                      <w:marLeft w:val="0"/>
                                      <w:marRight w:val="0"/>
                                      <w:marTop w:val="0"/>
                                      <w:marBottom w:val="0"/>
                                      <w:divBdr>
                                        <w:top w:val="none" w:sz="0" w:space="0" w:color="auto"/>
                                        <w:left w:val="none" w:sz="0" w:space="0" w:color="auto"/>
                                        <w:bottom w:val="none" w:sz="0" w:space="0" w:color="auto"/>
                                        <w:right w:val="none" w:sz="0" w:space="0" w:color="auto"/>
                                      </w:divBdr>
                                      <w:divsChild>
                                        <w:div w:id="1055546151">
                                          <w:marLeft w:val="0"/>
                                          <w:marRight w:val="0"/>
                                          <w:marTop w:val="0"/>
                                          <w:marBottom w:val="0"/>
                                          <w:divBdr>
                                            <w:top w:val="none" w:sz="0" w:space="0" w:color="auto"/>
                                            <w:left w:val="none" w:sz="0" w:space="0" w:color="auto"/>
                                            <w:bottom w:val="none" w:sz="0" w:space="0" w:color="auto"/>
                                            <w:right w:val="none" w:sz="0" w:space="0" w:color="auto"/>
                                          </w:divBdr>
                                        </w:div>
                                        <w:div w:id="3333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038229">
                                  <w:marLeft w:val="0"/>
                                  <w:marRight w:val="0"/>
                                  <w:marTop w:val="0"/>
                                  <w:marBottom w:val="150"/>
                                  <w:divBdr>
                                    <w:top w:val="none" w:sz="0" w:space="0" w:color="auto"/>
                                    <w:left w:val="none" w:sz="0" w:space="0" w:color="auto"/>
                                    <w:bottom w:val="single" w:sz="6" w:space="8" w:color="666666"/>
                                    <w:right w:val="none" w:sz="0" w:space="0" w:color="auto"/>
                                  </w:divBdr>
                                  <w:divsChild>
                                    <w:div w:id="431626320">
                                      <w:marLeft w:val="0"/>
                                      <w:marRight w:val="0"/>
                                      <w:marTop w:val="0"/>
                                      <w:marBottom w:val="0"/>
                                      <w:divBdr>
                                        <w:top w:val="none" w:sz="0" w:space="0" w:color="auto"/>
                                        <w:left w:val="none" w:sz="0" w:space="0" w:color="auto"/>
                                        <w:bottom w:val="none" w:sz="0" w:space="0" w:color="auto"/>
                                        <w:right w:val="none" w:sz="0" w:space="0" w:color="auto"/>
                                      </w:divBdr>
                                      <w:divsChild>
                                        <w:div w:id="1195656319">
                                          <w:marLeft w:val="0"/>
                                          <w:marRight w:val="0"/>
                                          <w:marTop w:val="0"/>
                                          <w:marBottom w:val="0"/>
                                          <w:divBdr>
                                            <w:top w:val="none" w:sz="0" w:space="0" w:color="auto"/>
                                            <w:left w:val="none" w:sz="0" w:space="0" w:color="auto"/>
                                            <w:bottom w:val="none" w:sz="0" w:space="0" w:color="auto"/>
                                            <w:right w:val="none" w:sz="0" w:space="0" w:color="auto"/>
                                          </w:divBdr>
                                        </w:div>
                                        <w:div w:id="141061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innobis.d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irius.clarity-lab.org/downloads/" TargetMode="External"/><Relationship Id="rId1" Type="http://schemas.openxmlformats.org/officeDocument/2006/relationships/hyperlink" Target="https://www.clinc.com/personal-finance.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6BBB8E-5090-4BB6-9BF3-49E5F5EC1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1687</Words>
  <Characters>10631</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Praxisphasenbericht</vt:lpstr>
    </vt:vector>
  </TitlesOfParts>
  <Company>Innobis AG</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Praxisphasenbericht</dc:title>
  <dc:subject/>
  <dc:creator>Friederike Geissler</dc:creator>
  <cp:keywords/>
  <dc:description/>
  <cp:lastModifiedBy>Friederike Geissler</cp:lastModifiedBy>
  <cp:revision>10</cp:revision>
  <dcterms:created xsi:type="dcterms:W3CDTF">2017-12-14T16:18:00Z</dcterms:created>
  <dcterms:modified xsi:type="dcterms:W3CDTF">2017-12-17T07:12:00Z</dcterms:modified>
</cp:coreProperties>
</file>