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 xml:space="preserve">Innerhalb der nächsten 2 Wochen sollen Bedienkonzepte von Sprachgesteuerten Apps erforscht werden. Das Ziel ist es ein Bedienkonzept für die Website 10.150.50.21/irj/portal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In HTML5 ist es möglich, die Spracheingabe als Formularform zu aktivieren. Das heißt aber nicht, dass auch Sprachassistenten dazu eingebunden werden können. Tastenkombi für Aktivierung ist ctrl shift .</w:t>
      </w:r>
      <w:r w:rsidR="00237E6E">
        <w:t xml:space="preserve"> </w:t>
      </w:r>
    </w:p>
    <w:p w14:paraId="64A76F32" w14:textId="77777777" w:rsidR="00237E6E" w:rsidRDefault="00237E6E" w:rsidP="00237E6E">
      <w:pPr>
        <w:pStyle w:val="Listenabsatz"/>
        <w:numPr>
          <w:ilvl w:val="0"/>
          <w:numId w:val="1"/>
        </w:numPr>
      </w:pPr>
      <w:r>
        <w:t>Nicht alle Feldtypen unterstützen Spracherkennung. Email, url und date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165941">
      <w:hyperlink r:id="rId8" w:history="1">
        <w:r w:rsidR="00235C63" w:rsidRPr="00BA540F">
          <w:rPr>
            <w:rStyle w:val="Hyperlink"/>
          </w:rPr>
          <w:t>http://blog.teamtreehouse.com/accepting-speech-input-html5-forms</w:t>
        </w:r>
      </w:hyperlink>
    </w:p>
    <w:p w14:paraId="006E9F51" w14:textId="77777777" w:rsidR="00235C63" w:rsidRDefault="00165941">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48B3BBA7" w:rsidR="004F3942" w:rsidRDefault="00235C63">
      <w:r>
        <w:t>Bei der Entwicklung einer App ist es möglich auf Standardapps des verwendeten Gerätes zurückzugreifen, so etwa Cortana (ab Windows 8), Siri (MacOS),</w:t>
      </w:r>
      <w:r w:rsidR="00E727AA">
        <w:t xml:space="preserve"> Google Now (Google),</w:t>
      </w:r>
      <w:r>
        <w:t xml:space="preserve"> Alexa (Amazon), Lucida (Open Source) bzw. die internen Mikrofon(e) und Lautsprecher zu nutzen.</w:t>
      </w:r>
      <w:r w:rsidR="004F3942">
        <w:t xml:space="preserve"> Dazu existieren meist sogenannte „Skills“ die das Entwickeln fördern.</w:t>
      </w:r>
    </w:p>
    <w:p w14:paraId="3232E2EA" w14:textId="53D5C0A4" w:rsidR="00D548C1" w:rsidRDefault="00D548C1">
      <w:r>
        <w:t>Zu Alexa und Cortana lässt sich eine Verbindung über das Microsoft Botframework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32848421" w:rsidR="00D548C1" w:rsidRDefault="00D548C1"/>
    <w:p w14:paraId="20CDA9A7" w14:textId="37C71E27" w:rsidR="00C8506A" w:rsidRDefault="00C8506A">
      <w:r>
        <w:t>Siri ist etwas intelligenter als Cortana, verfügt jedoch über keine Erinnerungsfunktion und muss über den Homebutton aktiviert weerden. Zudem spielt Siri Musik besser ab als Cortana. Cortana kann hingegen die Stimme des Benutzers aus anderen Stimmen im Hintergrund herausfiltern und erkennen.</w:t>
      </w:r>
      <w:bookmarkStart w:id="0" w:name="_GoBack"/>
      <w:bookmarkEnd w:id="0"/>
    </w:p>
    <w:p w14:paraId="3CEEDC41" w14:textId="77777777" w:rsidR="00C8506A" w:rsidRDefault="00C8506A"/>
    <w:p w14:paraId="65B4B3FC" w14:textId="5856453B" w:rsidR="004F3942" w:rsidRDefault="004F3942">
      <w:r>
        <w:t xml:space="preserve">Momentan ist Android das am weitesten verbreitete Betriebssystem auf dem Handymarkt. Das sieht man an der nachfolgenden Grafik von </w:t>
      </w:r>
      <w:hyperlink r:id="rId11" w:history="1">
        <w:r w:rsidRPr="004F3942">
          <w:rPr>
            <w:rStyle w:val="Hyperlink"/>
          </w:rPr>
          <w:t>Statista</w:t>
        </w:r>
      </w:hyperlink>
      <w:r>
        <w:t xml:space="preserve">, die die Verkaufszahlen von Handys von 2009 bis 2017 grafisch darstellt. IOS ist aktuell mit einem knappen Fünftel in den Weltmarktverkäufen </w:t>
      </w:r>
      <w:commentRangeStart w:id="1"/>
      <w:r>
        <w:t>vertreten</w:t>
      </w:r>
      <w:commentRangeEnd w:id="1"/>
      <w:r w:rsidR="00E727AA">
        <w:rPr>
          <w:rStyle w:val="Kommentarzeichen"/>
        </w:rPr>
        <w:commentReference w:id="1"/>
      </w:r>
      <w:r>
        <w:t xml:space="preserve">. Da IOS und Android unterschiedliche Entwicklungssprachen und –konzepte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43B01748" w14:textId="35C10398" w:rsidR="00D548C1" w:rsidRDefault="00D548C1" w:rsidP="00D90BA0">
      <w:pPr>
        <w:pStyle w:val="berschrift2"/>
        <w:rPr>
          <w:b/>
        </w:rPr>
      </w:pPr>
    </w:p>
    <w:p w14:paraId="01B2A663" w14:textId="4DB569FE" w:rsidR="008A43B8" w:rsidRPr="00D90BA0" w:rsidRDefault="008A43B8" w:rsidP="00D90BA0">
      <w:pPr>
        <w:pStyle w:val="berschrift2"/>
        <w:rPr>
          <w:b/>
        </w:rPr>
      </w:pPr>
      <w:r w:rsidRPr="00D90BA0">
        <w:rPr>
          <w:b/>
        </w:rPr>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Xamarin Plugin und C#-Kenntnissen für beide Betriebssysteme zugleich zu entwickeln. </w:t>
      </w:r>
    </w:p>
    <w:p w14:paraId="207482A3" w14:textId="77777777" w:rsidR="008A43B8" w:rsidRDefault="008A43B8">
      <w:r>
        <w:t>-Microsoft Azure Account benötigt</w:t>
      </w:r>
    </w:p>
    <w:p w14:paraId="30C47764" w14:textId="77777777" w:rsidR="008A43B8" w:rsidRDefault="008A43B8">
      <w:r>
        <w:t>- Testen der App mit Xamarin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„move to unicorn</w:t>
      </w:r>
      <w:r>
        <w:t>“ und Richtungsorientierte z.B. „mo</w:t>
      </w:r>
      <w:r w:rsidR="00E40F05">
        <w:t xml:space="preserve">ve 4 lines down, left 8 words“ </w:t>
      </w:r>
      <w:r>
        <w:t>unterschieden. Außerdem gibt es eine Unterscheidung zwischen mul</w:t>
      </w:r>
      <w:r w:rsidR="00E40F05">
        <w:t>t</w:t>
      </w:r>
      <w:r>
        <w:t>imodalen Systemen und handfreien Systemen.</w:t>
      </w:r>
    </w:p>
    <w:p w14:paraId="2BEC46B8" w14:textId="77777777" w:rsidR="00894141" w:rsidRDefault="00894141">
      <w:r>
        <w:t>Bei den multimodalen Systemen kann der User zwischendurch den Cursor auch mit der Maus oder Tastatur führen. Handfreie Systeme lassen dagegen keine konventionellen Mittel der Steuerung zu, zum Beispiel weil der Benutzer blind ist oder aus anderen Gründen keine Tasten oder Touchs ausführen kann wie zum Beispiel beim Autofahren.</w:t>
      </w:r>
    </w:p>
    <w:p w14:paraId="2261C687" w14:textId="77777777" w:rsidR="00AB3600" w:rsidRDefault="00AB3600">
      <w:r>
        <w:t xml:space="preserve">Die Sprachintelligenz erkennt in beiden </w:t>
      </w:r>
      <w:commentRangeStart w:id="2"/>
      <w:r>
        <w:t xml:space="preserve">Fällen Kommandos </w:t>
      </w:r>
      <w:commentRangeEnd w:id="2"/>
      <w:r w:rsidR="008D55FA">
        <w:rPr>
          <w:rStyle w:val="Kommentarzeichen"/>
        </w:rPr>
        <w:commentReference w:id="2"/>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52FE32B2" w:rsidR="00AB3600" w:rsidRDefault="00AB3600" w:rsidP="00AB3600">
      <w:pPr>
        <w:pStyle w:val="Beschriftung"/>
      </w:pPr>
      <w:r>
        <w:t xml:space="preserve">Abbildung </w:t>
      </w:r>
      <w:fldSimple w:instr=" SEQ Abbildung \* ARABIC ">
        <w:r w:rsidR="0008461B">
          <w:rPr>
            <w:noProof/>
          </w:rPr>
          <w:t>1</w:t>
        </w:r>
      </w:fldSimple>
      <w:r>
        <w:t xml:space="preserve"> Sprachbasierte Kommandos von TkTalk version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Grid-System. Im Gridsystem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3"/>
      <w:r>
        <w:t xml:space="preserve">Nummerntastenfeld </w:t>
      </w:r>
      <w:commentRangeEnd w:id="3"/>
      <w:r w:rsidR="005E5C20">
        <w:rPr>
          <w:rStyle w:val="Kommentarzeichen"/>
        </w:rPr>
        <w:commentReference w:id="3"/>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41762B22" w:rsidR="00FA22F7" w:rsidRDefault="005E5C20" w:rsidP="005E5C20">
      <w:pPr>
        <w:pStyle w:val="Beschriftung"/>
      </w:pPr>
      <w:r>
        <w:t xml:space="preserve">Abbildung </w:t>
      </w:r>
      <w:fldSimple w:instr=" SEQ Abbildung \* ARABIC ">
        <w:r w:rsidR="0008461B">
          <w:rPr>
            <w:noProof/>
          </w:rPr>
          <w:t>2</w:t>
        </w:r>
      </w:fldSimple>
      <w:r>
        <w:t xml:space="preserve"> Auswahl an IC2D Funktionstasten</w:t>
      </w:r>
    </w:p>
    <w:p w14:paraId="50CED6FA" w14:textId="77777777" w:rsidR="005E5C20" w:rsidRDefault="005E5C20" w:rsidP="005E5C20">
      <w:r>
        <w:t>*o= information welches Objekt der Palette gerade ausgewählt ist (e.g. sh</w:t>
      </w:r>
      <w:r w:rsidRPr="005E5C20">
        <w:t>ape square, positions 1, 3, 9, and 7").</w:t>
      </w:r>
    </w:p>
    <w:p w14:paraId="2A1A18C7" w14:textId="77777777" w:rsidR="00D90BA0" w:rsidRDefault="00D90BA0" w:rsidP="005E5C20">
      <w:r>
        <w:t>W= where am I key sagt wo der cursor gerade ist (und was dort bereits steht)</w:t>
      </w:r>
    </w:p>
    <w:p w14:paraId="4635499B" w14:textId="77777777" w:rsidR="00D156AC" w:rsidRDefault="00D156AC" w:rsidP="005E5C20">
      <w:r>
        <w:t>Cortana Skills</w:t>
      </w:r>
    </w:p>
    <w:p w14:paraId="0555ABCF" w14:textId="73A34A52" w:rsidR="00D156AC" w:rsidRDefault="00462869" w:rsidP="005E5C20">
      <w:r>
        <w:t>Tbd</w:t>
      </w:r>
    </w:p>
    <w:p w14:paraId="49D2B7F7" w14:textId="5B838626" w:rsidR="00462869" w:rsidRDefault="00462869" w:rsidP="0080660E">
      <w:pPr>
        <w:pStyle w:val="berschrift2"/>
      </w:pPr>
      <w:r>
        <w:t>Azure</w:t>
      </w:r>
    </w:p>
    <w:p w14:paraId="5FBE59A3" w14:textId="3CCB3E33" w:rsidR="00462869" w:rsidRDefault="00462869" w:rsidP="005E5C20">
      <w:r>
        <w:t xml:space="preserve">Azure ist ein Cloud-dienst der </w:t>
      </w:r>
      <w:commentRangeStart w:id="4"/>
      <w:r>
        <w:t xml:space="preserve">plattformübergreifende Entwicklung </w:t>
      </w:r>
      <w:commentRangeEnd w:id="4"/>
      <w:r>
        <w:rPr>
          <w:rStyle w:val="Kommentarzeichen"/>
        </w:rPr>
        <w:commentReference w:id="4"/>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61CF5436" w:rsidR="00BC3EA4" w:rsidRDefault="00BC3EA4" w:rsidP="00BC3EA4">
      <w:pPr>
        <w:pStyle w:val="Beschriftung"/>
      </w:pPr>
      <w:r>
        <w:t xml:space="preserve">Abbildung </w:t>
      </w:r>
      <w:fldSimple w:instr=" SEQ Abbildung \* ARABIC ">
        <w:r w:rsidR="0008461B">
          <w:rPr>
            <w:noProof/>
          </w:rPr>
          <w:t>3</w:t>
        </w:r>
      </w:fldSimple>
      <w:r>
        <w:t>: App Service Plan</w:t>
      </w:r>
    </w:p>
    <w:p w14:paraId="50092DD2" w14:textId="77777777" w:rsidR="00BC3EA4" w:rsidRDefault="00BC3EA4" w:rsidP="00BC3EA4">
      <w:r>
        <w:lastRenderedPageBreak/>
        <w:t>+Scale up/down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LUIS Bots in Azure</w:t>
      </w:r>
    </w:p>
    <w:p w14:paraId="0757CA8E" w14:textId="3D5C016D" w:rsidR="008121B0" w:rsidRDefault="008121B0" w:rsidP="00BC3EA4">
      <w:r>
        <w:t xml:space="preserve">Azure kann ebenfalls Bots verwalten. </w:t>
      </w:r>
      <w:commentRangeStart w:id="5"/>
      <w:r>
        <w:t>Kosten unbekannt</w:t>
      </w:r>
      <w:commentRangeEnd w:id="5"/>
      <w:r w:rsidR="001C1334">
        <w:rPr>
          <w:rStyle w:val="Kommentarzeichen"/>
        </w:rPr>
        <w:commentReference w:id="5"/>
      </w:r>
      <w:r>
        <w:t>. Es gibt dort ei</w:t>
      </w:r>
      <w:r w:rsidR="00BF705C">
        <w:t>n</w:t>
      </w:r>
      <w:r>
        <w:t xml:space="preserve"> Template zur Einbindung von LUIS. (Spracherkennungsapi) . Nach einem nutzungsbasiertem Abonnement von Azure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Botframework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r>
        <w:t>Der Bot lässt sich online, über Dritte oder in Kooperation mit einer eigenen VisualStudio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Es gibt mindestens 3 Elemente, die zum Erstellen einer LUIS-Anwendung in Azure notwendig sind. Dazu geh</w:t>
      </w:r>
      <w:r w:rsidR="00BF705C">
        <w:t>ört mindestens 1 Cognitive Service-Key (ein zweiter ist für eine weitere Region/Sprache gedacht)</w:t>
      </w:r>
      <w:r>
        <w:t xml:space="preserve"> ein</w:t>
      </w:r>
      <w:r w:rsidR="00BF705C">
        <w:t xml:space="preserve"> App Service (der Bot,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165941"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Intelligence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0690FF1C" w:rsidR="000D5731" w:rsidRDefault="000D5731" w:rsidP="000D5731">
      <w:pPr>
        <w:pStyle w:val="Beschriftung"/>
      </w:pPr>
      <w:r>
        <w:t xml:space="preserve">Abbildung </w:t>
      </w:r>
      <w:fldSimple w:instr=" SEQ Abbildung \* ARABIC ">
        <w:r w:rsidR="0008461B">
          <w:rPr>
            <w:noProof/>
          </w:rPr>
          <w:t>4</w:t>
        </w:r>
      </w:fldSimple>
      <w:r>
        <w:t>: Probleme mit kostenlosen Instanzen</w:t>
      </w:r>
    </w:p>
    <w:p w14:paraId="5AC04074" w14:textId="461A7185" w:rsidR="00FB07EC" w:rsidRDefault="00FB07EC" w:rsidP="007D622E">
      <w:pPr>
        <w:pStyle w:val="berschrift2"/>
        <w:rPr>
          <w:rFonts w:ascii="segoe-ui_normal" w:hAnsi="segoe-ui_normal" w:cs="Arial"/>
          <w:color w:val="222222"/>
          <w:lang w:val="en-US"/>
        </w:rPr>
      </w:pPr>
      <w:r>
        <w:rPr>
          <w:noProof/>
          <w:lang w:eastAsia="de-DE"/>
        </w:rPr>
        <w:lastRenderedPageBreak/>
        <w:drawing>
          <wp:inline distT="0" distB="0" distL="0" distR="0" wp14:anchorId="4A21A844" wp14:editId="0841244E">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28C86C88" w:rsidR="00FB07EC" w:rsidRPr="00FB07EC" w:rsidRDefault="00FB07EC" w:rsidP="00FB07EC">
      <w:pPr>
        <w:rPr>
          <w:lang w:val="en-US"/>
        </w:rPr>
      </w:pPr>
      <w:r>
        <w:rPr>
          <w:lang w:val="en-US"/>
        </w:rPr>
        <w:t>Wie man hier sieht, gibts auch auf azure probleme.</w:t>
      </w:r>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.PublishSettings</w:t>
      </w:r>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(.sln)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r>
        <w:rPr>
          <w:rStyle w:val="Fett"/>
          <w:rFonts w:cs="Arial"/>
          <w:color w:val="222222"/>
          <w:lang w:val="en-US"/>
        </w:rPr>
        <w:t>PostDeployScripts</w:t>
      </w:r>
      <w:r>
        <w:rPr>
          <w:rFonts w:ascii="segoe-ui_normal" w:hAnsi="segoe-ui_normal" w:cs="Arial"/>
          <w:color w:val="222222"/>
          <w:lang w:val="en-US"/>
        </w:rPr>
        <w:t xml:space="preserve"> folder, select the file that ends in </w:t>
      </w:r>
      <w:r>
        <w:rPr>
          <w:rStyle w:val="HTMLCode"/>
          <w:rFonts w:eastAsiaTheme="majorEastAsia"/>
          <w:color w:val="222222"/>
          <w:lang w:val="en-US"/>
        </w:rPr>
        <w:t>.PublishSettings</w:t>
      </w:r>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r>
        <w:t>Azure ist ein sehr umfangreicher Serviceanbieter, es gibt dort eine Vielzahl von Arten die Syncronisation mit Visual Studio zu ermöglichen. Ein Weg ist sicherlich, ein lokales Git-Verzeichnis als Bereitstellungsquelle zu setzen. Verwirrend ist dabei das mir den Tools von Azure meist etwas neues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r>
        <w:t>VisualStudi</w:t>
      </w:r>
      <w:r w:rsidR="001C1334">
        <w:t>o</w:t>
      </w:r>
      <w:r>
        <w:t>Online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Imagine zur Verfügung steht.</w:t>
      </w:r>
    </w:p>
    <w:p w14:paraId="172A9F7C" w14:textId="20471DBC" w:rsidR="005C6012" w:rsidRDefault="005C6012" w:rsidP="00BC3EA4">
      <w:r>
        <w:t>Troubleshooting</w:t>
      </w:r>
    </w:p>
    <w:p w14:paraId="634C8BB0" w14:textId="6B647D7F" w:rsidR="005C6012" w:rsidRDefault="005C6012" w:rsidP="00BC3EA4">
      <w:r>
        <w:t>Fehlermeldung „InitializeComponent()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1BD4F4DB" w:rsidR="0080660E" w:rsidRDefault="0080660E" w:rsidP="0080660E">
      <w:pPr>
        <w:pStyle w:val="Beschriftung"/>
      </w:pPr>
      <w:r>
        <w:t xml:space="preserve">Abbildung </w:t>
      </w:r>
      <w:fldSimple w:instr=" SEQ Abbildung \* ARABIC ">
        <w:r w:rsidR="0008461B">
          <w:rPr>
            <w:noProof/>
          </w:rPr>
          <w:t>5</w:t>
        </w:r>
      </w:fldSimple>
      <w:r>
        <w:t>: hello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369995A5" w:rsidR="00F75305" w:rsidRDefault="00F75305" w:rsidP="00F75305">
      <w:pPr>
        <w:pStyle w:val="Beschriftung"/>
      </w:pPr>
      <w:r>
        <w:t xml:space="preserve">Abbildung </w:t>
      </w:r>
      <w:fldSimple w:instr=" SEQ Abbildung \* ARABIC ">
        <w:r w:rsidR="0008461B">
          <w:rPr>
            <w:noProof/>
          </w:rPr>
          <w:t>6</w:t>
        </w:r>
      </w:fldSimple>
      <w:r>
        <w:t>: veralteter Komponentencache</w:t>
      </w:r>
    </w:p>
    <w:p w14:paraId="0E1B638B" w14:textId="34D017B0" w:rsidR="00F75305" w:rsidRDefault="00F75305" w:rsidP="0080660E">
      <w:r>
        <w:t>Lösung: Den Cache-Ordner im AppData-Ordner löschen wie folgt:</w:t>
      </w:r>
    </w:p>
    <w:p w14:paraId="2E2999E0" w14:textId="6A54E56C" w:rsidR="00F75305" w:rsidRDefault="00165941" w:rsidP="0080660E">
      <w:hyperlink r:id="rId28" w:history="1">
        <w:r w:rsidR="00F75305" w:rsidRPr="0080317E">
          <w:rPr>
            <w:rStyle w:val="Hyperlink"/>
          </w:rPr>
          <w:t>http://withmartin.net/how-visual-studios-component-model-cache-can-be-a-pain/</w:t>
        </w:r>
      </w:hyperlink>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5"/>
        <w:gridCol w:w="346"/>
        <w:gridCol w:w="5768"/>
        <w:gridCol w:w="931"/>
        <w:gridCol w:w="345"/>
        <w:gridCol w:w="334"/>
        <w:gridCol w:w="803"/>
      </w:tblGrid>
      <w:tr w:rsidR="000D7666" w:rsidRPr="000D7666" w14:paraId="05C721C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0CE00E3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Schweregrad</w:t>
            </w:r>
          </w:p>
        </w:tc>
        <w:tc>
          <w:tcPr>
            <w:tcW w:w="0" w:type="auto"/>
            <w:tcBorders>
              <w:top w:val="single" w:sz="4" w:space="0" w:color="7F7F7F"/>
              <w:left w:val="single" w:sz="4" w:space="0" w:color="7F7F7F"/>
              <w:bottom w:val="single" w:sz="4" w:space="0" w:color="7F7F7F"/>
              <w:right w:val="single" w:sz="4" w:space="0" w:color="7F7F7F"/>
            </w:tcBorders>
            <w:vAlign w:val="center"/>
          </w:tcPr>
          <w:p w14:paraId="0A8D16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Code</w:t>
            </w:r>
          </w:p>
        </w:tc>
        <w:tc>
          <w:tcPr>
            <w:tcW w:w="0" w:type="auto"/>
            <w:tcBorders>
              <w:top w:val="single" w:sz="4" w:space="0" w:color="7F7F7F"/>
              <w:left w:val="single" w:sz="4" w:space="0" w:color="7F7F7F"/>
              <w:bottom w:val="single" w:sz="4" w:space="0" w:color="7F7F7F"/>
              <w:right w:val="single" w:sz="4" w:space="0" w:color="7F7F7F"/>
            </w:tcBorders>
            <w:vAlign w:val="center"/>
          </w:tcPr>
          <w:p w14:paraId="61A1A537"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Beschreibung</w:t>
            </w:r>
          </w:p>
        </w:tc>
        <w:tc>
          <w:tcPr>
            <w:tcW w:w="0" w:type="auto"/>
            <w:tcBorders>
              <w:top w:val="single" w:sz="4" w:space="0" w:color="7F7F7F"/>
              <w:left w:val="single" w:sz="4" w:space="0" w:color="7F7F7F"/>
              <w:bottom w:val="single" w:sz="4" w:space="0" w:color="7F7F7F"/>
              <w:right w:val="single" w:sz="4" w:space="0" w:color="7F7F7F"/>
            </w:tcBorders>
            <w:vAlign w:val="center"/>
          </w:tcPr>
          <w:p w14:paraId="114C1E7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Projekt</w:t>
            </w:r>
          </w:p>
        </w:tc>
        <w:tc>
          <w:tcPr>
            <w:tcW w:w="0" w:type="auto"/>
            <w:tcBorders>
              <w:top w:val="single" w:sz="4" w:space="0" w:color="7F7F7F"/>
              <w:left w:val="single" w:sz="4" w:space="0" w:color="7F7F7F"/>
              <w:bottom w:val="single" w:sz="4" w:space="0" w:color="7F7F7F"/>
              <w:right w:val="single" w:sz="4" w:space="0" w:color="7F7F7F"/>
            </w:tcBorders>
            <w:vAlign w:val="center"/>
          </w:tcPr>
          <w:p w14:paraId="3039EC96"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Datei</w:t>
            </w:r>
          </w:p>
        </w:tc>
        <w:tc>
          <w:tcPr>
            <w:tcW w:w="0" w:type="auto"/>
            <w:tcBorders>
              <w:top w:val="single" w:sz="4" w:space="0" w:color="7F7F7F"/>
              <w:left w:val="single" w:sz="4" w:space="0" w:color="7F7F7F"/>
              <w:bottom w:val="single" w:sz="4" w:space="0" w:color="7F7F7F"/>
              <w:right w:val="single" w:sz="4" w:space="0" w:color="7F7F7F"/>
            </w:tcBorders>
            <w:vAlign w:val="center"/>
          </w:tcPr>
          <w:p w14:paraId="39360E29"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Zeile</w:t>
            </w:r>
          </w:p>
        </w:tc>
        <w:tc>
          <w:tcPr>
            <w:tcW w:w="0" w:type="auto"/>
            <w:tcBorders>
              <w:top w:val="single" w:sz="4" w:space="0" w:color="7F7F7F"/>
              <w:left w:val="single" w:sz="4" w:space="0" w:color="7F7F7F"/>
              <w:bottom w:val="single" w:sz="4" w:space="0" w:color="7F7F7F"/>
              <w:right w:val="single" w:sz="4" w:space="0" w:color="7F7F7F"/>
            </w:tcBorders>
            <w:vAlign w:val="center"/>
          </w:tcPr>
          <w:p w14:paraId="69CA024D"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Unterdrückungszustand</w:t>
            </w:r>
          </w:p>
        </w:tc>
      </w:tr>
      <w:tr w:rsidR="000D7666" w:rsidRPr="000D7666" w14:paraId="0144B34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4367DF6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w:t>
            </w:r>
          </w:p>
        </w:tc>
        <w:tc>
          <w:tcPr>
            <w:tcW w:w="0" w:type="auto"/>
            <w:tcBorders>
              <w:top w:val="single" w:sz="4" w:space="0" w:color="7F7F7F"/>
              <w:left w:val="single" w:sz="4" w:space="0" w:color="7F7F7F"/>
              <w:bottom w:val="single" w:sz="4" w:space="0" w:color="7F7F7F"/>
              <w:right w:val="single" w:sz="4" w:space="0" w:color="7F7F7F"/>
            </w:tcBorders>
            <w:vAlign w:val="center"/>
          </w:tcPr>
          <w:p w14:paraId="02F17165"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0397EB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 beim Kopieren der Datei "obj\Release\Package\PackageTmp\obj\Release\Package\PackageTmp\obj\Release\Package\PackageTmp\obj\Release\Package\PackageTmp\obj\Debug\TemporaryGeneratedFile_036C0B5B-1481-4323-8D20-8F5ADCB23D92.cs" nach "obj\Release\Package\PackageTmp\obj\Release\Package\PackageTmp\obj\Release\Package\PackageTmp\obj\Release\Package\PackageTmp\obj\Release\Package\PackageTmp\obj\Debug\TemporaryGeneratedFile_036C0B5B-1481-4323-8D20-8F5ADCB23D92.cs". Der angegebene Pfad und/oder Dateiname ist zu lang. Der vollständig qualifizierte Dateiname muss kürzer als 260 Zeichen und der Pfadname kürzer als 248 Zeichen sein.</w:t>
            </w:r>
          </w:p>
        </w:tc>
        <w:tc>
          <w:tcPr>
            <w:tcW w:w="0" w:type="auto"/>
            <w:tcBorders>
              <w:top w:val="single" w:sz="4" w:space="0" w:color="7F7F7F"/>
              <w:left w:val="single" w:sz="4" w:space="0" w:color="7F7F7F"/>
              <w:bottom w:val="single" w:sz="4" w:space="0" w:color="7F7F7F"/>
              <w:right w:val="single" w:sz="4" w:space="0" w:color="7F7F7F"/>
            </w:tcBorders>
            <w:vAlign w:val="center"/>
          </w:tcPr>
          <w:p w14:paraId="762EEC1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Microsoft.Bot.Sample.LuisBot</w:t>
            </w:r>
          </w:p>
        </w:tc>
        <w:tc>
          <w:tcPr>
            <w:tcW w:w="0" w:type="auto"/>
            <w:tcBorders>
              <w:top w:val="single" w:sz="4" w:space="0" w:color="7F7F7F"/>
              <w:left w:val="single" w:sz="4" w:space="0" w:color="7F7F7F"/>
              <w:bottom w:val="single" w:sz="4" w:space="0" w:color="7F7F7F"/>
              <w:right w:val="single" w:sz="4" w:space="0" w:color="7F7F7F"/>
            </w:tcBorders>
            <w:vAlign w:val="center"/>
          </w:tcPr>
          <w:p w14:paraId="01233F9B"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404BD62E"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0</w:t>
            </w:r>
          </w:p>
        </w:tc>
        <w:tc>
          <w:tcPr>
            <w:tcW w:w="0" w:type="auto"/>
            <w:tcBorders>
              <w:top w:val="single" w:sz="4" w:space="0" w:color="7F7F7F"/>
              <w:left w:val="single" w:sz="4" w:space="0" w:color="7F7F7F"/>
              <w:bottom w:val="single" w:sz="4" w:space="0" w:color="7F7F7F"/>
              <w:right w:val="single" w:sz="4" w:space="0" w:color="7F7F7F"/>
            </w:tcBorders>
            <w:vAlign w:val="center"/>
          </w:tcPr>
          <w:p w14:paraId="38647762"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r>
    </w:tbl>
    <w:p w14:paraId="1EA5EF5B" w14:textId="77777777" w:rsidR="000D7666" w:rsidRDefault="000D7666" w:rsidP="0080660E">
      <w:r>
        <w:t xml:space="preserve">Problem: Dateiname/Pfad zu lang: </w:t>
      </w:r>
    </w:p>
    <w:p w14:paraId="04889AE1" w14:textId="187157B2" w:rsidR="00F75305" w:rsidRDefault="000D7666" w:rsidP="0080660E">
      <w:r>
        <w:t>Lösung: Jedes Mal, wenn Veröffentlichen geklickt wird, wird ein neuer Unterordner erstellt. Das führt zu langen Dateinamen. Der Workaround ist es die erste Ebene der Unterverzweigungen von Zeit zu Zeit manuell aufzurufen und den Inhalt zu löschen.</w:t>
      </w:r>
    </w:p>
    <w:p w14:paraId="61E6C3B6" w14:textId="569430A7" w:rsidR="0080660E" w:rsidRDefault="0080660E" w:rsidP="0080660E">
      <w:r>
        <w:t>Die Gestaltungssprache XAML erinnert sehr an XML.</w:t>
      </w:r>
      <w:r w:rsidR="00FB42CB">
        <w:t xml:space="preserve"> Der Default ist das GridLayout, bei dem die einzelnen Elemente in Reihen und Spalten angeordnet werden. Mithilfe der Klasse Rectangle lässt sich zudem der Hintergrund in farblich unterschiedliche Bereiche einteilen. Canvas.ZIndex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227F8860" w:rsidR="00FB42CB" w:rsidRDefault="00442DCA" w:rsidP="00442DCA">
      <w:pPr>
        <w:pStyle w:val="Beschriftung"/>
      </w:pPr>
      <w:r>
        <w:t xml:space="preserve">Abbildung </w:t>
      </w:r>
      <w:fldSimple w:instr=" SEQ Abbildung \* ARABIC ">
        <w:r w:rsidR="0008461B">
          <w:rPr>
            <w:noProof/>
          </w:rPr>
          <w:t>7</w:t>
        </w:r>
      </w:fldSimple>
      <w:r>
        <w:t>: Hintergrundgestaltung in XAML</w:t>
      </w:r>
    </w:p>
    <w:p w14:paraId="5FAE21F5" w14:textId="3F34CD83" w:rsidR="00CE43BB" w:rsidRDefault="00CE43BB" w:rsidP="00CE43BB">
      <w:r>
        <w:t>Problem: Veröffentlichung des Bots auf Azure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 xml:space="preserve">Lösungsansatz: Die Veröffentlichungswebsite rufen, die im Fehlercode angezeigt wird (scm…).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tput":"true","aspnet:PortableCompilationOutputSnapshotType":"Microsoft.Web.Compilation.Snapshots.SnapshotHelper, Microsoft.Web.Compilation.Snapshots,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Anschließend feststellen, dass das nicht hilfreich ist und in Azure Git bzw. FtP-Passwort für den App-Service hinterhlegen</w:t>
      </w:r>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6"/>
      <w:r>
        <w:rPr>
          <w:rFonts w:ascii="Segoe UI" w:hAnsi="Segoe UI" w:cs="Segoe UI"/>
          <w:color w:val="222222"/>
          <w:lang w:val="en-US"/>
        </w:rPr>
        <w:t>Microsoft-LUIS</w:t>
      </w:r>
      <w:commentRangeEnd w:id="6"/>
      <w:r w:rsidR="00811642">
        <w:rPr>
          <w:rStyle w:val="Kommentarzeichen"/>
        </w:rPr>
        <w:commentReference w:id="6"/>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r>
        <w:rPr>
          <w:rFonts w:ascii="Segoe UI" w:hAnsi="Segoe UI" w:cs="Segoe UI"/>
          <w:color w:val="222222"/>
          <w:lang w:val="en-US"/>
        </w:rPr>
        <w:lastRenderedPageBreak/>
        <w:t>Mindestens 1 Testgerät</w:t>
      </w:r>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unterstützt</w:t>
      </w:r>
      <w:r w:rsidR="00442DCA">
        <w:rPr>
          <w:rFonts w:ascii="Segoe UI" w:hAnsi="Segoe UI" w:cs="Segoe UI"/>
          <w:color w:val="222222"/>
          <w:lang w:val="en-US"/>
        </w:rPr>
        <w:t>. Empfohlen wird dazu Win 10 Anniversary Update</w:t>
      </w:r>
      <w:r>
        <w:rPr>
          <w:rFonts w:ascii="Segoe UI" w:hAnsi="Segoe UI" w:cs="Segoe UI"/>
          <w:color w:val="222222"/>
          <w:lang w:val="en-US"/>
        </w:rPr>
        <w:t>.</w:t>
      </w:r>
      <w:r w:rsidR="003C3608">
        <w:rPr>
          <w:rFonts w:ascii="Segoe UI" w:hAnsi="Segoe UI" w:cs="Segoe UI"/>
          <w:color w:val="222222"/>
          <w:lang w:val="en-US"/>
        </w:rPr>
        <w:t xml:space="preserve"> Das Testgerät muss mit dem gleichen MSA-Account angemeldet sein mit dem die App programmiert wurde.</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r>
        <w:rPr>
          <w:rFonts w:ascii="Segoe UI" w:hAnsi="Segoe UI" w:cs="Segoe UI"/>
          <w:color w:val="222222"/>
          <w:lang w:val="en-US"/>
        </w:rPr>
        <w:t xml:space="preserve">Bei Android: </w:t>
      </w:r>
      <w:commentRangeStart w:id="7"/>
      <w:r>
        <w:rPr>
          <w:rFonts w:ascii="Segoe UI" w:hAnsi="Segoe UI" w:cs="Segoe UI"/>
          <w:color w:val="222222"/>
          <w:lang w:val="en-US"/>
        </w:rPr>
        <w:t>Android 4.4</w:t>
      </w:r>
      <w:commentRangeEnd w:id="7"/>
      <w:r>
        <w:rPr>
          <w:rStyle w:val="Kommentarzeichen"/>
        </w:rPr>
        <w:commentReference w:id="7"/>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r>
        <w:rPr>
          <w:rFonts w:ascii="Segoe UI" w:hAnsi="Segoe UI" w:cs="Segoe UI"/>
          <w:color w:val="222222"/>
          <w:lang w:val="en-US"/>
        </w:rPr>
        <w:t>Bei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AAE53A3" w:rsidR="001A4684" w:rsidRPr="001A4684" w:rsidRDefault="001A4684" w:rsidP="001A4684">
      <w:pPr>
        <w:pStyle w:val="Beschriftung"/>
        <w:rPr>
          <w:rFonts w:cstheme="minorHAnsi"/>
          <w:sz w:val="24"/>
          <w:szCs w:val="24"/>
        </w:rPr>
      </w:pPr>
      <w:r>
        <w:t xml:space="preserve">Abbildung </w:t>
      </w:r>
      <w:fldSimple w:instr=" SEQ Abbildung \* ARABIC ">
        <w:r w:rsidR="0008461B">
          <w:rPr>
            <w:noProof/>
          </w:rPr>
          <w:t>8</w:t>
        </w:r>
      </w:fldSimple>
      <w:r>
        <w:t>:Persönliche Infos die Cortaner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7581BAAE" w:rsidR="005354AE" w:rsidRDefault="005354AE" w:rsidP="005354AE">
      <w:pPr>
        <w:pStyle w:val="Beschriftung"/>
      </w:pPr>
      <w:r>
        <w:t xml:space="preserve">Abbildung </w:t>
      </w:r>
      <w:fldSimple w:instr=" SEQ Abbildung \* ARABIC ">
        <w:r w:rsidR="0008461B">
          <w:rPr>
            <w:noProof/>
          </w:rPr>
          <w:t>9</w:t>
        </w:r>
      </w:fldSimple>
      <w:r>
        <w:t>: saloon app.</w:t>
      </w:r>
    </w:p>
    <w:p w14:paraId="3EFF9B6A" w14:textId="5C595D78" w:rsidR="00BC3EA4" w:rsidRDefault="00BB7083" w:rsidP="00BC3EA4">
      <w:r>
        <w:t xml:space="preserve">Das Botframework stellt verschiedene Klassen zur Verfügung um einen Bot zu erstellen. So gibt es die Dialogs (in denen der Bot immer wieder auf Eingaben des Users wartet mit await um anschließend seine Antwort zu senden mittels eines Activity-Objectes – meist eine message). Zweitens gibt es die </w:t>
      </w:r>
      <w:commentRangeStart w:id="8"/>
      <w:r w:rsidRPr="00BB7083">
        <w:rPr>
          <w:highlight w:val="yellow"/>
        </w:rPr>
        <w:t>FormFlows</w:t>
      </w:r>
      <w:commentRangeEnd w:id="8"/>
      <w:r>
        <w:rPr>
          <w:rStyle w:val="Kommentarzeichen"/>
        </w:rPr>
        <w:commentReference w:id="8"/>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der Bot registriert ist und </w:t>
      </w:r>
      <w:r>
        <w:rPr>
          <w:rStyle w:val="wc-logview-warn"/>
          <w:rFonts w:ascii="Consolas" w:hAnsi="Consolas"/>
          <w:color w:val="F5A623"/>
          <w:sz w:val="18"/>
          <w:szCs w:val="18"/>
          <w:shd w:val="clear" w:color="auto" w:fill="1E1E1E"/>
        </w:rPr>
        <w:t xml:space="preserve">e registered and using a valid MS AppId and Password. </w:t>
      </w:r>
      <w:r>
        <w:t xml:space="preserve">-&gt; eine </w:t>
      </w:r>
      <w:commentRangeStart w:id="9"/>
      <w:r>
        <w:t>MS AppId mit Passwort besitzt</w:t>
      </w:r>
      <w:commentRangeEnd w:id="9"/>
      <w:r>
        <w:rPr>
          <w:rStyle w:val="Kommentarzeichen"/>
        </w:rPr>
        <w:commentReference w:id="9"/>
      </w:r>
      <w:r>
        <w:t xml:space="preserve">. </w:t>
      </w:r>
    </w:p>
    <w:p w14:paraId="457B9004" w14:textId="47E9EAEA" w:rsidR="00E76E0E" w:rsidRDefault="00E76E0E" w:rsidP="00BC3EA4">
      <w:r>
        <w:t>Es gibt darüber hinaus ein Tool, das das Testen erleichtert durch inverse Containerverk</w:t>
      </w:r>
      <w:r w:rsidR="0051508B">
        <w:t>ü</w:t>
      </w:r>
      <w:r>
        <w:t>npfung, namens Autofac</w:t>
      </w:r>
      <w:r>
        <w:rPr>
          <w:rStyle w:val="Funotenzeichen"/>
        </w:rPr>
        <w:footnoteReference w:id="7"/>
      </w:r>
      <w:r>
        <w:t>.</w:t>
      </w:r>
    </w:p>
    <w:p w14:paraId="73E5F191" w14:textId="5A7BA63B" w:rsidR="0008461B" w:rsidRDefault="0008461B" w:rsidP="00BC3EA4"/>
    <w:p w14:paraId="54A4F95A" w14:textId="326DEB0C" w:rsidR="0008461B" w:rsidRDefault="003A04E4" w:rsidP="003A04E4">
      <w:pPr>
        <w:pStyle w:val="berschrift3"/>
      </w:pPr>
      <w:r>
        <w:t>Cortana Skills</w:t>
      </w:r>
    </w:p>
    <w:p w14:paraId="6DBBE75D" w14:textId="0CC4B95D" w:rsidR="0008461B" w:rsidRDefault="0008461B" w:rsidP="00BC3EA4">
      <w:r>
        <w:t>Sobald ein Bot im Botframework WebChat antwortet, ist es möglich ihm weitere Channels hinzuzufügen, so etwa Cortana. Einige Zusatzeinstellungen sind nötig, die von der entsprechenden Website</w:t>
      </w:r>
      <w:r>
        <w:rPr>
          <w:rStyle w:val="Funotenzeichen"/>
        </w:rPr>
        <w:footnoteReference w:id="8"/>
      </w:r>
      <w:r>
        <w:t xml:space="preserve"> abgefragt werden.</w:t>
      </w:r>
    </w:p>
    <w:p w14:paraId="158E64A1" w14:textId="77777777" w:rsidR="0008461B" w:rsidRDefault="0008461B" w:rsidP="0008461B">
      <w:pPr>
        <w:keepNext/>
      </w:pPr>
      <w:r>
        <w:rPr>
          <w:noProof/>
          <w:lang w:eastAsia="de-DE"/>
        </w:rPr>
        <w:lastRenderedPageBreak/>
        <w:drawing>
          <wp:inline distT="0" distB="0" distL="0" distR="0" wp14:anchorId="133784E0" wp14:editId="27549D0B">
            <wp:extent cx="3108264" cy="33299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6922" cy="3339215"/>
                    </a:xfrm>
                    <a:prstGeom prst="rect">
                      <a:avLst/>
                    </a:prstGeom>
                  </pic:spPr>
                </pic:pic>
              </a:graphicData>
            </a:graphic>
          </wp:inline>
        </w:drawing>
      </w:r>
    </w:p>
    <w:p w14:paraId="5048F546" w14:textId="10469698" w:rsidR="0008461B" w:rsidRDefault="0008461B" w:rsidP="0008461B">
      <w:pPr>
        <w:pStyle w:val="Beschriftung"/>
      </w:pPr>
      <w:r>
        <w:t xml:space="preserve">Abbildung </w:t>
      </w:r>
      <w:fldSimple w:instr=" SEQ Abbildung \* ARABIC ">
        <w:r>
          <w:rPr>
            <w:noProof/>
          </w:rPr>
          <w:t>10</w:t>
        </w:r>
      </w:fldSimple>
      <w:r>
        <w:t>: Den Luis-Bot an Cortana anschließen</w:t>
      </w:r>
    </w:p>
    <w:p w14:paraId="7F0BEC67" w14:textId="29A8200F" w:rsidR="0008461B" w:rsidRDefault="00625C74" w:rsidP="0008461B">
      <w:r>
        <w:t>Es ist so zum Beispiel möglich auf die Informationen zuzugreifen, die Cortana über den Nutzer hat. Als da wären UserName, FrequentPlaces und Email (für diese Beispielanwendung ist Cuisine und Away nicht so interessant).</w:t>
      </w:r>
    </w:p>
    <w:p w14:paraId="31E29F37" w14:textId="179F76A4" w:rsidR="00625C74" w:rsidRDefault="00625C74" w:rsidP="0008461B">
      <w:r>
        <w:t>Eine weitere Möglichkeit ist es die UserIdentity über OAuth2 durch Cortana feststellen zu lassen.</w:t>
      </w:r>
    </w:p>
    <w:p w14:paraId="5B973FF4" w14:textId="58F4453B" w:rsidR="003A04E4" w:rsidRDefault="003A04E4" w:rsidP="0008461B">
      <w:r>
        <w:t xml:space="preserve">Weiteres Unter: </w:t>
      </w:r>
      <w:hyperlink r:id="rId38" w:history="1">
        <w:r w:rsidRPr="00E01248">
          <w:rPr>
            <w:rStyle w:val="Hyperlink"/>
          </w:rPr>
          <w:t>https://docs.microsoft.com/de-de/cortana/skills/get-started</w:t>
        </w:r>
      </w:hyperlink>
    </w:p>
    <w:p w14:paraId="771FA5FD" w14:textId="77777777" w:rsidR="003A04E4" w:rsidRPr="0008461B" w:rsidRDefault="003A04E4" w:rsidP="0008461B"/>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 xml:space="preserve">Zum Herausfinden, wie die (multiuser)-Dialoge abgewickelt werden ist folgendes Projekt auf GitHub empfehlenswert: </w:t>
      </w:r>
      <w:hyperlink r:id="rId41" w:history="1">
        <w:r w:rsidRPr="001D7F04">
          <w:rPr>
            <w:rStyle w:val="Hyperlink"/>
          </w:rPr>
          <w:t>https://github.com/Microsoft/BotBuilder-Samples/tree/master/CSharp/core-BasicMultiDialog</w:t>
        </w:r>
      </w:hyperlink>
    </w:p>
    <w:p w14:paraId="75FDDC12" w14:textId="17251442" w:rsidR="00764FA8" w:rsidRDefault="00764FA8" w:rsidP="005E5C20">
      <w:r>
        <w:t>Jedoch ist das Thema komplex, weswegen hier der Focus auf FormFlows gelegt werden sollte.</w:t>
      </w:r>
      <w:r w:rsidR="00811642">
        <w:t xml:space="preserve"> Es reicht zu sagen, das Dialoge zum Beispiel der L</w:t>
      </w:r>
      <w:r w:rsidR="0025245C">
        <w:t xml:space="preserve">uisDialog auf User Eingaben in </w:t>
      </w:r>
      <w:r w:rsidR="00811642">
        <w:t>der Form von Sprache reagieren können.</w:t>
      </w:r>
      <w:r w:rsidR="007E46B6">
        <w:t xml:space="preserve"> Ein Beispiel, ein formular und den LuisDialog zu verknüpfen, findet sich hier:</w:t>
      </w:r>
    </w:p>
    <w:p w14:paraId="0486D7DC" w14:textId="2CC76C0A" w:rsidR="007E46B6" w:rsidRDefault="00165941" w:rsidP="005E5C20">
      <w:hyperlink r:id="rId42" w:history="1">
        <w:r w:rsidR="007E46B6" w:rsidRPr="000E5939">
          <w:rPr>
            <w:rStyle w:val="Hyperlink"/>
          </w:rPr>
          <w:t>https://stackoverflow.com/questions/47405970/calling-form-in-a-luis-based-bot?noredirect=1&amp;lq=1</w:t>
        </w:r>
      </w:hyperlink>
    </w:p>
    <w:p w14:paraId="0EAF8F09" w14:textId="79E184DB" w:rsidR="007E46B6" w:rsidRDefault="00061A58" w:rsidP="008938FC">
      <w:pPr>
        <w:pStyle w:val="berschrift3"/>
      </w:pPr>
      <w:r>
        <w:t>LuisDialoge</w:t>
      </w:r>
    </w:p>
    <w:p w14:paraId="49F629FF" w14:textId="2F7FEF9E" w:rsidR="00814095" w:rsidRPr="00814095" w:rsidRDefault="0025245C" w:rsidP="005E5C20">
      <w:pPr>
        <w:rPr>
          <w:color w:val="0563C1" w:themeColor="hyperlink"/>
          <w:u w:val="single"/>
        </w:rPr>
      </w:pPr>
      <w:r>
        <w:t xml:space="preserve">Beispiele für LuisDialoge finden ihre Erklärung in der Dokumentation des Botframeworks. </w:t>
      </w:r>
      <w:hyperlink r:id="rId43" w:history="1">
        <w:r w:rsidRPr="000B6098">
          <w:rPr>
            <w:rStyle w:val="Hyperlink"/>
          </w:rPr>
          <w:t>https://docs.microsoft.com/en-us/bot-framework/dotnet/bot-builder-dotnet-luis-dialogs</w:t>
        </w:r>
      </w:hyperlink>
    </w:p>
    <w:p w14:paraId="38048916" w14:textId="64B37CA6" w:rsidR="0025245C" w:rsidRDefault="00061A58" w:rsidP="008938FC">
      <w:pPr>
        <w:pStyle w:val="berschrift3"/>
      </w:pPr>
      <w:r>
        <w:lastRenderedPageBreak/>
        <w:t>Promptdialoge</w:t>
      </w:r>
    </w:p>
    <w:p w14:paraId="51EBF8C5" w14:textId="4C3C134D" w:rsidR="00061A58" w:rsidRDefault="00061A58" w:rsidP="005E5C20">
      <w:r>
        <w:t>In MessagesController ist die Erzeugung eines Promptdialogs möglich, also eines Dialogs, der den User zur Eingabe auffordert.</w:t>
      </w:r>
    </w:p>
    <w:p w14:paraId="61499C51" w14:textId="77777777" w:rsidR="00061A58" w:rsidRDefault="00061A58" w:rsidP="00061A58">
      <w:pPr>
        <w:pStyle w:val="HTMLVorformatiert"/>
        <w:shd w:val="clear" w:color="auto" w:fill="FFFFFF"/>
        <w:rPr>
          <w:sz w:val="18"/>
          <w:szCs w:val="18"/>
          <w:lang w:val="en-US"/>
        </w:rPr>
      </w:pPr>
      <w:r>
        <w:rPr>
          <w:color w:val="008000"/>
          <w:sz w:val="18"/>
          <w:szCs w:val="18"/>
          <w:lang w:val="en-US"/>
        </w:rPr>
        <w:t>// Game completed</w:t>
      </w:r>
    </w:p>
    <w:p w14:paraId="5FFECAD5" w14:textId="77777777" w:rsidR="00061A58" w:rsidRDefault="00061A58" w:rsidP="00061A58">
      <w:pPr>
        <w:pStyle w:val="HTMLVorformatiert"/>
        <w:shd w:val="clear" w:color="auto" w:fill="FFFFFF"/>
        <w:rPr>
          <w:sz w:val="18"/>
          <w:szCs w:val="18"/>
          <w:lang w:val="en-US"/>
        </w:rPr>
      </w:pPr>
      <w:r>
        <w:rPr>
          <w:sz w:val="18"/>
          <w:szCs w:val="18"/>
          <w:lang w:val="en-US"/>
        </w:rPr>
        <w:t xml:space="preserve">                StringBuilder sb = </w:t>
      </w:r>
      <w:r>
        <w:rPr>
          <w:color w:val="0000FF"/>
          <w:sz w:val="18"/>
          <w:szCs w:val="18"/>
          <w:lang w:val="en-US"/>
        </w:rPr>
        <w:t>new</w:t>
      </w:r>
      <w:r>
        <w:rPr>
          <w:sz w:val="18"/>
          <w:szCs w:val="18"/>
          <w:lang w:val="en-US"/>
        </w:rPr>
        <w:t xml:space="preserve"> StringBuilder();</w:t>
      </w:r>
    </w:p>
    <w:p w14:paraId="4CB82D70"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Congratulations! </w:t>
      </w:r>
      <w:r>
        <w:rPr>
          <w:sz w:val="18"/>
          <w:szCs w:val="18"/>
          <w:lang w:val="en-US"/>
        </w:rPr>
        <w:t>");</w:t>
      </w:r>
    </w:p>
    <w:p w14:paraId="50B3F648"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The number to guess was {0}. </w:t>
      </w:r>
      <w:r>
        <w:rPr>
          <w:sz w:val="18"/>
          <w:szCs w:val="18"/>
          <w:lang w:val="en-US"/>
        </w:rPr>
        <w:t>");</w:t>
      </w:r>
    </w:p>
    <w:p w14:paraId="22FC04C5"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 xml:space="preserve">You needed {1} attempts. </w:t>
      </w:r>
      <w:r>
        <w:rPr>
          <w:sz w:val="18"/>
          <w:szCs w:val="18"/>
          <w:lang w:val="en-US"/>
        </w:rPr>
        <w:t>");</w:t>
      </w:r>
    </w:p>
    <w:p w14:paraId="394FC086" w14:textId="77777777" w:rsidR="00061A58" w:rsidRDefault="00061A58" w:rsidP="00061A58">
      <w:pPr>
        <w:pStyle w:val="HTMLVorformatiert"/>
        <w:shd w:val="clear" w:color="auto" w:fill="FFFFFF"/>
        <w:rPr>
          <w:sz w:val="18"/>
          <w:szCs w:val="18"/>
          <w:lang w:val="en-US"/>
        </w:rPr>
      </w:pPr>
      <w:r>
        <w:rPr>
          <w:sz w:val="18"/>
          <w:szCs w:val="18"/>
          <w:lang w:val="en-US"/>
        </w:rPr>
        <w:t xml:space="preserve">                sb.Append("</w:t>
      </w:r>
      <w:r>
        <w:rPr>
          <w:color w:val="8B0000"/>
          <w:sz w:val="18"/>
          <w:szCs w:val="18"/>
          <w:lang w:val="en-US"/>
        </w:rPr>
        <w:t>Would you like to play again?</w:t>
      </w:r>
      <w:r>
        <w:rPr>
          <w:sz w:val="18"/>
          <w:szCs w:val="18"/>
          <w:lang w:val="en-US"/>
        </w:rPr>
        <w:t>");</w:t>
      </w:r>
    </w:p>
    <w:p w14:paraId="4399AF0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 xml:space="preserve"> CongratulationsStringPrompt =</w:t>
      </w:r>
    </w:p>
    <w:p w14:paraId="79DD1514"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string</w:t>
      </w:r>
      <w:r>
        <w:rPr>
          <w:sz w:val="18"/>
          <w:szCs w:val="18"/>
          <w:lang w:val="en-US"/>
        </w:rPr>
        <w:t>.Format(sb.ToString(),</w:t>
      </w:r>
    </w:p>
    <w:p w14:paraId="317EA989"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.intNumberToGuess,</w:t>
      </w:r>
    </w:p>
    <w:p w14:paraId="633ABD9E"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00FF"/>
          <w:sz w:val="18"/>
          <w:szCs w:val="18"/>
          <w:lang w:val="en-US"/>
        </w:rPr>
        <w:t>this</w:t>
      </w:r>
      <w:r>
        <w:rPr>
          <w:sz w:val="18"/>
          <w:szCs w:val="18"/>
          <w:lang w:val="en-US"/>
        </w:rPr>
        <w:t>.intAttempts);</w:t>
      </w:r>
    </w:p>
    <w:p w14:paraId="5F892FDC"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8000"/>
          <w:sz w:val="18"/>
          <w:szCs w:val="18"/>
          <w:lang w:val="en-US"/>
        </w:rPr>
        <w:t>// Put PromptDialog here</w:t>
      </w:r>
    </w:p>
    <w:p w14:paraId="60A51238" w14:textId="77777777" w:rsidR="00061A58" w:rsidRDefault="00061A58" w:rsidP="00061A58">
      <w:pPr>
        <w:pStyle w:val="HTMLVorformatiert"/>
        <w:shd w:val="clear" w:color="auto" w:fill="FFFFFF"/>
        <w:rPr>
          <w:sz w:val="18"/>
          <w:szCs w:val="18"/>
          <w:lang w:val="en-US"/>
        </w:rPr>
      </w:pPr>
      <w:r>
        <w:rPr>
          <w:sz w:val="18"/>
          <w:szCs w:val="18"/>
          <w:lang w:val="en-US"/>
        </w:rPr>
        <w:t>PromptDialog.Confirm(</w:t>
      </w:r>
    </w:p>
    <w:p w14:paraId="37B8D30C" w14:textId="77777777" w:rsidR="00061A58" w:rsidRDefault="00061A58" w:rsidP="00061A58">
      <w:pPr>
        <w:pStyle w:val="HTMLVorformatiert"/>
        <w:shd w:val="clear" w:color="auto" w:fill="FFFFFF"/>
        <w:rPr>
          <w:sz w:val="18"/>
          <w:szCs w:val="18"/>
          <w:lang w:val="en-US"/>
        </w:rPr>
      </w:pPr>
      <w:r>
        <w:rPr>
          <w:sz w:val="18"/>
          <w:szCs w:val="18"/>
          <w:lang w:val="en-US"/>
        </w:rPr>
        <w:t xml:space="preserve">        context,</w:t>
      </w:r>
    </w:p>
    <w:p w14:paraId="488551FE" w14:textId="77777777" w:rsidR="00061A58" w:rsidRDefault="00061A58" w:rsidP="00061A58">
      <w:pPr>
        <w:pStyle w:val="HTMLVorformatiert"/>
        <w:shd w:val="clear" w:color="auto" w:fill="FFFFFF"/>
        <w:rPr>
          <w:sz w:val="18"/>
          <w:szCs w:val="18"/>
          <w:lang w:val="en-US"/>
        </w:rPr>
      </w:pPr>
      <w:r>
        <w:rPr>
          <w:sz w:val="18"/>
          <w:szCs w:val="18"/>
          <w:lang w:val="en-US"/>
        </w:rPr>
        <w:t xml:space="preserve">        PlayAgainAsync,</w:t>
      </w:r>
    </w:p>
    <w:p w14:paraId="3DA766EC" w14:textId="77777777" w:rsidR="00061A58" w:rsidRDefault="00061A58" w:rsidP="00061A58">
      <w:pPr>
        <w:pStyle w:val="HTMLVorformatiert"/>
        <w:shd w:val="clear" w:color="auto" w:fill="FFFFFF"/>
        <w:rPr>
          <w:sz w:val="18"/>
          <w:szCs w:val="18"/>
          <w:lang w:val="en-US"/>
        </w:rPr>
      </w:pPr>
      <w:r>
        <w:rPr>
          <w:sz w:val="18"/>
          <w:szCs w:val="18"/>
          <w:lang w:val="en-US"/>
        </w:rPr>
        <w:t xml:space="preserve">        CongratulationsStringPrompt,</w:t>
      </w:r>
    </w:p>
    <w:p w14:paraId="5A2449E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8B0000"/>
          <w:sz w:val="18"/>
          <w:szCs w:val="18"/>
          <w:lang w:val="en-US"/>
        </w:rPr>
        <w:t>Didn't get that!</w:t>
      </w:r>
      <w:r>
        <w:rPr>
          <w:sz w:val="18"/>
          <w:szCs w:val="18"/>
          <w:lang w:val="en-US"/>
        </w:rPr>
        <w:t>");</w:t>
      </w:r>
    </w:p>
    <w:p w14:paraId="3D34A293" w14:textId="63FAAB62" w:rsidR="00061A58" w:rsidRDefault="00061A58" w:rsidP="00061A58">
      <w:pPr>
        <w:pStyle w:val="StandardWeb"/>
        <w:rPr>
          <w:rFonts w:ascii="Tahoma" w:hAnsi="Tahoma" w:cs="Tahoma"/>
          <w:color w:val="333333"/>
          <w:lang w:val="en-US"/>
        </w:rPr>
      </w:pPr>
      <w:r>
        <w:rPr>
          <w:rFonts w:ascii="Tahoma" w:hAnsi="Tahoma" w:cs="Tahoma"/>
          <w:color w:val="333333"/>
          <w:lang w:val="en-US"/>
        </w:rPr>
        <w:t> </w:t>
      </w:r>
      <w:r w:rsidR="00A96CEA">
        <w:rPr>
          <w:rFonts w:ascii="Tahoma" w:hAnsi="Tahoma" w:cs="Tahoma"/>
          <w:color w:val="333333"/>
          <w:lang w:val="en-US"/>
        </w:rPr>
        <w:t xml:space="preserve">Quelle: </w:t>
      </w:r>
      <w:hyperlink r:id="rId44" w:history="1">
        <w:r w:rsidR="00A96CEA" w:rsidRPr="000E5939">
          <w:rPr>
            <w:rStyle w:val="Hyperlink"/>
            <w:rFonts w:ascii="Tahoma" w:hAnsi="Tahoma" w:cs="Tahoma"/>
            <w:lang w:val="en-US"/>
          </w:rPr>
          <w:t>http://aihelpwebsite.com/Blog/EntryId/9/Introduction-To-Using-Dialogs-With-The-Microsoft-Bot-Framework</w:t>
        </w:r>
      </w:hyperlink>
    </w:p>
    <w:p w14:paraId="5A3419F8" w14:textId="77777777" w:rsidR="00A96CEA" w:rsidRDefault="00A96CEA" w:rsidP="00061A58">
      <w:pPr>
        <w:pStyle w:val="StandardWeb"/>
        <w:rPr>
          <w:rFonts w:ascii="Tahoma" w:hAnsi="Tahoma" w:cs="Tahoma"/>
          <w:color w:val="333333"/>
          <w:lang w:val="en-US"/>
        </w:rPr>
      </w:pPr>
    </w:p>
    <w:p w14:paraId="37BD5F6B" w14:textId="77777777" w:rsidR="00061A58" w:rsidRDefault="00061A58" w:rsidP="00061A58"/>
    <w:p w14:paraId="34754464" w14:textId="294F4DD5" w:rsidR="00811642" w:rsidRDefault="00811642" w:rsidP="00B34957">
      <w:pPr>
        <w:pStyle w:val="berschrift2"/>
      </w:pPr>
      <w:r>
        <w:t>FormFlows</w:t>
      </w:r>
    </w:p>
    <w:p w14:paraId="6269BA65" w14:textId="63BE1DA0" w:rsidR="00811642" w:rsidRDefault="00811642" w:rsidP="005E5C20">
      <w:r>
        <w:t>FormFlows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Integral (sbyte, byte, short, ushort, int, uint, long, ulong)</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Floating point (float,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DateTime</w:t>
      </w:r>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Enumeration</w:t>
      </w:r>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List of enumerations</w:t>
      </w:r>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and Hotel Dialog Bot s.a. </w:t>
      </w:r>
      <w:hyperlink r:id="rId45" w:history="1">
        <w:r w:rsidR="000F097A" w:rsidRPr="00471322">
          <w:rPr>
            <w:rStyle w:val="Hyperlink"/>
          </w:rPr>
          <w:t>https://github.com/Microsoft/BotBuilder-Samples/tree/master/CSharp/core-MultiDialogs</w:t>
        </w:r>
      </w:hyperlink>
    </w:p>
    <w:p w14:paraId="3E4C52C6" w14:textId="4ABDC9DB" w:rsidR="000F097A" w:rsidRDefault="000F097A" w:rsidP="00B34957">
      <w:r>
        <w:lastRenderedPageBreak/>
        <w:t>Es besteht grundsätzlich die Möglichkeit, Bots über diverse Channel zu steuern (so zum Beispiel Skype oder Telegramchats).</w:t>
      </w:r>
      <w:r w:rsidR="00D91D47">
        <w:t xml:space="preserve"> Als Fortgeschrittene Funktionen von FormFlows steht zur Verfügung die Benutzereingaben auszuwerten oder zu beeinflussne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9"/>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Describe </w:t>
      </w:r>
      <w:r>
        <w:rPr>
          <w:rFonts w:ascii="SegoeUIRegular" w:hAnsi="SegoeUIRegular" w:cs="SegoeUIRegular"/>
          <w:color w:val="222222"/>
          <w:sz w:val="23"/>
          <w:szCs w:val="23"/>
        </w:rPr>
        <w:t>Alter how a field or a value is shown in a template or card</w:t>
      </w:r>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Numeric </w:t>
      </w:r>
      <w:r>
        <w:rPr>
          <w:rFonts w:ascii="SegoeUIRegular" w:hAnsi="SegoeUIRegular" w:cs="SegoeUIRegular"/>
          <w:color w:val="222222"/>
          <w:sz w:val="23"/>
          <w:szCs w:val="23"/>
        </w:rPr>
        <w:t>Restrict the accepted values of a numeric field</w:t>
      </w:r>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Mark a field as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r>
        <w:rPr>
          <w:rFonts w:ascii="SegoeUIRegular" w:hAnsi="SegoeUIRegular" w:cs="SegoeUIRegular"/>
          <w:color w:val="222222"/>
          <w:sz w:val="23"/>
          <w:szCs w:val="23"/>
        </w:rPr>
        <w:t>Define a regular expression to validate a string field</w:t>
      </w:r>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r>
        <w:rPr>
          <w:rFonts w:ascii="SegoeUIRegular" w:hAnsi="SegoeUIRegular" w:cs="SegoeUIRegular"/>
          <w:color w:val="222222"/>
          <w:sz w:val="23"/>
          <w:szCs w:val="23"/>
        </w:rPr>
        <w:t>Define the prompt for a field</w:t>
      </w:r>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r>
        <w:rPr>
          <w:rFonts w:ascii="SegoeUIRegular" w:hAnsi="SegoeUIRegular" w:cs="SegoeUIRegular"/>
          <w:color w:val="222222"/>
          <w:sz w:val="23"/>
          <w:szCs w:val="23"/>
        </w:rPr>
        <w:t>Define the template to use to generate prompts or values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222222"/>
          <w:sz w:val="23"/>
          <w:szCs w:val="23"/>
        </w:rPr>
        <w:t>prompts</w:t>
      </w:r>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r>
        <w:rPr>
          <w:rFonts w:ascii="SegoeUIRegular" w:hAnsi="SegoeUIRegular" w:cs="SegoeUIRegular"/>
          <w:color w:val="222222"/>
          <w:sz w:val="23"/>
          <w:szCs w:val="23"/>
        </w:rPr>
        <w:t>Define the input terms that match a field or value</w:t>
      </w:r>
    </w:p>
    <w:p w14:paraId="5F5BC2AD" w14:textId="11EC2D31" w:rsidR="008938FC" w:rsidRDefault="008938FC" w:rsidP="00D91D47">
      <w:pPr>
        <w:rPr>
          <w:rFonts w:ascii="SegoeUIRegular" w:hAnsi="SegoeUIRegular" w:cs="SegoeUIRegular"/>
          <w:color w:val="222222"/>
          <w:sz w:val="23"/>
          <w:szCs w:val="23"/>
        </w:rPr>
      </w:pPr>
      <w:r>
        <w:rPr>
          <w:rFonts w:ascii="SegoeUIRegular" w:hAnsi="SegoeUIRegular" w:cs="SegoeUIRegular"/>
          <w:color w:val="222222"/>
          <w:sz w:val="23"/>
          <w:szCs w:val="23"/>
        </w:rPr>
        <w:t>Beim FormFlow wird eine Serialisierbare Klasse erstellt, deren einzelne Felder mit dem Formbuilder abgefragt werden.  Hier ein Beispiel aus dem SandwichBot</w:t>
      </w:r>
    </w:p>
    <w:p w14:paraId="7C197F5F" w14:textId="4B0AA222"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r</w:t>
      </w:r>
      <w:r>
        <w:rPr>
          <w:rFonts w:ascii="Consolas" w:eastAsia="Times New Roman" w:hAnsi="Consolas" w:cs="Courier New"/>
          <w:color w:val="242729"/>
          <w:sz w:val="20"/>
          <w:szCs w:val="20"/>
          <w:shd w:val="clear" w:color="auto" w:fill="EFF0F1"/>
          <w:lang w:eastAsia="de-DE"/>
        </w:rPr>
        <w:t>etur</w:t>
      </w:r>
      <w:r w:rsidRPr="008938FC">
        <w:rPr>
          <w:rFonts w:ascii="Consolas" w:eastAsia="Times New Roman" w:hAnsi="Consolas" w:cs="Courier New"/>
          <w:color w:val="242729"/>
          <w:sz w:val="20"/>
          <w:szCs w:val="20"/>
          <w:shd w:val="clear" w:color="auto" w:fill="EFF0F1"/>
          <w:lang w:eastAsia="de-DE"/>
        </w:rPr>
        <w:t>n new FormBuilder&lt;SandwichOrder&gt;()</w:t>
      </w:r>
    </w:p>
    <w:p w14:paraId="7938560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.Message("Welcome to the sandwich order bot!")</w:t>
      </w:r>
    </w:p>
    <w:p w14:paraId="0149F1FD"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.Field(nameof(SandwichOrder.Sandwich))</w:t>
      </w:r>
    </w:p>
    <w:p w14:paraId="0CD5327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
    <w:p w14:paraId="69FE5BA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.Confirm("Do you want to order your {Length} {Sandwich} on {Bread} {&amp;Bread} with {[{Cheese} {Toppings} {Sauces}]} to be sent to {DeliveryAddress} {?at {DeliveryTime:t}}?")</w:t>
      </w:r>
    </w:p>
    <w:p w14:paraId="5E0FA34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.AddRemainingFields()</w:t>
      </w:r>
    </w:p>
    <w:p w14:paraId="18F8799F"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.Message("Thanks for ordering a sandwich!")</w:t>
      </w:r>
    </w:p>
    <w:p w14:paraId="0F5E8887"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.OnCompletionAsync(processOrder)</w:t>
      </w:r>
    </w:p>
    <w:p w14:paraId="5E045620" w14:textId="38A86CA0" w:rsidR="008938FC" w:rsidRDefault="008938FC" w:rsidP="008938FC">
      <w:pPr>
        <w:rPr>
          <w:rFonts w:ascii="SegoeUIRegular" w:hAnsi="SegoeUIRegular" w:cs="SegoeUIRegular"/>
          <w:color w:val="222222"/>
          <w:sz w:val="23"/>
          <w:szCs w:val="23"/>
        </w:rPr>
      </w:pPr>
      <w:r w:rsidRPr="008938FC">
        <w:rPr>
          <w:rFonts w:ascii="Times New Roman" w:eastAsia="Times New Roman" w:hAnsi="Times New Roman" w:cs="Times New Roman"/>
          <w:color w:val="242729"/>
          <w:sz w:val="24"/>
          <w:szCs w:val="24"/>
          <w:shd w:val="clear" w:color="auto" w:fill="EFF0F1"/>
          <w:lang w:eastAsia="de-DE"/>
        </w:rPr>
        <w:t xml:space="preserve">                    .Build();</w:t>
      </w:r>
    </w:p>
    <w:p w14:paraId="145997F3" w14:textId="77777777" w:rsidR="008938FC" w:rsidRDefault="008938FC" w:rsidP="00D91D47">
      <w:pPr>
        <w:rPr>
          <w:rFonts w:ascii="SegoeUIRegular" w:hAnsi="SegoeUIRegular" w:cs="SegoeUIRegular"/>
          <w:color w:val="222222"/>
          <w:sz w:val="23"/>
          <w:szCs w:val="23"/>
        </w:rPr>
      </w:pPr>
    </w:p>
    <w:p w14:paraId="492F0E4E" w14:textId="5E483D03"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4AD50C96" w:rsidR="00332DA3" w:rsidRDefault="005C3AAB" w:rsidP="005C3AAB">
      <w:pPr>
        <w:pStyle w:val="Beschriftung"/>
      </w:pPr>
      <w:r>
        <w:t xml:space="preserve">Abbildung </w:t>
      </w:r>
      <w:fldSimple w:instr=" SEQ Abbildung \* ARABIC ">
        <w:r w:rsidR="0008461B">
          <w:rPr>
            <w:noProof/>
          </w:rPr>
          <w:t>11</w:t>
        </w:r>
      </w:fldSimple>
      <w:r>
        <w:t>: Das Testen eines Botframeworks lief nach einer erfolgreichen Anfangszeit hartnäckig schief</w:t>
      </w:r>
    </w:p>
    <w:p w14:paraId="312A46E7" w14:textId="66122AD9" w:rsidR="005C3AAB" w:rsidRPr="005C3AAB" w:rsidRDefault="005C3AAB" w:rsidP="005C3AAB">
      <w:r>
        <w:t>Über die Ursache kann ich nur spekulieren, da ich sie nicht gefunden habe. Ich schließe fehlende Verweise auf NuGet-Pakete aus. Ebenso fehlende Updates von Visual Studio und Fehlkonfigurationen durch mich (da ich Visual Studio resetten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r>
        <w:lastRenderedPageBreak/>
        <w:t>Botframework-Emulator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Win 8.1+ Kompabilität zu gewährleisten. Der Rückgabetyp ist nicht immer direkt ersichtlich, da zumeist ein Objekt zurückgegeben wird, dass diesen mit getResult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40510"/>
                    </a:xfrm>
                    <a:prstGeom prst="rect">
                      <a:avLst/>
                    </a:prstGeom>
                  </pic:spPr>
                </pic:pic>
              </a:graphicData>
            </a:graphic>
          </wp:inline>
        </w:drawing>
      </w:r>
    </w:p>
    <w:p w14:paraId="665283F4" w14:textId="77777777" w:rsidR="00734599" w:rsidRDefault="00165941" w:rsidP="00734599">
      <w:hyperlink r:id="rId50" w:history="1">
        <w:r w:rsidR="00734599" w:rsidRPr="00FE1510">
          <w:rPr>
            <w:rStyle w:val="Hyperlink"/>
          </w:rPr>
          <w:t>https://docs.microsoft.com/de-de/windows/uwp/input-and-devices/speech-interactions</w:t>
        </w:r>
      </w:hyperlink>
    </w:p>
    <w:p w14:paraId="069D0574" w14:textId="77777777" w:rsidR="00734599" w:rsidRDefault="00734599" w:rsidP="00734599">
      <w:r>
        <w:t>Speech recognition by Cortana in UWP apps</w:t>
      </w:r>
    </w:p>
    <w:p w14:paraId="50E6F680" w14:textId="77777777" w:rsidR="00734599" w:rsidRDefault="00734599" w:rsidP="00734599">
      <w:r>
        <w:lastRenderedPageBreak/>
        <w:t>Basically all Cortana interaction requests and answers should be short. UWP is smart enough to determine the right scale of images for the resolution of a particular device. Aber es gibt in der Benennung der Bildressourcen im SourceCode folgende Vorschriften:</w:t>
      </w:r>
    </w:p>
    <w:p w14:paraId="478B71A7" w14:textId="77777777" w:rsidR="00734599" w:rsidRDefault="00734599" w:rsidP="00734599">
      <w:r>
        <w:rPr>
          <w:rFonts w:ascii="Segoe UI" w:hAnsi="Segoe UI" w:cs="Segoe UI"/>
          <w:color w:val="222222"/>
          <w:lang w:val="en-US"/>
        </w:rPr>
        <w:t xml:space="preserve">The standard naming convention is "foldername/qualifiername-value[_qualifiername-value]/filename.qualifiername-value[_qualifiername-value].ext". For example: images/en-US/logo.scale-100_contrast-white.png is simply referred to in code using the root folder and the filename: images/logo.png. See </w:t>
      </w:r>
      <w:hyperlink r:id="rId51"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52"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10"/>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SpracherkennungsAPI benutzen. Es gibt dazu ein Tutorial unter </w:t>
      </w:r>
      <w:hyperlink r:id="rId53"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r>
        <w:t>Xamarin</w:t>
      </w:r>
    </w:p>
    <w:p w14:paraId="1DB36AEF" w14:textId="01A02498" w:rsidR="00734599" w:rsidRDefault="00734599" w:rsidP="00734599">
      <w:r>
        <w:t>Nach der Installation von Xamarin ist es möglich eine UWP, ein Android oder ein IOS-Project in Visual Studio für die 3 übrigen Plat</w:t>
      </w:r>
      <w:r w:rsidR="006557B2">
        <w:t>t</w:t>
      </w:r>
      <w:r>
        <w:t xml:space="preserve">formen bereitzustellen. Für UWP hat die Autorin folgende Anleitung verwendet: </w:t>
      </w:r>
      <w:hyperlink r:id="rId54"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Ein kostenloses ebook über Xamarin hat Charles Petzold online zur Verfügung gestellt</w:t>
      </w:r>
      <w:r>
        <w:rPr>
          <w:rStyle w:val="Funotenzeichen"/>
        </w:rPr>
        <w:footnoteReference w:id="11"/>
      </w:r>
      <w:r>
        <w:t>.</w:t>
      </w:r>
    </w:p>
    <w:p w14:paraId="1AE65973" w14:textId="190D9BEB" w:rsidR="00734599" w:rsidRDefault="00734599" w:rsidP="00734599">
      <w:r>
        <w:t>Dieses erklärt unter anderem die Unterschiede zwischen Xamarin shared und portable. Wohingegen bei shared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Xamarin.Forms Version </w:t>
      </w:r>
      <w:r w:rsidRPr="007A25DE">
        <w:t>2.3.4.270</w:t>
      </w:r>
      <w:r>
        <w:t xml:space="preserve"> verwendet nicht 2.0 wie in der Anleitung vorgeschlagen. Deswegen kommt </w:t>
      </w:r>
      <w:commentRangeStart w:id="10"/>
      <w:r>
        <w:t xml:space="preserve">es möglicherweise </w:t>
      </w:r>
      <w:commentRangeEnd w:id="10"/>
      <w:r>
        <w:rPr>
          <w:rStyle w:val="Kommentarzeichen"/>
        </w:rPr>
        <w:commentReference w:id="10"/>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Das Erstellen einer Xamarin-App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8" w:history="1">
        <w:r w:rsidR="009B51FE" w:rsidRPr="009B51FE">
          <w:rPr>
            <w:rStyle w:val="Hyperlink"/>
          </w:rPr>
          <w:t>Adventure Works</w:t>
        </w:r>
      </w:hyperlink>
      <w:r>
        <w:t xml:space="preserve">. Siehe auch </w:t>
      </w:r>
      <w:hyperlink r:id="rId59" w:history="1">
        <w:r w:rsidRPr="00C804F5">
          <w:rPr>
            <w:rStyle w:val="Hyperlink"/>
          </w:rPr>
          <w:t>https://github.com/Microsoft/Windows-universal-samples/tree/master/Samples/CortanaVoiceCommand</w:t>
        </w:r>
      </w:hyperlink>
    </w:p>
    <w:p w14:paraId="7718E2FC" w14:textId="52D397F2" w:rsidR="006557B2" w:rsidRDefault="006557B2" w:rsidP="006557B2">
      <w:r>
        <w:t>Für diese UWP-Referenzapp empfiehlt sich beim Entpacken nach Anleitung</w:t>
      </w:r>
      <w:r>
        <w:rPr>
          <w:rStyle w:val="Funotenzeichen"/>
        </w:rPr>
        <w:footnoteReference w:id="12"/>
      </w:r>
      <w:r>
        <w:t xml:space="preserve"> vorzugehen (Wichtig: Rechtsklick auf zip, unter Eigenschaften&gt;Allgemein einen Haken bei Sicherheit setzen, der die Blockierung des zips von anderen Websites verhindert.</w:t>
      </w:r>
    </w:p>
    <w:p w14:paraId="1A78FD7A" w14:textId="120CF3A1" w:rsidR="00D62259" w:rsidRDefault="00D62259" w:rsidP="006557B2">
      <w:r>
        <w:t>Alternativ wäre auch die Nutzung der GitHub Erweiterung für Visual Studio denkbar, aber diese schlug bei der Autorin mit Fehlern fehl.</w:t>
      </w:r>
    </w:p>
    <w:p w14:paraId="15EB1460" w14:textId="62513D56" w:rsidR="00D62259" w:rsidRDefault="00D62259" w:rsidP="006557B2">
      <w:r>
        <w:t>Ist man dann einmal so weit das Projekt ent</w:t>
      </w:r>
      <w:r w:rsidR="00772611">
        <w:t>packt zu haben, reicht im cs Or</w:t>
      </w:r>
      <w:r>
        <w:t>d</w:t>
      </w:r>
      <w:r w:rsidR="00772611">
        <w:t>n</w:t>
      </w:r>
      <w:r>
        <w:t xml:space="preserve">er ein Klick auf die im cs-Ordner befindliche Datei .sln um das Projekt in Visual Studio zu laden. Beim Abspielen der internen Simulatoren und beim Öffnen der .cs-Dateien werden jede Menge Fehler angezeigt. Dies liegt teils an fehlenden Nuget-Paketen. Diese werden jedoch nachinstalliert. Mehrere Male Neu-Build und Antivirensystem-Einstellungsänderungen (falls Hinweise zum Netzwerkkartenzugriff kommen) lassen ein </w:t>
      </w:r>
      <w:commentRangeStart w:id="11"/>
      <w:r>
        <w:t>betriebsbereiten Emulator</w:t>
      </w:r>
      <w:commentRangeEnd w:id="11"/>
      <w:r>
        <w:rPr>
          <w:rStyle w:val="Kommentarzeichen"/>
        </w:rPr>
        <w:commentReference w:id="11"/>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811" cy="5140172"/>
                    </a:xfrm>
                    <a:prstGeom prst="rect">
                      <a:avLst/>
                    </a:prstGeom>
                  </pic:spPr>
                </pic:pic>
              </a:graphicData>
            </a:graphic>
          </wp:inline>
        </w:drawing>
      </w:r>
    </w:p>
    <w:p w14:paraId="07D373CB" w14:textId="15FA09F2" w:rsidR="00A72381" w:rsidRDefault="00A72381" w:rsidP="00A72381">
      <w:pPr>
        <w:pStyle w:val="Beschriftung"/>
      </w:pPr>
      <w:r>
        <w:t xml:space="preserve">Abbildung </w:t>
      </w:r>
      <w:fldSimple w:instr=" SEQ Abbildung \* ARABIC ">
        <w:r w:rsidR="0008461B">
          <w:rPr>
            <w:noProof/>
          </w:rPr>
          <w:t>12</w:t>
        </w:r>
      </w:fldSimple>
      <w:r>
        <w:t xml:space="preserve"> Antwort auf Frage an Cortana: "When is my trip to London?"</w:t>
      </w:r>
    </w:p>
    <w:p w14:paraId="0FBA7CC0" w14:textId="6E864C5C" w:rsidR="00BC3EA4" w:rsidRDefault="00636875" w:rsidP="005E5C20">
      <w:r>
        <w:t>VCD-Datei</w:t>
      </w:r>
    </w:p>
    <w:p w14:paraId="312C676C" w14:textId="0E593A03" w:rsidR="00636875" w:rsidRDefault="00636875" w:rsidP="005E5C20">
      <w:r>
        <w:t>Jedes C#-Projekt, das Cortana verwendet, sollte eine .xml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xml</w:t>
      </w:r>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VoiceCommands</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http://schemas.microsoft.com/voicecommands/1.2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 xml:space="preserve"> </w:t>
      </w:r>
      <w:r>
        <w:rPr>
          <w:rFonts w:ascii="Consolas" w:hAnsi="Consolas" w:cs="Consolas"/>
          <w:color w:val="FF0000"/>
          <w:sz w:val="19"/>
          <w:szCs w:val="19"/>
        </w:rPr>
        <w:t>xml:lang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en-us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AdventureWorksCommandSet_en-us</w:t>
      </w:r>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AppName</w:t>
      </w:r>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r>
        <w:rPr>
          <w:rFonts w:ascii="Consolas" w:hAnsi="Consolas" w:cs="Consolas"/>
          <w:color w:val="A31515"/>
          <w:sz w:val="19"/>
          <w:szCs w:val="19"/>
        </w:rPr>
        <w:t>AppName</w:t>
      </w:r>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showTripToDestination</w:t>
      </w:r>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Show trip to London </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show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Showing trip to {destination}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Navigate</w:t>
      </w:r>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whenIsTripToDestination</w:t>
      </w:r>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Example</w:t>
      </w:r>
      <w:r>
        <w:rPr>
          <w:rFonts w:ascii="Consolas" w:hAnsi="Consolas" w:cs="Consolas"/>
          <w:color w:val="0000FF"/>
          <w:sz w:val="19"/>
          <w:szCs w:val="19"/>
        </w:rPr>
        <w:t>&gt;</w:t>
      </w:r>
      <w:r>
        <w:rPr>
          <w:rFonts w:ascii="Consolas" w:hAnsi="Consolas" w:cs="Consolas"/>
          <w:color w:val="000000"/>
          <w:sz w:val="19"/>
          <w:szCs w:val="19"/>
        </w:rPr>
        <w:t xml:space="preserve"> When is my trip to Las Vegas?</w:t>
      </w:r>
      <w:r>
        <w:rPr>
          <w:rFonts w:ascii="Consolas" w:hAnsi="Consolas" w:cs="Consolas"/>
          <w:color w:val="0000FF"/>
          <w:sz w:val="19"/>
          <w:szCs w:val="19"/>
        </w:rPr>
        <w:t>&lt;/</w:t>
      </w:r>
      <w:r>
        <w:rPr>
          <w:rFonts w:ascii="Consolas" w:hAnsi="Consolas" w:cs="Consolas"/>
          <w:color w:val="A31515"/>
          <w:sz w:val="19"/>
          <w:szCs w:val="19"/>
        </w:rPr>
        <w:t>Example</w:t>
      </w:r>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BeforeOrAfterPhrase</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trip to {destination}</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ListenFor</w:t>
      </w:r>
      <w:r>
        <w:rPr>
          <w:rFonts w:ascii="Consolas" w:hAnsi="Consolas" w:cs="Consolas"/>
          <w:color w:val="0000FF"/>
          <w:sz w:val="19"/>
          <w:szCs w:val="19"/>
        </w:rPr>
        <w:t xml:space="preserve"> </w:t>
      </w:r>
      <w:r>
        <w:rPr>
          <w:rFonts w:ascii="Consolas" w:hAnsi="Consolas" w:cs="Consolas"/>
          <w:color w:val="FF0000"/>
          <w:sz w:val="19"/>
          <w:szCs w:val="19"/>
        </w:rPr>
        <w:t>RequireAppName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ExplicitlySpecified</w:t>
      </w:r>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when is [my] {builtin:AppName} trip to {destination} </w:t>
      </w:r>
      <w:r>
        <w:rPr>
          <w:rFonts w:ascii="Consolas" w:hAnsi="Consolas" w:cs="Consolas"/>
          <w:color w:val="0000FF"/>
          <w:sz w:val="19"/>
          <w:szCs w:val="19"/>
        </w:rPr>
        <w:t>&lt;/</w:t>
      </w:r>
      <w:r>
        <w:rPr>
          <w:rFonts w:ascii="Consolas" w:hAnsi="Consolas" w:cs="Consolas"/>
          <w:color w:val="A31515"/>
          <w:sz w:val="19"/>
          <w:szCs w:val="19"/>
        </w:rPr>
        <w:t>ListenFor</w:t>
      </w:r>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Looking for trip to {destination}</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VoiceCommandService</w:t>
      </w:r>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AdventureWorksVoiceCommandService</w:t>
      </w:r>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destination</w:t>
      </w:r>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Yosemite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PhraseList</w:t>
      </w:r>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CommandSet</w:t>
      </w:r>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Wie anhand des Codes ersichtlich werden in dieser xml-datei CommandSets für unterstützte Sprachen angelegt. Es muss zudem ein Servicehandler implementiert sein, hier zum Beispiel Adventure Works Command service.</w:t>
      </w:r>
    </w:p>
    <w:p w14:paraId="51567E56" w14:textId="53F2CC4A" w:rsidR="00A72381" w:rsidRDefault="004F218F" w:rsidP="005E5C20">
      <w:r>
        <w:t>ServiceHandler</w:t>
      </w:r>
    </w:p>
    <w:p w14:paraId="249405C1" w14:textId="245699A4" w:rsidR="004F218F" w:rsidRDefault="004F218F" w:rsidP="005E5C20">
      <w:r>
        <w:t>ModelKlasse</w:t>
      </w:r>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r>
        <w:rPr>
          <w:rFonts w:ascii="Consolas" w:hAnsi="Consolas" w:cs="Consolas"/>
          <w:color w:val="008000"/>
          <w:sz w:val="19"/>
          <w:szCs w:val="19"/>
        </w:rPr>
        <w:t>INotifyPropertyChanged</w:t>
      </w:r>
      <w:commentRangeEnd w:id="12"/>
      <w:r>
        <w:rPr>
          <w:rStyle w:val="Kommentarzeichen"/>
        </w:rPr>
        <w:commentReference w:id="12"/>
      </w:r>
      <w:r>
        <w:rPr>
          <w:rFonts w:ascii="Consolas" w:hAnsi="Consolas" w:cs="Consolas"/>
          <w:color w:val="008000"/>
          <w:sz w:val="19"/>
          <w:szCs w:val="19"/>
        </w:rPr>
        <w:t xml:space="preserve"> </w:t>
      </w:r>
      <w:r>
        <w:t>ruft NotifyPropertyChange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NotifyPropertyChanged(</w:t>
      </w:r>
      <w:r>
        <w:rPr>
          <w:rFonts w:ascii="Consolas" w:hAnsi="Consolas" w:cs="Consolas"/>
          <w:color w:val="0000FF"/>
          <w:sz w:val="19"/>
          <w:szCs w:val="19"/>
        </w:rPr>
        <w:t>string</w:t>
      </w:r>
      <w:r>
        <w:rPr>
          <w:rFonts w:ascii="Consolas" w:hAnsi="Consolas" w:cs="Consolas"/>
          <w:color w:val="000000"/>
          <w:sz w:val="19"/>
          <w:szCs w:val="19"/>
        </w:rPr>
        <w:t xml:space="preserve"> propertyName)</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PropertyChangedEventHandler</w:t>
      </w:r>
      <w:r>
        <w:rPr>
          <w:rFonts w:ascii="Consolas" w:hAnsi="Consolas" w:cs="Consolas"/>
          <w:color w:val="000000"/>
          <w:sz w:val="19"/>
          <w:szCs w:val="19"/>
        </w:rPr>
        <w:t xml:space="preserve"> handler = PropertyChanged;</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 xml:space="preserve"> args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PropertyChangedEventArgs</w:t>
      </w:r>
      <w:r>
        <w:rPr>
          <w:rFonts w:ascii="Consolas" w:hAnsi="Consolas" w:cs="Consolas"/>
          <w:color w:val="000000"/>
          <w:sz w:val="19"/>
          <w:szCs w:val="19"/>
        </w:rPr>
        <w:t>(propertyName);</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args);</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Trip wird in einer Model-Klasse namens TripStore gespeichert. Das Attribut dazu ist vom Typ ObservableCollection&lt;Trip&gt;.</w:t>
      </w:r>
      <w:r w:rsidR="00870352">
        <w:t xml:space="preserve"> Die App hat einen Stammordner auf dem Speicherplatz des Gerätes angelegt, in der die möglichen Cortana-Befehle liegen. Dieser kann mit </w:t>
      </w:r>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.Current.LocalFolder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61"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62"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lastRenderedPageBreak/>
        <w:t>Der ILB Baukasten ist eine HTML-Seite die neben der Adresse und der Testart bzw. dem Förderprogramm 4 Antagsseiten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165941"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578" w:history="1">
        <w:r w:rsidR="005015E3" w:rsidRPr="005015E3">
          <w:rPr>
            <w:rFonts w:ascii="Helvetica" w:eastAsia="Times New Roman" w:hAnsi="Helvetica" w:cs="Arial"/>
            <w:color w:val="333333"/>
            <w:sz w:val="20"/>
            <w:szCs w:val="20"/>
            <w:lang w:eastAsia="de-DE"/>
          </w:rPr>
          <w:t>11. Anzahl Mitarbeiter/innen &amp; zu qual.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248" w:history="1">
        <w:r w:rsidR="005015E3" w:rsidRPr="005015E3">
          <w:rPr>
            <w:rFonts w:ascii="Helvetica" w:eastAsia="Times New Roman" w:hAnsi="Helvetica" w:cs="Arial"/>
            <w:color w:val="333333"/>
            <w:sz w:val="20"/>
            <w:szCs w:val="20"/>
            <w:lang w:eastAsia="de-DE"/>
          </w:rPr>
          <w:t>12. Einzelne Weiterbildungsinhalte &amp; fav.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165941"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165941"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0"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165941"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1"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165941"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2"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165941"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3"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r>
        <w:rPr>
          <w:lang w:eastAsia="de-DE"/>
        </w:rPr>
        <w:t>TextBoxes in Visual Studio, Orientation</w:t>
      </w:r>
    </w:p>
    <w:p w14:paraId="60C361A5" w14:textId="6FCE0F2E" w:rsidR="00E842CB" w:rsidRDefault="00E842CB" w:rsidP="00896360">
      <w:pPr>
        <w:rPr>
          <w:lang w:eastAsia="de-DE"/>
        </w:rPr>
      </w:pPr>
      <w:r>
        <w:rPr>
          <w:lang w:eastAsia="de-DE"/>
        </w:rPr>
        <w:t>Für die Übergänge zwischen Portrait und Landscape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lastRenderedPageBreak/>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r w:rsidRPr="00E842CB">
        <w:rPr>
          <w:rFonts w:ascii="Consolas" w:eastAsia="Times New Roman" w:hAnsi="Consolas" w:cs="Courier New"/>
          <w:color w:val="FF0000"/>
          <w:sz w:val="20"/>
          <w:szCs w:val="20"/>
          <w:bdr w:val="none" w:sz="0" w:space="0" w:color="auto" w:frame="1"/>
          <w:shd w:val="clear" w:color="auto" w:fill="F9F9F9"/>
          <w:lang w:val="en-US" w:eastAsia="de-DE"/>
        </w:rPr>
        <w:t>xml:space</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&lt;/TextBlock&gt;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ützlichkeiten zur Validierung sind .MaxLength und .InputScope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84"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des Gemeindeverzeichnis war übrigens ein überalterter Link. Müsste eigentlich sein: </w:t>
      </w:r>
      <w:hyperlink r:id="rId85"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Für die Validation ist es wichtig Datenbindung in UWP zu verstehen. Im Wesentlichen werden Benutzereingaben in die Eingabemasken mit der INotifiPropertyChanged-Schnittstelle an das entsprechende Datenmodell gebunden. Im MMVM-Pattern, alias Model-ModelView-Model-Pattern, sind aber noch weitere Klassen beteiligt, wie das folgende Ablaufdiagramm zeigt:</w:t>
      </w:r>
    </w:p>
    <w:p w14:paraId="39A394B4" w14:textId="77777777" w:rsidR="00C34C2A" w:rsidRDefault="00C34C2A" w:rsidP="00C34C2A">
      <w:pPr>
        <w:keepNext/>
      </w:pPr>
      <w:r>
        <w:rPr>
          <w:noProof/>
          <w:lang w:eastAsia="de-DE"/>
        </w:rPr>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872230"/>
                    </a:xfrm>
                    <a:prstGeom prst="rect">
                      <a:avLst/>
                    </a:prstGeom>
                  </pic:spPr>
                </pic:pic>
              </a:graphicData>
            </a:graphic>
          </wp:inline>
        </w:drawing>
      </w:r>
    </w:p>
    <w:p w14:paraId="07B18D9C" w14:textId="28B7C589" w:rsidR="00C34C2A" w:rsidRDefault="00C34C2A" w:rsidP="00C34C2A">
      <w:pPr>
        <w:pStyle w:val="Beschriftung"/>
        <w:rPr>
          <w:lang w:eastAsia="de-DE"/>
        </w:rPr>
      </w:pPr>
      <w:r>
        <w:t xml:space="preserve">Abbildung </w:t>
      </w:r>
      <w:fldSimple w:instr=" SEQ Abbildung \* ARABIC ">
        <w:r w:rsidR="0008461B">
          <w:rPr>
            <w:noProof/>
          </w:rPr>
          <w:t>13</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Validatoren bzw. Validationsregeln kann </w:t>
      </w:r>
      <w:r>
        <w:rPr>
          <w:lang w:eastAsia="de-DE"/>
        </w:rPr>
        <w:t xml:space="preserve">wie zum Beispiel unter </w:t>
      </w:r>
      <w:hyperlink r:id="rId87"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lastRenderedPageBreak/>
        <w:t>In UWP gibt es</w:t>
      </w:r>
      <w:r w:rsidR="00AF5BC0">
        <w:rPr>
          <w:lang w:eastAsia="de-DE"/>
        </w:rPr>
        <w:t xml:space="preserve"> dazu von Usern geschriebene nuget-Erweiterungspakete die eine Validierung der </w:t>
      </w:r>
      <w:r>
        <w:rPr>
          <w:lang w:eastAsia="de-DE"/>
        </w:rPr>
        <w:t>Kontrollelement</w:t>
      </w:r>
      <w:r w:rsidR="00AF5BC0">
        <w:rPr>
          <w:lang w:eastAsia="de-DE"/>
        </w:rPr>
        <w:t>e zulassen. Beispielsweise das Windows Runtime Xaml Toolkit</w:t>
      </w:r>
      <w:r w:rsidR="00D6188C">
        <w:rPr>
          <w:rStyle w:val="Funotenzeichen"/>
          <w:lang w:eastAsia="de-DE"/>
        </w:rPr>
        <w:footnoteReference w:id="13"/>
      </w:r>
      <w:r w:rsidR="00AF5BC0">
        <w:rPr>
          <w:lang w:eastAsia="de-DE"/>
        </w:rPr>
        <w:t xml:space="preserve"> von xyzzer. Dieses unterstützt den User beim Ausfüllen von TextBoxes farblich mit Feedback ob ein Pflichtfeld ausgefüllt wurde oder nicht, was die minimal erforderliche Länge angeht und kann bei den Typen auf Numeric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s N</w:t>
      </w:r>
      <w:r w:rsidR="00D6188C">
        <w:rPr>
          <w:lang w:eastAsia="de-DE"/>
        </w:rPr>
        <w:t xml:space="preserve">uget-Package einige weitere Kontroll-Elemente, zum Beispiel </w:t>
      </w:r>
      <w:r w:rsidR="008E3647">
        <w:rPr>
          <w:lang w:eastAsia="de-DE"/>
        </w:rPr>
        <w:t xml:space="preserve">die </w:t>
      </w:r>
      <w:hyperlink r:id="rId88" w:history="1">
        <w:r w:rsidR="008E3647" w:rsidRPr="008E3647">
          <w:rPr>
            <w:rStyle w:val="Hyperlink"/>
            <w:lang w:eastAsia="de-DE"/>
          </w:rPr>
          <w:t>Auto-Suggest-TextBox</w:t>
        </w:r>
      </w:hyperlink>
      <w:r w:rsidR="008E3647">
        <w:rPr>
          <w:lang w:eastAsia="de-DE"/>
        </w:rPr>
        <w:t xml:space="preserve"> oder </w:t>
      </w:r>
      <w:r w:rsidR="00D6188C">
        <w:rPr>
          <w:lang w:eastAsia="de-DE"/>
        </w:rPr>
        <w:t>den WebBrowser, ein erweitertes WebView, das GoBack-Button anbietet, Favoriten und ähnliche ansonsten nicht in WebView enthaltene Elemente. Leider ist die Dokumentation</w:t>
      </w:r>
      <w:r w:rsidR="00D6188C">
        <w:rPr>
          <w:rStyle w:val="Funotenzeichen"/>
          <w:lang w:eastAsia="de-DE"/>
        </w:rPr>
        <w:footnoteReference w:id="14"/>
      </w:r>
      <w:r w:rsidR="00D6188C">
        <w:rPr>
          <w:lang w:eastAsia="de-DE"/>
        </w:rPr>
        <w:t xml:space="preserve"> dürftig.</w:t>
      </w:r>
    </w:p>
    <w:p w14:paraId="27DCC822" w14:textId="77777777" w:rsidR="00AF5BC0" w:rsidRDefault="00AF5BC0" w:rsidP="00AF5BC0">
      <w:pPr>
        <w:keepNext/>
      </w:pPr>
      <w:r>
        <w:rPr>
          <w:noProof/>
          <w:lang w:eastAsia="de-DE"/>
        </w:rPr>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826510"/>
                    </a:xfrm>
                    <a:prstGeom prst="rect">
                      <a:avLst/>
                    </a:prstGeom>
                  </pic:spPr>
                </pic:pic>
              </a:graphicData>
            </a:graphic>
          </wp:inline>
        </w:drawing>
      </w:r>
    </w:p>
    <w:p w14:paraId="278FF6DB" w14:textId="4F2FD567" w:rsidR="00AF5BC0" w:rsidRDefault="00AF5BC0" w:rsidP="00AF5BC0">
      <w:pPr>
        <w:pStyle w:val="Beschriftung"/>
        <w:rPr>
          <w:lang w:eastAsia="de-DE"/>
        </w:rPr>
      </w:pPr>
      <w:r>
        <w:t xml:space="preserve">Abbildung </w:t>
      </w:r>
      <w:fldSimple w:instr=" SEQ Abbildung \* ARABIC ">
        <w:r w:rsidR="0008461B">
          <w:rPr>
            <w:noProof/>
          </w:rPr>
          <w:t>14</w:t>
        </w:r>
      </w:fldSimple>
      <w:r>
        <w:t>: Validierung mittels des WinRTXamlToolkit</w:t>
      </w:r>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alphanumeric und zum Beispiel Telefonnummer testen kann könnte </w:t>
      </w:r>
      <w:r w:rsidR="0051508B">
        <w:rPr>
          <w:lang w:eastAsia="de-DE"/>
        </w:rPr>
        <w:t>im Nuge</w:t>
      </w:r>
      <w:r>
        <w:rPr>
          <w:lang w:eastAsia="de-DE"/>
        </w:rPr>
        <w:t>t-Paket WINUX.UWP hinterlegt sein</w:t>
      </w:r>
      <w:r w:rsidR="0051508B">
        <w:rPr>
          <w:lang w:eastAsia="de-DE"/>
        </w:rPr>
        <w:t xml:space="preserve">. Unter Einbindung bestimmter Namespaces kann darauf zugegriffen werden, wie in </w:t>
      </w:r>
      <w:hyperlink r:id="rId90"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ValidationRule </w:t>
      </w:r>
      <w:r w:rsidR="00867A4C">
        <w:rPr>
          <w:rStyle w:val="Funotenzeichen"/>
          <w:lang w:eastAsia="de-DE"/>
        </w:rPr>
        <w:footnoteReference w:id="15"/>
      </w:r>
      <w:r w:rsidR="00867A4C">
        <w:rPr>
          <w:lang w:eastAsia="de-DE"/>
        </w:rPr>
        <w:t>angedeutet:</w:t>
      </w:r>
    </w:p>
    <w:p w14:paraId="2A32AF8C" w14:textId="77777777" w:rsidR="00867A4C" w:rsidRPr="00867A4C" w:rsidRDefault="00867A4C" w:rsidP="00867A4C">
      <w:pPr>
        <w:pStyle w:val="KeinLeerraum"/>
        <w:rPr>
          <w:lang w:val="en" w:eastAsia="de-DE"/>
        </w:rPr>
      </w:pPr>
      <w:r w:rsidRPr="00867A4C">
        <w:rPr>
          <w:color w:val="0000FF"/>
          <w:lang w:val="en" w:eastAsia="de-DE"/>
        </w:rPr>
        <w:t>public</w:t>
      </w:r>
      <w:r w:rsidRPr="00867A4C">
        <w:rPr>
          <w:lang w:val="en" w:eastAsia="de-DE"/>
        </w:rPr>
        <w:t xml:space="preserve"> </w:t>
      </w:r>
      <w:r w:rsidRPr="00867A4C">
        <w:rPr>
          <w:color w:val="0000FF"/>
          <w:lang w:val="en" w:eastAsia="de-DE"/>
        </w:rPr>
        <w:t>class</w:t>
      </w:r>
      <w:r w:rsidRPr="00867A4C">
        <w:rPr>
          <w:lang w:val="en" w:eastAsia="de-DE"/>
        </w:rPr>
        <w:t xml:space="preserve"> AgeRangeRule : ValidationRule</w:t>
      </w:r>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lastRenderedPageBreak/>
        <w:t xml:space="preserve">    </w:t>
      </w:r>
      <w:r w:rsidRPr="00867A4C">
        <w:rPr>
          <w:color w:val="0000FF"/>
          <w:lang w:val="en" w:eastAsia="de-DE"/>
        </w:rPr>
        <w:t>private</w:t>
      </w:r>
      <w:r w:rsidRPr="00867A4C">
        <w:rPr>
          <w:lang w:val="en" w:eastAsia="de-DE"/>
        </w:rPr>
        <w:t xml:space="preserve"> </w:t>
      </w:r>
      <w:r w:rsidRPr="00867A4C">
        <w:rPr>
          <w:color w:val="0000FF"/>
          <w:lang w:val="en" w:eastAsia="de-DE"/>
        </w:rPr>
        <w:t>int</w:t>
      </w:r>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AgeRangeRule()</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int</w:t>
      </w:r>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get</w:t>
      </w:r>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set</w:t>
      </w:r>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public</w:t>
      </w:r>
      <w:r w:rsidRPr="00867A4C">
        <w:rPr>
          <w:lang w:val="en" w:eastAsia="de-DE"/>
        </w:rPr>
        <w:t xml:space="preserve"> </w:t>
      </w:r>
      <w:r w:rsidRPr="00867A4C">
        <w:rPr>
          <w:color w:val="0000FF"/>
          <w:lang w:val="en" w:eastAsia="de-DE"/>
        </w:rPr>
        <w:t>override</w:t>
      </w:r>
      <w:r w:rsidRPr="00867A4C">
        <w:rPr>
          <w:lang w:val="en" w:eastAsia="de-DE"/>
        </w:rPr>
        <w:t xml:space="preserve"> ValidationResult Validate(</w:t>
      </w:r>
      <w:r w:rsidRPr="00867A4C">
        <w:rPr>
          <w:color w:val="0000FF"/>
          <w:lang w:val="en" w:eastAsia="de-DE"/>
        </w:rPr>
        <w:t>object</w:t>
      </w:r>
      <w:r w:rsidRPr="00867A4C">
        <w:rPr>
          <w:lang w:val="en" w:eastAsia="de-DE"/>
        </w:rPr>
        <w:t xml:space="preserve"> value, CultureInfo cultureInfo)</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int</w:t>
      </w:r>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try</w:t>
      </w:r>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age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catch</w:t>
      </w:r>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e.Message);</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if</w:t>
      </w:r>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 "</w:t>
      </w:r>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else</w:t>
      </w:r>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r w:rsidRPr="00867A4C">
        <w:rPr>
          <w:color w:val="0000FF"/>
          <w:lang w:val="en" w:eastAsia="de-DE"/>
        </w:rPr>
        <w:t>return</w:t>
      </w:r>
      <w:r w:rsidRPr="00867A4C">
        <w:rPr>
          <w:lang w:val="en" w:eastAsia="de-DE"/>
        </w:rPr>
        <w:t xml:space="preserve"> </w:t>
      </w:r>
      <w:r w:rsidRPr="00867A4C">
        <w:rPr>
          <w:color w:val="0000FF"/>
          <w:lang w:val="en" w:eastAsia="de-DE"/>
        </w:rPr>
        <w:t>new</w:t>
      </w:r>
      <w:r w:rsidRPr="00867A4C">
        <w:rPr>
          <w:lang w:val="en" w:eastAsia="de-DE"/>
        </w:rPr>
        <w:t xml:space="preserve"> ValidationResult(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Zudem ist es möglich über Regex-Strings und spezielle Ereignishandler wie Key_Down und Text_Changed zu validieren. Grob gesagt wird ein Regex durch die Zeichen^und $ begrenzt. In  {} kann die minimal bzw. maximal zulässige Länge des Textes angegeben werden und in [] die zulässigen Zeichen. Ein Regex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Visual Studio Online ist ein Versionierungssystem, das auf Git basiert. Es kann kostenfrei genutzt werden und hat die Möglichkeit Azure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Text-To-Speach. XML</w:t>
      </w:r>
      <w:r>
        <w:rPr>
          <w:lang w:eastAsia="de-DE"/>
        </w:rPr>
        <w:t xml:space="preserve"> ähnlich</w:t>
      </w:r>
      <w:r w:rsidR="00126AF2">
        <w:rPr>
          <w:lang w:eastAsia="de-DE"/>
        </w:rPr>
        <w:t xml:space="preserve">, arbeitet eng mit </w:t>
      </w:r>
      <w:r w:rsidR="00290AD5">
        <w:rPr>
          <w:lang w:eastAsia="de-DE"/>
        </w:rPr>
        <w:t>der Klasse SpeechSynthesizer zus</w:t>
      </w:r>
      <w:r w:rsidR="00126AF2">
        <w:rPr>
          <w:lang w:eastAsia="de-DE"/>
        </w:rPr>
        <w:t>ammen.</w:t>
      </w:r>
      <w:r w:rsidR="00290AD5">
        <w:rPr>
          <w:lang w:eastAsia="de-DE"/>
        </w:rPr>
        <w:t xml:space="preserve"> Das Startrek-Races-Dictionary</w:t>
      </w:r>
      <w:r w:rsidR="00290AD5">
        <w:rPr>
          <w:rStyle w:val="Funotenzeichen"/>
          <w:lang w:eastAsia="de-DE"/>
        </w:rPr>
        <w:footnoteReference w:id="16"/>
      </w:r>
      <w:r w:rsidR="00126AF2">
        <w:rPr>
          <w:lang w:eastAsia="de-DE"/>
        </w:rPr>
        <w:t xml:space="preserve"> </w:t>
      </w:r>
      <w:r w:rsidR="00290AD5">
        <w:rPr>
          <w:lang w:eastAsia="de-DE"/>
        </w:rPr>
        <w:t xml:space="preserve"> zeigt eine Verwendung. Es gibt diverse xml-Attributähnliche Tags die die Aussprache steuern</w:t>
      </w:r>
      <w:r w:rsidR="0004531B">
        <w:rPr>
          <w:rStyle w:val="Funotenzeichen"/>
          <w:lang w:eastAsia="de-DE"/>
        </w:rPr>
        <w:footnoteReference w:id="17"/>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92"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r>
        <w:rPr>
          <w:lang w:eastAsia="de-DE"/>
        </w:rPr>
        <w:t xml:space="preserve">Rollerdice-example: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r>
        <w:rPr>
          <w:lang w:eastAsia="de-DE"/>
        </w:rPr>
        <w:t>Git</w:t>
      </w:r>
    </w:p>
    <w:p w14:paraId="7B8EB011" w14:textId="5B6BFFFC" w:rsidR="0070196B" w:rsidRDefault="001276F8" w:rsidP="0070196B">
      <w:pPr>
        <w:rPr>
          <w:lang w:eastAsia="de-DE"/>
        </w:rPr>
      </w:pPr>
      <w:r>
        <w:rPr>
          <w:lang w:eastAsia="de-DE"/>
        </w:rPr>
        <w:t>Git kommunikatio</w:t>
      </w:r>
      <w:r w:rsidR="007D385B">
        <w:rPr>
          <w:lang w:eastAsia="de-DE"/>
        </w:rPr>
        <w:t>n scheint von den Proxy Einstellungen</w:t>
      </w:r>
      <w:r>
        <w:rPr>
          <w:lang w:eastAsia="de-DE"/>
        </w:rPr>
        <w:t xml:space="preserve"> abhängig zu sein. </w:t>
      </w:r>
      <w:r w:rsidR="0070196B">
        <w:rPr>
          <w:lang w:eastAsia="de-DE"/>
        </w:rPr>
        <w:t>Diese sind mit folgendem Code über die git Bash abänderbar:</w:t>
      </w:r>
    </w:p>
    <w:p w14:paraId="7581BD25" w14:textId="77777777" w:rsidR="0070196B" w:rsidRDefault="0070196B" w:rsidP="0070196B">
      <w:pPr>
        <w:rPr>
          <w:lang w:eastAsia="de-DE"/>
        </w:rPr>
      </w:pPr>
      <w:r>
        <w:rPr>
          <w:lang w:eastAsia="de-DE"/>
        </w:rPr>
        <w:lastRenderedPageBreak/>
        <w:t>git config --global http.proxy http://proxy2.inndom.intern:3128</w:t>
      </w:r>
    </w:p>
    <w:p w14:paraId="51D24281" w14:textId="4B58D910" w:rsidR="0070196B" w:rsidRDefault="0070196B" w:rsidP="0070196B">
      <w:pPr>
        <w:rPr>
          <w:lang w:eastAsia="de-DE"/>
        </w:rPr>
      </w:pPr>
      <w:r>
        <w:rPr>
          <w:lang w:eastAsia="de-DE"/>
        </w:rPr>
        <w:t xml:space="preserve">git config --global https.proxy </w:t>
      </w:r>
      <w:hyperlink r:id="rId93"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Wobei es sich um die Proxyadressen:Portnummern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LuisBot Appid kennwort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In der Git-Extension von Visual Studio gibt es keinen forced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327785"/>
                    </a:xfrm>
                    <a:prstGeom prst="rect">
                      <a:avLst/>
                    </a:prstGeom>
                  </pic:spPr>
                </pic:pic>
              </a:graphicData>
            </a:graphic>
          </wp:inline>
        </w:drawing>
      </w:r>
    </w:p>
    <w:p w14:paraId="3A073F79" w14:textId="20A2292D" w:rsidR="00E31B92" w:rsidRDefault="00E31B92" w:rsidP="00E31B92">
      <w:pPr>
        <w:pStyle w:val="Beschriftung"/>
      </w:pPr>
      <w:r>
        <w:t xml:space="preserve">Abbildung </w:t>
      </w:r>
      <w:fldSimple w:instr=" SEQ Abbildung \* ARABIC ">
        <w:r w:rsidR="0008461B">
          <w:rPr>
            <w:noProof/>
          </w:rPr>
          <w:t>15</w:t>
        </w:r>
      </w:fldSimple>
      <w:r>
        <w:t>: Synchronisationsprobleme in Visual Studio</w:t>
      </w:r>
    </w:p>
    <w:p w14:paraId="0C1EA1F9" w14:textId="0C4F6252" w:rsidR="00E31B92" w:rsidRDefault="00E31B92" w:rsidP="00E31B92">
      <w:r>
        <w:t>In der Git Bash hilft dann folgender Befehl git push –f origin master.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552575"/>
                    </a:xfrm>
                    <a:prstGeom prst="rect">
                      <a:avLst/>
                    </a:prstGeom>
                  </pic:spPr>
                </pic:pic>
              </a:graphicData>
            </a:graphic>
          </wp:inline>
        </w:drawing>
      </w:r>
    </w:p>
    <w:p w14:paraId="5C7BAC78" w14:textId="06A628A3" w:rsidR="00E31B92" w:rsidRDefault="00E31B92" w:rsidP="00E31B92">
      <w:pPr>
        <w:pStyle w:val="Beschriftung"/>
      </w:pPr>
      <w:r>
        <w:t xml:space="preserve">Abbildung </w:t>
      </w:r>
      <w:fldSimple w:instr=" SEQ Abbildung \* ARABIC ">
        <w:r w:rsidR="0008461B">
          <w:rPr>
            <w:noProof/>
          </w:rPr>
          <w:t>16</w:t>
        </w:r>
      </w:fldSimple>
      <w:r>
        <w:t>: Lösen der Synchronisationproblematik</w:t>
      </w:r>
    </w:p>
    <w:p w14:paraId="3DFCAB3D" w14:textId="6C099671" w:rsidR="00E31B92" w:rsidRDefault="00D00A21" w:rsidP="00E31B92">
      <w:r>
        <w:t>SSL-Zertifikatsprobleme mit Git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config --global http.sslVerify false</w:t>
      </w:r>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In UWp ist es möglich eine solche App mit Cortana zu steuern als Vordergrund oder Hintergrundprozess</w:t>
      </w:r>
      <w:r>
        <w:rPr>
          <w:rStyle w:val="Funotenzeichen"/>
          <w:lang w:eastAsia="de-DE"/>
        </w:rPr>
        <w:footnoteReference w:id="18"/>
      </w:r>
      <w:r>
        <w:rPr>
          <w:lang w:eastAsia="de-DE"/>
        </w:rPr>
        <w:t>.</w:t>
      </w:r>
      <w:r w:rsidR="00D07FDC">
        <w:rPr>
          <w:lang w:eastAsia="de-DE"/>
        </w:rPr>
        <w:t xml:space="preserve"> Die PhrasenListe ist dynamisch anpassbar laut </w:t>
      </w:r>
      <w:hyperlink r:id="rId96"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lastRenderedPageBreak/>
        <w:t>LUIS.ai</w:t>
      </w:r>
    </w:p>
    <w:p w14:paraId="58E17940" w14:textId="4FAF3671" w:rsidR="00757D10" w:rsidRDefault="00757D10" w:rsidP="00725201">
      <w:pPr>
        <w:rPr>
          <w:lang w:eastAsia="de-DE"/>
        </w:rPr>
      </w:pPr>
      <w:r>
        <w:rPr>
          <w:lang w:eastAsia="de-DE"/>
        </w:rPr>
        <w:t>Luis = Language understanding intelligent service ist eine Online AI die für eine bestimmte App ein Intent-Modell aus Sprachelementen (=Entities) erstel</w:t>
      </w:r>
      <w:r w:rsidR="005F2334">
        <w:rPr>
          <w:lang w:eastAsia="de-DE"/>
        </w:rPr>
        <w:t>len kann. Dieses Modell kann in</w:t>
      </w:r>
      <w:r>
        <w:rPr>
          <w:lang w:eastAsia="de-DE"/>
        </w:rPr>
        <w:t xml:space="preserve"> die App eingebunden werden und mir Äußerungen (sogenannten Utterances) trainiert werden. Eine Batchdatei ist eine Datei die mindestens 1000 solcher Äußerungen enthält. Das Luis-Modell muss mit einem Azure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r>
              <w:rPr>
                <w:lang w:eastAsia="de-DE"/>
              </w:rPr>
              <w:t>Botname</w:t>
            </w:r>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r>
              <w:rPr>
                <w:lang w:eastAsia="de-DE"/>
              </w:rPr>
              <w:t>endpoint</w:t>
            </w:r>
          </w:p>
        </w:tc>
      </w:tr>
      <w:tr w:rsidR="00727621" w14:paraId="15713D5D" w14:textId="3AE122D2" w:rsidTr="00727621">
        <w:tc>
          <w:tcPr>
            <w:tcW w:w="2170" w:type="dxa"/>
          </w:tcPr>
          <w:p w14:paraId="7C12ED83" w14:textId="4A651301" w:rsidR="00727621" w:rsidRDefault="00727621" w:rsidP="00725201">
            <w:pPr>
              <w:rPr>
                <w:lang w:eastAsia="de-DE"/>
              </w:rPr>
            </w:pPr>
            <w:r>
              <w:rPr>
                <w:lang w:eastAsia="de-DE"/>
              </w:rPr>
              <w:t>LuisTalkBot</w:t>
            </w:r>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r>
              <w:rPr>
                <w:lang w:eastAsia="de-DE"/>
              </w:rPr>
              <w:t>luisformbot</w:t>
            </w:r>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Die Einbindung des LUIS-Modells in den Code kann über verschiedene Wege erfolgen. Zum einen ist es möglich Anfragen an die URL des Modells zu schicken, wie zum Beispiel im StockApp-LUIS-Beispiel</w:t>
      </w:r>
      <w:r>
        <w:rPr>
          <w:rStyle w:val="Funotenzeichen"/>
          <w:lang w:eastAsia="de-DE"/>
        </w:rPr>
        <w:footnoteReference w:id="19"/>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Messagescontroller,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7" w:history="1">
        <w:r w:rsidRPr="00C47BB8">
          <w:rPr>
            <w:rStyle w:val="Hyperlink"/>
            <w:lang w:eastAsia="de-DE"/>
          </w:rPr>
          <w:t>BestFriend</w:t>
        </w:r>
      </w:hyperlink>
      <w:r>
        <w:rPr>
          <w:lang w:eastAsia="de-DE"/>
        </w:rPr>
        <w:t xml:space="preserve"> von </w:t>
      </w:r>
      <w:r w:rsidR="00C47BB8">
        <w:rPr>
          <w:lang w:eastAsia="de-DE"/>
        </w:rPr>
        <w:t xml:space="preserve">Nikola Metulev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lastRenderedPageBreak/>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Ein weiteres Beispiel hierzu ist im Stranger Things Projekt von Pete Brown dokumentiert. Hier wird die UWP App als WebApp in Azure veröffentlicht und der LuisBot ebenso. Beide kommunizieren über eine DirectLine Verbindung miteinander.</w:t>
      </w:r>
    </w:p>
    <w:p w14:paraId="349553D7" w14:textId="77777777" w:rsidR="00662F78" w:rsidRDefault="00165941" w:rsidP="00662F78">
      <w:pPr>
        <w:rPr>
          <w:lang w:eastAsia="de-DE"/>
        </w:rPr>
      </w:pPr>
      <w:hyperlink r:id="rId99" w:anchor="I4mi7iOzscdhmIXQ.97" w:history="1">
        <w:r w:rsidR="00662F78"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In diesem Fallbeispiel ist eine Registrierung im Azure-Portal unumgänglich. Zunächst muss ein Azure-</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100"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165941" w:rsidP="00725201">
      <w:pPr>
        <w:rPr>
          <w:lang w:eastAsia="de-DE"/>
        </w:rPr>
      </w:pPr>
      <w:hyperlink r:id="rId101"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102"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Intents verknüpfte Aktionen zu erstellen. S.A. </w:t>
      </w:r>
      <w:hyperlink r:id="rId103"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LUIS im Botframework</w:t>
      </w:r>
    </w:p>
    <w:p w14:paraId="501ACA03" w14:textId="415ED2B5" w:rsidR="00997D12" w:rsidRDefault="00165941" w:rsidP="00725201">
      <w:pPr>
        <w:rPr>
          <w:lang w:eastAsia="de-DE"/>
        </w:rPr>
      </w:pPr>
      <w:hyperlink r:id="rId104"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165941" w:rsidP="00725201">
      <w:pPr>
        <w:rPr>
          <w:lang w:eastAsia="de-DE"/>
        </w:rPr>
      </w:pPr>
      <w:hyperlink r:id="rId105"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52636C09" w:rsidR="00DD7BDC" w:rsidRDefault="00C65825" w:rsidP="00725201">
      <w:pPr>
        <w:rPr>
          <w:lang w:eastAsia="de-DE"/>
        </w:rPr>
      </w:pPr>
      <w:r>
        <w:rPr>
          <w:lang w:eastAsia="de-DE"/>
        </w:rPr>
        <w:t>Alternativen zu Luis.ai</w:t>
      </w:r>
    </w:p>
    <w:p w14:paraId="4B346E36" w14:textId="77777777" w:rsidR="00C65825" w:rsidRDefault="00C65825" w:rsidP="00725201">
      <w:pPr>
        <w:rPr>
          <w:lang w:eastAsia="de-DE"/>
        </w:rPr>
      </w:pPr>
    </w:p>
    <w:p w14:paraId="4C5A3094" w14:textId="72917C88" w:rsidR="00C65825" w:rsidRDefault="00165941" w:rsidP="00725201">
      <w:pPr>
        <w:rPr>
          <w:lang w:eastAsia="de-DE"/>
        </w:rPr>
      </w:pPr>
      <w:hyperlink r:id="rId106" w:history="1">
        <w:r w:rsidR="00C65825" w:rsidRPr="00E01248">
          <w:rPr>
            <w:rStyle w:val="Hyperlink"/>
            <w:lang w:eastAsia="de-DE"/>
          </w:rPr>
          <w:t>https://medium.com/@abraham.kang/understanding-the-differences-between-alexa-api-ai-wit-ai-and-luis-cortana-2404ece0977c</w:t>
        </w:r>
      </w:hyperlink>
    </w:p>
    <w:p w14:paraId="420B78C7" w14:textId="77777777" w:rsidR="00C65825" w:rsidRDefault="00C65825"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Die unterschiedlichen Bildschirmgrößen (z.B. Tablet width 650 pixel, D</w:t>
      </w:r>
      <w:r w:rsidR="008325EF">
        <w:rPr>
          <w:lang w:eastAsia="de-DE"/>
        </w:rPr>
        <w:t>eskop 1024 und Handy 240 Pixel B</w:t>
      </w:r>
      <w:r>
        <w:rPr>
          <w:lang w:eastAsia="de-DE"/>
        </w:rPr>
        <w:t>ildschirmbreite) führen dazu, dass das Layout auf verschiedene Größen optimiert werden sollte. Obschon es möglich ist für bestimmte Gerätefamilien Abfragen zu erstellen, ist der AdaptiveTrigger</w:t>
      </w:r>
      <w:r>
        <w:rPr>
          <w:rStyle w:val="Funotenzeichen"/>
          <w:lang w:eastAsia="de-DE"/>
        </w:rPr>
        <w:footnoteReference w:id="20"/>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(.resx) und das Verweisen darauf. Dabei ist zu beachten, dass in XAML die Texte von Kontrollelementen folgend verknüpft werden</w:t>
      </w:r>
      <w:r w:rsidR="0018349A">
        <w:rPr>
          <w:rStyle w:val="Funotenzeichen"/>
          <w:lang w:eastAsia="de-DE"/>
        </w:rPr>
        <w:footnoteReference w:id="21"/>
      </w:r>
      <w:r>
        <w:rPr>
          <w:lang w:eastAsia="de-DE"/>
        </w:rPr>
        <w:t>:</w:t>
      </w:r>
    </w:p>
    <w:p w14:paraId="51670E8F" w14:textId="77777777" w:rsidR="008325EF" w:rsidRDefault="008325EF" w:rsidP="008325EF">
      <w:pPr>
        <w:pStyle w:val="HTMLVorformatiert"/>
        <w:rPr>
          <w:rStyle w:val="pln1"/>
          <w:shd w:val="clear" w:color="auto" w:fill="EFF0F1"/>
        </w:rPr>
      </w:pPr>
      <w:r>
        <w:rPr>
          <w:rStyle w:val="kwd1"/>
          <w:shd w:val="clear" w:color="auto" w:fill="EFF0F1"/>
        </w:rPr>
        <w:t>var</w:t>
      </w:r>
      <w:r>
        <w:rPr>
          <w:rStyle w:val="pln1"/>
          <w:shd w:val="clear" w:color="auto" w:fill="EFF0F1"/>
        </w:rPr>
        <w:t xml:space="preserve"> loader </w:t>
      </w:r>
      <w:r>
        <w:rPr>
          <w:rStyle w:val="pun1"/>
          <w:shd w:val="clear" w:color="auto" w:fill="EFF0F1"/>
        </w:rPr>
        <w:t>=</w:t>
      </w:r>
      <w:r>
        <w:rPr>
          <w:rStyle w:val="pln1"/>
          <w:shd w:val="clear" w:color="auto" w:fill="EFF0F1"/>
        </w:rPr>
        <w:t xml:space="preserve"> </w:t>
      </w:r>
      <w:r>
        <w:rPr>
          <w:rStyle w:val="kwd1"/>
          <w:shd w:val="clear" w:color="auto" w:fill="EFF0F1"/>
        </w:rPr>
        <w:t>new</w:t>
      </w:r>
      <w:r>
        <w:rPr>
          <w:rStyle w:val="pln1"/>
          <w:shd w:val="clear" w:color="auto" w:fill="EFF0F1"/>
        </w:rPr>
        <w:t xml:space="preserve"> </w:t>
      </w:r>
      <w:r>
        <w:rPr>
          <w:rStyle w:val="typ1"/>
          <w:shd w:val="clear" w:color="auto" w:fill="EFF0F1"/>
        </w:rPr>
        <w:t>ResourceLoader</w:t>
      </w:r>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r>
        <w:rPr>
          <w:rStyle w:val="kwd1"/>
          <w:shd w:val="clear" w:color="auto" w:fill="EFF0F1"/>
        </w:rPr>
        <w:t>var</w:t>
      </w:r>
      <w:r>
        <w:rPr>
          <w:rStyle w:val="pln1"/>
          <w:shd w:val="clear" w:color="auto" w:fill="EFF0F1"/>
        </w:rPr>
        <w:t xml:space="preserve"> resourceString </w:t>
      </w:r>
      <w:r>
        <w:rPr>
          <w:rStyle w:val="pun1"/>
          <w:shd w:val="clear" w:color="auto" w:fill="EFF0F1"/>
        </w:rPr>
        <w:t>=</w:t>
      </w:r>
      <w:r>
        <w:rPr>
          <w:rStyle w:val="pln1"/>
          <w:shd w:val="clear" w:color="auto" w:fill="EFF0F1"/>
        </w:rPr>
        <w:t xml:space="preserve"> loader</w:t>
      </w:r>
      <w:r>
        <w:rPr>
          <w:rStyle w:val="pun1"/>
          <w:shd w:val="clear" w:color="auto" w:fill="EFF0F1"/>
        </w:rPr>
        <w:t>.</w:t>
      </w:r>
      <w:r>
        <w:rPr>
          <w:rStyle w:val="typ1"/>
          <w:shd w:val="clear" w:color="auto" w:fill="EFF0F1"/>
        </w:rPr>
        <w:t>GetString</w:t>
      </w:r>
      <w:r>
        <w:rPr>
          <w:rStyle w:val="pun1"/>
          <w:shd w:val="clear" w:color="auto" w:fill="EFF0F1"/>
        </w:rPr>
        <w:t>(</w:t>
      </w:r>
      <w:r>
        <w:rPr>
          <w:rStyle w:val="str1"/>
          <w:shd w:val="clear" w:color="auto" w:fill="EFF0F1"/>
        </w:rPr>
        <w:t>"txt_ok"</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r>
        <w:rPr>
          <w:rStyle w:val="pln1"/>
          <w:shd w:val="clear" w:color="auto" w:fill="EFF0F1"/>
        </w:rPr>
        <w:t>txt</w:t>
      </w:r>
      <w:r>
        <w:rPr>
          <w:rStyle w:val="pun1"/>
          <w:shd w:val="clear" w:color="auto" w:fill="EFF0F1"/>
        </w:rPr>
        <w:t>.</w:t>
      </w:r>
      <w:r>
        <w:rPr>
          <w:rStyle w:val="typ1"/>
          <w:shd w:val="clear" w:color="auto" w:fill="EFF0F1"/>
        </w:rPr>
        <w:t>Text</w:t>
      </w:r>
      <w:r>
        <w:rPr>
          <w:rStyle w:val="pln1"/>
          <w:shd w:val="clear" w:color="auto" w:fill="EFF0F1"/>
        </w:rPr>
        <w:t xml:space="preserve"> </w:t>
      </w:r>
      <w:r>
        <w:rPr>
          <w:rStyle w:val="pun1"/>
          <w:shd w:val="clear" w:color="auto" w:fill="EFF0F1"/>
        </w:rPr>
        <w:t>=</w:t>
      </w:r>
      <w:r>
        <w:rPr>
          <w:rStyle w:val="pln1"/>
          <w:shd w:val="clear" w:color="auto" w:fill="EFF0F1"/>
        </w:rPr>
        <w:t xml:space="preserve"> resourceString</w:t>
      </w:r>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r w:rsidR="008325EF">
        <w:rPr>
          <w:rFonts w:ascii="Consolas" w:hAnsi="Consolas" w:cs="Courier New"/>
          <w:color w:val="242729"/>
          <w:sz w:val="20"/>
          <w:szCs w:val="20"/>
          <w:shd w:val="clear" w:color="auto" w:fill="EFF0F1"/>
        </w:rPr>
        <w:t>TextBlock</w:t>
      </w:r>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&lt;TextBlock</w:t>
      </w:r>
      <w:r>
        <w:rPr>
          <w:rStyle w:val="pln1"/>
          <w:shd w:val="clear" w:color="auto" w:fill="EFF0F1"/>
        </w:rPr>
        <w:t xml:space="preserve"> </w:t>
      </w:r>
      <w:r>
        <w:rPr>
          <w:rStyle w:val="atn1"/>
          <w:shd w:val="clear" w:color="auto" w:fill="EFF0F1"/>
        </w:rPr>
        <w:t>x:Uid</w:t>
      </w:r>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09"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165941" w:rsidP="00725201">
      <w:pPr>
        <w:rPr>
          <w:lang w:eastAsia="de-DE"/>
        </w:rPr>
      </w:pPr>
      <w:hyperlink r:id="rId110"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StreamSockets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CrossplatformDeve</w:t>
      </w:r>
      <w:r w:rsidR="0072103B">
        <w:rPr>
          <w:lang w:eastAsia="de-DE"/>
        </w:rPr>
        <w:t>lopment) nicht einsetzbar ist. Wie Tabelle 1 zeigt, gibt es z</w:t>
      </w:r>
      <w:r w:rsidR="00386CE9">
        <w:rPr>
          <w:lang w:eastAsia="de-DE"/>
        </w:rPr>
        <w:t xml:space="preserve">war gibt es 2 APIs die dafür den verbindungsaufbauenden HttpClient liefern, aber </w:t>
      </w:r>
      <w:r w:rsidR="0072103B">
        <w:rPr>
          <w:lang w:eastAsia="de-DE"/>
        </w:rPr>
        <w:t>nur der .Net-httpClient unterstützt SSL</w:t>
      </w:r>
      <w:r w:rsidR="00386CE9">
        <w:rPr>
          <w:lang w:eastAsia="de-DE"/>
        </w:rPr>
        <w:t>.</w:t>
      </w:r>
    </w:p>
    <w:p w14:paraId="41AB1445" w14:textId="587CB6F9" w:rsidR="0072103B" w:rsidRDefault="0072103B" w:rsidP="0072103B">
      <w:pPr>
        <w:pStyle w:val="Beschriftung"/>
        <w:keepNext/>
      </w:pPr>
      <w:r>
        <w:t xml:space="preserve">Tabelle </w:t>
      </w:r>
      <w:fldSimple w:instr=" SEQ Tabelle \* ARABIC ">
        <w:r>
          <w:rPr>
            <w:noProof/>
          </w:rPr>
          <w:t>1</w:t>
        </w:r>
      </w:fldSimple>
      <w:r>
        <w:t xml:space="preserve"> APIs zum Steuern und Verbinden mit Websiten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Supported Languages</w:t>
            </w:r>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System.Net.Http.HttpClient</w:t>
            </w:r>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 onwards</w:t>
            </w:r>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.NET languages only</w:t>
            </w:r>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Windows.Web.Http.HttpClient</w:t>
            </w:r>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Windows, Windows Phone 8.1 onwards</w:t>
            </w:r>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All Windows Store app languages</w:t>
            </w:r>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11"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In der ListenToMe-App wird die Web-API verwendet. Das bedeutet, dass sie Webverbindung ungesichert ist, aber dass die App portabel ist auf mehrere Plattformen. Die Abbildung zeigt einen Versuch eine https-Verbindung mit StreamSockets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2853055"/>
                    </a:xfrm>
                    <a:prstGeom prst="rect">
                      <a:avLst/>
                    </a:prstGeom>
                  </pic:spPr>
                </pic:pic>
              </a:graphicData>
            </a:graphic>
          </wp:inline>
        </w:drawing>
      </w:r>
    </w:p>
    <w:p w14:paraId="49A6ECCA" w14:textId="22F15257" w:rsidR="00D66FAB" w:rsidRPr="00A952D6" w:rsidRDefault="00A07BF5" w:rsidP="00A07BF5">
      <w:pPr>
        <w:pStyle w:val="Beschriftung"/>
        <w:rPr>
          <w:lang w:eastAsia="de-DE"/>
        </w:rPr>
      </w:pPr>
      <w:r>
        <w:t xml:space="preserve">Abbildung </w:t>
      </w:r>
      <w:fldSimple w:instr=" SEQ Abbildung \* ARABIC ">
        <w:r w:rsidR="0008461B">
          <w:rPr>
            <w:noProof/>
          </w:rPr>
          <w:t>17</w:t>
        </w:r>
      </w:fldSimple>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13"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lastRenderedPageBreak/>
        <w:t>Da eine WebView, ein Kontrollelement von UWP, das Webinhalte darstellt, nur über edge bzw. arbeitet, spezielle Bereiche der anzusteuernden Website aber nur auf Internet Explorer reagieren, ist lediglich eine Kommunikation mir der Formularwebsite, die über AngularJS aus PDFs generiert wird, möglich. Es gibt dazu jedoch vorteilshallber schon bereitgestellte JSON-Schnittstellen.</w:t>
      </w:r>
    </w:p>
    <w:p w14:paraId="54A12FD6" w14:textId="60034123" w:rsidR="00B075AD" w:rsidRDefault="00B075AD" w:rsidP="00725201">
      <w:pPr>
        <w:rPr>
          <w:lang w:eastAsia="de-DE"/>
        </w:rPr>
      </w:pPr>
      <w:r>
        <w:rPr>
          <w:lang w:eastAsia="de-DE"/>
        </w:rPr>
        <w:t>Mithilfe des httpClient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r>
        <w:rPr>
          <w:lang w:eastAsia="de-DE"/>
        </w:rPr>
        <w:t>HeadLess WebBrowser</w:t>
      </w:r>
    </w:p>
    <w:p w14:paraId="44B6193F" w14:textId="2D51C728" w:rsidR="00880323" w:rsidRDefault="00880323" w:rsidP="00880323">
      <w:pPr>
        <w:rPr>
          <w:lang w:eastAsia="de-DE"/>
        </w:rPr>
      </w:pPr>
      <w:r>
        <w:rPr>
          <w:lang w:eastAsia="de-DE"/>
        </w:rPr>
        <w:t>Im Net-Framework gibt es die Klasse WebBrowser. Net-Framework ist allerdings inkompatibel mit Net-Core (was von UWP-Apps verwendet wird). Andererseits ist ein WebBrowser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t>Hintergrund: Die HTML-Tag-Inhalte, die die Formulare enthalten, sind aus pdfs mit angular js generierte HTML-Werte, die mittles javascript Funktionen aus JSON-Dateien die Beschriftungen generieren. Aus diesem Grunde ist es nötig das geladene HTML-Dokument zu untersuchen, nicht die HTML-Antwort. Da die Javascript-funktionen erst dann getriggert werden, wenn die Seite schon geladen ist, muss der Status des DOM-Baumes kontinuierlich abgefragt werden um den richtigen Zeitpunkt zu bestimmen. Siehe auch:</w:t>
      </w:r>
    </w:p>
    <w:p w14:paraId="5C02ED64" w14:textId="559E1205" w:rsidR="00880323" w:rsidRDefault="00165941" w:rsidP="00725201">
      <w:pPr>
        <w:rPr>
          <w:lang w:eastAsia="de-DE"/>
        </w:rPr>
      </w:pPr>
      <w:hyperlink r:id="rId114"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165941" w:rsidP="00CE053C">
      <w:hyperlink r:id="rId115" w:history="1">
        <w:r w:rsidR="00CE053C">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r>
        <w:rPr>
          <w:lang w:eastAsia="de-DE"/>
        </w:rPr>
        <w:t>DirectLine- die Verbindung nach innen</w:t>
      </w:r>
    </w:p>
    <w:p w14:paraId="7048BBC6" w14:textId="04C92240" w:rsidR="00662F78" w:rsidRDefault="00662F78" w:rsidP="00725201">
      <w:pPr>
        <w:rPr>
          <w:lang w:eastAsia="de-DE"/>
        </w:rPr>
      </w:pPr>
      <w:r>
        <w:rPr>
          <w:lang w:eastAsia="de-DE"/>
        </w:rPr>
        <w:t>Damit die verschiedenen Komponenten (UWP-App und Bot) miteinander kommunizieren können, ist eine DirectLine Verbindung sinnvoll.</w:t>
      </w:r>
    </w:p>
    <w:p w14:paraId="33339A9D" w14:textId="5DBF36B3" w:rsidR="00CE053C" w:rsidRDefault="00CE053C" w:rsidP="00725201">
      <w:pPr>
        <w:rPr>
          <w:lang w:eastAsia="de-DE"/>
        </w:rPr>
      </w:pPr>
    </w:p>
    <w:p w14:paraId="0BA25DAD" w14:textId="02D12EC9" w:rsidR="00CE053C" w:rsidRPr="00725201" w:rsidRDefault="00CE053C" w:rsidP="00725201">
      <w:pPr>
        <w:rPr>
          <w:lang w:eastAsia="de-DE"/>
        </w:rPr>
      </w:pPr>
    </w:p>
    <w:sectPr w:rsidR="00CE053C"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riederike Geissler" w:date="2017-09-05T08:55:00Z" w:initials="FG">
    <w:p w14:paraId="3DC0B692" w14:textId="636BEA7F" w:rsidR="007E46B6" w:rsidRDefault="007E46B6">
      <w:pPr>
        <w:pStyle w:val="Kommentartext"/>
      </w:pPr>
      <w:r>
        <w:rPr>
          <w:rStyle w:val="Kommentarzeichen"/>
        </w:rPr>
        <w:annotationRef/>
      </w:r>
      <w:r>
        <w:t>Die Grafik belegt weiterhin, dass die kleineren Anbieter auf dem Markt zunehmends seit 2009 verschwinden.</w:t>
      </w:r>
    </w:p>
  </w:comment>
  <w:comment w:id="2" w:author="Friederike Geissler" w:date="2017-09-04T13:56:00Z" w:initials="FG">
    <w:p w14:paraId="17E17810" w14:textId="77777777" w:rsidR="007E46B6" w:rsidRDefault="007E46B6" w:rsidP="008D55FA">
      <w:r>
        <w:rPr>
          <w:rStyle w:val="Kommentarzeichen"/>
        </w:rPr>
        <w:annotationRef/>
      </w:r>
      <w:r>
        <w:t>toDo Herausfinden, inwieweit Musiknoten erkannt werden und zur Steuerung geeignet sind</w:t>
      </w:r>
    </w:p>
    <w:p w14:paraId="3FC7B51C" w14:textId="77777777" w:rsidR="007E46B6" w:rsidRDefault="007E46B6">
      <w:pPr>
        <w:pStyle w:val="Kommentartext"/>
      </w:pPr>
    </w:p>
  </w:comment>
  <w:comment w:id="3" w:author="Friederike Geissler" w:date="2017-09-04T14:23:00Z" w:initials="FG">
    <w:p w14:paraId="6B7BCEF5" w14:textId="77777777" w:rsidR="007E46B6" w:rsidRDefault="007E46B6">
      <w:pPr>
        <w:pStyle w:val="Kommentartext"/>
      </w:pPr>
      <w:r>
        <w:rPr>
          <w:rStyle w:val="Kommentarzeichen"/>
        </w:rPr>
        <w:annotationRef/>
      </w:r>
      <w:r>
        <w:t>Handys haben weniger Hardware-Buttons. Das wird sehr kompliziert werden, für Blinde zu entwickeln. Vielleicht ist es leichter auf Vermittlungs-Apps zurückzugreifen. ToDo explore BeMyEyes, Screenreader</w:t>
      </w:r>
    </w:p>
  </w:comment>
  <w:comment w:id="4" w:author="Friederike Geissler" w:date="2017-09-04T16:00:00Z" w:initials="FG">
    <w:p w14:paraId="0A48F56B" w14:textId="2FBE884F" w:rsidR="007E46B6" w:rsidRDefault="007E46B6">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7E46B6" w:rsidRDefault="007E46B6">
      <w:pPr>
        <w:pStyle w:val="Kommentartext"/>
      </w:pPr>
    </w:p>
  </w:comment>
  <w:comment w:id="5" w:author="Friederike Geissler" w:date="2017-11-09T09:33:00Z" w:initials="FG">
    <w:p w14:paraId="2A1867F0" w14:textId="076CA455" w:rsidR="007E46B6" w:rsidRDefault="007E46B6">
      <w:pPr>
        <w:pStyle w:val="Kommentartext"/>
      </w:pPr>
      <w:r>
        <w:rPr>
          <w:rStyle w:val="Kommentarzeichen"/>
        </w:rPr>
        <w:annotationRef/>
      </w:r>
      <w:r>
        <w:t>Bis 1000 anfragen/monat angeblich kostenlos. Aber man muss da aufpassen, für LUIs braucht man einen Schlüssel und im App Service Plan muss man die kostenlose Variante auswählen. Ich hatte da erst die default-Einstellung und habe 70€ im ersten Monat in &gt;Rechnung gestellt bekommen.</w:t>
      </w:r>
    </w:p>
  </w:comment>
  <w:comment w:id="6" w:author="Friederike Geissler" w:date="2017-09-06T15:22:00Z" w:initials="FG">
    <w:p w14:paraId="0F2E3D96" w14:textId="4A0E63DB" w:rsidR="007E46B6" w:rsidRDefault="007E46B6">
      <w:pPr>
        <w:pStyle w:val="Kommentartext"/>
      </w:pPr>
      <w:r>
        <w:rPr>
          <w:rStyle w:val="Kommentarzeichen"/>
        </w:rPr>
        <w:annotationRef/>
      </w:r>
      <w:r>
        <w:t>Das ist problematisch, denn dies lässt sich nur mit gültigem Azure Account (soweit ich es überblicke) anlegen. Preislich ist es bis 10.000 Transaktionen pro Monat kostenlos, dann 64Cent/1000Transaktionen</w:t>
      </w:r>
    </w:p>
  </w:comment>
  <w:comment w:id="7" w:author="Friederike Geissler" w:date="2017-09-06T11:20:00Z" w:initials="FG">
    <w:p w14:paraId="113CC961" w14:textId="637222B5" w:rsidR="007E46B6" w:rsidRDefault="007E46B6">
      <w:pPr>
        <w:pStyle w:val="Kommentartext"/>
      </w:pPr>
      <w:r>
        <w:rPr>
          <w:rStyle w:val="Kommentarzeichen"/>
        </w:rPr>
        <w:annotationRef/>
      </w:r>
      <w:r>
        <w:t>Mein Handy hat leider 4.3. ToDo klären, wie ich das gelöst bekomme.</w:t>
      </w:r>
    </w:p>
  </w:comment>
  <w:comment w:id="8" w:author="Friederike Geissler" w:date="2017-09-06T14:40:00Z" w:initials="FG">
    <w:p w14:paraId="4080F1BA" w14:textId="1C7DC764" w:rsidR="007E46B6" w:rsidRDefault="007E46B6">
      <w:pPr>
        <w:pStyle w:val="Kommentartext"/>
      </w:pPr>
      <w:r>
        <w:rPr>
          <w:rStyle w:val="Kommentarzeichen"/>
        </w:rPr>
        <w:annotationRef/>
      </w:r>
      <w:r>
        <w:t>Das scheint der Idealansatz für die FormularApp zu sein.</w:t>
      </w:r>
    </w:p>
  </w:comment>
  <w:comment w:id="9" w:author="Friederike Geissler" w:date="2017-09-06T14:44:00Z" w:initials="FG">
    <w:p w14:paraId="1DA969D3" w14:textId="135ADC20" w:rsidR="007E46B6" w:rsidRDefault="007E46B6">
      <w:pPr>
        <w:pStyle w:val="Kommentartext"/>
      </w:pPr>
      <w:r>
        <w:rPr>
          <w:rStyle w:val="Kommentarzeichen"/>
        </w:rPr>
        <w:annotationRef/>
      </w:r>
      <w:r>
        <w:t>toDo</w:t>
      </w:r>
    </w:p>
  </w:comment>
  <w:comment w:id="10" w:author="Friederike Geissler" w:date="2017-09-11T08:39:00Z" w:initials="FG">
    <w:p w14:paraId="398623BE" w14:textId="77777777" w:rsidR="007E46B6" w:rsidRDefault="007E46B6" w:rsidP="00734599">
      <w:r>
        <w:rPr>
          <w:rStyle w:val="Kommentarzeichen"/>
        </w:rPr>
        <w:annotationRef/>
      </w:r>
      <w:r>
        <w:t>Nö. Andere Dinge laufen da ebenfalls aus dem Ruder.</w:t>
      </w:r>
    </w:p>
    <w:p w14:paraId="6A15EFEF" w14:textId="77777777" w:rsidR="007E46B6" w:rsidRDefault="007E46B6" w:rsidP="00734599">
      <w:r>
        <w:t>Zum Beispiel die Projektreferenzen.</w:t>
      </w:r>
    </w:p>
    <w:p w14:paraId="66A2A1B4" w14:textId="77777777" w:rsidR="007E46B6" w:rsidRDefault="007E46B6" w:rsidP="00734599">
      <w:r>
        <w:t>Eigentlich sollte die UWP da auswählbar sein, ist sie aber nicht.</w:t>
      </w:r>
    </w:p>
    <w:p w14:paraId="084A6BB8" w14:textId="2A1317D6" w:rsidR="007E46B6" w:rsidRDefault="007E46B6">
      <w:pPr>
        <w:pStyle w:val="Kommentartext"/>
      </w:pPr>
    </w:p>
  </w:comment>
  <w:comment w:id="11" w:author="Friederike Geissler" w:date="2017-09-11T10:59:00Z" w:initials="FG">
    <w:p w14:paraId="2EC5ACB9" w14:textId="78AC151C" w:rsidR="007E46B6" w:rsidRDefault="007E46B6">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7E46B6" w:rsidRDefault="007E46B6">
      <w:pPr>
        <w:pStyle w:val="Kommentartext"/>
      </w:pPr>
    </w:p>
  </w:comment>
  <w:comment w:id="12" w:author="Friederike Geissler" w:date="2017-09-11T12:16:00Z" w:initials="FG">
    <w:p w14:paraId="15C31812" w14:textId="42A8D5D0" w:rsidR="007E46B6" w:rsidRDefault="007E46B6">
      <w:pPr>
        <w:pStyle w:val="Kommentartext"/>
      </w:pPr>
      <w:r>
        <w:rPr>
          <w:rStyle w:val="Kommentarzeichen"/>
        </w:rPr>
        <w:annotationRef/>
      </w:r>
      <w:r>
        <w:t>Publisher-Suscriber Beziehung</w:t>
      </w:r>
    </w:p>
  </w:comment>
  <w:comment w:id="13" w:author="Friederike Geissler" w:date="2017-09-18T19:13:00Z" w:initials="FG">
    <w:p w14:paraId="07929169" w14:textId="090086F8" w:rsidR="007E46B6" w:rsidRDefault="007E46B6">
      <w:pPr>
        <w:pStyle w:val="Kommentartext"/>
      </w:pPr>
      <w:r>
        <w:rPr>
          <w:rStyle w:val="Kommentarzeichen"/>
        </w:rPr>
        <w:annotationRef/>
      </w:r>
      <w:r>
        <w:t xml:space="preserve">Hat bei mir noch nicht funktioniert, die Entwicklungsumgebung weigert sich da momentan noch eigene Eventhandler für TextChanged zu generieren. </w:t>
      </w:r>
      <w:r>
        <w:sym w:font="Wingdings" w:char="F04C"/>
      </w:r>
    </w:p>
  </w:comment>
  <w:comment w:id="14" w:author="Friederike Geissler" w:date="2017-10-26T16:05:00Z" w:initials="FG">
    <w:p w14:paraId="2B54F86F" w14:textId="1275D5B7" w:rsidR="007E46B6" w:rsidRDefault="007E46B6">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7E46B6" w:rsidRDefault="007E46B6" w:rsidP="00C47BB8">
      <w:pPr>
        <w:rPr>
          <w:lang w:eastAsia="de-DE"/>
        </w:rPr>
      </w:pPr>
      <w:r>
        <w:rPr>
          <w:rStyle w:val="Kommentarzeichen"/>
        </w:rPr>
        <w:annotationRef/>
      </w:r>
      <w:r>
        <w:rPr>
          <w:lang w:eastAsia="de-DE"/>
        </w:rPr>
        <w:t>TOdo: Beispielprojekt testen; erforschen, ob dies mit einem LUIS-Bot geht</w:t>
      </w:r>
    </w:p>
    <w:p w14:paraId="3F97C083" w14:textId="77777777" w:rsidR="007E46B6" w:rsidRDefault="007E46B6" w:rsidP="00C47BB8">
      <w:pPr>
        <w:rPr>
          <w:lang w:eastAsia="de-DE"/>
        </w:rPr>
      </w:pPr>
    </w:p>
    <w:p w14:paraId="105C43B1" w14:textId="129A1D9A" w:rsidR="007E46B6" w:rsidRDefault="007E46B6" w:rsidP="00C47BB8">
      <w:pPr>
        <w:rPr>
          <w:lang w:eastAsia="de-DE"/>
        </w:rPr>
      </w:pPr>
      <w:r>
        <w:rPr>
          <w:lang w:eastAsia="de-DE"/>
        </w:rPr>
        <w:t>Commenting myself: Voll dämlich. Natürlich funktionieren ohne Internetverbindung keine Commits zu github!</w:t>
      </w:r>
    </w:p>
  </w:comment>
  <w:comment w:id="16" w:author="Friederike Geissler" w:date="2017-11-08T09:59:00Z" w:initials="FG">
    <w:p w14:paraId="028024CF" w14:textId="2393AA12" w:rsidR="007E46B6" w:rsidRDefault="007E46B6">
      <w:pPr>
        <w:pStyle w:val="Kommentartext"/>
      </w:pPr>
      <w:r>
        <w:rPr>
          <w:rStyle w:val="Kommentarzeichen"/>
        </w:rPr>
        <w:annotationRef/>
      </w:r>
      <w:r w:rsidRPr="00DD7BDC">
        <w:t>0bf2361c687a4952a1b1c5e1e8718837</w:t>
      </w:r>
      <w:r>
        <w:t xml:space="preserve"> (EU)</w:t>
      </w:r>
    </w:p>
    <w:p w14:paraId="72F03A72" w14:textId="2F87D51D" w:rsidR="007E46B6" w:rsidRDefault="007E46B6">
      <w:pPr>
        <w:pStyle w:val="Kommentartext"/>
      </w:pPr>
      <w:r w:rsidRPr="00DD7BDC">
        <w:t>499b2f80014047168cf1e56b32fa7d41</w:t>
      </w:r>
      <w:r>
        <w:t xml:space="preserve"> (US,Ost)</w:t>
      </w:r>
    </w:p>
  </w:comment>
  <w:comment w:id="17" w:author="Friederike Geissler" w:date="2017-11-07T11:25:00Z" w:initials="FG">
    <w:p w14:paraId="4685A0CD" w14:textId="560C459B" w:rsidR="007E46B6" w:rsidRDefault="007E46B6">
      <w:pPr>
        <w:pStyle w:val="Kommentartext"/>
      </w:pPr>
      <w:r>
        <w:rPr>
          <w:rStyle w:val="Kommentarzeichen"/>
        </w:rPr>
        <w:annotationRef/>
      </w:r>
      <w:r>
        <w:t xml:space="preserve">toDo:Herausfinden,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5ACA54" w14:textId="77777777" w:rsidR="00165941" w:rsidRDefault="00165941" w:rsidP="00AB3600">
      <w:pPr>
        <w:spacing w:after="0" w:line="240" w:lineRule="auto"/>
      </w:pPr>
      <w:r>
        <w:separator/>
      </w:r>
    </w:p>
  </w:endnote>
  <w:endnote w:type="continuationSeparator" w:id="0">
    <w:p w14:paraId="239A8CD8" w14:textId="77777777" w:rsidR="00165941" w:rsidRDefault="00165941"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69E236" w14:textId="77777777" w:rsidR="00165941" w:rsidRDefault="00165941" w:rsidP="00AB3600">
      <w:pPr>
        <w:spacing w:after="0" w:line="240" w:lineRule="auto"/>
      </w:pPr>
      <w:r>
        <w:separator/>
      </w:r>
    </w:p>
  </w:footnote>
  <w:footnote w:type="continuationSeparator" w:id="0">
    <w:p w14:paraId="10E351FE" w14:textId="77777777" w:rsidR="00165941" w:rsidRDefault="00165941" w:rsidP="00AB3600">
      <w:pPr>
        <w:spacing w:after="0" w:line="240" w:lineRule="auto"/>
      </w:pPr>
      <w:r>
        <w:continuationSeparator/>
      </w:r>
    </w:p>
  </w:footnote>
  <w:footnote w:id="1">
    <w:p w14:paraId="16A3A9ED" w14:textId="77777777" w:rsidR="007E46B6" w:rsidRDefault="007E46B6">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7E46B6" w:rsidRDefault="007E46B6">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7E46B6" w:rsidRDefault="007E46B6">
      <w:pPr>
        <w:pStyle w:val="Funotentext"/>
      </w:pPr>
      <w:r>
        <w:rPr>
          <w:rStyle w:val="Funotenzeichen"/>
        </w:rPr>
        <w:footnoteRef/>
      </w:r>
      <w:r>
        <w:t xml:space="preserve"> Vgl UWP Tutorial von Collin Blake, s.a. </w:t>
      </w:r>
      <w:r w:rsidRPr="0080660E">
        <w:t>https://www.youtube.com/watch?v=8lLJt0LkB3s&amp;list=PLi2hbezQRVS0cPMeW3uDlUHnO_rPvJCV9&amp;index=4</w:t>
      </w:r>
    </w:p>
  </w:footnote>
  <w:footnote w:id="4">
    <w:p w14:paraId="48CDC1A9" w14:textId="4A6412D7" w:rsidR="007E46B6" w:rsidRDefault="007E46B6">
      <w:pPr>
        <w:pStyle w:val="Funotentext"/>
      </w:pPr>
      <w:r>
        <w:rPr>
          <w:rStyle w:val="Funotenzeichen"/>
        </w:rPr>
        <w:footnoteRef/>
      </w:r>
      <w:r>
        <w:t xml:space="preserve"> Vgl. </w:t>
      </w:r>
      <w:r w:rsidRPr="00442DCA">
        <w:t>https://docs.microsoft.com/en-us/cortana/tutorials/setup-dev-env</w:t>
      </w:r>
    </w:p>
  </w:footnote>
  <w:footnote w:id="5">
    <w:p w14:paraId="6227A3DB" w14:textId="5429290C" w:rsidR="007E46B6" w:rsidRDefault="007E46B6">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7E46B6" w:rsidRDefault="007E46B6">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34C6EA4B" w:rsidR="007E46B6" w:rsidRDefault="007E46B6">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Gesehen am 06.09.17</w:t>
      </w:r>
    </w:p>
  </w:footnote>
  <w:footnote w:id="8">
    <w:p w14:paraId="7207D7A9" w14:textId="6A769578" w:rsidR="007E46B6" w:rsidRDefault="007E46B6">
      <w:pPr>
        <w:pStyle w:val="Funotentext"/>
      </w:pPr>
      <w:r>
        <w:rPr>
          <w:rStyle w:val="Funotenzeichen"/>
        </w:rPr>
        <w:footnoteRef/>
      </w:r>
      <w:r>
        <w:t xml:space="preserve"> Vgl. </w:t>
      </w:r>
      <w:hyperlink r:id="rId6" w:history="1">
        <w:r w:rsidRPr="00E01248">
          <w:rPr>
            <w:rStyle w:val="Hyperlink"/>
          </w:rPr>
          <w:t>https://docs.microsoft.com/en-us/bot-framework/channel-connect-cortana</w:t>
        </w:r>
      </w:hyperlink>
      <w:r>
        <w:t xml:space="preserve"> Gesehen am 01.12.2017</w:t>
      </w:r>
    </w:p>
  </w:footnote>
  <w:footnote w:id="9">
    <w:p w14:paraId="243B0D30" w14:textId="06F18749" w:rsidR="007E46B6" w:rsidRDefault="007E46B6">
      <w:pPr>
        <w:pStyle w:val="Funotentext"/>
      </w:pPr>
      <w:r>
        <w:rPr>
          <w:rStyle w:val="Funotenzeichen"/>
        </w:rPr>
        <w:footnoteRef/>
      </w:r>
      <w:r>
        <w:t xml:space="preserve"> Vgl. Bot_Framework.pdf, S. 153</w:t>
      </w:r>
    </w:p>
  </w:footnote>
  <w:footnote w:id="10">
    <w:p w14:paraId="2AB8D9A7" w14:textId="77777777" w:rsidR="007E46B6" w:rsidRDefault="007E46B6" w:rsidP="00734599">
      <w:pPr>
        <w:pStyle w:val="Funotentext"/>
      </w:pPr>
      <w:r>
        <w:rPr>
          <w:rStyle w:val="Funotenzeichen"/>
        </w:rPr>
        <w:footnoteRef/>
      </w:r>
      <w:r>
        <w:t xml:space="preserve"> Vgl. </w:t>
      </w:r>
      <w:hyperlink r:id="rId7" w:history="1">
        <w:r w:rsidRPr="00FE1510">
          <w:rPr>
            <w:rStyle w:val="Hyperlink"/>
          </w:rPr>
          <w:t>https://docs.microsoft.com/en-us/cortana/voicecommands/voicecommand-design-guidelines</w:t>
        </w:r>
      </w:hyperlink>
      <w:r>
        <w:t xml:space="preserve"> </w:t>
      </w:r>
    </w:p>
  </w:footnote>
  <w:footnote w:id="11">
    <w:p w14:paraId="1082AAA5" w14:textId="77777777" w:rsidR="007E46B6" w:rsidRDefault="007E46B6" w:rsidP="00734599">
      <w:pPr>
        <w:pStyle w:val="Funotentext"/>
      </w:pPr>
      <w:r>
        <w:rPr>
          <w:rStyle w:val="Funotenzeichen"/>
        </w:rPr>
        <w:footnoteRef/>
      </w:r>
      <w:r>
        <w:t xml:space="preserve"> Vgl. </w:t>
      </w:r>
      <w:hyperlink r:id="rId8" w:history="1">
        <w:r w:rsidRPr="00FE1510">
          <w:rPr>
            <w:rStyle w:val="Hyperlink"/>
          </w:rPr>
          <w:t>https://developer.xamarin.com/guides/xamarin-forms/creating-mobile-apps-xamarin-forms/</w:t>
        </w:r>
      </w:hyperlink>
      <w:r>
        <w:t xml:space="preserve"> </w:t>
      </w:r>
    </w:p>
  </w:footnote>
  <w:footnote w:id="12">
    <w:p w14:paraId="6A110ACB" w14:textId="5653B031" w:rsidR="007E46B6" w:rsidRDefault="007E46B6">
      <w:pPr>
        <w:pStyle w:val="Funotentext"/>
      </w:pPr>
      <w:r>
        <w:rPr>
          <w:rStyle w:val="Funotenzeichen"/>
        </w:rPr>
        <w:footnoteRef/>
      </w:r>
      <w:r>
        <w:t xml:space="preserve">  </w:t>
      </w:r>
      <w:hyperlink r:id="rId9" w:history="1">
        <w:r w:rsidRPr="00C804F5">
          <w:rPr>
            <w:rStyle w:val="Hyperlink"/>
          </w:rPr>
          <w:t>https://docs.microsoft.com/de-de/windows/uwp/get-started/get-uwp-app-samples</w:t>
        </w:r>
      </w:hyperlink>
      <w:r>
        <w:t xml:space="preserve"> Gesehen am 11.09.17</w:t>
      </w:r>
    </w:p>
    <w:p w14:paraId="0095FF9B" w14:textId="77777777" w:rsidR="007E46B6" w:rsidRDefault="007E46B6">
      <w:pPr>
        <w:pStyle w:val="Funotentext"/>
      </w:pPr>
    </w:p>
  </w:footnote>
  <w:footnote w:id="13">
    <w:p w14:paraId="074285EA" w14:textId="12DD2769" w:rsidR="007E46B6" w:rsidRDefault="007E46B6">
      <w:pPr>
        <w:pStyle w:val="Funotentext"/>
      </w:pPr>
      <w:r>
        <w:rPr>
          <w:rStyle w:val="Funotenzeichen"/>
        </w:rPr>
        <w:footnoteRef/>
      </w:r>
      <w:r>
        <w:t xml:space="preserve"> Vgl. </w:t>
      </w:r>
      <w:hyperlink r:id="rId10" w:history="1">
        <w:r w:rsidRPr="00DB6FD8">
          <w:rPr>
            <w:rStyle w:val="Hyperlink"/>
          </w:rPr>
          <w:t>https://www.nuget.org/packages/WinRTXamlToolkit.UWP/</w:t>
        </w:r>
      </w:hyperlink>
      <w:r>
        <w:t xml:space="preserve"> </w:t>
      </w:r>
    </w:p>
  </w:footnote>
  <w:footnote w:id="14">
    <w:p w14:paraId="5B75B687" w14:textId="5E0C77FD" w:rsidR="007E46B6" w:rsidRDefault="007E46B6">
      <w:pPr>
        <w:pStyle w:val="Funotentext"/>
      </w:pPr>
      <w:r>
        <w:rPr>
          <w:rStyle w:val="Funotenzeichen"/>
        </w:rPr>
        <w:footnoteRef/>
      </w:r>
      <w:r>
        <w:t xml:space="preserve"> Vgl. </w:t>
      </w:r>
      <w:hyperlink r:id="rId11" w:history="1">
        <w:r w:rsidRPr="00DB6FD8">
          <w:rPr>
            <w:rStyle w:val="Hyperlink"/>
          </w:rPr>
          <w:t>https://github.com/xyzzer/WinRTXamlToolkit</w:t>
        </w:r>
      </w:hyperlink>
      <w:r>
        <w:t xml:space="preserve"> </w:t>
      </w:r>
    </w:p>
  </w:footnote>
  <w:footnote w:id="15">
    <w:p w14:paraId="2927A7A2" w14:textId="0F2F3C0B" w:rsidR="007E46B6" w:rsidRDefault="007E46B6">
      <w:pPr>
        <w:pStyle w:val="Funotentext"/>
      </w:pPr>
      <w:r>
        <w:rPr>
          <w:rStyle w:val="Funotenzeichen"/>
        </w:rPr>
        <w:footnoteRef/>
      </w:r>
      <w:r>
        <w:t xml:space="preserve"> Vgl. </w:t>
      </w:r>
      <w:hyperlink r:id="rId12" w:history="1">
        <w:r w:rsidRPr="007C120B">
          <w:rPr>
            <w:rStyle w:val="Hyperlink"/>
          </w:rPr>
          <w:t>https://msdn.microsoft.com/en-us/library/system.windows.controls.validationrule(v=vs.110).aspx</w:t>
        </w:r>
      </w:hyperlink>
    </w:p>
    <w:p w14:paraId="2F2BBC33" w14:textId="77777777" w:rsidR="007E46B6" w:rsidRDefault="007E46B6">
      <w:pPr>
        <w:pStyle w:val="Funotentext"/>
      </w:pPr>
    </w:p>
  </w:footnote>
  <w:footnote w:id="16">
    <w:p w14:paraId="0F35249C" w14:textId="38B8E0AD" w:rsidR="007E46B6" w:rsidRDefault="007E46B6" w:rsidP="00290AD5">
      <w:pPr>
        <w:pStyle w:val="Funotentext"/>
      </w:pPr>
      <w:r>
        <w:rPr>
          <w:rStyle w:val="Funotenzeichen"/>
        </w:rPr>
        <w:footnoteRef/>
      </w:r>
      <w:r>
        <w:t xml:space="preserve"> Vgl. </w:t>
      </w:r>
      <w:hyperlink r:id="rId13" w:history="1">
        <w:r w:rsidRPr="00AE44E6">
          <w:rPr>
            <w:rStyle w:val="Hyperlink"/>
            <w:lang w:eastAsia="de-DE"/>
          </w:rPr>
          <w:t>https://www.youtube.com/watch?v=ll9oo5RoX9o</w:t>
        </w:r>
      </w:hyperlink>
    </w:p>
  </w:footnote>
  <w:footnote w:id="17">
    <w:p w14:paraId="1AEC561F" w14:textId="4006A54A" w:rsidR="007E46B6" w:rsidRDefault="007E46B6">
      <w:pPr>
        <w:pStyle w:val="Funotentext"/>
      </w:pPr>
      <w:r>
        <w:rPr>
          <w:rStyle w:val="Funotenzeichen"/>
        </w:rPr>
        <w:footnoteRef/>
      </w:r>
      <w:r>
        <w:t xml:space="preserve"> Vgl. </w:t>
      </w:r>
      <w:hyperlink r:id="rId14" w:history="1">
        <w:r w:rsidRPr="00AE44E6">
          <w:rPr>
            <w:rStyle w:val="Hyperlink"/>
          </w:rPr>
          <w:t>https://docs.microsoft.com/en-us/cortana/reference/ssml</w:t>
        </w:r>
      </w:hyperlink>
      <w:r>
        <w:t xml:space="preserve"> </w:t>
      </w:r>
    </w:p>
  </w:footnote>
  <w:footnote w:id="18">
    <w:p w14:paraId="1EBD98DC" w14:textId="5C3EECA7" w:rsidR="007E46B6" w:rsidRDefault="007E46B6">
      <w:pPr>
        <w:pStyle w:val="Funotentext"/>
      </w:pPr>
      <w:r>
        <w:rPr>
          <w:rStyle w:val="Funotenzeichen"/>
        </w:rPr>
        <w:footnoteRef/>
      </w:r>
      <w:r>
        <w:t xml:space="preserve"> Vgl. </w:t>
      </w:r>
      <w:hyperlink r:id="rId15" w:history="1">
        <w:r w:rsidRPr="00A67F92">
          <w:rPr>
            <w:rStyle w:val="Hyperlink"/>
          </w:rPr>
          <w:t>https://docs.microsoft.com/en-us/cortana/voicecommands/launch-a-background-app-with-voice-commands-in-cortana</w:t>
        </w:r>
      </w:hyperlink>
    </w:p>
    <w:p w14:paraId="3C2B3EFE" w14:textId="77777777" w:rsidR="007E46B6" w:rsidRDefault="007E46B6">
      <w:pPr>
        <w:pStyle w:val="Funotentext"/>
      </w:pPr>
    </w:p>
  </w:footnote>
  <w:footnote w:id="19">
    <w:p w14:paraId="13549D3B" w14:textId="2D95D6FA" w:rsidR="007E46B6" w:rsidRDefault="007E46B6">
      <w:pPr>
        <w:pStyle w:val="Funotentext"/>
      </w:pPr>
      <w:r>
        <w:rPr>
          <w:rStyle w:val="Funotenzeichen"/>
        </w:rPr>
        <w:footnoteRef/>
      </w:r>
      <w:r>
        <w:t xml:space="preserve"> Vgl. </w:t>
      </w:r>
      <w:hyperlink r:id="rId16" w:history="1">
        <w:r w:rsidRPr="00206EAA">
          <w:rPr>
            <w:rStyle w:val="Hyperlink"/>
          </w:rPr>
          <w:t>http://www.c-sharpcorner.com/article/an-interactive-bot-application-with-luis-using-microsoft-bot/</w:t>
        </w:r>
      </w:hyperlink>
    </w:p>
  </w:footnote>
  <w:footnote w:id="20">
    <w:p w14:paraId="7493175C" w14:textId="63E191BC" w:rsidR="007E46B6" w:rsidRDefault="007E46B6">
      <w:pPr>
        <w:pStyle w:val="Funotentext"/>
      </w:pPr>
      <w:r>
        <w:rPr>
          <w:rStyle w:val="Funotenzeichen"/>
        </w:rPr>
        <w:footnoteRef/>
      </w:r>
      <w:r>
        <w:t xml:space="preserve"> Vgl. </w:t>
      </w:r>
      <w:hyperlink r:id="rId17" w:history="1">
        <w:r w:rsidRPr="00BF1A17">
          <w:rPr>
            <w:rStyle w:val="Hyperlink"/>
          </w:rPr>
          <w:t>https://www.captechconsulting.com/blogs/uwp-adaptive-layout-best-practices-part-i-adaptive-triggers</w:t>
        </w:r>
      </w:hyperlink>
      <w:r>
        <w:t xml:space="preserve"> </w:t>
      </w:r>
    </w:p>
  </w:footnote>
  <w:footnote w:id="21">
    <w:p w14:paraId="6BAFEB34" w14:textId="4E4DAF91" w:rsidR="007E46B6" w:rsidRDefault="007E46B6">
      <w:pPr>
        <w:pStyle w:val="Funotentext"/>
      </w:pPr>
      <w:r>
        <w:rPr>
          <w:rStyle w:val="Funotenzeichen"/>
        </w:rPr>
        <w:footnoteRef/>
      </w:r>
      <w:r>
        <w:t xml:space="preserve"> </w:t>
      </w:r>
      <w:hyperlink r:id="rId18"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61A58"/>
    <w:rsid w:val="0008461B"/>
    <w:rsid w:val="000A0975"/>
    <w:rsid w:val="000C48CC"/>
    <w:rsid w:val="000D4DD3"/>
    <w:rsid w:val="000D5731"/>
    <w:rsid w:val="000D6D8B"/>
    <w:rsid w:val="000D7666"/>
    <w:rsid w:val="000F097A"/>
    <w:rsid w:val="0011619D"/>
    <w:rsid w:val="00126AF2"/>
    <w:rsid w:val="001276F8"/>
    <w:rsid w:val="00165941"/>
    <w:rsid w:val="0018349A"/>
    <w:rsid w:val="001A4684"/>
    <w:rsid w:val="001C1334"/>
    <w:rsid w:val="001C256D"/>
    <w:rsid w:val="00235C63"/>
    <w:rsid w:val="00237E6E"/>
    <w:rsid w:val="0025245C"/>
    <w:rsid w:val="0028075D"/>
    <w:rsid w:val="00290AD5"/>
    <w:rsid w:val="002957AF"/>
    <w:rsid w:val="002C4D8B"/>
    <w:rsid w:val="002D3023"/>
    <w:rsid w:val="002F4CC5"/>
    <w:rsid w:val="003224AF"/>
    <w:rsid w:val="00330BE6"/>
    <w:rsid w:val="00332DA3"/>
    <w:rsid w:val="00356189"/>
    <w:rsid w:val="00377DE7"/>
    <w:rsid w:val="00386CE9"/>
    <w:rsid w:val="0039603B"/>
    <w:rsid w:val="003A04E4"/>
    <w:rsid w:val="003C3608"/>
    <w:rsid w:val="003E7E31"/>
    <w:rsid w:val="003F633E"/>
    <w:rsid w:val="004105DE"/>
    <w:rsid w:val="00442DCA"/>
    <w:rsid w:val="004534D2"/>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25C74"/>
    <w:rsid w:val="00636875"/>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E46B6"/>
    <w:rsid w:val="007F29A2"/>
    <w:rsid w:val="0080660E"/>
    <w:rsid w:val="00807419"/>
    <w:rsid w:val="00811642"/>
    <w:rsid w:val="008121B0"/>
    <w:rsid w:val="00814095"/>
    <w:rsid w:val="00824786"/>
    <w:rsid w:val="008325EF"/>
    <w:rsid w:val="00840E5D"/>
    <w:rsid w:val="00867A4C"/>
    <w:rsid w:val="00870352"/>
    <w:rsid w:val="00880323"/>
    <w:rsid w:val="008938FC"/>
    <w:rsid w:val="00894141"/>
    <w:rsid w:val="00896360"/>
    <w:rsid w:val="008A43B8"/>
    <w:rsid w:val="008D55FA"/>
    <w:rsid w:val="008E3647"/>
    <w:rsid w:val="008E716B"/>
    <w:rsid w:val="0093790E"/>
    <w:rsid w:val="00953DDF"/>
    <w:rsid w:val="00967FFA"/>
    <w:rsid w:val="00975CB4"/>
    <w:rsid w:val="00977F3B"/>
    <w:rsid w:val="00997D12"/>
    <w:rsid w:val="009B51FE"/>
    <w:rsid w:val="009E0BC6"/>
    <w:rsid w:val="00A07BF5"/>
    <w:rsid w:val="00A36FEE"/>
    <w:rsid w:val="00A46DBC"/>
    <w:rsid w:val="00A72381"/>
    <w:rsid w:val="00A940CE"/>
    <w:rsid w:val="00A952D6"/>
    <w:rsid w:val="00A96CEA"/>
    <w:rsid w:val="00AB21E5"/>
    <w:rsid w:val="00AB3600"/>
    <w:rsid w:val="00AC6C3B"/>
    <w:rsid w:val="00AF0A9A"/>
    <w:rsid w:val="00AF5BC0"/>
    <w:rsid w:val="00B075AD"/>
    <w:rsid w:val="00B258E0"/>
    <w:rsid w:val="00B34957"/>
    <w:rsid w:val="00B63585"/>
    <w:rsid w:val="00B64AE1"/>
    <w:rsid w:val="00B76FBB"/>
    <w:rsid w:val="00BB7083"/>
    <w:rsid w:val="00BC3EA4"/>
    <w:rsid w:val="00BC5CDD"/>
    <w:rsid w:val="00BD23CB"/>
    <w:rsid w:val="00BD4EFA"/>
    <w:rsid w:val="00BF4A5A"/>
    <w:rsid w:val="00BF705C"/>
    <w:rsid w:val="00C34C2A"/>
    <w:rsid w:val="00C412E4"/>
    <w:rsid w:val="00C46A28"/>
    <w:rsid w:val="00C47BB8"/>
    <w:rsid w:val="00C524BC"/>
    <w:rsid w:val="00C65825"/>
    <w:rsid w:val="00C77D62"/>
    <w:rsid w:val="00C8506A"/>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EF09FC"/>
    <w:rsid w:val="00F41A3B"/>
    <w:rsid w:val="00F60787"/>
    <w:rsid w:val="00F70C46"/>
    <w:rsid w:val="00F75305"/>
    <w:rsid w:val="00FA22F7"/>
    <w:rsid w:val="00FA6D92"/>
    <w:rsid w:val="00FB07EC"/>
    <w:rsid w:val="00FB42CB"/>
    <w:rsid w:val="00FC2218"/>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550893">
      <w:bodyDiv w:val="1"/>
      <w:marLeft w:val="0"/>
      <w:marRight w:val="0"/>
      <w:marTop w:val="0"/>
      <w:marBottom w:val="0"/>
      <w:divBdr>
        <w:top w:val="none" w:sz="0" w:space="0" w:color="auto"/>
        <w:left w:val="none" w:sz="0" w:space="0" w:color="auto"/>
        <w:bottom w:val="none" w:sz="0" w:space="0" w:color="auto"/>
        <w:right w:val="none" w:sz="0" w:space="0" w:color="auto"/>
      </w:divBdr>
      <w:divsChild>
        <w:div w:id="1104305683">
          <w:marLeft w:val="0"/>
          <w:marRight w:val="0"/>
          <w:marTop w:val="0"/>
          <w:marBottom w:val="0"/>
          <w:divBdr>
            <w:top w:val="none" w:sz="0" w:space="0" w:color="auto"/>
            <w:left w:val="none" w:sz="0" w:space="0" w:color="auto"/>
            <w:bottom w:val="none" w:sz="0" w:space="0" w:color="auto"/>
            <w:right w:val="none" w:sz="0" w:space="0" w:color="auto"/>
          </w:divBdr>
          <w:divsChild>
            <w:div w:id="2139106222">
              <w:marLeft w:val="0"/>
              <w:marRight w:val="0"/>
              <w:marTop w:val="0"/>
              <w:marBottom w:val="0"/>
              <w:divBdr>
                <w:top w:val="none" w:sz="0" w:space="0" w:color="auto"/>
                <w:left w:val="none" w:sz="0" w:space="0" w:color="auto"/>
                <w:bottom w:val="none" w:sz="0" w:space="0" w:color="auto"/>
                <w:right w:val="none" w:sz="0" w:space="0" w:color="auto"/>
              </w:divBdr>
              <w:divsChild>
                <w:div w:id="1657493487">
                  <w:marLeft w:val="0"/>
                  <w:marRight w:val="0"/>
                  <w:marTop w:val="0"/>
                  <w:marBottom w:val="0"/>
                  <w:divBdr>
                    <w:top w:val="none" w:sz="0" w:space="0" w:color="auto"/>
                    <w:left w:val="none" w:sz="0" w:space="0" w:color="auto"/>
                    <w:bottom w:val="none" w:sz="0" w:space="0" w:color="auto"/>
                    <w:right w:val="none" w:sz="0" w:space="0" w:color="auto"/>
                  </w:divBdr>
                  <w:divsChild>
                    <w:div w:id="406610299">
                      <w:marLeft w:val="-225"/>
                      <w:marRight w:val="-225"/>
                      <w:marTop w:val="0"/>
                      <w:marBottom w:val="0"/>
                      <w:divBdr>
                        <w:top w:val="none" w:sz="0" w:space="0" w:color="auto"/>
                        <w:left w:val="none" w:sz="0" w:space="0" w:color="auto"/>
                        <w:bottom w:val="none" w:sz="0" w:space="0" w:color="auto"/>
                        <w:right w:val="none" w:sz="0" w:space="0" w:color="auto"/>
                      </w:divBdr>
                      <w:divsChild>
                        <w:div w:id="1582718373">
                          <w:marLeft w:val="0"/>
                          <w:marRight w:val="0"/>
                          <w:marTop w:val="0"/>
                          <w:marBottom w:val="0"/>
                          <w:divBdr>
                            <w:top w:val="none" w:sz="0" w:space="0" w:color="auto"/>
                            <w:left w:val="none" w:sz="0" w:space="0" w:color="auto"/>
                            <w:bottom w:val="none" w:sz="0" w:space="0" w:color="auto"/>
                            <w:right w:val="none" w:sz="0" w:space="0" w:color="auto"/>
                          </w:divBdr>
                          <w:divsChild>
                            <w:div w:id="1817795222">
                              <w:marLeft w:val="0"/>
                              <w:marRight w:val="0"/>
                              <w:marTop w:val="0"/>
                              <w:marBottom w:val="0"/>
                              <w:divBdr>
                                <w:top w:val="none" w:sz="0" w:space="0" w:color="auto"/>
                                <w:left w:val="none" w:sz="0" w:space="0" w:color="auto"/>
                                <w:bottom w:val="none" w:sz="0" w:space="0" w:color="auto"/>
                                <w:right w:val="none" w:sz="0" w:space="0" w:color="auto"/>
                              </w:divBdr>
                              <w:divsChild>
                                <w:div w:id="1912807155">
                                  <w:marLeft w:val="0"/>
                                  <w:marRight w:val="0"/>
                                  <w:marTop w:val="0"/>
                                  <w:marBottom w:val="0"/>
                                  <w:divBdr>
                                    <w:top w:val="none" w:sz="0" w:space="0" w:color="auto"/>
                                    <w:left w:val="none" w:sz="0" w:space="0" w:color="auto"/>
                                    <w:bottom w:val="none" w:sz="0" w:space="0" w:color="auto"/>
                                    <w:right w:val="none" w:sz="0" w:space="0" w:color="auto"/>
                                  </w:divBdr>
                                  <w:divsChild>
                                    <w:div w:id="811798866">
                                      <w:marLeft w:val="0"/>
                                      <w:marRight w:val="0"/>
                                      <w:marTop w:val="0"/>
                                      <w:marBottom w:val="0"/>
                                      <w:divBdr>
                                        <w:top w:val="none" w:sz="0" w:space="0" w:color="auto"/>
                                        <w:left w:val="none" w:sz="0" w:space="0" w:color="auto"/>
                                        <w:bottom w:val="none" w:sz="0" w:space="0" w:color="auto"/>
                                        <w:right w:val="none" w:sz="0" w:space="0" w:color="auto"/>
                                      </w:divBdr>
                                      <w:divsChild>
                                        <w:div w:id="1774468979">
                                          <w:marLeft w:val="0"/>
                                          <w:marRight w:val="0"/>
                                          <w:marTop w:val="0"/>
                                          <w:marBottom w:val="0"/>
                                          <w:divBdr>
                                            <w:top w:val="none" w:sz="0" w:space="0" w:color="auto"/>
                                            <w:left w:val="none" w:sz="0" w:space="0" w:color="auto"/>
                                            <w:bottom w:val="none" w:sz="0" w:space="0" w:color="auto"/>
                                            <w:right w:val="none" w:sz="0" w:space="0" w:color="auto"/>
                                          </w:divBdr>
                                          <w:divsChild>
                                            <w:div w:id="1136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953809">
      <w:bodyDiv w:val="1"/>
      <w:marLeft w:val="0"/>
      <w:marRight w:val="0"/>
      <w:marTop w:val="0"/>
      <w:marBottom w:val="0"/>
      <w:divBdr>
        <w:top w:val="none" w:sz="0" w:space="0" w:color="auto"/>
        <w:left w:val="none" w:sz="0" w:space="0" w:color="auto"/>
        <w:bottom w:val="none" w:sz="0" w:space="0" w:color="auto"/>
        <w:right w:val="none" w:sz="0" w:space="0" w:color="auto"/>
      </w:divBdr>
      <w:divsChild>
        <w:div w:id="1634406632">
          <w:marLeft w:val="0"/>
          <w:marRight w:val="0"/>
          <w:marTop w:val="0"/>
          <w:marBottom w:val="0"/>
          <w:divBdr>
            <w:top w:val="none" w:sz="0" w:space="0" w:color="auto"/>
            <w:left w:val="none" w:sz="0" w:space="0" w:color="auto"/>
            <w:bottom w:val="none" w:sz="0" w:space="0" w:color="auto"/>
            <w:right w:val="none" w:sz="0" w:space="0" w:color="auto"/>
          </w:divBdr>
          <w:divsChild>
            <w:div w:id="1281690881">
              <w:marLeft w:val="0"/>
              <w:marRight w:val="0"/>
              <w:marTop w:val="0"/>
              <w:marBottom w:val="0"/>
              <w:divBdr>
                <w:top w:val="none" w:sz="0" w:space="0" w:color="auto"/>
                <w:left w:val="none" w:sz="0" w:space="0" w:color="auto"/>
                <w:bottom w:val="none" w:sz="0" w:space="0" w:color="auto"/>
                <w:right w:val="none" w:sz="0" w:space="0" w:color="auto"/>
              </w:divBdr>
              <w:divsChild>
                <w:div w:id="646470454">
                  <w:marLeft w:val="0"/>
                  <w:marRight w:val="0"/>
                  <w:marTop w:val="0"/>
                  <w:marBottom w:val="0"/>
                  <w:divBdr>
                    <w:top w:val="none" w:sz="0" w:space="0" w:color="auto"/>
                    <w:left w:val="none" w:sz="0" w:space="0" w:color="auto"/>
                    <w:bottom w:val="none" w:sz="0" w:space="0" w:color="auto"/>
                    <w:right w:val="none" w:sz="0" w:space="0" w:color="auto"/>
                  </w:divBdr>
                  <w:divsChild>
                    <w:div w:id="63335616">
                      <w:marLeft w:val="0"/>
                      <w:marRight w:val="0"/>
                      <w:marTop w:val="0"/>
                      <w:marBottom w:val="0"/>
                      <w:divBdr>
                        <w:top w:val="none" w:sz="0" w:space="0" w:color="auto"/>
                        <w:left w:val="none" w:sz="0" w:space="0" w:color="auto"/>
                        <w:bottom w:val="none" w:sz="0" w:space="0" w:color="auto"/>
                        <w:right w:val="none" w:sz="0" w:space="0" w:color="auto"/>
                      </w:divBdr>
                      <w:divsChild>
                        <w:div w:id="657924412">
                          <w:marLeft w:val="0"/>
                          <w:marRight w:val="0"/>
                          <w:marTop w:val="0"/>
                          <w:marBottom w:val="0"/>
                          <w:divBdr>
                            <w:top w:val="none" w:sz="0" w:space="0" w:color="auto"/>
                            <w:left w:val="none" w:sz="0" w:space="0" w:color="auto"/>
                            <w:bottom w:val="none" w:sz="0" w:space="0" w:color="auto"/>
                            <w:right w:val="none" w:sz="0" w:space="0" w:color="auto"/>
                          </w:divBdr>
                          <w:divsChild>
                            <w:div w:id="269313811">
                              <w:marLeft w:val="0"/>
                              <w:marRight w:val="0"/>
                              <w:marTop w:val="0"/>
                              <w:marBottom w:val="0"/>
                              <w:divBdr>
                                <w:top w:val="none" w:sz="0" w:space="0" w:color="auto"/>
                                <w:left w:val="none" w:sz="0" w:space="0" w:color="auto"/>
                                <w:bottom w:val="none" w:sz="0" w:space="0" w:color="auto"/>
                                <w:right w:val="none" w:sz="0" w:space="0" w:color="auto"/>
                              </w:divBdr>
                              <w:divsChild>
                                <w:div w:id="13792765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375">
      <w:bodyDiv w:val="1"/>
      <w:marLeft w:val="0"/>
      <w:marRight w:val="0"/>
      <w:marTop w:val="0"/>
      <w:marBottom w:val="0"/>
      <w:divBdr>
        <w:top w:val="none" w:sz="0" w:space="0" w:color="auto"/>
        <w:left w:val="none" w:sz="0" w:space="0" w:color="auto"/>
        <w:bottom w:val="none" w:sz="0" w:space="0" w:color="auto"/>
        <w:right w:val="none" w:sz="0" w:space="0" w:color="auto"/>
      </w:divBdr>
      <w:divsChild>
        <w:div w:id="228004854">
          <w:marLeft w:val="0"/>
          <w:marRight w:val="0"/>
          <w:marTop w:val="0"/>
          <w:marBottom w:val="0"/>
          <w:divBdr>
            <w:top w:val="none" w:sz="0" w:space="0" w:color="auto"/>
            <w:left w:val="none" w:sz="0" w:space="0" w:color="auto"/>
            <w:bottom w:val="none" w:sz="0" w:space="0" w:color="auto"/>
            <w:right w:val="none" w:sz="0" w:space="0" w:color="auto"/>
          </w:divBdr>
          <w:divsChild>
            <w:div w:id="113254509">
              <w:marLeft w:val="0"/>
              <w:marRight w:val="0"/>
              <w:marTop w:val="0"/>
              <w:marBottom w:val="0"/>
              <w:divBdr>
                <w:top w:val="none" w:sz="0" w:space="0" w:color="auto"/>
                <w:left w:val="none" w:sz="0" w:space="0" w:color="auto"/>
                <w:bottom w:val="none" w:sz="0" w:space="0" w:color="auto"/>
                <w:right w:val="none" w:sz="0" w:space="0" w:color="auto"/>
              </w:divBdr>
              <w:divsChild>
                <w:div w:id="917597282">
                  <w:marLeft w:val="0"/>
                  <w:marRight w:val="0"/>
                  <w:marTop w:val="0"/>
                  <w:marBottom w:val="0"/>
                  <w:divBdr>
                    <w:top w:val="none" w:sz="0" w:space="0" w:color="auto"/>
                    <w:left w:val="none" w:sz="0" w:space="0" w:color="auto"/>
                    <w:bottom w:val="none" w:sz="0" w:space="0" w:color="auto"/>
                    <w:right w:val="none" w:sz="0" w:space="0" w:color="auto"/>
                  </w:divBdr>
                  <w:divsChild>
                    <w:div w:id="1197432049">
                      <w:marLeft w:val="-225"/>
                      <w:marRight w:val="-225"/>
                      <w:marTop w:val="0"/>
                      <w:marBottom w:val="0"/>
                      <w:divBdr>
                        <w:top w:val="none" w:sz="0" w:space="0" w:color="auto"/>
                        <w:left w:val="none" w:sz="0" w:space="0" w:color="auto"/>
                        <w:bottom w:val="none" w:sz="0" w:space="0" w:color="auto"/>
                        <w:right w:val="none" w:sz="0" w:space="0" w:color="auto"/>
                      </w:divBdr>
                      <w:divsChild>
                        <w:div w:id="97600919">
                          <w:marLeft w:val="0"/>
                          <w:marRight w:val="0"/>
                          <w:marTop w:val="0"/>
                          <w:marBottom w:val="0"/>
                          <w:divBdr>
                            <w:top w:val="none" w:sz="0" w:space="0" w:color="auto"/>
                            <w:left w:val="none" w:sz="0" w:space="0" w:color="auto"/>
                            <w:bottom w:val="none" w:sz="0" w:space="0" w:color="auto"/>
                            <w:right w:val="none" w:sz="0" w:space="0" w:color="auto"/>
                          </w:divBdr>
                          <w:divsChild>
                            <w:div w:id="1969360413">
                              <w:marLeft w:val="0"/>
                              <w:marRight w:val="0"/>
                              <w:marTop w:val="0"/>
                              <w:marBottom w:val="0"/>
                              <w:divBdr>
                                <w:top w:val="none" w:sz="0" w:space="0" w:color="auto"/>
                                <w:left w:val="none" w:sz="0" w:space="0" w:color="auto"/>
                                <w:bottom w:val="none" w:sz="0" w:space="0" w:color="auto"/>
                                <w:right w:val="none" w:sz="0" w:space="0" w:color="auto"/>
                              </w:divBdr>
                              <w:divsChild>
                                <w:div w:id="1419794254">
                                  <w:marLeft w:val="0"/>
                                  <w:marRight w:val="0"/>
                                  <w:marTop w:val="0"/>
                                  <w:marBottom w:val="0"/>
                                  <w:divBdr>
                                    <w:top w:val="none" w:sz="0" w:space="0" w:color="auto"/>
                                    <w:left w:val="none" w:sz="0" w:space="0" w:color="auto"/>
                                    <w:bottom w:val="none" w:sz="0" w:space="0" w:color="auto"/>
                                    <w:right w:val="none" w:sz="0" w:space="0" w:color="auto"/>
                                  </w:divBdr>
                                  <w:divsChild>
                                    <w:div w:id="1322350856">
                                      <w:marLeft w:val="0"/>
                                      <w:marRight w:val="0"/>
                                      <w:marTop w:val="0"/>
                                      <w:marBottom w:val="0"/>
                                      <w:divBdr>
                                        <w:top w:val="none" w:sz="0" w:space="0" w:color="auto"/>
                                        <w:left w:val="none" w:sz="0" w:space="0" w:color="auto"/>
                                        <w:bottom w:val="none" w:sz="0" w:space="0" w:color="auto"/>
                                        <w:right w:val="none" w:sz="0" w:space="0" w:color="auto"/>
                                      </w:divBdr>
                                      <w:divsChild>
                                        <w:div w:id="1799371705">
                                          <w:marLeft w:val="0"/>
                                          <w:marRight w:val="0"/>
                                          <w:marTop w:val="0"/>
                                          <w:marBottom w:val="0"/>
                                          <w:divBdr>
                                            <w:top w:val="none" w:sz="0" w:space="0" w:color="auto"/>
                                            <w:left w:val="none" w:sz="0" w:space="0" w:color="auto"/>
                                            <w:bottom w:val="none" w:sz="0" w:space="0" w:color="auto"/>
                                            <w:right w:val="none" w:sz="0" w:space="0" w:color="auto"/>
                                          </w:divBdr>
                                          <w:divsChild>
                                            <w:div w:id="1867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microsoft.com/office/2011/relationships/people" Target="people.xml"/><Relationship Id="rId21" Type="http://schemas.openxmlformats.org/officeDocument/2006/relationships/hyperlink" Target="https://docs.microsoft.com/en-us/azure/cognitive-services/luis/home" TargetMode="External"/><Relationship Id="rId42" Type="http://schemas.openxmlformats.org/officeDocument/2006/relationships/hyperlink" Target="https://stackoverflow.com/questions/47405970/calling-form-in-a-luis-based-bot?noredirect=1&amp;lq=1"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s://www.codeproject.com/articles/220519/numbers-or-characters-only-textbox-validation-in-c" TargetMode="External"/><Relationship Id="rId89" Type="http://schemas.openxmlformats.org/officeDocument/2006/relationships/image" Target="media/image29.png"/><Relationship Id="rId112" Type="http://schemas.openxmlformats.org/officeDocument/2006/relationships/image" Target="media/image35.png"/><Relationship Id="rId16" Type="http://schemas.openxmlformats.org/officeDocument/2006/relationships/image" Target="media/image3.png"/><Relationship Id="rId107" Type="http://schemas.openxmlformats.org/officeDocument/2006/relationships/hyperlink" Target="https://i.stack.imgur.com/khJRN.png" TargetMode="External"/><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github.com/Microsoft/BotBuilder-Samples/tree/master/CSharp/core-MultiDialogs" TargetMode="External"/><Relationship Id="rId53" Type="http://schemas.openxmlformats.org/officeDocument/2006/relationships/hyperlink" Target="https://github.com/Microsoft/Windows-universal-samples/tree/master/Samples/SpeechRecognitionAndSynthesis" TargetMode="External"/><Relationship Id="rId58" Type="http://schemas.openxmlformats.org/officeDocument/2006/relationships/hyperlink" Target="https://docs.microsoft.com/en-us/cortana/voicecommands/launch-a-foreground-app-with-voice-commands-in-cortana"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hyperlink" Target="https://stackoverflow.com/questions/6087468/wpf-validation-of-textbox-what-should-the-binding-look-like" TargetMode="External"/><Relationship Id="rId102" Type="http://schemas.openxmlformats.org/officeDocument/2006/relationships/hyperlink" Target="https://stackoverflow.com/questions/40269209/connecting-bot-framework-with-luis-which-appid-and-appkey-should-i-use" TargetMode="External"/><Relationship Id="rId110" Type="http://schemas.openxmlformats.org/officeDocument/2006/relationships/hyperlink" Target="https://stackoverflow.com/questions/16375375/how-do-i-access-a-control-inside-a-xaml-datatemplate" TargetMode="External"/><Relationship Id="rId115" Type="http://schemas.openxmlformats.org/officeDocument/2006/relationships/hyperlink" Target="https://www.heise.de/newsticker/meldung/Mozilla-Common-Voice-Sprachsteuerung-fuer-alle-und-ohne-Rueckgriff-auf-die-Cloud-3904454.html" TargetMode="External"/><Relationship Id="rId5" Type="http://schemas.openxmlformats.org/officeDocument/2006/relationships/webSettings" Target="webSettings.xml"/><Relationship Id="rId61" Type="http://schemas.openxmlformats.org/officeDocument/2006/relationships/hyperlink" Target="https://stackoverflow.com/questions/18283255/how-to-implement-user-identity-name-in-global-asax-on-a-new-web-application" TargetMode="External"/><Relationship Id="rId82" Type="http://schemas.openxmlformats.org/officeDocument/2006/relationships/hyperlink" Target="http://10.150.50.21/formularservice/formular/A_FOREX_ANTRAG_ESF_2/appl/d556026e-991d-11e7-9fb1-27c0f1da4ec4/" TargetMode="External"/><Relationship Id="rId90" Type="http://schemas.openxmlformats.org/officeDocument/2006/relationships/hyperlink" Target="https://www.youtube.com/watch?v=AqKwCZmv-ao" TargetMode="External"/><Relationship Id="rId95" Type="http://schemas.openxmlformats.org/officeDocument/2006/relationships/image" Target="media/image32.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bot-framework/dotnet/bot-builder-dotnet-luis-dialogs"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docs.microsoft.com/en-us/azure/cognitive-services/luis/azureibizasubscription" TargetMode="External"/><Relationship Id="rId105" Type="http://schemas.openxmlformats.org/officeDocument/2006/relationships/hyperlink" Target="https://docs.microsoft.com/en-us/bot-framework/dotnet/bot-builder-dotnet-luis-dialogs" TargetMode="External"/><Relationship Id="rId113" Type="http://schemas.openxmlformats.org/officeDocument/2006/relationships/hyperlink" Target="https://stackoverflow.com/questions/39237553/how-to-properly-establish-ssl-connection-from-uwp-app-to-webapi-using-httpclient" TargetMode="External"/><Relationship Id="rId118" Type="http://schemas.openxmlformats.org/officeDocument/2006/relationships/theme" Target="theme/theme1.xml"/><Relationship Id="rId8" Type="http://schemas.openxmlformats.org/officeDocument/2006/relationships/hyperlink" Target="http://blog.teamtreehouse.com/accepting-speech-input-html5-forms" TargetMode="External"/><Relationship Id="rId51" Type="http://schemas.openxmlformats.org/officeDocument/2006/relationships/hyperlink" Target="https://msdn.microsoft.com/windows/uwp/globalizing/manage-language-and-region" TargetMode="External"/><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10.150.50.21/formularservice/formular/A_FOREX_ANTRAG_ESF_2/appl/d556026e-991d-11e7-9fb1-27c0f1da4ec4/" TargetMode="External"/><Relationship Id="rId85" Type="http://schemas.openxmlformats.org/officeDocument/2006/relationships/hyperlink" Target="http://www.statistik-portal.de/Statistik-Portal/gemeindeverz.asp" TargetMode="External"/><Relationship Id="rId93" Type="http://schemas.openxmlformats.org/officeDocument/2006/relationships/hyperlink" Target="http://proxy2.inndom.intern:3128" TargetMode="External"/><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hyperlink" Target="https://docs.microsoft.com/de-de/cortana/skills/get-started" TargetMode="External"/><Relationship Id="rId46" Type="http://schemas.openxmlformats.org/officeDocument/2006/relationships/image" Target="media/image19.png"/><Relationship Id="rId59" Type="http://schemas.openxmlformats.org/officeDocument/2006/relationships/hyperlink" Target="https://github.com/Microsoft/Windows-universal-samples/tree/master/Samples/CortanaVoiceCommand"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blog.botframework.com/2017/04/03/luis-action-binding-bot/" TargetMode="External"/><Relationship Id="rId108" Type="http://schemas.openxmlformats.org/officeDocument/2006/relationships/image" Target="media/image34.png"/><Relationship Id="rId116" Type="http://schemas.openxmlformats.org/officeDocument/2006/relationships/fontTable" Target="fontTable.xm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BasicMultiDialog" TargetMode="External"/><Relationship Id="rId54" Type="http://schemas.openxmlformats.org/officeDocument/2006/relationships/hyperlink" Target="https://developer.xamarin.com/guides/xamarin-forms/platform-features/windows/installation/universal/" TargetMode="External"/><Relationship Id="rId62" Type="http://schemas.openxmlformats.org/officeDocument/2006/relationships/hyperlink" Target="https://docs.microsoft.com/en-us/cortana/reference/contextual-info"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10.150.50.21/formularservice/formular/A_FOREX_ANTRAG_ESF_2/appl/d556026e-991d-11e7-9fb1-27c0f1da4ec4/" TargetMode="External"/><Relationship Id="rId88" Type="http://schemas.openxmlformats.org/officeDocument/2006/relationships/hyperlink" Target="https://docs.microsoft.com/en-us/windows/uwp/controls-and-patterns/auto-suggest-box" TargetMode="External"/><Relationship Id="rId91" Type="http://schemas.openxmlformats.org/officeDocument/2006/relationships/image" Target="media/image30.png"/><Relationship Id="rId96" Type="http://schemas.openxmlformats.org/officeDocument/2006/relationships/hyperlink" Target="https://docs.microsoft.com/en-us/cortana/voicecommands/dynamically-modify-voice-command-definition-vcd-phrase-lists" TargetMode="External"/><Relationship Id="rId111" Type="http://schemas.openxmlformats.org/officeDocument/2006/relationships/hyperlink" Target="https://blogs.windows.com/buildingapps/2015/11/23/demystifying-httpclient-apis-in-the-universal-windows-platfor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5.png"/><Relationship Id="rId106" Type="http://schemas.openxmlformats.org/officeDocument/2006/relationships/hyperlink" Target="https://medium.com/@abraham.kang/understanding-the-differences-between-alexa-api-ai-wit-ai-and-luis-cortana-2404ece0977c" TargetMode="External"/><Relationship Id="rId114" Type="http://schemas.openxmlformats.org/officeDocument/2006/relationships/hyperlink" Target="https://stackoverflow.com/questions/20693266/c-sharp-webbrowser-how-can-i-wait-for-javascript-to-finish-running-that-runs-wh" TargetMode="External"/><Relationship Id="rId119" Type="http://schemas.microsoft.com/office/2016/09/relationships/commentsIds" Target="commentsIds.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3.png"/><Relationship Id="rId44" Type="http://schemas.openxmlformats.org/officeDocument/2006/relationships/hyperlink" Target="http://aihelpwebsite.com/Blog/EntryId/9/Introduction-To-Using-Dialogs-With-The-Microsoft-Bot-Framework" TargetMode="External"/><Relationship Id="rId52" Type="http://schemas.openxmlformats.org/officeDocument/2006/relationships/hyperlink" Target="https://msdn.microsoft.com/library/windows/apps/xaml/hh965324" TargetMode="External"/><Relationship Id="rId60" Type="http://schemas.openxmlformats.org/officeDocument/2006/relationships/image" Target="media/image26.png"/><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10.150.50.21/formularservice/formular/A_FOREX_ANTRAG_ESF_2/appl/d556026e-991d-11e7-9fb1-27c0f1da4ec4/" TargetMode="External"/><Relationship Id="rId86" Type="http://schemas.openxmlformats.org/officeDocument/2006/relationships/image" Target="media/image28.png"/><Relationship Id="rId94" Type="http://schemas.openxmlformats.org/officeDocument/2006/relationships/image" Target="media/image31.png"/><Relationship Id="rId99" Type="http://schemas.openxmlformats.org/officeDocument/2006/relationships/hyperlink" Target="https://blogs.windows.com/buildingapps/2016/10/31/the-internet-of-stranger-things-wall-part-1-introduction-and-remote-wiring/" TargetMode="External"/><Relationship Id="rId101"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image" Target="media/image17.png"/><Relationship Id="rId109" Type="http://schemas.openxmlformats.org/officeDocument/2006/relationships/hyperlink" Target="https://docs.microsoft.com/en-us/windows/uwp/globalizing/use-global-ready-formats" TargetMode="External"/><Relationship Id="rId34" Type="http://schemas.openxmlformats.org/officeDocument/2006/relationships/hyperlink" Target="https://azure.microsoft.com/en-us/services/app-service/web/" TargetMode="External"/><Relationship Id="rId50" Type="http://schemas.openxmlformats.org/officeDocument/2006/relationships/hyperlink" Target="https://docs.microsoft.com/de-de/windows/uwp/input-and-devices/speech-interactions" TargetMode="External"/><Relationship Id="rId55" Type="http://schemas.openxmlformats.org/officeDocument/2006/relationships/image" Target="media/image23.png"/><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metulev.com/meet-the-speech-platform-in-windows-10/?utm_source=Direct" TargetMode="External"/><Relationship Id="rId104" Type="http://schemas.openxmlformats.org/officeDocument/2006/relationships/hyperlink" Target="https://docs.microsoft.com/en-us/bot-framework/cognitive-services-bot-intelligence-overview" TargetMode="Externa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docs.microsoft.com/en-us/cortana/tutorials/bot-skills/teach-your-bot-to-speak" TargetMode="External"/><Relationship Id="rId2" Type="http://schemas.openxmlformats.org/officeDocument/2006/relationships/numbering" Target="numbering.xml"/><Relationship Id="rId29"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xamarin.com/guides/xamarin-forms/creating-mobile-apps-xamarin-forms/" TargetMode="External"/><Relationship Id="rId13" Type="http://schemas.openxmlformats.org/officeDocument/2006/relationships/hyperlink" Target="https://www.youtube.com/watch?v=ll9oo5RoX9o" TargetMode="External"/><Relationship Id="rId18" Type="http://schemas.openxmlformats.org/officeDocument/2006/relationships/hyperlink" Target="https://stackoverflow.com/questions/36130859/access-resx-string-resource-within-xaml-layout-in-uwp"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ocs.microsoft.com/en-us/cortana/voicecommands/voicecommand-design-guidelines" TargetMode="External"/><Relationship Id="rId12" Type="http://schemas.openxmlformats.org/officeDocument/2006/relationships/hyperlink" Target="https://msdn.microsoft.com/en-us/library/system.windows.controls.validationrule(v=vs.110).aspx" TargetMode="External"/><Relationship Id="rId17" Type="http://schemas.openxmlformats.org/officeDocument/2006/relationships/hyperlink" Target="https://www.captechconsulting.com/blogs/uwp-adaptive-layout-best-practices-part-i-adaptive-triggers"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www.c-sharpcorner.com/article/an-interactive-bot-application-with-luis-using-microsoft-bot/"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bot-framework/channel-connect-cortana" TargetMode="External"/><Relationship Id="rId11" Type="http://schemas.openxmlformats.org/officeDocument/2006/relationships/hyperlink" Target="https://github.com/xyzzer/WinRTXamlToolkit"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s://docs.microsoft.com/en-us/cortana/voicecommands/launch-a-background-app-with-voice-commands-in-cortana" TargetMode="External"/><Relationship Id="rId10" Type="http://schemas.openxmlformats.org/officeDocument/2006/relationships/hyperlink" Target="https://www.nuget.org/packages/WinRTXamlToolkit.UWP/" TargetMode="External"/><Relationship Id="rId4" Type="http://schemas.openxmlformats.org/officeDocument/2006/relationships/hyperlink" Target="file:///I:/Temp/Friederike/Bot_Framework.pdf" TargetMode="External"/><Relationship Id="rId9" Type="http://schemas.openxmlformats.org/officeDocument/2006/relationships/hyperlink" Target="https://docs.microsoft.com/de-de/windows/uwp/get-started/get-uwp-app-samples" TargetMode="External"/><Relationship Id="rId14" Type="http://schemas.openxmlformats.org/officeDocument/2006/relationships/hyperlink" Target="https://docs.microsoft.com/en-us/cortana/reference/ss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2C0AD-2E63-4C16-BD7F-41AB2B1F9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7127</Words>
  <Characters>44905</Characters>
  <Application>Microsoft Office Word</Application>
  <DocSecurity>0</DocSecurity>
  <Lines>374</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31</cp:revision>
  <dcterms:created xsi:type="dcterms:W3CDTF">2017-11-03T09:45:00Z</dcterms:created>
  <dcterms:modified xsi:type="dcterms:W3CDTF">2017-12-13T09:40:00Z</dcterms:modified>
</cp:coreProperties>
</file>