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widowControl/>
              <w:pBdr/>
              <w:shd w:fill="FFFFFF" w:val="clear"/>
              <w:spacing w:before="0" w:after="0"/>
              <w:ind w:left="0" w:right="0" w:hanging="0"/>
              <w:jc w:val="left"/>
              <w:rPr/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Dep. Variable: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widowControl/>
              <w:pBdr/>
              <w:shd w:fill="FFFFFF" w:val="clear"/>
              <w:spacing w:before="0" w:after="0"/>
              <w:ind w:left="0" w:right="0" w:hanging="0"/>
              <w:jc w:val="left"/>
              <w:rPr/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birth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widowControl/>
              <w:pBdr/>
              <w:shd w:fill="FFFFFF" w:val="clear"/>
              <w:spacing w:before="0" w:after="0"/>
              <w:ind w:left="0" w:right="0" w:hanging="0"/>
              <w:jc w:val="left"/>
              <w:rPr/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Model: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widowControl/>
              <w:pBdr/>
              <w:shd w:fill="FFFFFF" w:val="clear"/>
              <w:spacing w:before="0" w:after="0"/>
              <w:ind w:left="0" w:right="0" w:hanging="0"/>
              <w:jc w:val="left"/>
              <w:rPr/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OLS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ind w:left="0" w:right="0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Dep. Variable:                  birth  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Model:                            OLS   Adj. R-squared:                  0.584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Method:                 Least Squares   F-statistic:                     1745.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Date:                Mon, 29 Oct 2018   Prob (F-statistic):               0.00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Time:                        21:11:32   Log-Likelihood:                -33940.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No. Observations:               26110   AIC:                         6.792e+04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Df Residuals:                   26088   BIC:                         6.810e+04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Df Model:                          21                                        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Covariance Type:            nonrobust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46</Words>
  <Characters>282</Characters>
  <CharactersWithSpaces>652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2018-10-29T21:09:50Z</dcterms:created>
  <dc:creator/>
  <dc:description/>
  <dc:language>en-US</dc:language>
  <cp:lastModifiedBy/>
  <dcterms:modified xsi:type="dcterms:W3CDTF">2018-10-29T21:18:26Z</dcterms:modified>
  <cp:revision>3</cp:revision>
  <dc:subject/>
  <dc:title/>
</cp:coreProperties>
</file>