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F399" w14:textId="2AAF48AD" w:rsidR="00013E9F" w:rsidRPr="00971A97" w:rsidRDefault="00DF0A54" w:rsidP="00DF0A54">
      <w:pPr>
        <w:pStyle w:val="berschrift1"/>
        <w:rPr>
          <w:lang w:val="de-DE"/>
        </w:rPr>
      </w:pPr>
      <w:r w:rsidRPr="00971A97">
        <w:rPr>
          <w:lang w:val="de-DE"/>
        </w:rPr>
        <w:t>Enumerate(iterable, start=0)</w:t>
      </w:r>
    </w:p>
    <w:p w14:paraId="2183D2F7" w14:textId="620D04CF" w:rsidR="00DF0A54" w:rsidRDefault="00DF0A54" w:rsidP="00DF0A54">
      <w:pPr>
        <w:rPr>
          <w:lang w:val="de-DE"/>
        </w:rPr>
      </w:pPr>
      <w:r w:rsidRPr="00DF0A54">
        <w:rPr>
          <w:lang w:val="de-DE"/>
        </w:rPr>
        <w:t xml:space="preserve">Das ist eine in Python </w:t>
      </w:r>
      <w:r>
        <w:rPr>
          <w:lang w:val="de-DE"/>
        </w:rPr>
        <w:t xml:space="preserve">eingebaute Funktion. </w:t>
      </w:r>
    </w:p>
    <w:p w14:paraId="287E5F67" w14:textId="627ADCC1" w:rsidR="00DF0A54" w:rsidRDefault="00DF0A54" w:rsidP="00DF0A54">
      <w:pPr>
        <w:pStyle w:val="Listenabsatz"/>
        <w:numPr>
          <w:ilvl w:val="0"/>
          <w:numId w:val="1"/>
        </w:numPr>
        <w:rPr>
          <w:lang w:val="de-DE"/>
        </w:rPr>
      </w:pPr>
      <w:r>
        <w:rPr>
          <w:lang w:val="de-DE"/>
        </w:rPr>
        <w:t>Iterable: muss eine Sequenz sein. Wie eine List, tuple oder String</w:t>
      </w:r>
    </w:p>
    <w:p w14:paraId="1E73B58D" w14:textId="60876345" w:rsidR="00DF0A54" w:rsidRDefault="00DF0A54" w:rsidP="00DF0A54">
      <w:pPr>
        <w:pStyle w:val="Listenabsatz"/>
        <w:numPr>
          <w:ilvl w:val="0"/>
          <w:numId w:val="1"/>
        </w:numPr>
        <w:rPr>
          <w:lang w:val="de-DE"/>
        </w:rPr>
      </w:pPr>
      <w:r>
        <w:rPr>
          <w:lang w:val="de-DE"/>
        </w:rPr>
        <w:t>Start: ist der Start der Aufzählung</w:t>
      </w:r>
    </w:p>
    <w:p w14:paraId="4E7C0F6A" w14:textId="18ECAFF3" w:rsidR="00DF0A54" w:rsidRDefault="00DF0A54" w:rsidP="00DF0A54">
      <w:pPr>
        <w:pStyle w:val="Listenabsatz"/>
        <w:numPr>
          <w:ilvl w:val="0"/>
          <w:numId w:val="1"/>
        </w:numPr>
        <w:rPr>
          <w:lang w:val="de-DE"/>
        </w:rPr>
      </w:pPr>
      <w:r>
        <w:rPr>
          <w:lang w:val="de-DE"/>
        </w:rPr>
        <w:t>Rückgabe-Wert: Die Funktion gibt ein Tupel von (index, Wert) zurück.</w:t>
      </w:r>
    </w:p>
    <w:p w14:paraId="4B26AC2F" w14:textId="0FB2958D" w:rsidR="00DF0A54" w:rsidRPr="00DF0A54" w:rsidRDefault="00DF0A54" w:rsidP="00DF0A54">
      <w:pPr>
        <w:rPr>
          <w:lang w:val="de-DE"/>
        </w:rPr>
      </w:pPr>
      <w:r w:rsidRPr="00DF0A54">
        <w:rPr>
          <w:lang w:val="de-DE"/>
        </w:rPr>
        <w:t>Beispiel:</w:t>
      </w:r>
    </w:p>
    <w:p w14:paraId="0B8805E7" w14:textId="1C746BF9" w:rsidR="00DF0A54" w:rsidRDefault="00DF0A54" w:rsidP="00DF0A54">
      <w:pPr>
        <w:rPr>
          <w:lang w:val="de-DE"/>
        </w:rPr>
      </w:pPr>
      <w:r>
        <w:rPr>
          <w:noProof/>
          <w:lang w:val="de-DE"/>
        </w:rPr>
        <mc:AlternateContent>
          <mc:Choice Requires="wps">
            <w:drawing>
              <wp:inline distT="0" distB="0" distL="0" distR="0" wp14:anchorId="395EEB8D" wp14:editId="79A3547C">
                <wp:extent cx="5972810" cy="805911"/>
                <wp:effectExtent l="0" t="0" r="27940" b="13335"/>
                <wp:docPr id="2" name="Textfeld 2"/>
                <wp:cNvGraphicFramePr/>
                <a:graphic xmlns:a="http://schemas.openxmlformats.org/drawingml/2006/main">
                  <a:graphicData uri="http://schemas.microsoft.com/office/word/2010/wordprocessingShape">
                    <wps:wsp>
                      <wps:cNvSpPr txBox="1"/>
                      <wps:spPr>
                        <a:xfrm>
                          <a:off x="0" y="0"/>
                          <a:ext cx="5972810" cy="805911"/>
                        </a:xfrm>
                        <a:prstGeom prst="rect">
                          <a:avLst/>
                        </a:prstGeom>
                        <a:solidFill>
                          <a:schemeClr val="tx1"/>
                        </a:solidFill>
                        <a:ln w="6350">
                          <a:solidFill>
                            <a:prstClr val="black"/>
                          </a:solidFill>
                        </a:ln>
                      </wps:spPr>
                      <wps:txbx>
                        <w:txbxContent>
                          <w:p w14:paraId="403AE77C" w14:textId="77777777" w:rsidR="00DF0A54" w:rsidRPr="00DF0A54" w:rsidRDefault="00DF0A54" w:rsidP="00DF0A5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16"/>
                                <w:szCs w:val="16"/>
                              </w:rPr>
                            </w:pPr>
                            <w:r w:rsidRPr="00DF0A54">
                              <w:rPr>
                                <w:rFonts w:ascii="Courier New" w:eastAsia="Times New Roman" w:hAnsi="Courier New" w:cs="Courier New"/>
                                <w:color w:val="333333"/>
                                <w:sz w:val="16"/>
                                <w:szCs w:val="16"/>
                              </w:rPr>
                              <w:t xml:space="preserve">seasons </w:t>
                            </w:r>
                            <w:r w:rsidRPr="00DF0A54">
                              <w:rPr>
                                <w:rFonts w:ascii="Courier New" w:eastAsia="Times New Roman" w:hAnsi="Courier New" w:cs="Courier New"/>
                                <w:color w:val="666666"/>
                                <w:sz w:val="16"/>
                                <w:szCs w:val="16"/>
                              </w:rPr>
                              <w:t>=</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'Spring'</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'Summer'</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'Fall'</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'Winter'</w:t>
                            </w:r>
                            <w:r w:rsidRPr="00DF0A54">
                              <w:rPr>
                                <w:rFonts w:ascii="Courier New" w:eastAsia="Times New Roman" w:hAnsi="Courier New" w:cs="Courier New"/>
                                <w:color w:val="333333"/>
                                <w:sz w:val="16"/>
                                <w:szCs w:val="16"/>
                              </w:rPr>
                              <w:t>]</w:t>
                            </w:r>
                          </w:p>
                          <w:p w14:paraId="2ECF60C8" w14:textId="77777777" w:rsidR="00DF0A54" w:rsidRPr="00DF0A54" w:rsidRDefault="00DF0A54" w:rsidP="00DF0A54">
                            <w:pPr>
                              <w:pStyle w:val="HTMLVorformatiert"/>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16"/>
                                <w:szCs w:val="16"/>
                              </w:rPr>
                            </w:pPr>
                            <w:r w:rsidRPr="00DF0A54">
                              <w:rPr>
                                <w:b/>
                                <w:bCs/>
                                <w:color w:val="000080"/>
                                <w:sz w:val="16"/>
                                <w:szCs w:val="16"/>
                              </w:rPr>
                              <w:t xml:space="preserve">&gt;&gt;&gt; </w:t>
                            </w:r>
                            <w:r w:rsidRPr="00DF0A54">
                              <w:rPr>
                                <w:color w:val="008000"/>
                                <w:sz w:val="16"/>
                                <w:szCs w:val="16"/>
                              </w:rPr>
                              <w:t>list</w:t>
                            </w:r>
                            <w:r w:rsidRPr="00DF0A54">
                              <w:rPr>
                                <w:color w:val="333333"/>
                                <w:sz w:val="16"/>
                                <w:szCs w:val="16"/>
                              </w:rPr>
                              <w:t>(</w:t>
                            </w:r>
                            <w:r w:rsidRPr="00DF0A54">
                              <w:rPr>
                                <w:color w:val="008000"/>
                                <w:sz w:val="16"/>
                                <w:szCs w:val="16"/>
                                <w:shd w:val="clear" w:color="auto" w:fill="FBE54E"/>
                              </w:rPr>
                              <w:t>enumerate</w:t>
                            </w:r>
                            <w:r w:rsidRPr="00DF0A54">
                              <w:rPr>
                                <w:color w:val="333333"/>
                                <w:sz w:val="16"/>
                                <w:szCs w:val="16"/>
                              </w:rPr>
                              <w:t>(seasons))</w:t>
                            </w:r>
                            <w:r w:rsidRPr="00DF0A54">
                              <w:rPr>
                                <w:color w:val="333333"/>
                                <w:sz w:val="16"/>
                                <w:szCs w:val="16"/>
                              </w:rPr>
                              <w:br/>
                            </w:r>
                            <w:r w:rsidRPr="00DF0A54">
                              <w:rPr>
                                <w:rStyle w:val="go"/>
                                <w:color w:val="888888"/>
                                <w:sz w:val="16"/>
                                <w:szCs w:val="16"/>
                              </w:rPr>
                              <w:t>[(0, 'Spring'), (1, 'Summer'), (2, 'Fall'), (3, 'Winter')]</w:t>
                            </w:r>
                          </w:p>
                          <w:p w14:paraId="64C09F3D" w14:textId="77777777" w:rsidR="00DF0A54" w:rsidRPr="00DF0A54" w:rsidRDefault="00DF0A54" w:rsidP="00DF0A5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16"/>
                                <w:szCs w:val="16"/>
                              </w:rPr>
                            </w:pPr>
                          </w:p>
                          <w:p w14:paraId="4CA9C50B" w14:textId="77777777" w:rsidR="00DF0A54" w:rsidRPr="00DF0A54" w:rsidRDefault="00DF0A54" w:rsidP="00DF0A54">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95EEB8D" id="_x0000_t202" coordsize="21600,21600" o:spt="202" path="m,l,21600r21600,l21600,xe">
                <v:stroke joinstyle="miter"/>
                <v:path gradientshapeok="t" o:connecttype="rect"/>
              </v:shapetype>
              <v:shape id="Textfeld 2" o:spid="_x0000_s1026" type="#_x0000_t202" style="width:470.3pt;height:6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" fillcolor="black [3213]" strokeweight=".5pt">
                <v:textbox>
                  <w:txbxContent>
                    <w:p w14:paraId="403AE77C" w14:textId="77777777" w:rsidR="00DF0A54" w:rsidRPr="00DF0A54" w:rsidRDefault="00DF0A54" w:rsidP="00DF0A5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16"/>
                          <w:szCs w:val="16"/>
                        </w:rPr>
                      </w:pPr>
                      <w:r w:rsidRPr="00DF0A54">
                        <w:rPr>
                          <w:rFonts w:ascii="Courier New" w:eastAsia="Times New Roman" w:hAnsi="Courier New" w:cs="Courier New"/>
                          <w:color w:val="333333"/>
                          <w:sz w:val="16"/>
                          <w:szCs w:val="16"/>
                        </w:rPr>
                        <w:t xml:space="preserve">seasons </w:t>
                      </w:r>
                      <w:r w:rsidRPr="00DF0A54">
                        <w:rPr>
                          <w:rFonts w:ascii="Courier New" w:eastAsia="Times New Roman" w:hAnsi="Courier New" w:cs="Courier New"/>
                          <w:color w:val="666666"/>
                          <w:sz w:val="16"/>
                          <w:szCs w:val="16"/>
                        </w:rPr>
                        <w:t>=</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'Spring'</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'Summer'</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'Fall'</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'Winter'</w:t>
                      </w:r>
                      <w:r w:rsidRPr="00DF0A54">
                        <w:rPr>
                          <w:rFonts w:ascii="Courier New" w:eastAsia="Times New Roman" w:hAnsi="Courier New" w:cs="Courier New"/>
                          <w:color w:val="333333"/>
                          <w:sz w:val="16"/>
                          <w:szCs w:val="16"/>
                        </w:rPr>
                        <w:t>]</w:t>
                      </w:r>
                    </w:p>
                    <w:p w14:paraId="2ECF60C8" w14:textId="77777777" w:rsidR="00DF0A54" w:rsidRPr="00DF0A54" w:rsidRDefault="00DF0A54" w:rsidP="00DF0A54">
                      <w:pPr>
                        <w:pStyle w:val="HTMLVorformatiert"/>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16"/>
                          <w:szCs w:val="16"/>
                        </w:rPr>
                      </w:pPr>
                      <w:r w:rsidRPr="00DF0A54">
                        <w:rPr>
                          <w:b/>
                          <w:bCs/>
                          <w:color w:val="000080"/>
                          <w:sz w:val="16"/>
                          <w:szCs w:val="16"/>
                        </w:rPr>
                        <w:t xml:space="preserve">&gt;&gt;&gt; </w:t>
                      </w:r>
                      <w:r w:rsidRPr="00DF0A54">
                        <w:rPr>
                          <w:color w:val="008000"/>
                          <w:sz w:val="16"/>
                          <w:szCs w:val="16"/>
                        </w:rPr>
                        <w:t>list</w:t>
                      </w:r>
                      <w:r w:rsidRPr="00DF0A54">
                        <w:rPr>
                          <w:color w:val="333333"/>
                          <w:sz w:val="16"/>
                          <w:szCs w:val="16"/>
                        </w:rPr>
                        <w:t>(</w:t>
                      </w:r>
                      <w:r w:rsidRPr="00DF0A54">
                        <w:rPr>
                          <w:color w:val="008000"/>
                          <w:sz w:val="16"/>
                          <w:szCs w:val="16"/>
                          <w:shd w:val="clear" w:color="auto" w:fill="FBE54E"/>
                        </w:rPr>
                        <w:t>enumerate</w:t>
                      </w:r>
                      <w:r w:rsidRPr="00DF0A54">
                        <w:rPr>
                          <w:color w:val="333333"/>
                          <w:sz w:val="16"/>
                          <w:szCs w:val="16"/>
                        </w:rPr>
                        <w:t>(seasons))</w:t>
                      </w:r>
                      <w:r w:rsidRPr="00DF0A54">
                        <w:rPr>
                          <w:color w:val="333333"/>
                          <w:sz w:val="16"/>
                          <w:szCs w:val="16"/>
                        </w:rPr>
                        <w:br/>
                      </w:r>
                      <w:r w:rsidRPr="00DF0A54">
                        <w:rPr>
                          <w:rStyle w:val="go"/>
                          <w:color w:val="888888"/>
                          <w:sz w:val="16"/>
                          <w:szCs w:val="16"/>
                        </w:rPr>
                        <w:t>[(0, 'Spring'), (1, 'Summer'), (2, 'Fall'), (3, 'Winter')]</w:t>
                      </w:r>
                    </w:p>
                    <w:p w14:paraId="64C09F3D" w14:textId="77777777" w:rsidR="00DF0A54" w:rsidRPr="00DF0A54" w:rsidRDefault="00DF0A54" w:rsidP="00DF0A5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16"/>
                          <w:szCs w:val="16"/>
                        </w:rPr>
                      </w:pPr>
                    </w:p>
                    <w:p w14:paraId="4CA9C50B" w14:textId="77777777" w:rsidR="00DF0A54" w:rsidRPr="00DF0A54" w:rsidRDefault="00DF0A54" w:rsidP="00DF0A54">
                      <w:pPr>
                        <w:rPr>
                          <w:sz w:val="14"/>
                          <w:szCs w:val="14"/>
                        </w:rPr>
                      </w:pPr>
                    </w:p>
                  </w:txbxContent>
                </v:textbox>
                <w10:anchorlock/>
              </v:shape>
            </w:pict>
          </mc:Fallback>
        </mc:AlternateContent>
      </w:r>
      <w:r>
        <w:rPr>
          <w:noProof/>
          <w:lang w:val="de-DE"/>
        </w:rPr>
        <mc:AlternateContent>
          <mc:Choice Requires="wps">
            <w:drawing>
              <wp:inline distT="0" distB="0" distL="0" distR="0" wp14:anchorId="6DD05FEA" wp14:editId="7632AC53">
                <wp:extent cx="6628108" cy="1513668"/>
                <wp:effectExtent l="0" t="0" r="20955" b="10795"/>
                <wp:docPr id="1" name="Textfeld 1"/>
                <wp:cNvGraphicFramePr/>
                <a:graphic xmlns:a="http://schemas.openxmlformats.org/drawingml/2006/main">
                  <a:graphicData uri="http://schemas.microsoft.com/office/word/2010/wordprocessingShape">
                    <wps:wsp>
                      <wps:cNvSpPr txBox="1"/>
                      <wps:spPr>
                        <a:xfrm>
                          <a:off x="0" y="0"/>
                          <a:ext cx="6628108" cy="1513668"/>
                        </a:xfrm>
                        <a:prstGeom prst="rect">
                          <a:avLst/>
                        </a:prstGeom>
                        <a:solidFill>
                          <a:schemeClr val="tx1"/>
                        </a:solidFill>
                        <a:ln w="6350">
                          <a:solidFill>
                            <a:prstClr val="black"/>
                          </a:solidFill>
                        </a:ln>
                      </wps:spPr>
                      <wps:txbx>
                        <w:txbxContent>
                          <w:p w14:paraId="5DCF444B" w14:textId="77777777" w:rsidR="00D82404" w:rsidRPr="00D82404" w:rsidRDefault="00D82404" w:rsidP="00D82404">
                            <w:pPr>
                              <w:shd w:val="clear" w:color="auto" w:fill="1E1E1E"/>
                              <w:spacing w:after="0" w:line="285" w:lineRule="atLeast"/>
                              <w:rPr>
                                <w:rFonts w:ascii="Consolas" w:eastAsia="Times New Roman" w:hAnsi="Consolas" w:cs="Times New Roman"/>
                                <w:color w:val="D4D4D4"/>
                                <w:sz w:val="21"/>
                                <w:szCs w:val="21"/>
                              </w:rPr>
                            </w:pPr>
                            <w:r w:rsidRPr="00D82404">
                              <w:rPr>
                                <w:rFonts w:ascii="Consolas" w:eastAsia="Times New Roman" w:hAnsi="Consolas" w:cs="Times New Roman"/>
                                <w:color w:val="9CDCFE"/>
                                <w:sz w:val="21"/>
                                <w:szCs w:val="21"/>
                              </w:rPr>
                              <w:t>words</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CE9178"/>
                                <w:sz w:val="21"/>
                                <w:szCs w:val="21"/>
                              </w:rPr>
                              <w:t>"Manger"</w:t>
                            </w:r>
                          </w:p>
                          <w:p w14:paraId="737BCEAE" w14:textId="77777777" w:rsidR="00D82404" w:rsidRPr="00D82404" w:rsidRDefault="00D82404" w:rsidP="00D82404">
                            <w:pPr>
                              <w:shd w:val="clear" w:color="auto" w:fill="1E1E1E"/>
                              <w:spacing w:after="0" w:line="285" w:lineRule="atLeast"/>
                              <w:rPr>
                                <w:rFonts w:ascii="Consolas" w:eastAsia="Times New Roman" w:hAnsi="Consolas" w:cs="Times New Roman"/>
                                <w:color w:val="D4D4D4"/>
                                <w:sz w:val="21"/>
                                <w:szCs w:val="21"/>
                              </w:rPr>
                            </w:pPr>
                            <w:r w:rsidRPr="00D82404">
                              <w:rPr>
                                <w:rFonts w:ascii="Consolas" w:eastAsia="Times New Roman" w:hAnsi="Consolas" w:cs="Times New Roman"/>
                                <w:color w:val="C586C0"/>
                                <w:sz w:val="21"/>
                                <w:szCs w:val="21"/>
                              </w:rPr>
                              <w:t>for</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index</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iterator</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C586C0"/>
                                <w:sz w:val="21"/>
                                <w:szCs w:val="21"/>
                              </w:rPr>
                              <w:t>in</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4EC9B0"/>
                                <w:sz w:val="21"/>
                                <w:szCs w:val="21"/>
                              </w:rPr>
                              <w:t>enumerate</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words</w:t>
                            </w:r>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9CDCFE"/>
                                <w:sz w:val="21"/>
                                <w:szCs w:val="21"/>
                              </w:rPr>
                              <w:t>start</w:t>
                            </w:r>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B5CEA8"/>
                                <w:sz w:val="21"/>
                                <w:szCs w:val="21"/>
                              </w:rPr>
                              <w:t>0</w:t>
                            </w:r>
                            <w:r w:rsidRPr="00D82404">
                              <w:rPr>
                                <w:rFonts w:ascii="Consolas" w:eastAsia="Times New Roman" w:hAnsi="Consolas" w:cs="Times New Roman"/>
                                <w:color w:val="D4D4D4"/>
                                <w:sz w:val="21"/>
                                <w:szCs w:val="21"/>
                              </w:rPr>
                              <w:t>):</w:t>
                            </w:r>
                          </w:p>
                          <w:p w14:paraId="6FB4D674" w14:textId="77777777" w:rsidR="00D82404" w:rsidRPr="00D82404" w:rsidRDefault="00D82404" w:rsidP="00D82404">
                            <w:pPr>
                              <w:shd w:val="clear" w:color="auto" w:fill="1E1E1E"/>
                              <w:spacing w:after="0" w:line="285" w:lineRule="atLeast"/>
                              <w:rPr>
                                <w:rFonts w:ascii="Consolas" w:eastAsia="Times New Roman" w:hAnsi="Consolas" w:cs="Times New Roman"/>
                                <w:color w:val="D4D4D4"/>
                                <w:sz w:val="21"/>
                                <w:szCs w:val="21"/>
                              </w:rPr>
                            </w:pP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DCDCAA"/>
                                <w:sz w:val="21"/>
                                <w:szCs w:val="21"/>
                              </w:rPr>
                              <w:t>print</w:t>
                            </w:r>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CE9178"/>
                                <w:sz w:val="21"/>
                                <w:szCs w:val="21"/>
                              </w:rPr>
                              <w:t>"iterator: "</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iterator</w:t>
                            </w:r>
                            <w:r w:rsidRPr="00D82404">
                              <w:rPr>
                                <w:rFonts w:ascii="Consolas" w:eastAsia="Times New Roman" w:hAnsi="Consolas" w:cs="Times New Roman"/>
                                <w:color w:val="D4D4D4"/>
                                <w:sz w:val="21"/>
                                <w:szCs w:val="21"/>
                              </w:rPr>
                              <w:t xml:space="preserve"> + </w:t>
                            </w:r>
                            <w:r w:rsidRPr="00D82404">
                              <w:rPr>
                                <w:rFonts w:ascii="Consolas" w:eastAsia="Times New Roman" w:hAnsi="Consolas" w:cs="Times New Roman"/>
                                <w:color w:val="CE9178"/>
                                <w:sz w:val="21"/>
                                <w:szCs w:val="21"/>
                              </w:rPr>
                              <w:t>" und index: "</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4EC9B0"/>
                                <w:sz w:val="21"/>
                                <w:szCs w:val="21"/>
                              </w:rPr>
                              <w:t>str</w:t>
                            </w:r>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9CDCFE"/>
                                <w:sz w:val="21"/>
                                <w:szCs w:val="21"/>
                              </w:rPr>
                              <w:t>index</w:t>
                            </w:r>
                            <w:r w:rsidRPr="00D82404">
                              <w:rPr>
                                <w:rFonts w:ascii="Consolas" w:eastAsia="Times New Roman" w:hAnsi="Consolas" w:cs="Times New Roman"/>
                                <w:color w:val="D4D4D4"/>
                                <w:sz w:val="21"/>
                                <w:szCs w:val="21"/>
                              </w:rPr>
                              <w:t>) )</w:t>
                            </w:r>
                          </w:p>
                          <w:p w14:paraId="663D3C08" w14:textId="77777777" w:rsidR="00D82404" w:rsidRPr="00D82404" w:rsidRDefault="00D82404" w:rsidP="00D82404">
                            <w:pPr>
                              <w:spacing w:after="0"/>
                              <w:rPr>
                                <w:sz w:val="14"/>
                                <w:szCs w:val="14"/>
                              </w:rPr>
                            </w:pPr>
                            <w:r w:rsidRPr="00D82404">
                              <w:rPr>
                                <w:sz w:val="14"/>
                                <w:szCs w:val="14"/>
                              </w:rPr>
                              <w:sym w:font="Wingdings" w:char="F0E0"/>
                            </w:r>
                            <w:r>
                              <w:rPr>
                                <w:sz w:val="14"/>
                                <w:szCs w:val="14"/>
                              </w:rPr>
                              <w:tab/>
                            </w:r>
                            <w:r w:rsidRPr="00D82404">
                              <w:rPr>
                                <w:sz w:val="14"/>
                                <w:szCs w:val="14"/>
                              </w:rPr>
                              <w:t>iterator: M und index: 0</w:t>
                            </w:r>
                          </w:p>
                          <w:p w14:paraId="5634EC86" w14:textId="75BBE120" w:rsidR="00D82404" w:rsidRPr="00D82404" w:rsidRDefault="00D82404" w:rsidP="00D82404">
                            <w:pPr>
                              <w:spacing w:after="0"/>
                              <w:rPr>
                                <w:sz w:val="14"/>
                                <w:szCs w:val="14"/>
                              </w:rPr>
                            </w:pPr>
                            <w:r>
                              <w:rPr>
                                <w:sz w:val="14"/>
                                <w:szCs w:val="14"/>
                              </w:rPr>
                              <w:tab/>
                            </w:r>
                            <w:r w:rsidRPr="00D82404">
                              <w:rPr>
                                <w:sz w:val="14"/>
                                <w:szCs w:val="14"/>
                              </w:rPr>
                              <w:t>iterator: a und index: 1</w:t>
                            </w:r>
                          </w:p>
                          <w:p w14:paraId="4762C6EB" w14:textId="19F746BE" w:rsidR="00D82404" w:rsidRPr="00D82404" w:rsidRDefault="00D82404" w:rsidP="00D82404">
                            <w:pPr>
                              <w:spacing w:after="0"/>
                              <w:rPr>
                                <w:sz w:val="14"/>
                                <w:szCs w:val="14"/>
                              </w:rPr>
                            </w:pPr>
                            <w:r>
                              <w:rPr>
                                <w:sz w:val="14"/>
                                <w:szCs w:val="14"/>
                              </w:rPr>
                              <w:tab/>
                              <w:t>I</w:t>
                            </w:r>
                            <w:r w:rsidRPr="00D82404">
                              <w:rPr>
                                <w:sz w:val="14"/>
                                <w:szCs w:val="14"/>
                              </w:rPr>
                              <w:t>terator: n und index: 2</w:t>
                            </w:r>
                          </w:p>
                          <w:p w14:paraId="3375F0FA" w14:textId="3747DD02" w:rsidR="00D82404" w:rsidRPr="00D82404" w:rsidRDefault="00D82404" w:rsidP="00D82404">
                            <w:pPr>
                              <w:spacing w:after="0"/>
                              <w:rPr>
                                <w:sz w:val="14"/>
                                <w:szCs w:val="14"/>
                              </w:rPr>
                            </w:pPr>
                            <w:r>
                              <w:rPr>
                                <w:sz w:val="14"/>
                                <w:szCs w:val="14"/>
                              </w:rPr>
                              <w:tab/>
                              <w:t>I</w:t>
                            </w:r>
                            <w:r w:rsidRPr="00D82404">
                              <w:rPr>
                                <w:sz w:val="14"/>
                                <w:szCs w:val="14"/>
                              </w:rPr>
                              <w:t>terator: g und index: 3</w:t>
                            </w:r>
                          </w:p>
                          <w:p w14:paraId="4EAA64DC" w14:textId="37FB23B0" w:rsidR="00D82404" w:rsidRPr="00D82404" w:rsidRDefault="00D82404" w:rsidP="00D82404">
                            <w:pPr>
                              <w:spacing w:after="0"/>
                              <w:rPr>
                                <w:sz w:val="14"/>
                                <w:szCs w:val="14"/>
                                <w:lang w:val="de-DE"/>
                              </w:rPr>
                            </w:pPr>
                            <w:r w:rsidRPr="00971A97">
                              <w:rPr>
                                <w:sz w:val="14"/>
                                <w:szCs w:val="14"/>
                              </w:rPr>
                              <w:tab/>
                            </w:r>
                            <w:r w:rsidRPr="00D82404">
                              <w:rPr>
                                <w:sz w:val="14"/>
                                <w:szCs w:val="14"/>
                                <w:lang w:val="de-DE"/>
                              </w:rPr>
                              <w:t>iterator: e und index: 4</w:t>
                            </w:r>
                            <w:r>
                              <w:rPr>
                                <w:sz w:val="14"/>
                                <w:szCs w:val="14"/>
                                <w:lang w:val="de-DE"/>
                              </w:rPr>
                              <w:tab/>
                            </w:r>
                          </w:p>
                          <w:p w14:paraId="6482E33A" w14:textId="3894F772" w:rsidR="00DF0A54" w:rsidRPr="00D82404" w:rsidRDefault="00D82404" w:rsidP="00D82404">
                            <w:pPr>
                              <w:spacing w:after="0"/>
                              <w:rPr>
                                <w:sz w:val="14"/>
                                <w:szCs w:val="14"/>
                                <w:lang w:val="de-DE"/>
                              </w:rPr>
                            </w:pPr>
                            <w:r>
                              <w:rPr>
                                <w:sz w:val="14"/>
                                <w:szCs w:val="14"/>
                                <w:lang w:val="de-DE"/>
                              </w:rPr>
                              <w:tab/>
                            </w:r>
                            <w:r w:rsidRPr="00D82404">
                              <w:rPr>
                                <w:sz w:val="14"/>
                                <w:szCs w:val="14"/>
                                <w:lang w:val="de-DE"/>
                              </w:rPr>
                              <w:t>iterator: r und index: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D05FEA" id="Textfeld 1" o:spid="_x0000_s1027" type="#_x0000_t202" style="width:521.9pt;height:1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" fillcolor="black [3213]" strokeweight=".5pt">
                <v:textbox>
                  <w:txbxContent>
                    <w:p w14:paraId="5DCF444B" w14:textId="77777777" w:rsidR="00D82404" w:rsidRPr="00D82404" w:rsidRDefault="00D82404" w:rsidP="00D82404">
                      <w:pPr>
                        <w:shd w:val="clear" w:color="auto" w:fill="1E1E1E"/>
                        <w:spacing w:after="0" w:line="285" w:lineRule="atLeast"/>
                        <w:rPr>
                          <w:rFonts w:ascii="Consolas" w:eastAsia="Times New Roman" w:hAnsi="Consolas" w:cs="Times New Roman"/>
                          <w:color w:val="D4D4D4"/>
                          <w:sz w:val="21"/>
                          <w:szCs w:val="21"/>
                        </w:rPr>
                      </w:pPr>
                      <w:r w:rsidRPr="00D82404">
                        <w:rPr>
                          <w:rFonts w:ascii="Consolas" w:eastAsia="Times New Roman" w:hAnsi="Consolas" w:cs="Times New Roman"/>
                          <w:color w:val="9CDCFE"/>
                          <w:sz w:val="21"/>
                          <w:szCs w:val="21"/>
                        </w:rPr>
                        <w:t>words</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CE9178"/>
                          <w:sz w:val="21"/>
                          <w:szCs w:val="21"/>
                        </w:rPr>
                        <w:t>"Manger"</w:t>
                      </w:r>
                    </w:p>
                    <w:p w14:paraId="737BCEAE" w14:textId="77777777" w:rsidR="00D82404" w:rsidRPr="00D82404" w:rsidRDefault="00D82404" w:rsidP="00D82404">
                      <w:pPr>
                        <w:shd w:val="clear" w:color="auto" w:fill="1E1E1E"/>
                        <w:spacing w:after="0" w:line="285" w:lineRule="atLeast"/>
                        <w:rPr>
                          <w:rFonts w:ascii="Consolas" w:eastAsia="Times New Roman" w:hAnsi="Consolas" w:cs="Times New Roman"/>
                          <w:color w:val="D4D4D4"/>
                          <w:sz w:val="21"/>
                          <w:szCs w:val="21"/>
                        </w:rPr>
                      </w:pPr>
                      <w:r w:rsidRPr="00D82404">
                        <w:rPr>
                          <w:rFonts w:ascii="Consolas" w:eastAsia="Times New Roman" w:hAnsi="Consolas" w:cs="Times New Roman"/>
                          <w:color w:val="C586C0"/>
                          <w:sz w:val="21"/>
                          <w:szCs w:val="21"/>
                        </w:rPr>
                        <w:t>for</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index</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iterator</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C586C0"/>
                          <w:sz w:val="21"/>
                          <w:szCs w:val="21"/>
                        </w:rPr>
                        <w:t>in</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4EC9B0"/>
                          <w:sz w:val="21"/>
                          <w:szCs w:val="21"/>
                        </w:rPr>
                        <w:t>enumerate</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words</w:t>
                      </w:r>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9CDCFE"/>
                          <w:sz w:val="21"/>
                          <w:szCs w:val="21"/>
                        </w:rPr>
                        <w:t>start</w:t>
                      </w:r>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B5CEA8"/>
                          <w:sz w:val="21"/>
                          <w:szCs w:val="21"/>
                        </w:rPr>
                        <w:t>0</w:t>
                      </w:r>
                      <w:r w:rsidRPr="00D82404">
                        <w:rPr>
                          <w:rFonts w:ascii="Consolas" w:eastAsia="Times New Roman" w:hAnsi="Consolas" w:cs="Times New Roman"/>
                          <w:color w:val="D4D4D4"/>
                          <w:sz w:val="21"/>
                          <w:szCs w:val="21"/>
                        </w:rPr>
                        <w:t>):</w:t>
                      </w:r>
                    </w:p>
                    <w:p w14:paraId="6FB4D674" w14:textId="77777777" w:rsidR="00D82404" w:rsidRPr="00D82404" w:rsidRDefault="00D82404" w:rsidP="00D82404">
                      <w:pPr>
                        <w:shd w:val="clear" w:color="auto" w:fill="1E1E1E"/>
                        <w:spacing w:after="0" w:line="285" w:lineRule="atLeast"/>
                        <w:rPr>
                          <w:rFonts w:ascii="Consolas" w:eastAsia="Times New Roman" w:hAnsi="Consolas" w:cs="Times New Roman"/>
                          <w:color w:val="D4D4D4"/>
                          <w:sz w:val="21"/>
                          <w:szCs w:val="21"/>
                        </w:rPr>
                      </w:pP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DCDCAA"/>
                          <w:sz w:val="21"/>
                          <w:szCs w:val="21"/>
                        </w:rPr>
                        <w:t>print</w:t>
                      </w:r>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CE9178"/>
                          <w:sz w:val="21"/>
                          <w:szCs w:val="21"/>
                        </w:rPr>
                        <w:t>"iterator: "</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iterator</w:t>
                      </w:r>
                      <w:r w:rsidRPr="00D82404">
                        <w:rPr>
                          <w:rFonts w:ascii="Consolas" w:eastAsia="Times New Roman" w:hAnsi="Consolas" w:cs="Times New Roman"/>
                          <w:color w:val="D4D4D4"/>
                          <w:sz w:val="21"/>
                          <w:szCs w:val="21"/>
                        </w:rPr>
                        <w:t xml:space="preserve"> + </w:t>
                      </w:r>
                      <w:r w:rsidRPr="00D82404">
                        <w:rPr>
                          <w:rFonts w:ascii="Consolas" w:eastAsia="Times New Roman" w:hAnsi="Consolas" w:cs="Times New Roman"/>
                          <w:color w:val="CE9178"/>
                          <w:sz w:val="21"/>
                          <w:szCs w:val="21"/>
                        </w:rPr>
                        <w:t>" und index: "</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4EC9B0"/>
                          <w:sz w:val="21"/>
                          <w:szCs w:val="21"/>
                        </w:rPr>
                        <w:t>str</w:t>
                      </w:r>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9CDCFE"/>
                          <w:sz w:val="21"/>
                          <w:szCs w:val="21"/>
                        </w:rPr>
                        <w:t>index</w:t>
                      </w:r>
                      <w:r w:rsidRPr="00D82404">
                        <w:rPr>
                          <w:rFonts w:ascii="Consolas" w:eastAsia="Times New Roman" w:hAnsi="Consolas" w:cs="Times New Roman"/>
                          <w:color w:val="D4D4D4"/>
                          <w:sz w:val="21"/>
                          <w:szCs w:val="21"/>
                        </w:rPr>
                        <w:t>) )</w:t>
                      </w:r>
                    </w:p>
                    <w:p w14:paraId="663D3C08" w14:textId="77777777" w:rsidR="00D82404" w:rsidRPr="00D82404" w:rsidRDefault="00D82404" w:rsidP="00D82404">
                      <w:pPr>
                        <w:spacing w:after="0"/>
                        <w:rPr>
                          <w:sz w:val="14"/>
                          <w:szCs w:val="14"/>
                        </w:rPr>
                      </w:pPr>
                      <w:r w:rsidRPr="00D82404">
                        <w:rPr>
                          <w:sz w:val="14"/>
                          <w:szCs w:val="14"/>
                        </w:rPr>
                        <w:sym w:font="Wingdings" w:char="F0E0"/>
                      </w:r>
                      <w:r>
                        <w:rPr>
                          <w:sz w:val="14"/>
                          <w:szCs w:val="14"/>
                        </w:rPr>
                        <w:tab/>
                      </w:r>
                      <w:r w:rsidRPr="00D82404">
                        <w:rPr>
                          <w:sz w:val="14"/>
                          <w:szCs w:val="14"/>
                        </w:rPr>
                        <w:t>iterator: M und index: 0</w:t>
                      </w:r>
                    </w:p>
                    <w:p w14:paraId="5634EC86" w14:textId="75BBE120" w:rsidR="00D82404" w:rsidRPr="00D82404" w:rsidRDefault="00D82404" w:rsidP="00D82404">
                      <w:pPr>
                        <w:spacing w:after="0"/>
                        <w:rPr>
                          <w:sz w:val="14"/>
                          <w:szCs w:val="14"/>
                        </w:rPr>
                      </w:pPr>
                      <w:r>
                        <w:rPr>
                          <w:sz w:val="14"/>
                          <w:szCs w:val="14"/>
                        </w:rPr>
                        <w:tab/>
                      </w:r>
                      <w:r w:rsidRPr="00D82404">
                        <w:rPr>
                          <w:sz w:val="14"/>
                          <w:szCs w:val="14"/>
                        </w:rPr>
                        <w:t>iterator: a und index: 1</w:t>
                      </w:r>
                    </w:p>
                    <w:p w14:paraId="4762C6EB" w14:textId="19F746BE" w:rsidR="00D82404" w:rsidRPr="00D82404" w:rsidRDefault="00D82404" w:rsidP="00D82404">
                      <w:pPr>
                        <w:spacing w:after="0"/>
                        <w:rPr>
                          <w:sz w:val="14"/>
                          <w:szCs w:val="14"/>
                        </w:rPr>
                      </w:pPr>
                      <w:r>
                        <w:rPr>
                          <w:sz w:val="14"/>
                          <w:szCs w:val="14"/>
                        </w:rPr>
                        <w:tab/>
                        <w:t>I</w:t>
                      </w:r>
                      <w:r w:rsidRPr="00D82404">
                        <w:rPr>
                          <w:sz w:val="14"/>
                          <w:szCs w:val="14"/>
                        </w:rPr>
                        <w:t>terator: n und index: 2</w:t>
                      </w:r>
                    </w:p>
                    <w:p w14:paraId="3375F0FA" w14:textId="3747DD02" w:rsidR="00D82404" w:rsidRPr="00D82404" w:rsidRDefault="00D82404" w:rsidP="00D82404">
                      <w:pPr>
                        <w:spacing w:after="0"/>
                        <w:rPr>
                          <w:sz w:val="14"/>
                          <w:szCs w:val="14"/>
                        </w:rPr>
                      </w:pPr>
                      <w:r>
                        <w:rPr>
                          <w:sz w:val="14"/>
                          <w:szCs w:val="14"/>
                        </w:rPr>
                        <w:tab/>
                        <w:t>I</w:t>
                      </w:r>
                      <w:r w:rsidRPr="00D82404">
                        <w:rPr>
                          <w:sz w:val="14"/>
                          <w:szCs w:val="14"/>
                        </w:rPr>
                        <w:t>terator: g und index: 3</w:t>
                      </w:r>
                    </w:p>
                    <w:p w14:paraId="4EAA64DC" w14:textId="37FB23B0" w:rsidR="00D82404" w:rsidRPr="00D82404" w:rsidRDefault="00D82404" w:rsidP="00D82404">
                      <w:pPr>
                        <w:spacing w:after="0"/>
                        <w:rPr>
                          <w:sz w:val="14"/>
                          <w:szCs w:val="14"/>
                          <w:lang w:val="de-DE"/>
                        </w:rPr>
                      </w:pPr>
                      <w:r w:rsidRPr="00971A97">
                        <w:rPr>
                          <w:sz w:val="14"/>
                          <w:szCs w:val="14"/>
                        </w:rPr>
                        <w:tab/>
                      </w:r>
                      <w:r w:rsidRPr="00D82404">
                        <w:rPr>
                          <w:sz w:val="14"/>
                          <w:szCs w:val="14"/>
                          <w:lang w:val="de-DE"/>
                        </w:rPr>
                        <w:t>iterator: e und index: 4</w:t>
                      </w:r>
                      <w:r>
                        <w:rPr>
                          <w:sz w:val="14"/>
                          <w:szCs w:val="14"/>
                          <w:lang w:val="de-DE"/>
                        </w:rPr>
                        <w:tab/>
                      </w:r>
                    </w:p>
                    <w:p w14:paraId="6482E33A" w14:textId="3894F772" w:rsidR="00DF0A54" w:rsidRPr="00D82404" w:rsidRDefault="00D82404" w:rsidP="00D82404">
                      <w:pPr>
                        <w:spacing w:after="0"/>
                        <w:rPr>
                          <w:sz w:val="14"/>
                          <w:szCs w:val="14"/>
                          <w:lang w:val="de-DE"/>
                        </w:rPr>
                      </w:pPr>
                      <w:r>
                        <w:rPr>
                          <w:sz w:val="14"/>
                          <w:szCs w:val="14"/>
                          <w:lang w:val="de-DE"/>
                        </w:rPr>
                        <w:tab/>
                      </w:r>
                      <w:r w:rsidRPr="00D82404">
                        <w:rPr>
                          <w:sz w:val="14"/>
                          <w:szCs w:val="14"/>
                          <w:lang w:val="de-DE"/>
                        </w:rPr>
                        <w:t>iterator: r und index: 5</w:t>
                      </w:r>
                    </w:p>
                  </w:txbxContent>
                </v:textbox>
                <w10:anchorlock/>
              </v:shape>
            </w:pict>
          </mc:Fallback>
        </mc:AlternateContent>
      </w:r>
      <w:r>
        <w:rPr>
          <w:lang w:val="de-DE"/>
        </w:rPr>
        <w:t xml:space="preserve"> </w:t>
      </w:r>
    </w:p>
    <w:p w14:paraId="43C76C00" w14:textId="207FB5B1" w:rsidR="00DF0A54" w:rsidRDefault="00DF0A54" w:rsidP="00DF0A54">
      <w:pPr>
        <w:rPr>
          <w:lang w:val="de-DE"/>
        </w:rPr>
      </w:pPr>
    </w:p>
    <w:p w14:paraId="5E6A11DA" w14:textId="09C33E94" w:rsidR="00971A97" w:rsidRDefault="00971A97" w:rsidP="00971A97">
      <w:pPr>
        <w:pStyle w:val="berschrift1"/>
        <w:rPr>
          <w:lang w:val="de-DE"/>
        </w:rPr>
      </w:pPr>
      <w:r>
        <w:rPr>
          <w:lang w:val="de-DE"/>
        </w:rPr>
        <w:t xml:space="preserve">Funktion Definition </w:t>
      </w:r>
    </w:p>
    <w:p w14:paraId="224468E4" w14:textId="3B1E61E8" w:rsidR="00971A97" w:rsidRDefault="00971A97" w:rsidP="00971A97">
      <w:pPr>
        <w:rPr>
          <w:lang w:val="de-DE"/>
        </w:rPr>
      </w:pPr>
      <w:r>
        <w:rPr>
          <w:lang w:val="de-DE"/>
        </w:rPr>
        <w:t xml:space="preserve">Es ist möglich bei der Definition anzugeben, welche Datentype die Parameter haben sowie der Rückgabewert: </w:t>
      </w:r>
    </w:p>
    <w:p w14:paraId="7E753AF0" w14:textId="7262F8AE" w:rsidR="00971A97" w:rsidRDefault="00971A97" w:rsidP="00971A97">
      <w:pPr>
        <w:jc w:val="both"/>
        <w:rPr>
          <w:lang w:val="de-DE"/>
        </w:rPr>
      </w:pPr>
      <w:r>
        <w:rPr>
          <w:lang w:val="de-DE"/>
        </w:rPr>
        <w:t>Beispiel:</w:t>
      </w:r>
    </w:p>
    <w:p w14:paraId="5C033A42" w14:textId="1366700B" w:rsidR="00971A97" w:rsidRDefault="00971A97" w:rsidP="00971A97">
      <w:pPr>
        <w:rPr>
          <w:lang w:val="de-DE"/>
        </w:rPr>
      </w:pPr>
      <w:r>
        <w:rPr>
          <w:noProof/>
          <w:lang w:val="de-DE"/>
        </w:rPr>
        <mc:AlternateContent>
          <mc:Choice Requires="wps">
            <w:drawing>
              <wp:inline distT="0" distB="0" distL="0" distR="0" wp14:anchorId="78C33286" wp14:editId="0997F88E">
                <wp:extent cx="5915186" cy="315132"/>
                <wp:effectExtent l="0" t="0" r="28575" b="27940"/>
                <wp:docPr id="3" name="Textfeld 3"/>
                <wp:cNvGraphicFramePr/>
                <a:graphic xmlns:a="http://schemas.openxmlformats.org/drawingml/2006/main">
                  <a:graphicData uri="http://schemas.microsoft.com/office/word/2010/wordprocessingShape">
                    <wps:wsp>
                      <wps:cNvSpPr txBox="1"/>
                      <wps:spPr>
                        <a:xfrm>
                          <a:off x="0" y="0"/>
                          <a:ext cx="5915186" cy="315132"/>
                        </a:xfrm>
                        <a:prstGeom prst="rect">
                          <a:avLst/>
                        </a:prstGeom>
                        <a:solidFill>
                          <a:schemeClr val="tx1"/>
                        </a:solidFill>
                        <a:ln w="6350">
                          <a:solidFill>
                            <a:prstClr val="black"/>
                          </a:solidFill>
                        </a:ln>
                      </wps:spPr>
                      <wps:txbx>
                        <w:txbxContent>
                          <w:p w14:paraId="20997B12" w14:textId="77777777" w:rsidR="00971A97" w:rsidRPr="00971A97" w:rsidRDefault="00971A97" w:rsidP="0097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A97">
                              <w:rPr>
                                <w:rFonts w:ascii="Courier New" w:eastAsia="Times New Roman" w:hAnsi="Courier New" w:cs="Courier New"/>
                                <w:b/>
                                <w:bCs/>
                                <w:color w:val="800000"/>
                                <w:sz w:val="20"/>
                                <w:szCs w:val="20"/>
                              </w:rPr>
                              <w:t>def</w:t>
                            </w:r>
                            <w:r w:rsidRPr="00971A97">
                              <w:rPr>
                                <w:rFonts w:ascii="Courier New" w:eastAsia="Times New Roman" w:hAnsi="Courier New" w:cs="Courier New"/>
                                <w:color w:val="000000"/>
                                <w:sz w:val="20"/>
                                <w:szCs w:val="20"/>
                              </w:rPr>
                              <w:t xml:space="preserve"> twoSum</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self</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nums</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00000"/>
                                <w:sz w:val="20"/>
                                <w:szCs w:val="20"/>
                              </w:rPr>
                              <w:t>List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400000"/>
                                <w:sz w:val="20"/>
                                <w:szCs w:val="20"/>
                              </w:rPr>
                              <w:t>int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target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00000"/>
                                <w:sz w:val="20"/>
                                <w:szCs w:val="20"/>
                              </w:rPr>
                              <w:t>int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4AADD"/>
                                <w:sz w:val="20"/>
                                <w:szCs w:val="20"/>
                              </w:rPr>
                              <w:t>-&gt;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00000"/>
                                <w:sz w:val="20"/>
                                <w:szCs w:val="20"/>
                              </w:rPr>
                              <w:t>List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400000"/>
                                <w:sz w:val="20"/>
                                <w:szCs w:val="20"/>
                              </w:rPr>
                              <w:t>int</w:t>
                            </w:r>
                            <w:r w:rsidRPr="00971A97">
                              <w:rPr>
                                <w:rFonts w:ascii="Courier New" w:eastAsia="Times New Roman" w:hAnsi="Courier New" w:cs="Courier New"/>
                                <w:color w:val="808030"/>
                                <w:sz w:val="20"/>
                                <w:szCs w:val="20"/>
                              </w:rPr>
                              <w:t>]:</w:t>
                            </w:r>
                          </w:p>
                          <w:p w14:paraId="560E66BD" w14:textId="77777777" w:rsidR="00971A97" w:rsidRDefault="00971A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C33286" id="Textfeld 3" o:spid="_x0000_s1028" type="#_x0000_t202" style="width:465.75pt;height: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" fillcolor="black [3213]" strokeweight=".5pt">
                <v:textbox>
                  <w:txbxContent>
                    <w:p w14:paraId="20997B12" w14:textId="77777777" w:rsidR="00971A97" w:rsidRPr="00971A97" w:rsidRDefault="00971A97" w:rsidP="0097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A97">
                        <w:rPr>
                          <w:rFonts w:ascii="Courier New" w:eastAsia="Times New Roman" w:hAnsi="Courier New" w:cs="Courier New"/>
                          <w:b/>
                          <w:bCs/>
                          <w:color w:val="800000"/>
                          <w:sz w:val="20"/>
                          <w:szCs w:val="20"/>
                        </w:rPr>
                        <w:t>def</w:t>
                      </w:r>
                      <w:r w:rsidRPr="00971A97">
                        <w:rPr>
                          <w:rFonts w:ascii="Courier New" w:eastAsia="Times New Roman" w:hAnsi="Courier New" w:cs="Courier New"/>
                          <w:color w:val="000000"/>
                          <w:sz w:val="20"/>
                          <w:szCs w:val="20"/>
                        </w:rPr>
                        <w:t xml:space="preserve"> twoSum</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self</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nums</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00000"/>
                          <w:sz w:val="20"/>
                          <w:szCs w:val="20"/>
                        </w:rPr>
                        <w:t>List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400000"/>
                          <w:sz w:val="20"/>
                          <w:szCs w:val="20"/>
                        </w:rPr>
                        <w:t>int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target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00000"/>
                          <w:sz w:val="20"/>
                          <w:szCs w:val="20"/>
                        </w:rPr>
                        <w:t>int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4AADD"/>
                          <w:sz w:val="20"/>
                          <w:szCs w:val="20"/>
                        </w:rPr>
                        <w:t>-&gt;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00000"/>
                          <w:sz w:val="20"/>
                          <w:szCs w:val="20"/>
                        </w:rPr>
                        <w:t>List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400000"/>
                          <w:sz w:val="20"/>
                          <w:szCs w:val="20"/>
                        </w:rPr>
                        <w:t>int</w:t>
                      </w:r>
                      <w:r w:rsidRPr="00971A97">
                        <w:rPr>
                          <w:rFonts w:ascii="Courier New" w:eastAsia="Times New Roman" w:hAnsi="Courier New" w:cs="Courier New"/>
                          <w:color w:val="808030"/>
                          <w:sz w:val="20"/>
                          <w:szCs w:val="20"/>
                        </w:rPr>
                        <w:t>]:</w:t>
                      </w:r>
                    </w:p>
                    <w:p w14:paraId="560E66BD" w14:textId="77777777" w:rsidR="00971A97" w:rsidRDefault="00971A97"/>
                  </w:txbxContent>
                </v:textbox>
                <w10:anchorlock/>
              </v:shape>
            </w:pict>
          </mc:Fallback>
        </mc:AlternateContent>
      </w:r>
      <w:r>
        <w:rPr>
          <w:lang w:val="de-DE"/>
        </w:rPr>
        <w:t xml:space="preserve"> </w:t>
      </w:r>
    </w:p>
    <w:p w14:paraId="44BCDF02" w14:textId="77777777" w:rsidR="00F166BB" w:rsidRDefault="00F166BB" w:rsidP="00F166BB">
      <w:pPr>
        <w:pStyle w:val="berschrift1"/>
        <w:rPr>
          <w:lang w:val="de-DE"/>
        </w:rPr>
      </w:pPr>
      <w:r>
        <w:rPr>
          <w:lang w:val="de-DE"/>
        </w:rPr>
        <w:t>String-Methoden</w:t>
      </w:r>
    </w:p>
    <w:p w14:paraId="2954F2E9" w14:textId="1049F26E" w:rsidR="00971A97" w:rsidRDefault="00F166BB" w:rsidP="00F166BB">
      <w:pPr>
        <w:rPr>
          <w:lang w:val="de-DE"/>
        </w:rPr>
      </w:pPr>
      <w:r w:rsidRPr="00F166BB">
        <w:rPr>
          <w:lang w:val="de-DE"/>
        </w:rPr>
        <w:t>word = "</w:t>
      </w:r>
      <w:r>
        <w:rPr>
          <w:lang w:val="de-DE"/>
        </w:rPr>
        <w:t>string</w:t>
      </w:r>
      <w:r w:rsidRPr="00F166BB">
        <w:rPr>
          <w:lang w:val="de-DE"/>
        </w:rPr>
        <w:t>"</w:t>
      </w:r>
    </w:p>
    <w:p w14:paraId="7FE61DC7" w14:textId="1194A038" w:rsidR="00F166BB" w:rsidRDefault="00F166BB" w:rsidP="00F166BB">
      <w:pPr>
        <w:pStyle w:val="Listenabsatz"/>
        <w:numPr>
          <w:ilvl w:val="0"/>
          <w:numId w:val="4"/>
        </w:numPr>
        <w:rPr>
          <w:lang w:val="de-DE"/>
        </w:rPr>
      </w:pPr>
      <w:r>
        <w:rPr>
          <w:lang w:val="de-DE"/>
        </w:rPr>
        <w:t xml:space="preserve">word.lower() </w:t>
      </w:r>
      <w:r w:rsidRPr="00F166BB">
        <w:rPr>
          <w:lang w:val="de-DE"/>
        </w:rPr>
        <w:sym w:font="Wingdings" w:char="F0E0"/>
      </w:r>
      <w:r>
        <w:rPr>
          <w:lang w:val="de-DE"/>
        </w:rPr>
        <w:t xml:space="preserve"> Alles kleinschreiben</w:t>
      </w:r>
    </w:p>
    <w:p w14:paraId="0DD33127" w14:textId="270126DD" w:rsidR="00F166BB" w:rsidRDefault="00F166BB" w:rsidP="00F166BB">
      <w:pPr>
        <w:pStyle w:val="Listenabsatz"/>
        <w:numPr>
          <w:ilvl w:val="0"/>
          <w:numId w:val="4"/>
        </w:numPr>
        <w:rPr>
          <w:lang w:val="de-DE"/>
        </w:rPr>
      </w:pPr>
      <w:r>
        <w:rPr>
          <w:lang w:val="de-DE"/>
        </w:rPr>
        <w:t xml:space="preserve">word.upper() </w:t>
      </w:r>
      <w:r w:rsidRPr="00F166BB">
        <w:rPr>
          <w:lang w:val="de-DE"/>
        </w:rPr>
        <w:sym w:font="Wingdings" w:char="F0E0"/>
      </w:r>
      <w:r>
        <w:rPr>
          <w:lang w:val="de-DE"/>
        </w:rPr>
        <w:t xml:space="preserve"> Alles Großschreiben</w:t>
      </w:r>
    </w:p>
    <w:p w14:paraId="723CA65A" w14:textId="5996B690" w:rsidR="00F166BB" w:rsidRDefault="00F166BB" w:rsidP="00F166BB">
      <w:pPr>
        <w:pStyle w:val="Listenabsatz"/>
        <w:numPr>
          <w:ilvl w:val="0"/>
          <w:numId w:val="4"/>
        </w:numPr>
        <w:rPr>
          <w:lang w:val="de-DE"/>
        </w:rPr>
      </w:pPr>
      <w:r>
        <w:rPr>
          <w:lang w:val="de-DE"/>
        </w:rPr>
        <w:t xml:space="preserve">word.title() </w:t>
      </w:r>
      <w:r w:rsidRPr="00F166BB">
        <w:rPr>
          <w:lang w:val="de-DE"/>
        </w:rPr>
        <w:sym w:font="Wingdings" w:char="F0E0"/>
      </w:r>
      <w:r>
        <w:rPr>
          <w:lang w:val="de-DE"/>
        </w:rPr>
        <w:t xml:space="preserve"> Erste Buchstabe Groß und der Rest klein</w:t>
      </w:r>
    </w:p>
    <w:p w14:paraId="43F86C7A" w14:textId="098D0252" w:rsidR="00F166BB" w:rsidRDefault="00F166BB" w:rsidP="00F166BB">
      <w:pPr>
        <w:pStyle w:val="Listenabsatz"/>
        <w:numPr>
          <w:ilvl w:val="0"/>
          <w:numId w:val="4"/>
        </w:numPr>
        <w:rPr>
          <w:lang w:val="de-DE"/>
        </w:rPr>
      </w:pPr>
      <w:r>
        <w:rPr>
          <w:lang w:val="de-DE"/>
        </w:rPr>
        <w:t xml:space="preserve">word.isupper() </w:t>
      </w:r>
      <w:r w:rsidRPr="00F166BB">
        <w:rPr>
          <w:lang w:val="de-DE"/>
        </w:rPr>
        <w:sym w:font="Wingdings" w:char="F0E0"/>
      </w:r>
      <w:r>
        <w:rPr>
          <w:lang w:val="de-DE"/>
        </w:rPr>
        <w:t xml:space="preserve"> True, wenn alles Groß ist</w:t>
      </w:r>
    </w:p>
    <w:p w14:paraId="11D3870C" w14:textId="36F66EB0" w:rsidR="00F166BB" w:rsidRDefault="00F166BB" w:rsidP="00F166BB">
      <w:pPr>
        <w:pStyle w:val="Listenabsatz"/>
        <w:numPr>
          <w:ilvl w:val="0"/>
          <w:numId w:val="4"/>
        </w:numPr>
        <w:rPr>
          <w:lang w:val="de-DE"/>
        </w:rPr>
      </w:pPr>
      <w:r>
        <w:rPr>
          <w:lang w:val="de-DE"/>
        </w:rPr>
        <w:t>word.is</w:t>
      </w:r>
      <w:r>
        <w:rPr>
          <w:lang w:val="de-DE"/>
        </w:rPr>
        <w:t>lower</w:t>
      </w:r>
      <w:r>
        <w:rPr>
          <w:lang w:val="de-DE"/>
        </w:rPr>
        <w:t xml:space="preserve">() </w:t>
      </w:r>
      <w:r w:rsidRPr="00F166BB">
        <w:rPr>
          <w:lang w:val="de-DE"/>
        </w:rPr>
        <w:sym w:font="Wingdings" w:char="F0E0"/>
      </w:r>
      <w:r>
        <w:rPr>
          <w:lang w:val="de-DE"/>
        </w:rPr>
        <w:t xml:space="preserve"> True, wenn alles </w:t>
      </w:r>
      <w:r>
        <w:rPr>
          <w:lang w:val="de-DE"/>
        </w:rPr>
        <w:t>klein</w:t>
      </w:r>
      <w:r>
        <w:rPr>
          <w:lang w:val="de-DE"/>
        </w:rPr>
        <w:t xml:space="preserve"> ist</w:t>
      </w:r>
    </w:p>
    <w:p w14:paraId="784320FF" w14:textId="438CFC90" w:rsidR="00C57716" w:rsidRDefault="00C57716" w:rsidP="00C57716">
      <w:pPr>
        <w:pStyle w:val="Listenabsatz"/>
        <w:numPr>
          <w:ilvl w:val="0"/>
          <w:numId w:val="4"/>
        </w:numPr>
        <w:rPr>
          <w:lang w:val="de-DE"/>
        </w:rPr>
      </w:pPr>
      <w:r>
        <w:rPr>
          <w:lang w:val="de-DE"/>
        </w:rPr>
        <w:t xml:space="preserve">word.capitalize() </w:t>
      </w:r>
      <w:r w:rsidRPr="00C57716">
        <w:rPr>
          <w:lang w:val="de-DE"/>
        </w:rPr>
        <w:sym w:font="Wingdings" w:char="F0E0"/>
      </w:r>
      <w:r>
        <w:rPr>
          <w:lang w:val="de-DE"/>
        </w:rPr>
        <w:t xml:space="preserve"> E</w:t>
      </w:r>
      <w:r>
        <w:rPr>
          <w:lang w:val="de-DE"/>
        </w:rPr>
        <w:t>rste Buchstabe Groß und der Rest kle</w:t>
      </w:r>
      <w:r>
        <w:rPr>
          <w:lang w:val="de-DE"/>
        </w:rPr>
        <w:t>in</w:t>
      </w:r>
    </w:p>
    <w:p w14:paraId="12C1EE2B" w14:textId="394F0D57" w:rsidR="00C57716" w:rsidRDefault="00C57716" w:rsidP="00C57716">
      <w:pPr>
        <w:rPr>
          <w:lang w:val="de-DE"/>
        </w:rPr>
      </w:pPr>
    </w:p>
    <w:p w14:paraId="28BFA7E9" w14:textId="55327727" w:rsidR="00C57716" w:rsidRDefault="00C57716" w:rsidP="00C57716">
      <w:pPr>
        <w:pStyle w:val="berschrift1"/>
        <w:rPr>
          <w:lang w:val="de-DE"/>
        </w:rPr>
      </w:pPr>
      <w:r>
        <w:rPr>
          <w:lang w:val="de-DE"/>
        </w:rPr>
        <w:lastRenderedPageBreak/>
        <w:t>Regex-Methode</w:t>
      </w:r>
      <w:r w:rsidR="00795D8F">
        <w:rPr>
          <w:lang w:val="de-DE"/>
        </w:rPr>
        <w:t xml:space="preserve"> (re) </w:t>
      </w:r>
    </w:p>
    <w:p w14:paraId="0C1200DE" w14:textId="057E4CA5" w:rsidR="00795D8F" w:rsidRDefault="00795D8F" w:rsidP="00795D8F">
      <w:pPr>
        <w:rPr>
          <w:lang w:val="de-DE"/>
        </w:rPr>
      </w:pPr>
      <w:r>
        <w:rPr>
          <w:lang w:val="de-DE"/>
        </w:rPr>
        <w:t>Diese Methode wird verwendet, u</w:t>
      </w:r>
      <w:r w:rsidR="00836822">
        <w:rPr>
          <w:lang w:val="de-DE"/>
        </w:rPr>
        <w:t>m Zeichenkette</w:t>
      </w:r>
      <w:r>
        <w:rPr>
          <w:lang w:val="de-DE"/>
        </w:rPr>
        <w:t xml:space="preserve"> mit einem </w:t>
      </w:r>
      <w:r w:rsidR="00836822">
        <w:rPr>
          <w:lang w:val="de-DE"/>
        </w:rPr>
        <w:t>rationalen Ausdruck</w:t>
      </w:r>
      <w:r>
        <w:rPr>
          <w:lang w:val="de-DE"/>
        </w:rPr>
        <w:t xml:space="preserve"> zu vergleichen. Die Nutzung dieser Methode erfordert die Bibliothek „re“.  Verglichen können Uni-code( string) als auch Bytes. </w:t>
      </w:r>
      <w:r w:rsidR="00836822">
        <w:rPr>
          <w:lang w:val="de-DE"/>
        </w:rPr>
        <w:t xml:space="preserve"> Mit dieser Bibliothek kann man überprüfen, ob eine </w:t>
      </w:r>
    </w:p>
    <w:p w14:paraId="39C375A5" w14:textId="594F0A2A" w:rsidR="00795D8F" w:rsidRDefault="00795D8F" w:rsidP="00795D8F">
      <w:pPr>
        <w:rPr>
          <w:rFonts w:ascii="Arial" w:hAnsi="Arial" w:cs="Arial"/>
          <w:color w:val="222222"/>
          <w:shd w:val="clear" w:color="auto" w:fill="FFFFFF"/>
          <w:lang w:val="de-DE"/>
        </w:rPr>
      </w:pPr>
      <w:r>
        <w:rPr>
          <w:lang w:val="de-DE"/>
        </w:rPr>
        <w:t xml:space="preserve">In einem Regex sind spezielle Zeichen nicht interpretiert. Das heißt, </w:t>
      </w:r>
      <w:r w:rsidRPr="00795D8F">
        <w:rPr>
          <w:rStyle w:val="pre"/>
          <w:rFonts w:ascii="Courier New" w:hAnsi="Courier New" w:cs="Courier New"/>
          <w:color w:val="222222"/>
          <w:sz w:val="23"/>
          <w:szCs w:val="23"/>
          <w:shd w:val="clear" w:color="auto" w:fill="ECF0F3"/>
          <w:lang w:val="de-DE"/>
        </w:rPr>
        <w:t>"\n"</w:t>
      </w:r>
      <w:r w:rsidRPr="00795D8F">
        <w:rPr>
          <w:rFonts w:ascii="Arial" w:hAnsi="Arial" w:cs="Arial"/>
          <w:color w:val="222222"/>
          <w:shd w:val="clear" w:color="auto" w:fill="FFFFFF"/>
          <w:lang w:val="de-DE"/>
        </w:rPr>
        <w:t> </w:t>
      </w:r>
      <w:r w:rsidRPr="00795D8F">
        <w:rPr>
          <w:rFonts w:ascii="Arial" w:hAnsi="Arial" w:cs="Arial"/>
          <w:color w:val="222222"/>
          <w:shd w:val="clear" w:color="auto" w:fill="FFFFFF"/>
          <w:lang w:val="de-DE"/>
        </w:rPr>
        <w:t>wird a</w:t>
      </w:r>
      <w:r>
        <w:rPr>
          <w:rFonts w:ascii="Arial" w:hAnsi="Arial" w:cs="Arial"/>
          <w:color w:val="222222"/>
          <w:shd w:val="clear" w:color="auto" w:fill="FFFFFF"/>
          <w:lang w:val="de-DE"/>
        </w:rPr>
        <w:t xml:space="preserve">ls eine Zeichenkette mit </w:t>
      </w:r>
      <w:r w:rsidRPr="00795D8F">
        <w:rPr>
          <w:rStyle w:val="pre"/>
          <w:rFonts w:ascii="Courier New" w:hAnsi="Courier New" w:cs="Courier New"/>
          <w:color w:val="222222"/>
          <w:sz w:val="23"/>
          <w:szCs w:val="23"/>
          <w:shd w:val="clear" w:color="auto" w:fill="ECF0F3"/>
          <w:lang w:val="de-DE"/>
        </w:rPr>
        <w:t>"\"</w:t>
      </w:r>
      <w:r>
        <w:rPr>
          <w:rStyle w:val="pre"/>
          <w:rFonts w:ascii="Courier New" w:hAnsi="Courier New" w:cs="Courier New"/>
          <w:color w:val="222222"/>
          <w:sz w:val="23"/>
          <w:szCs w:val="23"/>
          <w:shd w:val="clear" w:color="auto" w:fill="ECF0F3"/>
          <w:lang w:val="de-DE"/>
        </w:rPr>
        <w:t xml:space="preserve"> und </w:t>
      </w:r>
      <w:r w:rsidRPr="00795D8F">
        <w:rPr>
          <w:rStyle w:val="pre"/>
          <w:rFonts w:ascii="Courier New" w:hAnsi="Courier New" w:cs="Courier New"/>
          <w:color w:val="222222"/>
          <w:sz w:val="23"/>
          <w:szCs w:val="23"/>
          <w:shd w:val="clear" w:color="auto" w:fill="ECF0F3"/>
          <w:lang w:val="de-DE"/>
        </w:rPr>
        <w:t>"n"</w:t>
      </w:r>
      <w:r w:rsidRPr="00795D8F">
        <w:rPr>
          <w:rFonts w:ascii="Arial" w:hAnsi="Arial" w:cs="Arial"/>
          <w:color w:val="222222"/>
          <w:shd w:val="clear" w:color="auto" w:fill="FFFFFF"/>
          <w:lang w:val="de-DE"/>
        </w:rPr>
        <w:t> </w:t>
      </w:r>
      <w:r>
        <w:rPr>
          <w:rFonts w:ascii="Arial" w:hAnsi="Arial" w:cs="Arial"/>
          <w:color w:val="222222"/>
          <w:shd w:val="clear" w:color="auto" w:fill="FFFFFF"/>
          <w:lang w:val="de-DE"/>
        </w:rPr>
        <w:t xml:space="preserve">. </w:t>
      </w:r>
    </w:p>
    <w:p w14:paraId="4845DE40" w14:textId="315D76D6" w:rsidR="00836822" w:rsidRDefault="00836822" w:rsidP="00795D8F">
      <w:pPr>
        <w:rPr>
          <w:rFonts w:ascii="Arial" w:hAnsi="Arial" w:cs="Arial"/>
          <w:color w:val="222222"/>
          <w:shd w:val="clear" w:color="auto" w:fill="FFFFFF"/>
          <w:lang w:val="de-DE"/>
        </w:rPr>
      </w:pPr>
      <w:r>
        <w:rPr>
          <w:rFonts w:ascii="Arial" w:hAnsi="Arial" w:cs="Arial"/>
          <w:color w:val="222222"/>
          <w:shd w:val="clear" w:color="auto" w:fill="FFFFFF"/>
          <w:lang w:val="de-DE"/>
        </w:rPr>
        <w:t xml:space="preserve">Regeln beim Vergleich: </w:t>
      </w:r>
    </w:p>
    <w:p w14:paraId="69A4BF50" w14:textId="7C8D64C8" w:rsidR="00836822" w:rsidRDefault="00836822" w:rsidP="00836822">
      <w:pPr>
        <w:pStyle w:val="Listenabsatz"/>
        <w:numPr>
          <w:ilvl w:val="0"/>
          <w:numId w:val="5"/>
        </w:numPr>
        <w:rPr>
          <w:lang w:val="de-DE"/>
        </w:rPr>
      </w:pPr>
      <w:r>
        <w:rPr>
          <w:lang w:val="de-DE"/>
        </w:rPr>
        <w:t xml:space="preserve">Sei A und B zwei  rationale Ausdrücke. A und B können verkettet werden, um einen neuen Ausdruck AB zu erstellen. In dem Fall qp stimmt mit AB überein, wenn q A überreinstimmt und p B auch. </w:t>
      </w:r>
    </w:p>
    <w:p w14:paraId="2448FD48" w14:textId="0A09C805" w:rsidR="00550E7B" w:rsidRDefault="00836822" w:rsidP="00550E7B">
      <w:pPr>
        <w:pStyle w:val="Listenabsatz"/>
        <w:numPr>
          <w:ilvl w:val="0"/>
          <w:numId w:val="5"/>
        </w:numPr>
        <w:rPr>
          <w:lang w:val="de-DE"/>
        </w:rPr>
      </w:pPr>
      <w:r>
        <w:rPr>
          <w:lang w:val="de-DE"/>
        </w:rPr>
        <w:t>| und ( sind spezielle Zeichen</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13"/>
        <w:gridCol w:w="3953"/>
        <w:gridCol w:w="1367"/>
        <w:gridCol w:w="1324"/>
        <w:gridCol w:w="1433"/>
      </w:tblGrid>
      <w:tr w:rsidR="00550E7B" w:rsidRPr="00550E7B" w14:paraId="07696773" w14:textId="77777777" w:rsidTr="00550E7B">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314D11" w14:textId="77777777" w:rsidR="00550E7B" w:rsidRPr="00550E7B" w:rsidRDefault="00550E7B" w:rsidP="00550E7B">
            <w:pPr>
              <w:spacing w:before="240" w:after="240" w:line="240" w:lineRule="auto"/>
              <w:jc w:val="center"/>
              <w:rPr>
                <w:rFonts w:ascii="Arial" w:eastAsia="Times New Roman" w:hAnsi="Arial" w:cs="Arial"/>
                <w:b/>
                <w:bCs/>
                <w:color w:val="202122"/>
                <w:sz w:val="21"/>
                <w:szCs w:val="21"/>
              </w:rPr>
            </w:pPr>
            <w:r w:rsidRPr="00550E7B">
              <w:rPr>
                <w:rFonts w:ascii="Arial" w:eastAsia="Times New Roman" w:hAnsi="Arial" w:cs="Arial"/>
                <w:b/>
                <w:bCs/>
                <w:color w:val="202122"/>
                <w:sz w:val="21"/>
                <w:szCs w:val="21"/>
              </w:rPr>
              <w:t>Opérateurs</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6680CF" w14:textId="77777777" w:rsidR="00550E7B" w:rsidRPr="00550E7B" w:rsidRDefault="00550E7B" w:rsidP="00550E7B">
            <w:pPr>
              <w:spacing w:before="240" w:after="240" w:line="240" w:lineRule="auto"/>
              <w:jc w:val="center"/>
              <w:rPr>
                <w:rFonts w:ascii="Arial" w:eastAsia="Times New Roman" w:hAnsi="Arial" w:cs="Arial"/>
                <w:b/>
                <w:bCs/>
                <w:color w:val="202122"/>
                <w:sz w:val="21"/>
                <w:szCs w:val="21"/>
              </w:rPr>
            </w:pPr>
            <w:r w:rsidRPr="00550E7B">
              <w:rPr>
                <w:rFonts w:ascii="Arial" w:eastAsia="Times New Roman" w:hAnsi="Arial" w:cs="Arial"/>
                <w:b/>
                <w:bCs/>
                <w:color w:val="202122"/>
                <w:sz w:val="21"/>
                <w:szCs w:val="21"/>
              </w:rPr>
              <w:t>Description</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6853F3" w14:textId="77777777" w:rsidR="00550E7B" w:rsidRPr="00550E7B" w:rsidRDefault="00550E7B" w:rsidP="00550E7B">
            <w:pPr>
              <w:spacing w:before="240" w:after="240" w:line="240" w:lineRule="auto"/>
              <w:jc w:val="center"/>
              <w:rPr>
                <w:rFonts w:ascii="Arial" w:eastAsia="Times New Roman" w:hAnsi="Arial" w:cs="Arial"/>
                <w:b/>
                <w:bCs/>
                <w:color w:val="202122"/>
                <w:sz w:val="21"/>
                <w:szCs w:val="21"/>
              </w:rPr>
            </w:pPr>
            <w:r w:rsidRPr="00550E7B">
              <w:rPr>
                <w:rFonts w:ascii="Arial" w:eastAsia="Times New Roman" w:hAnsi="Arial" w:cs="Arial"/>
                <w:b/>
                <w:bCs/>
                <w:color w:val="202122"/>
                <w:sz w:val="21"/>
                <w:szCs w:val="21"/>
              </w:rPr>
              <w:t>Exemples</w:t>
            </w:r>
          </w:p>
        </w:tc>
      </w:tr>
      <w:tr w:rsidR="00550E7B" w:rsidRPr="00550E7B" w14:paraId="0BC4169C" w14:textId="77777777" w:rsidTr="00550E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1B255E8" w14:textId="77777777" w:rsidR="00550E7B" w:rsidRPr="00550E7B" w:rsidRDefault="00550E7B" w:rsidP="00550E7B">
            <w:pPr>
              <w:spacing w:before="240" w:after="240" w:line="240" w:lineRule="auto"/>
              <w:rPr>
                <w:rFonts w:ascii="Arial" w:eastAsia="Times New Roman" w:hAnsi="Arial" w:cs="Arial"/>
                <w:b/>
                <w:bCs/>
                <w:color w:val="2021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19688C9" w14:textId="77777777" w:rsidR="00550E7B" w:rsidRPr="00550E7B" w:rsidRDefault="00550E7B" w:rsidP="00550E7B">
            <w:pPr>
              <w:spacing w:before="240" w:after="240" w:line="240" w:lineRule="auto"/>
              <w:rPr>
                <w:rFonts w:ascii="Arial" w:eastAsia="Times New Roman" w:hAnsi="Arial" w:cs="Arial"/>
                <w:b/>
                <w:bCs/>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0A6940" w14:textId="77777777" w:rsidR="00550E7B" w:rsidRPr="00550E7B" w:rsidRDefault="00550E7B" w:rsidP="00550E7B">
            <w:pPr>
              <w:spacing w:before="240" w:after="240" w:line="240" w:lineRule="auto"/>
              <w:jc w:val="center"/>
              <w:rPr>
                <w:rFonts w:ascii="Arial" w:eastAsia="Times New Roman" w:hAnsi="Arial" w:cs="Arial"/>
                <w:b/>
                <w:bCs/>
                <w:color w:val="202122"/>
                <w:sz w:val="21"/>
                <w:szCs w:val="21"/>
              </w:rPr>
            </w:pPr>
            <w:r w:rsidRPr="00550E7B">
              <w:rPr>
                <w:rFonts w:ascii="Arial" w:eastAsia="Times New Roman" w:hAnsi="Arial" w:cs="Arial"/>
                <w:b/>
                <w:bCs/>
                <w:color w:val="202122"/>
                <w:sz w:val="21"/>
                <w:szCs w:val="21"/>
              </w:rPr>
              <w:t>Expression régulière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749B1D" w14:textId="77777777" w:rsidR="00550E7B" w:rsidRPr="00550E7B" w:rsidRDefault="00550E7B" w:rsidP="00550E7B">
            <w:pPr>
              <w:spacing w:before="240" w:after="240" w:line="240" w:lineRule="auto"/>
              <w:jc w:val="center"/>
              <w:rPr>
                <w:rFonts w:ascii="Arial" w:eastAsia="Times New Roman" w:hAnsi="Arial" w:cs="Arial"/>
                <w:b/>
                <w:bCs/>
                <w:color w:val="202122"/>
                <w:sz w:val="21"/>
                <w:szCs w:val="21"/>
              </w:rPr>
            </w:pPr>
            <w:r w:rsidRPr="00550E7B">
              <w:rPr>
                <w:rFonts w:ascii="Arial" w:eastAsia="Times New Roman" w:hAnsi="Arial" w:cs="Arial"/>
                <w:b/>
                <w:bCs/>
                <w:color w:val="202122"/>
                <w:sz w:val="21"/>
                <w:szCs w:val="21"/>
              </w:rPr>
              <w:t>Chaînes décrites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6F595D" w14:textId="77777777" w:rsidR="00550E7B" w:rsidRPr="00550E7B" w:rsidRDefault="00550E7B" w:rsidP="00550E7B">
            <w:pPr>
              <w:spacing w:before="240" w:after="240" w:line="240" w:lineRule="auto"/>
              <w:jc w:val="center"/>
              <w:rPr>
                <w:rFonts w:ascii="Arial" w:eastAsia="Times New Roman" w:hAnsi="Arial" w:cs="Arial"/>
                <w:b/>
                <w:bCs/>
                <w:color w:val="202122"/>
                <w:sz w:val="21"/>
                <w:szCs w:val="21"/>
              </w:rPr>
            </w:pPr>
            <w:r w:rsidRPr="00550E7B">
              <w:rPr>
                <w:rFonts w:ascii="Arial" w:eastAsia="Times New Roman" w:hAnsi="Arial" w:cs="Arial"/>
                <w:b/>
                <w:bCs/>
                <w:color w:val="202122"/>
                <w:sz w:val="21"/>
                <w:szCs w:val="21"/>
              </w:rPr>
              <w:t>Chaînes non décrites</w:t>
            </w:r>
          </w:p>
        </w:tc>
      </w:tr>
      <w:tr w:rsidR="00550E7B" w:rsidRPr="00550E7B" w14:paraId="28E855C1"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A41FA2"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i/>
                <w:iCs/>
                <w:color w:val="202122"/>
                <w:sz w:val="21"/>
                <w:szCs w:val="21"/>
              </w:rPr>
              <w:t>expr</w:t>
            </w:r>
            <w:r w:rsidRPr="00550E7B">
              <w:rPr>
                <w:rFonts w:ascii="Arial" w:eastAsia="Times New Roman" w:hAnsi="Arial" w:cs="Arial"/>
                <w:i/>
                <w:iCs/>
                <w:color w:val="202122"/>
                <w:sz w:val="21"/>
                <w:szCs w:val="21"/>
                <w:vertAlign w:val="subscript"/>
              </w:rPr>
              <w:t>1</w:t>
            </w:r>
            <w:r w:rsidRPr="00550E7B">
              <w:rPr>
                <w:rFonts w:ascii="Arial" w:eastAsia="Times New Roman" w:hAnsi="Arial" w:cs="Arial"/>
                <w:i/>
                <w:iCs/>
                <w:color w:val="202122"/>
                <w:sz w:val="21"/>
                <w:szCs w:val="21"/>
              </w:rPr>
              <w:t> expr</w:t>
            </w:r>
            <w:r w:rsidRPr="00550E7B">
              <w:rPr>
                <w:rFonts w:ascii="Arial" w:eastAsia="Times New Roman" w:hAnsi="Arial" w:cs="Arial"/>
                <w:i/>
                <w:iCs/>
                <w:color w:val="202122"/>
                <w:sz w:val="21"/>
                <w:szCs w:val="21"/>
                <w:vertAlign w:val="sub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5E7633"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Opérateur de concaténation de deux expressions (implicite).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E94F2E"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ab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F6A96"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ab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8ABEC"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 », « b », chaîne vide</w:t>
            </w:r>
          </w:p>
        </w:tc>
      </w:tr>
      <w:tr w:rsidR="00550E7B" w:rsidRPr="00550E7B" w14:paraId="1B443762"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2E8F7F"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3F8CB"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Un caractère et un seul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AC4EBF"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55EEC6"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 », « b »,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5DF4C"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chaîne vide, « ab »</w:t>
            </w:r>
          </w:p>
        </w:tc>
      </w:tr>
      <w:tr w:rsidR="00550E7B" w:rsidRPr="00550E7B" w14:paraId="3CCAF0CA"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0D7D1A"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i/>
                <w:iCs/>
                <w:color w:val="202122"/>
                <w:sz w:val="21"/>
                <w:szCs w:val="21"/>
              </w:rPr>
              <w:t>expr</w:t>
            </w: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850165"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Ce quantificateur correspond à ce qui le précède, présent </w:t>
            </w:r>
            <w:r w:rsidRPr="00550E7B">
              <w:rPr>
                <w:rFonts w:ascii="Arial" w:eastAsia="Times New Roman" w:hAnsi="Arial" w:cs="Arial"/>
                <w:b/>
                <w:bCs/>
                <w:color w:val="202122"/>
                <w:sz w:val="21"/>
                <w:szCs w:val="21"/>
                <w:lang w:val="fr-FR"/>
              </w:rPr>
              <w:t>zéro ou une fois</w:t>
            </w:r>
            <w:r w:rsidRPr="00550E7B">
              <w:rPr>
                <w:rFonts w:ascii="Arial" w:eastAsia="Times New Roman" w:hAnsi="Arial" w:cs="Arial"/>
                <w:color w:val="202122"/>
                <w:sz w:val="21"/>
                <w:szCs w:val="21"/>
                <w:lang w:val="fr-FR"/>
              </w:rPr>
              <w:t>. Si de multiples correspondances existent dans un texte, il trouve d’abord ceux placés en tête du texte et retourne alors la plus grande longueur possible à partir de cette position initiale.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936D50"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565F0"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chaîne vide, « a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B473CB"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aa », « b »</w:t>
            </w:r>
          </w:p>
        </w:tc>
      </w:tr>
      <w:tr w:rsidR="00550E7B" w:rsidRPr="00550E7B" w14:paraId="3703137B"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843825"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i/>
                <w:iCs/>
                <w:color w:val="202122"/>
                <w:sz w:val="21"/>
                <w:szCs w:val="21"/>
              </w:rPr>
              <w:t>expr</w:t>
            </w: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AB735"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Ce quantificateur correspond à ce qui le précède, répété </w:t>
            </w:r>
            <w:r w:rsidRPr="00550E7B">
              <w:rPr>
                <w:rFonts w:ascii="Arial" w:eastAsia="Times New Roman" w:hAnsi="Arial" w:cs="Arial"/>
                <w:b/>
                <w:bCs/>
                <w:color w:val="202122"/>
                <w:sz w:val="21"/>
                <w:szCs w:val="21"/>
                <w:lang w:val="fr-FR"/>
              </w:rPr>
              <w:t>une ou plusieurs fois</w:t>
            </w:r>
            <w:r w:rsidRPr="00550E7B">
              <w:rPr>
                <w:rFonts w:ascii="Arial" w:eastAsia="Times New Roman" w:hAnsi="Arial" w:cs="Arial"/>
                <w:color w:val="202122"/>
                <w:sz w:val="21"/>
                <w:szCs w:val="21"/>
                <w:lang w:val="fr-FR"/>
              </w:rPr>
              <w:t>. Si de multiples correspondances existent dans un texte, il trouve d’abord ceux placés en tête du texte et retourne alors la plus grande longueur possible à partir de cette position initiale.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036F4E"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1D156"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 », « aa », « aaaaa »,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58AD73"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chaîne vide, « b », « aaab »</w:t>
            </w:r>
          </w:p>
        </w:tc>
      </w:tr>
      <w:tr w:rsidR="00550E7B" w:rsidRPr="00550E7B" w14:paraId="215A44A7"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0F3585"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i/>
                <w:iCs/>
                <w:color w:val="202122"/>
                <w:sz w:val="21"/>
                <w:szCs w:val="21"/>
              </w:rPr>
              <w:lastRenderedPageBreak/>
              <w:t>expr</w:t>
            </w: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84EF02"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Ce quantificateur correspond à ce qui le précède, répété </w:t>
            </w:r>
            <w:r w:rsidRPr="00550E7B">
              <w:rPr>
                <w:rFonts w:ascii="Arial" w:eastAsia="Times New Roman" w:hAnsi="Arial" w:cs="Arial"/>
                <w:b/>
                <w:bCs/>
                <w:color w:val="202122"/>
                <w:sz w:val="21"/>
                <w:szCs w:val="21"/>
                <w:lang w:val="fr-FR"/>
              </w:rPr>
              <w:t>zéro ou plusieurs fois</w:t>
            </w:r>
            <w:r w:rsidRPr="00550E7B">
              <w:rPr>
                <w:rFonts w:ascii="Arial" w:eastAsia="Times New Roman" w:hAnsi="Arial" w:cs="Arial"/>
                <w:color w:val="202122"/>
                <w:sz w:val="21"/>
                <w:szCs w:val="21"/>
                <w:lang w:val="fr-FR"/>
              </w:rPr>
              <w:t>. Si de multiples correspondances existent dans un texte, il trouve d’abord ceux placés en tête du texte et retourne alors la plus grande longueur possible à partir de cette position initiale.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D1E257"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E4E970"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chaîne vide, « a », « aaa »,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DC529D"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b », « aaab »</w:t>
            </w:r>
          </w:p>
        </w:tc>
      </w:tr>
      <w:tr w:rsidR="00550E7B" w:rsidRPr="00550E7B" w14:paraId="231FB02A"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0878A3"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i/>
                <w:iCs/>
                <w:color w:val="202122"/>
                <w:sz w:val="21"/>
                <w:szCs w:val="21"/>
              </w:rPr>
              <w:t>expr</w:t>
            </w:r>
            <w:r w:rsidRPr="00550E7B">
              <w:rPr>
                <w:rFonts w:ascii="Arial" w:eastAsia="Times New Roman" w:hAnsi="Arial" w:cs="Arial"/>
                <w:i/>
                <w:iCs/>
                <w:color w:val="202122"/>
                <w:sz w:val="21"/>
                <w:szCs w:val="21"/>
                <w:vertAlign w:val="subscript"/>
              </w:rPr>
              <w:t>1</w:t>
            </w:r>
            <w:r w:rsidRPr="00550E7B">
              <w:rPr>
                <w:rFonts w:ascii="Arial" w:eastAsia="Times New Roman" w:hAnsi="Arial" w:cs="Arial"/>
                <w:color w:val="202122"/>
                <w:sz w:val="21"/>
                <w:szCs w:val="21"/>
              </w:rPr>
              <w:t>|</w:t>
            </w:r>
            <w:r w:rsidRPr="00550E7B">
              <w:rPr>
                <w:rFonts w:ascii="Arial" w:eastAsia="Times New Roman" w:hAnsi="Arial" w:cs="Arial"/>
                <w:i/>
                <w:iCs/>
                <w:color w:val="202122"/>
                <w:sz w:val="21"/>
                <w:szCs w:val="21"/>
              </w:rPr>
              <w:t>expr</w:t>
            </w:r>
            <w:r w:rsidRPr="00550E7B">
              <w:rPr>
                <w:rFonts w:ascii="Arial" w:eastAsia="Times New Roman" w:hAnsi="Arial" w:cs="Arial"/>
                <w:i/>
                <w:iCs/>
                <w:color w:val="202122"/>
                <w:sz w:val="21"/>
                <w:szCs w:val="21"/>
                <w:vertAlign w:val="sub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08C102"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C’est l’opérateur de choix entre plusieurs alternatives, c’est-à-dire l’union ensembliste. Il peut être combiné autant de fois que nécessaire pour chacune des alternatives possibles. Il fait correspondre </w:t>
            </w:r>
            <w:r w:rsidRPr="00550E7B">
              <w:rPr>
                <w:rFonts w:ascii="Arial" w:eastAsia="Times New Roman" w:hAnsi="Arial" w:cs="Arial"/>
                <w:b/>
                <w:bCs/>
                <w:color w:val="202122"/>
                <w:sz w:val="21"/>
                <w:szCs w:val="21"/>
                <w:lang w:val="fr-FR"/>
              </w:rPr>
              <w:t>l’une des expressions placées avant ou après l’opérateur</w:t>
            </w:r>
            <w:r w:rsidRPr="00550E7B">
              <w:rPr>
                <w:rFonts w:ascii="Arial" w:eastAsia="Times New Roman" w:hAnsi="Arial" w:cs="Arial"/>
                <w:color w:val="202122"/>
                <w:sz w:val="21"/>
                <w:szCs w:val="21"/>
                <w:lang w:val="fr-FR"/>
              </w:rPr>
              <w:t>. Ces expressions peuvent éventuellement être vides, et donc (x|) équivaut à 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E1419F"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a|b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9F26B5"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 », « b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9CE590"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chaîne vide, « ab », « c »</w:t>
            </w:r>
          </w:p>
        </w:tc>
      </w:tr>
      <w:tr w:rsidR="00550E7B" w:rsidRPr="00550E7B" w14:paraId="31E2A61E"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B5EF7C"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w:t>
            </w:r>
            <w:r w:rsidRPr="00550E7B">
              <w:rPr>
                <w:rFonts w:ascii="Arial" w:eastAsia="Times New Roman" w:hAnsi="Arial" w:cs="Arial"/>
                <w:i/>
                <w:iCs/>
                <w:color w:val="202122"/>
                <w:sz w:val="21"/>
                <w:szCs w:val="21"/>
              </w:rPr>
              <w:t>liste</w:t>
            </w: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B132AE"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Un des caractères entre crochets (« classe de caractères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1ED64"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[aeiou]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2CE74E"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 », « e », « i »,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243DF"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chaîne vide, « b », « ae »</w:t>
            </w:r>
          </w:p>
        </w:tc>
      </w:tr>
      <w:tr w:rsidR="00550E7B" w:rsidRPr="00550E7B" w14:paraId="37F235C5"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B9A26"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w:t>
            </w:r>
            <w:r w:rsidRPr="00550E7B">
              <w:rPr>
                <w:rFonts w:ascii="Arial" w:eastAsia="Times New Roman" w:hAnsi="Arial" w:cs="Arial"/>
                <w:i/>
                <w:iCs/>
                <w:color w:val="202122"/>
                <w:sz w:val="21"/>
                <w:szCs w:val="21"/>
              </w:rPr>
              <w:t>liste</w:t>
            </w: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25880F"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Un caractère n’étant pas entre crochets (« classe de caractères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E182A3"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[^aeiou]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5D8339"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b »,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802401"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chaîne vide, « a », « bc »</w:t>
            </w:r>
          </w:p>
        </w:tc>
      </w:tr>
      <w:tr w:rsidR="00550E7B" w:rsidRPr="00550E7B" w14:paraId="6E9BC96D"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05A6B3"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w:t>
            </w:r>
            <w:r w:rsidRPr="00550E7B">
              <w:rPr>
                <w:rFonts w:ascii="Arial" w:eastAsia="Times New Roman" w:hAnsi="Arial" w:cs="Arial"/>
                <w:i/>
                <w:iCs/>
                <w:color w:val="202122"/>
                <w:sz w:val="21"/>
                <w:szCs w:val="21"/>
              </w:rPr>
              <w:t>expr</w:t>
            </w: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D8FC98"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Groupement de l’expression entre parenthèses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5F0558"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(détecté)</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5CEEAA"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détecté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3CC69A"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détect », « détecta », « détectés »</w:t>
            </w:r>
          </w:p>
        </w:tc>
      </w:tr>
      <w:tr w:rsidR="00550E7B" w:rsidRPr="00550E7B" w14:paraId="32D0C08D"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8B3F60"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i/>
                <w:iCs/>
                <w:color w:val="202122"/>
                <w:sz w:val="21"/>
                <w:szCs w:val="21"/>
              </w:rPr>
              <w:t>expr</w:t>
            </w:r>
            <w:r w:rsidRPr="00550E7B">
              <w:rPr>
                <w:rFonts w:ascii="Arial" w:eastAsia="Times New Roman" w:hAnsi="Arial" w:cs="Arial"/>
                <w:color w:val="202122"/>
                <w:sz w:val="21"/>
                <w:szCs w:val="21"/>
              </w:rPr>
              <w:t>{</w:t>
            </w:r>
            <w:r w:rsidRPr="00550E7B">
              <w:rPr>
                <w:rFonts w:ascii="Arial" w:eastAsia="Times New Roman" w:hAnsi="Arial" w:cs="Arial"/>
                <w:i/>
                <w:iCs/>
                <w:color w:val="202122"/>
                <w:sz w:val="21"/>
                <w:szCs w:val="21"/>
              </w:rPr>
              <w:t>n</w:t>
            </w: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B2B8E"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Exactement </w:t>
            </w:r>
            <w:r w:rsidRPr="00550E7B">
              <w:rPr>
                <w:rFonts w:ascii="Arial" w:eastAsia="Times New Roman" w:hAnsi="Arial" w:cs="Arial"/>
                <w:i/>
                <w:iCs/>
                <w:color w:val="202122"/>
                <w:sz w:val="21"/>
                <w:szCs w:val="21"/>
                <w:lang w:val="fr-FR"/>
              </w:rPr>
              <w:t>n</w:t>
            </w:r>
            <w:r w:rsidRPr="00550E7B">
              <w:rPr>
                <w:rFonts w:ascii="Arial" w:eastAsia="Times New Roman" w:hAnsi="Arial" w:cs="Arial"/>
                <w:color w:val="202122"/>
                <w:sz w:val="21"/>
                <w:szCs w:val="21"/>
                <w:lang w:val="fr-FR"/>
              </w:rPr>
              <w:t> occurrences de l’expression précédant les accolades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92ACB8"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a{3}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8E948"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aaa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1A5236"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aa », « aaaa »</w:t>
            </w:r>
          </w:p>
        </w:tc>
      </w:tr>
      <w:tr w:rsidR="00550E7B" w:rsidRPr="00550E7B" w14:paraId="0BD07154"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7C063"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i/>
                <w:iCs/>
                <w:color w:val="202122"/>
                <w:sz w:val="21"/>
                <w:szCs w:val="21"/>
              </w:rPr>
              <w:t>expr</w:t>
            </w:r>
            <w:r w:rsidRPr="00550E7B">
              <w:rPr>
                <w:rFonts w:ascii="Arial" w:eastAsia="Times New Roman" w:hAnsi="Arial" w:cs="Arial"/>
                <w:color w:val="202122"/>
                <w:sz w:val="21"/>
                <w:szCs w:val="21"/>
              </w:rPr>
              <w:t>{</w:t>
            </w:r>
            <w:r w:rsidRPr="00550E7B">
              <w:rPr>
                <w:rFonts w:ascii="Arial" w:eastAsia="Times New Roman" w:hAnsi="Arial" w:cs="Arial"/>
                <w:i/>
                <w:iCs/>
                <w:color w:val="202122"/>
                <w:sz w:val="21"/>
                <w:szCs w:val="21"/>
              </w:rPr>
              <w:t>n</w:t>
            </w:r>
            <w:r w:rsidRPr="00550E7B">
              <w:rPr>
                <w:rFonts w:ascii="Arial" w:eastAsia="Times New Roman" w:hAnsi="Arial" w:cs="Arial"/>
                <w:color w:val="202122"/>
                <w:sz w:val="21"/>
                <w:szCs w:val="21"/>
              </w:rPr>
              <w:t>,</w:t>
            </w:r>
            <w:r w:rsidRPr="00550E7B">
              <w:rPr>
                <w:rFonts w:ascii="Arial" w:eastAsia="Times New Roman" w:hAnsi="Arial" w:cs="Arial"/>
                <w:i/>
                <w:iCs/>
                <w:color w:val="202122"/>
                <w:sz w:val="21"/>
                <w:szCs w:val="21"/>
              </w:rPr>
              <w:t>m</w:t>
            </w: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1C3D4D"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Entre </w:t>
            </w:r>
            <w:r w:rsidRPr="00550E7B">
              <w:rPr>
                <w:rFonts w:ascii="Arial" w:eastAsia="Times New Roman" w:hAnsi="Arial" w:cs="Arial"/>
                <w:i/>
                <w:iCs/>
                <w:color w:val="202122"/>
                <w:sz w:val="21"/>
                <w:szCs w:val="21"/>
                <w:lang w:val="fr-FR"/>
              </w:rPr>
              <w:t>n</w:t>
            </w:r>
            <w:r w:rsidRPr="00550E7B">
              <w:rPr>
                <w:rFonts w:ascii="Arial" w:eastAsia="Times New Roman" w:hAnsi="Arial" w:cs="Arial"/>
                <w:color w:val="202122"/>
                <w:sz w:val="21"/>
                <w:szCs w:val="21"/>
                <w:lang w:val="fr-FR"/>
              </w:rPr>
              <w:t> et </w:t>
            </w:r>
            <w:r w:rsidRPr="00550E7B">
              <w:rPr>
                <w:rFonts w:ascii="Arial" w:eastAsia="Times New Roman" w:hAnsi="Arial" w:cs="Arial"/>
                <w:i/>
                <w:iCs/>
                <w:color w:val="202122"/>
                <w:sz w:val="21"/>
                <w:szCs w:val="21"/>
                <w:lang w:val="fr-FR"/>
              </w:rPr>
              <w:t>m</w:t>
            </w:r>
            <w:r w:rsidRPr="00550E7B">
              <w:rPr>
                <w:rFonts w:ascii="Arial" w:eastAsia="Times New Roman" w:hAnsi="Arial" w:cs="Arial"/>
                <w:color w:val="202122"/>
                <w:sz w:val="21"/>
                <w:szCs w:val="21"/>
                <w:lang w:val="fr-FR"/>
              </w:rPr>
              <w:t> occurrences de l’expression précédant les accolades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689AAC"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a{2,4}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2A14E"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aa », « aaa », « aaaa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F331F6"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 », « aaaaa »</w:t>
            </w:r>
          </w:p>
        </w:tc>
      </w:tr>
      <w:tr w:rsidR="00550E7B" w:rsidRPr="00550E7B" w14:paraId="01B6DA81"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985784"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i/>
                <w:iCs/>
                <w:color w:val="202122"/>
                <w:sz w:val="21"/>
                <w:szCs w:val="21"/>
              </w:rPr>
              <w:t>expr</w:t>
            </w:r>
            <w:r w:rsidRPr="00550E7B">
              <w:rPr>
                <w:rFonts w:ascii="Arial" w:eastAsia="Times New Roman" w:hAnsi="Arial" w:cs="Arial"/>
                <w:color w:val="202122"/>
                <w:sz w:val="21"/>
                <w:szCs w:val="21"/>
              </w:rPr>
              <w:t>{</w:t>
            </w:r>
            <w:r w:rsidRPr="00550E7B">
              <w:rPr>
                <w:rFonts w:ascii="Arial" w:eastAsia="Times New Roman" w:hAnsi="Arial" w:cs="Arial"/>
                <w:i/>
                <w:iCs/>
                <w:color w:val="202122"/>
                <w:sz w:val="21"/>
                <w:szCs w:val="21"/>
              </w:rPr>
              <w:t>n</w:t>
            </w: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623F0B"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Au moins </w:t>
            </w:r>
            <w:r w:rsidRPr="00550E7B">
              <w:rPr>
                <w:rFonts w:ascii="Arial" w:eastAsia="Times New Roman" w:hAnsi="Arial" w:cs="Arial"/>
                <w:i/>
                <w:iCs/>
                <w:color w:val="202122"/>
                <w:sz w:val="21"/>
                <w:szCs w:val="21"/>
                <w:lang w:val="fr-FR"/>
              </w:rPr>
              <w:t>n</w:t>
            </w:r>
            <w:r w:rsidRPr="00550E7B">
              <w:rPr>
                <w:rFonts w:ascii="Arial" w:eastAsia="Times New Roman" w:hAnsi="Arial" w:cs="Arial"/>
                <w:color w:val="202122"/>
                <w:sz w:val="21"/>
                <w:szCs w:val="21"/>
                <w:lang w:val="fr-FR"/>
              </w:rPr>
              <w:t> occurrences de l’expression précédant les accolades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19458A"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a{3,}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8D8FFB"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aaa », « aaaa », « aaaaa »,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969A5"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aa »</w:t>
            </w:r>
          </w:p>
        </w:tc>
      </w:tr>
      <w:tr w:rsidR="00550E7B" w:rsidRPr="00550E7B" w14:paraId="7552FE86"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E92834"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lastRenderedPageBreak/>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B84C94"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Ce prédicat ne correspond à aucun caractère mais fixe une condition nécessaire permettant de trouver un accord sur ce qui le suit en indiquant que ce doit être au </w:t>
            </w:r>
            <w:r w:rsidRPr="00550E7B">
              <w:rPr>
                <w:rFonts w:ascii="Arial" w:eastAsia="Times New Roman" w:hAnsi="Arial" w:cs="Arial"/>
                <w:b/>
                <w:bCs/>
                <w:color w:val="202122"/>
                <w:sz w:val="21"/>
                <w:szCs w:val="21"/>
                <w:lang w:val="fr-FR"/>
              </w:rPr>
              <w:t>début d’une ligne</w:t>
            </w:r>
            <w:r w:rsidRPr="00550E7B">
              <w:rPr>
                <w:rFonts w:ascii="Arial" w:eastAsia="Times New Roman" w:hAnsi="Arial" w:cs="Arial"/>
                <w:color w:val="202122"/>
                <w:sz w:val="21"/>
                <w:szCs w:val="21"/>
                <w:lang w:val="fr-FR"/>
              </w:rPr>
              <w:t> (donc être au début du texte d’entrée ou après un saut de ligne). Il ne peut être considéré ainsi qu’au début de l’expression régulière, ailleurs il est considéré littéralement. Il s’applique comme condition à la totalité du reste de l’expression régulière (et concerne donc toutes les alternatives représentées).</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5E93A6" w14:textId="77777777" w:rsidR="00550E7B" w:rsidRPr="00550E7B" w:rsidRDefault="00550E7B" w:rsidP="00550E7B">
            <w:pPr>
              <w:spacing w:before="240" w:after="240" w:line="240" w:lineRule="auto"/>
              <w:jc w:val="center"/>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^a trouve « a » en début de ligne mais pas dans « ba ».</w:t>
            </w:r>
          </w:p>
        </w:tc>
      </w:tr>
      <w:tr w:rsidR="00550E7B" w:rsidRPr="00550E7B" w14:paraId="1463946F"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FB55DE"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19CA70"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Ce prédicat ne correspond à aucun caractère mais fixe une condition nécessaire permettant de trouver un accord sur ce qui le précède en indiquant que ce doit être à </w:t>
            </w:r>
            <w:r w:rsidRPr="00550E7B">
              <w:rPr>
                <w:rFonts w:ascii="Arial" w:eastAsia="Times New Roman" w:hAnsi="Arial" w:cs="Arial"/>
                <w:b/>
                <w:bCs/>
                <w:color w:val="202122"/>
                <w:sz w:val="21"/>
                <w:szCs w:val="21"/>
                <w:lang w:val="fr-FR"/>
              </w:rPr>
              <w:t>la fin d’une ligne</w:t>
            </w:r>
            <w:r w:rsidRPr="00550E7B">
              <w:rPr>
                <w:rFonts w:ascii="Arial" w:eastAsia="Times New Roman" w:hAnsi="Arial" w:cs="Arial"/>
                <w:color w:val="202122"/>
                <w:sz w:val="21"/>
                <w:szCs w:val="21"/>
                <w:lang w:val="fr-FR"/>
              </w:rPr>
              <w:t> (donc être à la fin du texte d’entrée ou juste avant un saut de ligne). Il ne peut être considéré ainsi qu’à la fin de l’expression régulière, ailleurs il est considéré littéralement. Il s’applique comme condition à la totalité du reste de l’expression régulière (et concerne donc toutes les alternatives représentées).</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780BA5" w14:textId="77777777" w:rsidR="00550E7B" w:rsidRPr="00550E7B" w:rsidRDefault="00550E7B" w:rsidP="00550E7B">
            <w:pPr>
              <w:spacing w:before="240" w:after="240" w:line="240" w:lineRule="auto"/>
              <w:jc w:val="center"/>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a$ trouve « a » en fin de ligne mais pas dans « ab ».</w:t>
            </w:r>
          </w:p>
        </w:tc>
      </w:tr>
    </w:tbl>
    <w:p w14:paraId="344B11C7" w14:textId="77777777" w:rsidR="00550E7B" w:rsidRPr="00550E7B" w:rsidRDefault="00550E7B" w:rsidP="00550E7B">
      <w:pPr>
        <w:rPr>
          <w:lang w:val="fr-FR"/>
        </w:rPr>
      </w:pPr>
    </w:p>
    <w:p w14:paraId="248E6CAE" w14:textId="3DD3A90A" w:rsidR="00971A97" w:rsidRDefault="000C2D20" w:rsidP="00971A97">
      <w:pPr>
        <w:rPr>
          <w:lang w:val="de-DE"/>
        </w:rPr>
      </w:pPr>
      <w:r w:rsidRPr="000C2D20">
        <w:rPr>
          <w:lang w:val="de-DE"/>
        </w:rPr>
        <w:t>Die Methode können hier gelesen w</w:t>
      </w:r>
      <w:r>
        <w:rPr>
          <w:lang w:val="de-DE"/>
        </w:rPr>
        <w:t xml:space="preserve">erden:  </w:t>
      </w:r>
      <w:hyperlink r:id="rId7" w:history="1">
        <w:r w:rsidRPr="001B6979">
          <w:rPr>
            <w:rStyle w:val="Hyperlink"/>
            <w:lang w:val="de-DE"/>
          </w:rPr>
          <w:t>https://docs.python.org/fr/3/library/re.html</w:t>
        </w:r>
      </w:hyperlink>
      <w:r>
        <w:rPr>
          <w:lang w:val="de-DE"/>
        </w:rPr>
        <w:t xml:space="preserve"> </w:t>
      </w:r>
    </w:p>
    <w:p w14:paraId="7C08C24A" w14:textId="21FA03E0" w:rsidR="000C2D20" w:rsidRDefault="000C2D20" w:rsidP="00971A97">
      <w:pPr>
        <w:rPr>
          <w:lang w:val="de-DE"/>
        </w:rPr>
      </w:pPr>
      <w:r>
        <w:rPr>
          <w:lang w:val="de-DE"/>
        </w:rPr>
        <w:t xml:space="preserve">Über Wikipedia kann man mehr über die Geschichte der Methode lernen:  </w:t>
      </w:r>
      <w:hyperlink r:id="rId8" w:history="1">
        <w:r w:rsidRPr="001B6979">
          <w:rPr>
            <w:rStyle w:val="Hyperlink"/>
            <w:lang w:val="de-DE"/>
          </w:rPr>
          <w:t>https://de.wikipedia.org/wiki/Regul%C3%A4rer_Ausdruck</w:t>
        </w:r>
      </w:hyperlink>
      <w:r>
        <w:rPr>
          <w:lang w:val="de-DE"/>
        </w:rPr>
        <w:t xml:space="preserve"> </w:t>
      </w:r>
    </w:p>
    <w:p w14:paraId="0F737AA6" w14:textId="415E986C" w:rsidR="000C2D20" w:rsidRDefault="000C2D20" w:rsidP="00971A97">
      <w:pPr>
        <w:rPr>
          <w:lang w:val="de-DE"/>
        </w:rPr>
      </w:pPr>
      <w:r>
        <w:rPr>
          <w:lang w:val="de-DE"/>
        </w:rPr>
        <w:t xml:space="preserve">Beispiel: </w:t>
      </w:r>
      <w:r w:rsidR="00863AB7">
        <w:rPr>
          <w:lang w:val="de-DE"/>
        </w:rPr>
        <w:t xml:space="preserve"> Die Funktion match() sucht hier</w:t>
      </w:r>
    </w:p>
    <w:p w14:paraId="1226CAEA" w14:textId="035EDDC8" w:rsidR="000C2D20" w:rsidRPr="000C2D20" w:rsidRDefault="00863AB7" w:rsidP="00971A97">
      <w:pPr>
        <w:rPr>
          <w:lang w:val="de-DE"/>
        </w:rPr>
      </w:pPr>
      <w:r>
        <w:rPr>
          <w:noProof/>
          <w:lang w:val="de-DE"/>
        </w:rPr>
        <mc:AlternateContent>
          <mc:Choice Requires="wps">
            <w:drawing>
              <wp:inline distT="0" distB="0" distL="0" distR="0" wp14:anchorId="696EFBF3" wp14:editId="5AF248A2">
                <wp:extent cx="5641383" cy="898902"/>
                <wp:effectExtent l="0" t="0" r="16510" b="15875"/>
                <wp:docPr id="4" name="Textfeld 4"/>
                <wp:cNvGraphicFramePr/>
                <a:graphic xmlns:a="http://schemas.openxmlformats.org/drawingml/2006/main">
                  <a:graphicData uri="http://schemas.microsoft.com/office/word/2010/wordprocessingShape">
                    <wps:wsp>
                      <wps:cNvSpPr txBox="1"/>
                      <wps:spPr>
                        <a:xfrm>
                          <a:off x="0" y="0"/>
                          <a:ext cx="5641383" cy="898902"/>
                        </a:xfrm>
                        <a:prstGeom prst="rect">
                          <a:avLst/>
                        </a:prstGeom>
                        <a:solidFill>
                          <a:schemeClr val="tx1"/>
                        </a:solidFill>
                        <a:ln w="6350">
                          <a:solidFill>
                            <a:prstClr val="black"/>
                          </a:solidFill>
                        </a:ln>
                      </wps:spPr>
                      <wps:txbx>
                        <w:txbxContent>
                          <w:p w14:paraId="441B9E99" w14:textId="77777777" w:rsidR="00863AB7" w:rsidRPr="00863AB7" w:rsidRDefault="00863AB7" w:rsidP="00863AB7">
                            <w:pPr>
                              <w:shd w:val="clear" w:color="auto" w:fill="1E1E1E"/>
                              <w:spacing w:after="0" w:line="285" w:lineRule="atLeast"/>
                              <w:rPr>
                                <w:rFonts w:ascii="Consolas" w:eastAsia="Times New Roman" w:hAnsi="Consolas" w:cs="Times New Roman"/>
                                <w:color w:val="D4D4D4"/>
                                <w:sz w:val="21"/>
                                <w:szCs w:val="21"/>
                              </w:rPr>
                            </w:pPr>
                            <w:r w:rsidRPr="00863AB7">
                              <w:rPr>
                                <w:rFonts w:ascii="Consolas" w:eastAsia="Times New Roman" w:hAnsi="Consolas" w:cs="Times New Roman"/>
                                <w:color w:val="C586C0"/>
                                <w:sz w:val="21"/>
                                <w:szCs w:val="21"/>
                              </w:rPr>
                              <w:t>import</w:t>
                            </w:r>
                            <w:r w:rsidRPr="00863AB7">
                              <w:rPr>
                                <w:rFonts w:ascii="Consolas" w:eastAsia="Times New Roman" w:hAnsi="Consolas" w:cs="Times New Roman"/>
                                <w:color w:val="D4D4D4"/>
                                <w:sz w:val="21"/>
                                <w:szCs w:val="21"/>
                              </w:rPr>
                              <w:t xml:space="preserve"> </w:t>
                            </w:r>
                            <w:r w:rsidRPr="00863AB7">
                              <w:rPr>
                                <w:rFonts w:ascii="Consolas" w:eastAsia="Times New Roman" w:hAnsi="Consolas" w:cs="Times New Roman"/>
                                <w:color w:val="4EC9B0"/>
                                <w:sz w:val="21"/>
                                <w:szCs w:val="21"/>
                              </w:rPr>
                              <w:t>re</w:t>
                            </w:r>
                          </w:p>
                          <w:p w14:paraId="72A0312A" w14:textId="77777777" w:rsidR="00863AB7" w:rsidRPr="00863AB7" w:rsidRDefault="00863AB7" w:rsidP="00863AB7">
                            <w:pPr>
                              <w:shd w:val="clear" w:color="auto" w:fill="1E1E1E"/>
                              <w:spacing w:after="0" w:line="285" w:lineRule="atLeast"/>
                              <w:rPr>
                                <w:rFonts w:ascii="Consolas" w:eastAsia="Times New Roman" w:hAnsi="Consolas" w:cs="Times New Roman"/>
                                <w:color w:val="D4D4D4"/>
                                <w:sz w:val="21"/>
                                <w:szCs w:val="21"/>
                              </w:rPr>
                            </w:pPr>
                            <w:r w:rsidRPr="00863AB7">
                              <w:rPr>
                                <w:rFonts w:ascii="Consolas" w:eastAsia="Times New Roman" w:hAnsi="Consolas" w:cs="Times New Roman"/>
                                <w:color w:val="6A9955"/>
                                <w:sz w:val="21"/>
                                <w:szCs w:val="21"/>
                              </w:rPr>
                              <w:t>#result= re.fullmatch(r"[A]*|.[a-z]+", "A")</w:t>
                            </w:r>
                          </w:p>
                          <w:p w14:paraId="068B1372" w14:textId="5B0CDB71" w:rsidR="00863AB7" w:rsidRPr="00863AB7" w:rsidRDefault="00863AB7" w:rsidP="00863AB7">
                            <w:pPr>
                              <w:shd w:val="clear" w:color="auto" w:fill="1E1E1E"/>
                              <w:spacing w:after="0" w:line="285" w:lineRule="atLeast"/>
                              <w:rPr>
                                <w:rFonts w:ascii="Consolas" w:eastAsia="Times New Roman" w:hAnsi="Consolas" w:cs="Times New Roman"/>
                                <w:color w:val="D4D4D4"/>
                                <w:sz w:val="21"/>
                                <w:szCs w:val="21"/>
                              </w:rPr>
                            </w:pPr>
                            <w:r w:rsidRPr="00863AB7">
                              <w:rPr>
                                <w:rFonts w:ascii="Consolas" w:eastAsia="Times New Roman" w:hAnsi="Consolas" w:cs="Times New Roman"/>
                                <w:color w:val="9CDCFE"/>
                                <w:sz w:val="21"/>
                                <w:szCs w:val="21"/>
                              </w:rPr>
                              <w:t>result</w:t>
                            </w:r>
                            <w:r w:rsidRPr="00863AB7">
                              <w:rPr>
                                <w:rFonts w:ascii="Consolas" w:eastAsia="Times New Roman" w:hAnsi="Consolas" w:cs="Times New Roman"/>
                                <w:color w:val="D4D4D4"/>
                                <w:sz w:val="21"/>
                                <w:szCs w:val="21"/>
                              </w:rPr>
                              <w:t xml:space="preserve">= </w:t>
                            </w:r>
                            <w:r w:rsidRPr="00863AB7">
                              <w:rPr>
                                <w:rFonts w:ascii="Consolas" w:eastAsia="Times New Roman" w:hAnsi="Consolas" w:cs="Times New Roman"/>
                                <w:color w:val="4EC9B0"/>
                                <w:sz w:val="21"/>
                                <w:szCs w:val="21"/>
                              </w:rPr>
                              <w:t>re</w:t>
                            </w:r>
                            <w:r w:rsidRPr="00863AB7">
                              <w:rPr>
                                <w:rFonts w:ascii="Consolas" w:eastAsia="Times New Roman" w:hAnsi="Consolas" w:cs="Times New Roman"/>
                                <w:color w:val="D4D4D4"/>
                                <w:sz w:val="21"/>
                                <w:szCs w:val="21"/>
                              </w:rPr>
                              <w:t>.</w:t>
                            </w:r>
                            <w:r w:rsidRPr="00863AB7">
                              <w:rPr>
                                <w:rFonts w:ascii="Consolas" w:eastAsia="Times New Roman" w:hAnsi="Consolas" w:cs="Times New Roman"/>
                                <w:color w:val="DCDCAA"/>
                                <w:sz w:val="21"/>
                                <w:szCs w:val="21"/>
                              </w:rPr>
                              <w:t>match</w:t>
                            </w:r>
                            <w:r w:rsidRPr="00863AB7">
                              <w:rPr>
                                <w:rFonts w:ascii="Consolas" w:eastAsia="Times New Roman" w:hAnsi="Consolas" w:cs="Times New Roman"/>
                                <w:color w:val="D4D4D4"/>
                                <w:sz w:val="21"/>
                                <w:szCs w:val="21"/>
                              </w:rPr>
                              <w:t>(</w:t>
                            </w:r>
                            <w:r w:rsidRPr="00863AB7">
                              <w:rPr>
                                <w:rFonts w:ascii="Consolas" w:eastAsia="Times New Roman" w:hAnsi="Consolas" w:cs="Times New Roman"/>
                                <w:color w:val="569CD6"/>
                                <w:sz w:val="21"/>
                                <w:szCs w:val="21"/>
                              </w:rPr>
                              <w:t>r</w:t>
                            </w:r>
                            <w:r w:rsidRPr="00863AB7">
                              <w:rPr>
                                <w:rFonts w:ascii="Consolas" w:eastAsia="Times New Roman" w:hAnsi="Consolas" w:cs="Times New Roman"/>
                                <w:color w:val="D16969"/>
                                <w:sz w:val="21"/>
                                <w:szCs w:val="21"/>
                              </w:rPr>
                              <w:t>"</w:t>
                            </w:r>
                            <w:r w:rsidRPr="00863AB7">
                              <w:rPr>
                                <w:rFonts w:ascii="Consolas" w:eastAsia="Times New Roman" w:hAnsi="Consolas" w:cs="Times New Roman"/>
                                <w:color w:val="CE9178"/>
                                <w:sz w:val="21"/>
                                <w:szCs w:val="21"/>
                              </w:rPr>
                              <w:t>(</w:t>
                            </w:r>
                            <w:r w:rsidRPr="00863AB7">
                              <w:rPr>
                                <w:rFonts w:ascii="Consolas" w:eastAsia="Times New Roman" w:hAnsi="Consolas" w:cs="Times New Roman"/>
                                <w:color w:val="569CD6"/>
                                <w:sz w:val="21"/>
                                <w:szCs w:val="21"/>
                              </w:rPr>
                              <w:t>?P&lt;First&gt;</w:t>
                            </w:r>
                            <w:r w:rsidRPr="00863AB7">
                              <w:rPr>
                                <w:rFonts w:ascii="Consolas" w:eastAsia="Times New Roman" w:hAnsi="Consolas" w:cs="Times New Roman"/>
                                <w:color w:val="D16969"/>
                                <w:sz w:val="21"/>
                                <w:szCs w:val="21"/>
                              </w:rPr>
                              <w:t>\w</w:t>
                            </w:r>
                            <w:r w:rsidRPr="00863AB7">
                              <w:rPr>
                                <w:rFonts w:ascii="Consolas" w:eastAsia="Times New Roman" w:hAnsi="Consolas" w:cs="Times New Roman"/>
                                <w:color w:val="D7BA7D"/>
                                <w:sz w:val="21"/>
                                <w:szCs w:val="21"/>
                              </w:rPr>
                              <w:t>+</w:t>
                            </w:r>
                            <w:r w:rsidRPr="00863AB7">
                              <w:rPr>
                                <w:rFonts w:ascii="Consolas" w:eastAsia="Times New Roman" w:hAnsi="Consolas" w:cs="Times New Roman"/>
                                <w:color w:val="CE9178"/>
                                <w:sz w:val="21"/>
                                <w:szCs w:val="21"/>
                              </w:rPr>
                              <w:t>)</w:t>
                            </w:r>
                            <w:r w:rsidRPr="00863AB7">
                              <w:rPr>
                                <w:rFonts w:ascii="Consolas" w:eastAsia="Times New Roman" w:hAnsi="Consolas" w:cs="Times New Roman"/>
                                <w:color w:val="D16969"/>
                                <w:sz w:val="21"/>
                                <w:szCs w:val="21"/>
                              </w:rPr>
                              <w:t>"</w:t>
                            </w:r>
                            <w:r w:rsidRPr="00863AB7">
                              <w:rPr>
                                <w:rFonts w:ascii="Consolas" w:eastAsia="Times New Roman" w:hAnsi="Consolas" w:cs="Times New Roman"/>
                                <w:color w:val="D4D4D4"/>
                                <w:sz w:val="21"/>
                                <w:szCs w:val="21"/>
                              </w:rPr>
                              <w:t xml:space="preserve">, </w:t>
                            </w:r>
                            <w:r w:rsidRPr="00863AB7">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Ami </w:t>
                            </w:r>
                            <w:r w:rsidRPr="00863AB7">
                              <w:rPr>
                                <w:rFonts w:ascii="Consolas" w:eastAsia="Times New Roman" w:hAnsi="Consolas" w:cs="Times New Roman"/>
                                <w:color w:val="CE9178"/>
                                <w:sz w:val="21"/>
                                <w:szCs w:val="21"/>
                              </w:rPr>
                              <w:t>Python ici"</w:t>
                            </w:r>
                            <w:r w:rsidRPr="00863AB7">
                              <w:rPr>
                                <w:rFonts w:ascii="Consolas" w:eastAsia="Times New Roman" w:hAnsi="Consolas" w:cs="Times New Roman"/>
                                <w:color w:val="D4D4D4"/>
                                <w:sz w:val="21"/>
                                <w:szCs w:val="21"/>
                              </w:rPr>
                              <w:t>)</w:t>
                            </w:r>
                          </w:p>
                          <w:p w14:paraId="2075A135" w14:textId="77777777" w:rsidR="00863AB7" w:rsidRPr="00863AB7" w:rsidRDefault="00863AB7" w:rsidP="00863AB7">
                            <w:pPr>
                              <w:shd w:val="clear" w:color="auto" w:fill="1E1E1E"/>
                              <w:spacing w:after="0" w:line="285" w:lineRule="atLeast"/>
                              <w:rPr>
                                <w:rFonts w:ascii="Consolas" w:eastAsia="Times New Roman" w:hAnsi="Consolas" w:cs="Times New Roman"/>
                                <w:color w:val="D4D4D4"/>
                                <w:sz w:val="21"/>
                                <w:szCs w:val="21"/>
                              </w:rPr>
                            </w:pPr>
                            <w:r w:rsidRPr="00863AB7">
                              <w:rPr>
                                <w:rFonts w:ascii="Consolas" w:eastAsia="Times New Roman" w:hAnsi="Consolas" w:cs="Times New Roman"/>
                                <w:color w:val="DCDCAA"/>
                                <w:sz w:val="21"/>
                                <w:szCs w:val="21"/>
                              </w:rPr>
                              <w:t>print</w:t>
                            </w:r>
                            <w:r w:rsidRPr="00863AB7">
                              <w:rPr>
                                <w:rFonts w:ascii="Consolas" w:eastAsia="Times New Roman" w:hAnsi="Consolas" w:cs="Times New Roman"/>
                                <w:color w:val="D4D4D4"/>
                                <w:sz w:val="21"/>
                                <w:szCs w:val="21"/>
                              </w:rPr>
                              <w:t>(</w:t>
                            </w:r>
                            <w:r w:rsidRPr="00863AB7">
                              <w:rPr>
                                <w:rFonts w:ascii="Consolas" w:eastAsia="Times New Roman" w:hAnsi="Consolas" w:cs="Times New Roman"/>
                                <w:color w:val="9CDCFE"/>
                                <w:sz w:val="21"/>
                                <w:szCs w:val="21"/>
                              </w:rPr>
                              <w:t>result</w:t>
                            </w:r>
                            <w:r w:rsidRPr="00863AB7">
                              <w:rPr>
                                <w:rFonts w:ascii="Consolas" w:eastAsia="Times New Roman" w:hAnsi="Consolas" w:cs="Times New Roman"/>
                                <w:color w:val="D4D4D4"/>
                                <w:sz w:val="21"/>
                                <w:szCs w:val="21"/>
                              </w:rPr>
                              <w:t>.</w:t>
                            </w:r>
                            <w:r w:rsidRPr="00863AB7">
                              <w:rPr>
                                <w:rFonts w:ascii="Consolas" w:eastAsia="Times New Roman" w:hAnsi="Consolas" w:cs="Times New Roman"/>
                                <w:color w:val="DCDCAA"/>
                                <w:sz w:val="21"/>
                                <w:szCs w:val="21"/>
                              </w:rPr>
                              <w:t>group</w:t>
                            </w:r>
                            <w:r w:rsidRPr="00863AB7">
                              <w:rPr>
                                <w:rFonts w:ascii="Consolas" w:eastAsia="Times New Roman" w:hAnsi="Consolas" w:cs="Times New Roman"/>
                                <w:color w:val="D4D4D4"/>
                                <w:sz w:val="21"/>
                                <w:szCs w:val="21"/>
                              </w:rPr>
                              <w:t>(</w:t>
                            </w:r>
                            <w:r w:rsidRPr="00863AB7">
                              <w:rPr>
                                <w:rFonts w:ascii="Consolas" w:eastAsia="Times New Roman" w:hAnsi="Consolas" w:cs="Times New Roman"/>
                                <w:color w:val="CE9178"/>
                                <w:sz w:val="21"/>
                                <w:szCs w:val="21"/>
                              </w:rPr>
                              <w:t>'First'</w:t>
                            </w:r>
                            <w:r w:rsidRPr="00863AB7">
                              <w:rPr>
                                <w:rFonts w:ascii="Consolas" w:eastAsia="Times New Roman" w:hAnsi="Consolas" w:cs="Times New Roman"/>
                                <w:color w:val="D4D4D4"/>
                                <w:sz w:val="21"/>
                                <w:szCs w:val="21"/>
                              </w:rPr>
                              <w:t>))</w:t>
                            </w:r>
                          </w:p>
                          <w:p w14:paraId="374C40CE" w14:textId="77777777" w:rsidR="00863AB7" w:rsidRDefault="00863AB7" w:rsidP="00863A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6EFBF3" id="Textfeld 4" o:spid="_x0000_s1029" type="#_x0000_t202" style="width:444.2pt;height: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" fillcolor="black [3213]" strokeweight=".5pt">
                <v:textbox>
                  <w:txbxContent>
                    <w:p w14:paraId="441B9E99" w14:textId="77777777" w:rsidR="00863AB7" w:rsidRPr="00863AB7" w:rsidRDefault="00863AB7" w:rsidP="00863AB7">
                      <w:pPr>
                        <w:shd w:val="clear" w:color="auto" w:fill="1E1E1E"/>
                        <w:spacing w:after="0" w:line="285" w:lineRule="atLeast"/>
                        <w:rPr>
                          <w:rFonts w:ascii="Consolas" w:eastAsia="Times New Roman" w:hAnsi="Consolas" w:cs="Times New Roman"/>
                          <w:color w:val="D4D4D4"/>
                          <w:sz w:val="21"/>
                          <w:szCs w:val="21"/>
                        </w:rPr>
                      </w:pPr>
                      <w:r w:rsidRPr="00863AB7">
                        <w:rPr>
                          <w:rFonts w:ascii="Consolas" w:eastAsia="Times New Roman" w:hAnsi="Consolas" w:cs="Times New Roman"/>
                          <w:color w:val="C586C0"/>
                          <w:sz w:val="21"/>
                          <w:szCs w:val="21"/>
                        </w:rPr>
                        <w:t>import</w:t>
                      </w:r>
                      <w:r w:rsidRPr="00863AB7">
                        <w:rPr>
                          <w:rFonts w:ascii="Consolas" w:eastAsia="Times New Roman" w:hAnsi="Consolas" w:cs="Times New Roman"/>
                          <w:color w:val="D4D4D4"/>
                          <w:sz w:val="21"/>
                          <w:szCs w:val="21"/>
                        </w:rPr>
                        <w:t xml:space="preserve"> </w:t>
                      </w:r>
                      <w:r w:rsidRPr="00863AB7">
                        <w:rPr>
                          <w:rFonts w:ascii="Consolas" w:eastAsia="Times New Roman" w:hAnsi="Consolas" w:cs="Times New Roman"/>
                          <w:color w:val="4EC9B0"/>
                          <w:sz w:val="21"/>
                          <w:szCs w:val="21"/>
                        </w:rPr>
                        <w:t>re</w:t>
                      </w:r>
                    </w:p>
                    <w:p w14:paraId="72A0312A" w14:textId="77777777" w:rsidR="00863AB7" w:rsidRPr="00863AB7" w:rsidRDefault="00863AB7" w:rsidP="00863AB7">
                      <w:pPr>
                        <w:shd w:val="clear" w:color="auto" w:fill="1E1E1E"/>
                        <w:spacing w:after="0" w:line="285" w:lineRule="atLeast"/>
                        <w:rPr>
                          <w:rFonts w:ascii="Consolas" w:eastAsia="Times New Roman" w:hAnsi="Consolas" w:cs="Times New Roman"/>
                          <w:color w:val="D4D4D4"/>
                          <w:sz w:val="21"/>
                          <w:szCs w:val="21"/>
                        </w:rPr>
                      </w:pPr>
                      <w:r w:rsidRPr="00863AB7">
                        <w:rPr>
                          <w:rFonts w:ascii="Consolas" w:eastAsia="Times New Roman" w:hAnsi="Consolas" w:cs="Times New Roman"/>
                          <w:color w:val="6A9955"/>
                          <w:sz w:val="21"/>
                          <w:szCs w:val="21"/>
                        </w:rPr>
                        <w:t>#result= re.fullmatch(r"[A]*|.[a-z]+", "A")</w:t>
                      </w:r>
                    </w:p>
                    <w:p w14:paraId="068B1372" w14:textId="5B0CDB71" w:rsidR="00863AB7" w:rsidRPr="00863AB7" w:rsidRDefault="00863AB7" w:rsidP="00863AB7">
                      <w:pPr>
                        <w:shd w:val="clear" w:color="auto" w:fill="1E1E1E"/>
                        <w:spacing w:after="0" w:line="285" w:lineRule="atLeast"/>
                        <w:rPr>
                          <w:rFonts w:ascii="Consolas" w:eastAsia="Times New Roman" w:hAnsi="Consolas" w:cs="Times New Roman"/>
                          <w:color w:val="D4D4D4"/>
                          <w:sz w:val="21"/>
                          <w:szCs w:val="21"/>
                        </w:rPr>
                      </w:pPr>
                      <w:r w:rsidRPr="00863AB7">
                        <w:rPr>
                          <w:rFonts w:ascii="Consolas" w:eastAsia="Times New Roman" w:hAnsi="Consolas" w:cs="Times New Roman"/>
                          <w:color w:val="9CDCFE"/>
                          <w:sz w:val="21"/>
                          <w:szCs w:val="21"/>
                        </w:rPr>
                        <w:t>result</w:t>
                      </w:r>
                      <w:r w:rsidRPr="00863AB7">
                        <w:rPr>
                          <w:rFonts w:ascii="Consolas" w:eastAsia="Times New Roman" w:hAnsi="Consolas" w:cs="Times New Roman"/>
                          <w:color w:val="D4D4D4"/>
                          <w:sz w:val="21"/>
                          <w:szCs w:val="21"/>
                        </w:rPr>
                        <w:t xml:space="preserve">= </w:t>
                      </w:r>
                      <w:r w:rsidRPr="00863AB7">
                        <w:rPr>
                          <w:rFonts w:ascii="Consolas" w:eastAsia="Times New Roman" w:hAnsi="Consolas" w:cs="Times New Roman"/>
                          <w:color w:val="4EC9B0"/>
                          <w:sz w:val="21"/>
                          <w:szCs w:val="21"/>
                        </w:rPr>
                        <w:t>re</w:t>
                      </w:r>
                      <w:r w:rsidRPr="00863AB7">
                        <w:rPr>
                          <w:rFonts w:ascii="Consolas" w:eastAsia="Times New Roman" w:hAnsi="Consolas" w:cs="Times New Roman"/>
                          <w:color w:val="D4D4D4"/>
                          <w:sz w:val="21"/>
                          <w:szCs w:val="21"/>
                        </w:rPr>
                        <w:t>.</w:t>
                      </w:r>
                      <w:r w:rsidRPr="00863AB7">
                        <w:rPr>
                          <w:rFonts w:ascii="Consolas" w:eastAsia="Times New Roman" w:hAnsi="Consolas" w:cs="Times New Roman"/>
                          <w:color w:val="DCDCAA"/>
                          <w:sz w:val="21"/>
                          <w:szCs w:val="21"/>
                        </w:rPr>
                        <w:t>match</w:t>
                      </w:r>
                      <w:r w:rsidRPr="00863AB7">
                        <w:rPr>
                          <w:rFonts w:ascii="Consolas" w:eastAsia="Times New Roman" w:hAnsi="Consolas" w:cs="Times New Roman"/>
                          <w:color w:val="D4D4D4"/>
                          <w:sz w:val="21"/>
                          <w:szCs w:val="21"/>
                        </w:rPr>
                        <w:t>(</w:t>
                      </w:r>
                      <w:r w:rsidRPr="00863AB7">
                        <w:rPr>
                          <w:rFonts w:ascii="Consolas" w:eastAsia="Times New Roman" w:hAnsi="Consolas" w:cs="Times New Roman"/>
                          <w:color w:val="569CD6"/>
                          <w:sz w:val="21"/>
                          <w:szCs w:val="21"/>
                        </w:rPr>
                        <w:t>r</w:t>
                      </w:r>
                      <w:r w:rsidRPr="00863AB7">
                        <w:rPr>
                          <w:rFonts w:ascii="Consolas" w:eastAsia="Times New Roman" w:hAnsi="Consolas" w:cs="Times New Roman"/>
                          <w:color w:val="D16969"/>
                          <w:sz w:val="21"/>
                          <w:szCs w:val="21"/>
                        </w:rPr>
                        <w:t>"</w:t>
                      </w:r>
                      <w:r w:rsidRPr="00863AB7">
                        <w:rPr>
                          <w:rFonts w:ascii="Consolas" w:eastAsia="Times New Roman" w:hAnsi="Consolas" w:cs="Times New Roman"/>
                          <w:color w:val="CE9178"/>
                          <w:sz w:val="21"/>
                          <w:szCs w:val="21"/>
                        </w:rPr>
                        <w:t>(</w:t>
                      </w:r>
                      <w:r w:rsidRPr="00863AB7">
                        <w:rPr>
                          <w:rFonts w:ascii="Consolas" w:eastAsia="Times New Roman" w:hAnsi="Consolas" w:cs="Times New Roman"/>
                          <w:color w:val="569CD6"/>
                          <w:sz w:val="21"/>
                          <w:szCs w:val="21"/>
                        </w:rPr>
                        <w:t>?P&lt;First&gt;</w:t>
                      </w:r>
                      <w:r w:rsidRPr="00863AB7">
                        <w:rPr>
                          <w:rFonts w:ascii="Consolas" w:eastAsia="Times New Roman" w:hAnsi="Consolas" w:cs="Times New Roman"/>
                          <w:color w:val="D16969"/>
                          <w:sz w:val="21"/>
                          <w:szCs w:val="21"/>
                        </w:rPr>
                        <w:t>\w</w:t>
                      </w:r>
                      <w:r w:rsidRPr="00863AB7">
                        <w:rPr>
                          <w:rFonts w:ascii="Consolas" w:eastAsia="Times New Roman" w:hAnsi="Consolas" w:cs="Times New Roman"/>
                          <w:color w:val="D7BA7D"/>
                          <w:sz w:val="21"/>
                          <w:szCs w:val="21"/>
                        </w:rPr>
                        <w:t>+</w:t>
                      </w:r>
                      <w:r w:rsidRPr="00863AB7">
                        <w:rPr>
                          <w:rFonts w:ascii="Consolas" w:eastAsia="Times New Roman" w:hAnsi="Consolas" w:cs="Times New Roman"/>
                          <w:color w:val="CE9178"/>
                          <w:sz w:val="21"/>
                          <w:szCs w:val="21"/>
                        </w:rPr>
                        <w:t>)</w:t>
                      </w:r>
                      <w:r w:rsidRPr="00863AB7">
                        <w:rPr>
                          <w:rFonts w:ascii="Consolas" w:eastAsia="Times New Roman" w:hAnsi="Consolas" w:cs="Times New Roman"/>
                          <w:color w:val="D16969"/>
                          <w:sz w:val="21"/>
                          <w:szCs w:val="21"/>
                        </w:rPr>
                        <w:t>"</w:t>
                      </w:r>
                      <w:r w:rsidRPr="00863AB7">
                        <w:rPr>
                          <w:rFonts w:ascii="Consolas" w:eastAsia="Times New Roman" w:hAnsi="Consolas" w:cs="Times New Roman"/>
                          <w:color w:val="D4D4D4"/>
                          <w:sz w:val="21"/>
                          <w:szCs w:val="21"/>
                        </w:rPr>
                        <w:t xml:space="preserve">, </w:t>
                      </w:r>
                      <w:r w:rsidRPr="00863AB7">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Ami </w:t>
                      </w:r>
                      <w:r w:rsidRPr="00863AB7">
                        <w:rPr>
                          <w:rFonts w:ascii="Consolas" w:eastAsia="Times New Roman" w:hAnsi="Consolas" w:cs="Times New Roman"/>
                          <w:color w:val="CE9178"/>
                          <w:sz w:val="21"/>
                          <w:szCs w:val="21"/>
                        </w:rPr>
                        <w:t>Python ici"</w:t>
                      </w:r>
                      <w:r w:rsidRPr="00863AB7">
                        <w:rPr>
                          <w:rFonts w:ascii="Consolas" w:eastAsia="Times New Roman" w:hAnsi="Consolas" w:cs="Times New Roman"/>
                          <w:color w:val="D4D4D4"/>
                          <w:sz w:val="21"/>
                          <w:szCs w:val="21"/>
                        </w:rPr>
                        <w:t>)</w:t>
                      </w:r>
                    </w:p>
                    <w:p w14:paraId="2075A135" w14:textId="77777777" w:rsidR="00863AB7" w:rsidRPr="00863AB7" w:rsidRDefault="00863AB7" w:rsidP="00863AB7">
                      <w:pPr>
                        <w:shd w:val="clear" w:color="auto" w:fill="1E1E1E"/>
                        <w:spacing w:after="0" w:line="285" w:lineRule="atLeast"/>
                        <w:rPr>
                          <w:rFonts w:ascii="Consolas" w:eastAsia="Times New Roman" w:hAnsi="Consolas" w:cs="Times New Roman"/>
                          <w:color w:val="D4D4D4"/>
                          <w:sz w:val="21"/>
                          <w:szCs w:val="21"/>
                        </w:rPr>
                      </w:pPr>
                      <w:r w:rsidRPr="00863AB7">
                        <w:rPr>
                          <w:rFonts w:ascii="Consolas" w:eastAsia="Times New Roman" w:hAnsi="Consolas" w:cs="Times New Roman"/>
                          <w:color w:val="DCDCAA"/>
                          <w:sz w:val="21"/>
                          <w:szCs w:val="21"/>
                        </w:rPr>
                        <w:t>print</w:t>
                      </w:r>
                      <w:r w:rsidRPr="00863AB7">
                        <w:rPr>
                          <w:rFonts w:ascii="Consolas" w:eastAsia="Times New Roman" w:hAnsi="Consolas" w:cs="Times New Roman"/>
                          <w:color w:val="D4D4D4"/>
                          <w:sz w:val="21"/>
                          <w:szCs w:val="21"/>
                        </w:rPr>
                        <w:t>(</w:t>
                      </w:r>
                      <w:r w:rsidRPr="00863AB7">
                        <w:rPr>
                          <w:rFonts w:ascii="Consolas" w:eastAsia="Times New Roman" w:hAnsi="Consolas" w:cs="Times New Roman"/>
                          <w:color w:val="9CDCFE"/>
                          <w:sz w:val="21"/>
                          <w:szCs w:val="21"/>
                        </w:rPr>
                        <w:t>result</w:t>
                      </w:r>
                      <w:r w:rsidRPr="00863AB7">
                        <w:rPr>
                          <w:rFonts w:ascii="Consolas" w:eastAsia="Times New Roman" w:hAnsi="Consolas" w:cs="Times New Roman"/>
                          <w:color w:val="D4D4D4"/>
                          <w:sz w:val="21"/>
                          <w:szCs w:val="21"/>
                        </w:rPr>
                        <w:t>.</w:t>
                      </w:r>
                      <w:r w:rsidRPr="00863AB7">
                        <w:rPr>
                          <w:rFonts w:ascii="Consolas" w:eastAsia="Times New Roman" w:hAnsi="Consolas" w:cs="Times New Roman"/>
                          <w:color w:val="DCDCAA"/>
                          <w:sz w:val="21"/>
                          <w:szCs w:val="21"/>
                        </w:rPr>
                        <w:t>group</w:t>
                      </w:r>
                      <w:r w:rsidRPr="00863AB7">
                        <w:rPr>
                          <w:rFonts w:ascii="Consolas" w:eastAsia="Times New Roman" w:hAnsi="Consolas" w:cs="Times New Roman"/>
                          <w:color w:val="D4D4D4"/>
                          <w:sz w:val="21"/>
                          <w:szCs w:val="21"/>
                        </w:rPr>
                        <w:t>(</w:t>
                      </w:r>
                      <w:r w:rsidRPr="00863AB7">
                        <w:rPr>
                          <w:rFonts w:ascii="Consolas" w:eastAsia="Times New Roman" w:hAnsi="Consolas" w:cs="Times New Roman"/>
                          <w:color w:val="CE9178"/>
                          <w:sz w:val="21"/>
                          <w:szCs w:val="21"/>
                        </w:rPr>
                        <w:t>'First'</w:t>
                      </w:r>
                      <w:r w:rsidRPr="00863AB7">
                        <w:rPr>
                          <w:rFonts w:ascii="Consolas" w:eastAsia="Times New Roman" w:hAnsi="Consolas" w:cs="Times New Roman"/>
                          <w:color w:val="D4D4D4"/>
                          <w:sz w:val="21"/>
                          <w:szCs w:val="21"/>
                        </w:rPr>
                        <w:t>))</w:t>
                      </w:r>
                    </w:p>
                    <w:p w14:paraId="374C40CE" w14:textId="77777777" w:rsidR="00863AB7" w:rsidRDefault="00863AB7" w:rsidP="00863AB7"/>
                  </w:txbxContent>
                </v:textbox>
                <w10:anchorlock/>
              </v:shape>
            </w:pict>
          </mc:Fallback>
        </mc:AlternateContent>
      </w:r>
    </w:p>
    <w:sectPr w:rsidR="000C2D20" w:rsidRPr="000C2D20">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12407" w14:textId="77777777" w:rsidR="00CD69D6" w:rsidRDefault="00CD69D6" w:rsidP="001779DF">
      <w:pPr>
        <w:spacing w:after="0" w:line="240" w:lineRule="auto"/>
      </w:pPr>
      <w:r>
        <w:separator/>
      </w:r>
    </w:p>
  </w:endnote>
  <w:endnote w:type="continuationSeparator" w:id="0">
    <w:p w14:paraId="627584EF" w14:textId="77777777" w:rsidR="00CD69D6" w:rsidRDefault="00CD69D6" w:rsidP="00177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81190" w14:textId="77777777" w:rsidR="00CD69D6" w:rsidRDefault="00CD69D6" w:rsidP="001779DF">
      <w:pPr>
        <w:spacing w:after="0" w:line="240" w:lineRule="auto"/>
      </w:pPr>
      <w:r>
        <w:separator/>
      </w:r>
    </w:p>
  </w:footnote>
  <w:footnote w:type="continuationSeparator" w:id="0">
    <w:p w14:paraId="2753DAAB" w14:textId="77777777" w:rsidR="00CD69D6" w:rsidRDefault="00CD69D6" w:rsidP="00177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604"/>
    <w:multiLevelType w:val="hybridMultilevel"/>
    <w:tmpl w:val="90FE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048C9"/>
    <w:multiLevelType w:val="hybridMultilevel"/>
    <w:tmpl w:val="204A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A22C7"/>
    <w:multiLevelType w:val="hybridMultilevel"/>
    <w:tmpl w:val="C3B4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11EC9"/>
    <w:multiLevelType w:val="hybridMultilevel"/>
    <w:tmpl w:val="87FC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C0268B"/>
    <w:multiLevelType w:val="hybridMultilevel"/>
    <w:tmpl w:val="A386BF08"/>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F3"/>
    <w:rsid w:val="00013E9F"/>
    <w:rsid w:val="000C2D20"/>
    <w:rsid w:val="001779DF"/>
    <w:rsid w:val="004B494A"/>
    <w:rsid w:val="00550E7B"/>
    <w:rsid w:val="00795D8F"/>
    <w:rsid w:val="00836822"/>
    <w:rsid w:val="00863AB7"/>
    <w:rsid w:val="008D39D5"/>
    <w:rsid w:val="00966EF3"/>
    <w:rsid w:val="00971A97"/>
    <w:rsid w:val="00B754BD"/>
    <w:rsid w:val="00C57716"/>
    <w:rsid w:val="00CD69D6"/>
    <w:rsid w:val="00D82404"/>
    <w:rsid w:val="00DF0A54"/>
    <w:rsid w:val="00F1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859E5"/>
  <w15:chartTrackingRefBased/>
  <w15:docId w15:val="{F52C108A-280E-4C9F-BDCC-AF6D30C5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0A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0A5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F0A54"/>
    <w:pPr>
      <w:ind w:left="720"/>
      <w:contextualSpacing/>
    </w:pPr>
  </w:style>
  <w:style w:type="paragraph" w:styleId="HTMLVorformatiert">
    <w:name w:val="HTML Preformatted"/>
    <w:basedOn w:val="Standard"/>
    <w:link w:val="HTMLVorformatiertZchn"/>
    <w:uiPriority w:val="99"/>
    <w:semiHidden/>
    <w:unhideWhenUsed/>
    <w:rsid w:val="00DF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DF0A54"/>
    <w:rPr>
      <w:rFonts w:ascii="Courier New" w:eastAsia="Times New Roman" w:hAnsi="Courier New" w:cs="Courier New"/>
      <w:sz w:val="20"/>
      <w:szCs w:val="20"/>
    </w:rPr>
  </w:style>
  <w:style w:type="character" w:customStyle="1" w:styleId="n">
    <w:name w:val="n"/>
    <w:basedOn w:val="Absatz-Standardschriftart"/>
    <w:rsid w:val="00DF0A54"/>
  </w:style>
  <w:style w:type="character" w:customStyle="1" w:styleId="o">
    <w:name w:val="o"/>
    <w:basedOn w:val="Absatz-Standardschriftart"/>
    <w:rsid w:val="00DF0A54"/>
  </w:style>
  <w:style w:type="character" w:customStyle="1" w:styleId="p">
    <w:name w:val="p"/>
    <w:basedOn w:val="Absatz-Standardschriftart"/>
    <w:rsid w:val="00DF0A54"/>
  </w:style>
  <w:style w:type="character" w:customStyle="1" w:styleId="s1">
    <w:name w:val="s1"/>
    <w:basedOn w:val="Absatz-Standardschriftart"/>
    <w:rsid w:val="00DF0A54"/>
  </w:style>
  <w:style w:type="character" w:customStyle="1" w:styleId="gp">
    <w:name w:val="gp"/>
    <w:basedOn w:val="Absatz-Standardschriftart"/>
    <w:rsid w:val="00DF0A54"/>
  </w:style>
  <w:style w:type="character" w:customStyle="1" w:styleId="nb">
    <w:name w:val="nb"/>
    <w:basedOn w:val="Absatz-Standardschriftart"/>
    <w:rsid w:val="00DF0A54"/>
  </w:style>
  <w:style w:type="character" w:customStyle="1" w:styleId="highlighted">
    <w:name w:val="highlighted"/>
    <w:basedOn w:val="Absatz-Standardschriftart"/>
    <w:rsid w:val="00DF0A54"/>
  </w:style>
  <w:style w:type="character" w:customStyle="1" w:styleId="go">
    <w:name w:val="go"/>
    <w:basedOn w:val="Absatz-Standardschriftart"/>
    <w:rsid w:val="00DF0A54"/>
  </w:style>
  <w:style w:type="character" w:customStyle="1" w:styleId="pre">
    <w:name w:val="pre"/>
    <w:basedOn w:val="Absatz-Standardschriftart"/>
    <w:rsid w:val="00795D8F"/>
  </w:style>
  <w:style w:type="character" w:styleId="Hyperlink">
    <w:name w:val="Hyperlink"/>
    <w:basedOn w:val="Absatz-Standardschriftart"/>
    <w:uiPriority w:val="99"/>
    <w:unhideWhenUsed/>
    <w:rsid w:val="000C2D20"/>
    <w:rPr>
      <w:color w:val="0563C1" w:themeColor="hyperlink"/>
      <w:u w:val="single"/>
    </w:rPr>
  </w:style>
  <w:style w:type="character" w:styleId="NichtaufgelsteErwhnung">
    <w:name w:val="Unresolved Mention"/>
    <w:basedOn w:val="Absatz-Standardschriftart"/>
    <w:uiPriority w:val="99"/>
    <w:semiHidden/>
    <w:unhideWhenUsed/>
    <w:rsid w:val="000C2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6747">
      <w:bodyDiv w:val="1"/>
      <w:marLeft w:val="0"/>
      <w:marRight w:val="0"/>
      <w:marTop w:val="0"/>
      <w:marBottom w:val="0"/>
      <w:divBdr>
        <w:top w:val="none" w:sz="0" w:space="0" w:color="auto"/>
        <w:left w:val="none" w:sz="0" w:space="0" w:color="auto"/>
        <w:bottom w:val="none" w:sz="0" w:space="0" w:color="auto"/>
        <w:right w:val="none" w:sz="0" w:space="0" w:color="auto"/>
      </w:divBdr>
      <w:divsChild>
        <w:div w:id="937568736">
          <w:marLeft w:val="0"/>
          <w:marRight w:val="0"/>
          <w:marTop w:val="0"/>
          <w:marBottom w:val="0"/>
          <w:divBdr>
            <w:top w:val="none" w:sz="0" w:space="0" w:color="auto"/>
            <w:left w:val="none" w:sz="0" w:space="0" w:color="auto"/>
            <w:bottom w:val="none" w:sz="0" w:space="0" w:color="auto"/>
            <w:right w:val="none" w:sz="0" w:space="0" w:color="auto"/>
          </w:divBdr>
          <w:divsChild>
            <w:div w:id="418869391">
              <w:marLeft w:val="0"/>
              <w:marRight w:val="0"/>
              <w:marTop w:val="0"/>
              <w:marBottom w:val="0"/>
              <w:divBdr>
                <w:top w:val="none" w:sz="0" w:space="0" w:color="auto"/>
                <w:left w:val="none" w:sz="0" w:space="0" w:color="auto"/>
                <w:bottom w:val="none" w:sz="0" w:space="0" w:color="auto"/>
                <w:right w:val="none" w:sz="0" w:space="0" w:color="auto"/>
              </w:divBdr>
            </w:div>
            <w:div w:id="1373531970">
              <w:marLeft w:val="0"/>
              <w:marRight w:val="0"/>
              <w:marTop w:val="0"/>
              <w:marBottom w:val="0"/>
              <w:divBdr>
                <w:top w:val="none" w:sz="0" w:space="0" w:color="auto"/>
                <w:left w:val="none" w:sz="0" w:space="0" w:color="auto"/>
                <w:bottom w:val="none" w:sz="0" w:space="0" w:color="auto"/>
                <w:right w:val="none" w:sz="0" w:space="0" w:color="auto"/>
              </w:divBdr>
            </w:div>
            <w:div w:id="1535000048">
              <w:marLeft w:val="0"/>
              <w:marRight w:val="0"/>
              <w:marTop w:val="0"/>
              <w:marBottom w:val="0"/>
              <w:divBdr>
                <w:top w:val="none" w:sz="0" w:space="0" w:color="auto"/>
                <w:left w:val="none" w:sz="0" w:space="0" w:color="auto"/>
                <w:bottom w:val="none" w:sz="0" w:space="0" w:color="auto"/>
                <w:right w:val="none" w:sz="0" w:space="0" w:color="auto"/>
              </w:divBdr>
            </w:div>
            <w:div w:id="9276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181">
      <w:bodyDiv w:val="1"/>
      <w:marLeft w:val="0"/>
      <w:marRight w:val="0"/>
      <w:marTop w:val="0"/>
      <w:marBottom w:val="0"/>
      <w:divBdr>
        <w:top w:val="none" w:sz="0" w:space="0" w:color="auto"/>
        <w:left w:val="none" w:sz="0" w:space="0" w:color="auto"/>
        <w:bottom w:val="none" w:sz="0" w:space="0" w:color="auto"/>
        <w:right w:val="none" w:sz="0" w:space="0" w:color="auto"/>
      </w:divBdr>
      <w:divsChild>
        <w:div w:id="122040927">
          <w:marLeft w:val="0"/>
          <w:marRight w:val="0"/>
          <w:marTop w:val="0"/>
          <w:marBottom w:val="0"/>
          <w:divBdr>
            <w:top w:val="none" w:sz="0" w:space="0" w:color="auto"/>
            <w:left w:val="none" w:sz="0" w:space="0" w:color="auto"/>
            <w:bottom w:val="none" w:sz="0" w:space="0" w:color="auto"/>
            <w:right w:val="none" w:sz="0" w:space="0" w:color="auto"/>
          </w:divBdr>
          <w:divsChild>
            <w:div w:id="696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3054">
      <w:bodyDiv w:val="1"/>
      <w:marLeft w:val="0"/>
      <w:marRight w:val="0"/>
      <w:marTop w:val="0"/>
      <w:marBottom w:val="0"/>
      <w:divBdr>
        <w:top w:val="none" w:sz="0" w:space="0" w:color="auto"/>
        <w:left w:val="none" w:sz="0" w:space="0" w:color="auto"/>
        <w:bottom w:val="none" w:sz="0" w:space="0" w:color="auto"/>
        <w:right w:val="none" w:sz="0" w:space="0" w:color="auto"/>
      </w:divBdr>
    </w:div>
    <w:div w:id="599021804">
      <w:bodyDiv w:val="1"/>
      <w:marLeft w:val="0"/>
      <w:marRight w:val="0"/>
      <w:marTop w:val="0"/>
      <w:marBottom w:val="0"/>
      <w:divBdr>
        <w:top w:val="none" w:sz="0" w:space="0" w:color="auto"/>
        <w:left w:val="none" w:sz="0" w:space="0" w:color="auto"/>
        <w:bottom w:val="none" w:sz="0" w:space="0" w:color="auto"/>
        <w:right w:val="none" w:sz="0" w:space="0" w:color="auto"/>
      </w:divBdr>
    </w:div>
    <w:div w:id="843474381">
      <w:bodyDiv w:val="1"/>
      <w:marLeft w:val="0"/>
      <w:marRight w:val="0"/>
      <w:marTop w:val="0"/>
      <w:marBottom w:val="0"/>
      <w:divBdr>
        <w:top w:val="none" w:sz="0" w:space="0" w:color="auto"/>
        <w:left w:val="none" w:sz="0" w:space="0" w:color="auto"/>
        <w:bottom w:val="none" w:sz="0" w:space="0" w:color="auto"/>
        <w:right w:val="none" w:sz="0" w:space="0" w:color="auto"/>
      </w:divBdr>
    </w:div>
    <w:div w:id="879128494">
      <w:bodyDiv w:val="1"/>
      <w:marLeft w:val="0"/>
      <w:marRight w:val="0"/>
      <w:marTop w:val="0"/>
      <w:marBottom w:val="0"/>
      <w:divBdr>
        <w:top w:val="none" w:sz="0" w:space="0" w:color="auto"/>
        <w:left w:val="none" w:sz="0" w:space="0" w:color="auto"/>
        <w:bottom w:val="none" w:sz="0" w:space="0" w:color="auto"/>
        <w:right w:val="none" w:sz="0" w:space="0" w:color="auto"/>
      </w:divBdr>
      <w:divsChild>
        <w:div w:id="1432623634">
          <w:marLeft w:val="0"/>
          <w:marRight w:val="0"/>
          <w:marTop w:val="0"/>
          <w:marBottom w:val="0"/>
          <w:divBdr>
            <w:top w:val="none" w:sz="0" w:space="0" w:color="auto"/>
            <w:left w:val="none" w:sz="0" w:space="0" w:color="auto"/>
            <w:bottom w:val="none" w:sz="0" w:space="0" w:color="auto"/>
            <w:right w:val="none" w:sz="0" w:space="0" w:color="auto"/>
          </w:divBdr>
          <w:divsChild>
            <w:div w:id="1791630554">
              <w:marLeft w:val="0"/>
              <w:marRight w:val="0"/>
              <w:marTop w:val="0"/>
              <w:marBottom w:val="0"/>
              <w:divBdr>
                <w:top w:val="none" w:sz="0" w:space="0" w:color="auto"/>
                <w:left w:val="none" w:sz="0" w:space="0" w:color="auto"/>
                <w:bottom w:val="none" w:sz="0" w:space="0" w:color="auto"/>
                <w:right w:val="none" w:sz="0" w:space="0" w:color="auto"/>
              </w:divBdr>
            </w:div>
            <w:div w:id="1580674854">
              <w:marLeft w:val="0"/>
              <w:marRight w:val="0"/>
              <w:marTop w:val="0"/>
              <w:marBottom w:val="0"/>
              <w:divBdr>
                <w:top w:val="none" w:sz="0" w:space="0" w:color="auto"/>
                <w:left w:val="none" w:sz="0" w:space="0" w:color="auto"/>
                <w:bottom w:val="none" w:sz="0" w:space="0" w:color="auto"/>
                <w:right w:val="none" w:sz="0" w:space="0" w:color="auto"/>
              </w:divBdr>
            </w:div>
            <w:div w:id="15129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8086">
      <w:bodyDiv w:val="1"/>
      <w:marLeft w:val="0"/>
      <w:marRight w:val="0"/>
      <w:marTop w:val="0"/>
      <w:marBottom w:val="0"/>
      <w:divBdr>
        <w:top w:val="none" w:sz="0" w:space="0" w:color="auto"/>
        <w:left w:val="none" w:sz="0" w:space="0" w:color="auto"/>
        <w:bottom w:val="none" w:sz="0" w:space="0" w:color="auto"/>
        <w:right w:val="none" w:sz="0" w:space="0" w:color="auto"/>
      </w:divBdr>
      <w:divsChild>
        <w:div w:id="726294326">
          <w:marLeft w:val="0"/>
          <w:marRight w:val="0"/>
          <w:marTop w:val="0"/>
          <w:marBottom w:val="0"/>
          <w:divBdr>
            <w:top w:val="none" w:sz="0" w:space="0" w:color="auto"/>
            <w:left w:val="none" w:sz="0" w:space="0" w:color="auto"/>
            <w:bottom w:val="none" w:sz="0" w:space="0" w:color="auto"/>
            <w:right w:val="none" w:sz="0" w:space="0" w:color="auto"/>
          </w:divBdr>
          <w:divsChild>
            <w:div w:id="1886597533">
              <w:marLeft w:val="0"/>
              <w:marRight w:val="0"/>
              <w:marTop w:val="0"/>
              <w:marBottom w:val="0"/>
              <w:divBdr>
                <w:top w:val="none" w:sz="0" w:space="0" w:color="auto"/>
                <w:left w:val="none" w:sz="0" w:space="0" w:color="auto"/>
                <w:bottom w:val="none" w:sz="0" w:space="0" w:color="auto"/>
                <w:right w:val="none" w:sz="0" w:space="0" w:color="auto"/>
              </w:divBdr>
            </w:div>
            <w:div w:id="1494831538">
              <w:marLeft w:val="0"/>
              <w:marRight w:val="0"/>
              <w:marTop w:val="0"/>
              <w:marBottom w:val="0"/>
              <w:divBdr>
                <w:top w:val="none" w:sz="0" w:space="0" w:color="auto"/>
                <w:left w:val="none" w:sz="0" w:space="0" w:color="auto"/>
                <w:bottom w:val="none" w:sz="0" w:space="0" w:color="auto"/>
                <w:right w:val="none" w:sz="0" w:space="0" w:color="auto"/>
              </w:divBdr>
            </w:div>
            <w:div w:id="6819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Regul%C3%A4rer_Ausdruck" TargetMode="External"/><Relationship Id="rId3" Type="http://schemas.openxmlformats.org/officeDocument/2006/relationships/settings" Target="settings.xml"/><Relationship Id="rId7" Type="http://schemas.openxmlformats.org/officeDocument/2006/relationships/hyperlink" Target="https://docs.python.org/fr/3/library/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780</Words>
  <Characters>4446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Anougon, Franc [AUTOSOL/MAS/AUGS]</dc:creator>
  <cp:keywords/>
  <dc:description/>
  <cp:lastModifiedBy>Anougon, Franc [AUTOSOL/MAS/AUGS]</cp:lastModifiedBy>
  <cp:revision>5</cp:revision>
  <dcterms:created xsi:type="dcterms:W3CDTF">2022-01-21T12:50:00Z</dcterms:created>
  <dcterms:modified xsi:type="dcterms:W3CDTF">2022-01-25T14:45:00Z</dcterms:modified>
</cp:coreProperties>
</file>