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613ECD" w:rsidRDefault="00397291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397291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8.4pt;margin-top:-18.7pt;width:142pt;height:43.5pt;z-index:251662336;mso-width-relative:margin;mso-height-relative:margin" stroked="f">
            <v:textbox>
              <w:txbxContent>
                <w:p w:rsidR="00D6327F" w:rsidRPr="00B417F3" w:rsidRDefault="00D6327F" w:rsidP="00D6327F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6327F" w:rsidRPr="00D6327F">
        <w:rPr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-236492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EC37B4" w:rsidRPr="00D6327F" w:rsidRDefault="00EC37B4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32"/>
          <w:szCs w:val="32"/>
        </w:rPr>
      </w:pPr>
    </w:p>
    <w:p w:rsidR="007A457E" w:rsidRPr="00D076AA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2"/>
          <w:szCs w:val="32"/>
        </w:rPr>
      </w:pPr>
      <w:r w:rsidRPr="00D076AA">
        <w:rPr>
          <w:rFonts w:ascii="Lao UI" w:hAnsi="Lao UI" w:cs="Lao UI"/>
          <w:b/>
          <w:bCs/>
          <w:sz w:val="32"/>
          <w:szCs w:val="32"/>
        </w:rPr>
        <w:t xml:space="preserve">LETTERA </w:t>
      </w:r>
      <w:proofErr w:type="spellStart"/>
      <w:r w:rsidRPr="00D076AA">
        <w:rPr>
          <w:rFonts w:ascii="Lao UI" w:hAnsi="Lao UI" w:cs="Lao UI"/>
          <w:b/>
          <w:bCs/>
          <w:sz w:val="32"/>
          <w:szCs w:val="32"/>
        </w:rPr>
        <w:t>DI</w:t>
      </w:r>
      <w:proofErr w:type="spellEnd"/>
      <w:r w:rsidRPr="00D076AA">
        <w:rPr>
          <w:rFonts w:ascii="Lao UI" w:hAnsi="Lao UI" w:cs="Lao UI"/>
          <w:b/>
          <w:bCs/>
          <w:sz w:val="32"/>
          <w:szCs w:val="32"/>
        </w:rPr>
        <w:t xml:space="preserve"> PAOLO AI ROMANI</w:t>
      </w:r>
      <w:r w:rsidR="007A457E" w:rsidRPr="00D076AA">
        <w:rPr>
          <w:rFonts w:ascii="Lao UI" w:hAnsi="Lao UI" w:cs="Lao UI"/>
          <w:b/>
          <w:bCs/>
          <w:sz w:val="32"/>
          <w:szCs w:val="32"/>
        </w:rPr>
        <w:t xml:space="preserve"> - CAPITOLO 1</w:t>
      </w:r>
      <w:r w:rsidRPr="00D076AA">
        <w:rPr>
          <w:rFonts w:ascii="Lao UI" w:hAnsi="Lao UI" w:cs="Lao UI"/>
          <w:b/>
          <w:bCs/>
          <w:sz w:val="32"/>
          <w:szCs w:val="32"/>
        </w:rPr>
        <w:t>v1</w:t>
      </w:r>
      <w:r w:rsidR="003D6912" w:rsidRPr="00D076AA">
        <w:rPr>
          <w:rFonts w:ascii="Lao UI" w:hAnsi="Lao UI" w:cs="Lao UI"/>
          <w:b/>
          <w:bCs/>
          <w:sz w:val="32"/>
          <w:szCs w:val="32"/>
        </w:rPr>
        <w:t>8-32</w:t>
      </w:r>
    </w:p>
    <w:p w:rsidR="007A457E" w:rsidRPr="00D6327F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2"/>
          <w:szCs w:val="32"/>
        </w:rPr>
      </w:pPr>
    </w:p>
    <w:p w:rsidR="003D6912" w:rsidRPr="00D6327F" w:rsidRDefault="003D6912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1</w:t>
      </w:r>
      <w:r w:rsidRPr="00D6327F">
        <w:rPr>
          <w:rFonts w:ascii="Lao UI" w:hAnsi="Lao UI" w:cs="Lao UI"/>
          <w:sz w:val="32"/>
          <w:szCs w:val="32"/>
        </w:rPr>
        <w:t xml:space="preserve"> L'ira di Dio si rivela dal cielo contro ogni empietà e ingiustizia degli uomini che soffocano la verità con l'ingiustizia;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2</w:t>
      </w:r>
      <w:r w:rsidR="003D6912" w:rsidRPr="00D6327F">
        <w:rPr>
          <w:rFonts w:ascii="Lao UI" w:hAnsi="Lao UI" w:cs="Lao UI"/>
          <w:sz w:val="32"/>
          <w:szCs w:val="32"/>
        </w:rPr>
        <w:t xml:space="preserve"> poiché quel che si può conoscere di Dio è manifesto in loro, avendolo Dio manifestato loro;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3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 xml:space="preserve"> infatti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le Sue qualità invisibili, la Sua eterna potenza e divinità, si vedono chiaramente fin dalla creazione del mondo essendo percepite per mezzo delle opere sue; perciò essi sono inescusabili,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4</w:t>
      </w:r>
      <w:r w:rsidR="003D6912" w:rsidRPr="00D6327F">
        <w:rPr>
          <w:rFonts w:ascii="Lao UI" w:hAnsi="Lao UI" w:cs="Lao UI"/>
          <w:sz w:val="32"/>
          <w:szCs w:val="32"/>
        </w:rPr>
        <w:t xml:space="preserve"> perché, pur avendo conosciuto Dio, non l'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hanno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glorificato come Dio, né l'hanno ringraziato; ma si sono dati a vani ragionamenti e il loro cuore privo d'intelligenza si è ottenebrato.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5</w:t>
      </w:r>
      <w:r w:rsidR="003D6912" w:rsidRPr="00D6327F">
        <w:rPr>
          <w:rFonts w:ascii="Lao UI" w:hAnsi="Lao UI" w:cs="Lao UI"/>
          <w:sz w:val="32"/>
          <w:szCs w:val="32"/>
        </w:rPr>
        <w:t xml:space="preserve"> Benché si dichiarino sapienti,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sono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diventati stolti,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6</w:t>
      </w:r>
      <w:r w:rsidR="003D6912" w:rsidRPr="00D6327F">
        <w:rPr>
          <w:rFonts w:ascii="Lao UI" w:hAnsi="Lao UI" w:cs="Lao UI"/>
          <w:sz w:val="32"/>
          <w:szCs w:val="32"/>
        </w:rPr>
        <w:t xml:space="preserve"> e hanno mutato la gloria del Dio incorruttibile in immagini simili a quelle dell'uomo corruttibile, di uccelli, di quadrupedi e di rettili.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7</w:t>
      </w:r>
      <w:r w:rsidR="003D6912" w:rsidRPr="00D6327F">
        <w:rPr>
          <w:rFonts w:ascii="Lao UI" w:hAnsi="Lao UI" w:cs="Lao UI"/>
          <w:sz w:val="32"/>
          <w:szCs w:val="32"/>
        </w:rPr>
        <w:t xml:space="preserve"> Per questo Dio li ha abbandonati all'impurità, secondo i desideri dei loro cuori, in modo da disonorare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fra di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loro i loro corpi;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8</w:t>
      </w:r>
      <w:r w:rsidR="003D6912" w:rsidRPr="00D6327F">
        <w:rPr>
          <w:rFonts w:ascii="Lao UI" w:hAnsi="Lao UI" w:cs="Lao UI"/>
          <w:sz w:val="32"/>
          <w:szCs w:val="32"/>
        </w:rPr>
        <w:t xml:space="preserve"> essi, che hanno mutato la verità di Dio in menzogna e hanno adorato e servito la creatura invece del Creatore, che è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benedetto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in eterno. Amen.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9</w:t>
      </w:r>
      <w:r w:rsidR="003D6912" w:rsidRPr="00D6327F">
        <w:rPr>
          <w:rFonts w:ascii="Lao UI" w:hAnsi="Lao UI" w:cs="Lao UI"/>
          <w:sz w:val="32"/>
          <w:szCs w:val="32"/>
        </w:rPr>
        <w:t xml:space="preserve"> Perciò Dio li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ha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abbandonati a passioni infami: infatti le loro donne hanno cambiato l'uso naturale in quello che è contro natura;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10</w:t>
      </w:r>
      <w:r w:rsidR="003D6912" w:rsidRPr="00D6327F">
        <w:rPr>
          <w:rFonts w:ascii="Lao UI" w:hAnsi="Lao UI" w:cs="Lao UI"/>
          <w:sz w:val="32"/>
          <w:szCs w:val="32"/>
        </w:rPr>
        <w:t xml:space="preserve"> similmente anche gli uomini, lasciando il rapporto naturale con la donna, si sono infiammati nella loro libidine gli uni per gli altri commettendo uomini con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uomini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atti infami, ricevendo in loro stessi la meritata ricompensa del proprio traviamento.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11</w:t>
      </w:r>
      <w:r w:rsidR="003D6912" w:rsidRPr="00D6327F">
        <w:rPr>
          <w:rFonts w:ascii="Lao UI" w:hAnsi="Lao UI" w:cs="Lao UI"/>
          <w:sz w:val="32"/>
          <w:szCs w:val="32"/>
        </w:rPr>
        <w:t xml:space="preserve">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Siccome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non si sono curati di conoscere Dio, Dio li ha abbandonati in balìa della loro mente perversa sì che facessero ciò che è sconveniente;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proofErr w:type="gramStart"/>
      <w:r w:rsidRPr="00D6327F">
        <w:rPr>
          <w:rFonts w:ascii="Lao UI" w:hAnsi="Lao UI" w:cs="Lao UI"/>
          <w:b/>
          <w:bCs/>
          <w:sz w:val="32"/>
          <w:szCs w:val="32"/>
        </w:rPr>
        <w:t>12</w:t>
      </w:r>
      <w:r w:rsidR="003D6912" w:rsidRPr="00D6327F">
        <w:rPr>
          <w:rFonts w:ascii="Lao UI" w:hAnsi="Lao UI" w:cs="Lao UI"/>
          <w:sz w:val="32"/>
          <w:szCs w:val="32"/>
        </w:rPr>
        <w:t xml:space="preserve"> ricolmi di ogni ingiustizia, malvagità, cupidigia, malizia; pieni d'invidia, di omicidio, di contesa, di frode, di malignità;</w:t>
      </w:r>
      <w:proofErr w:type="gramEnd"/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proofErr w:type="gramStart"/>
      <w:r w:rsidRPr="00D6327F">
        <w:rPr>
          <w:rFonts w:ascii="Lao UI" w:hAnsi="Lao UI" w:cs="Lao UI"/>
          <w:b/>
          <w:bCs/>
          <w:sz w:val="32"/>
          <w:szCs w:val="32"/>
        </w:rPr>
        <w:t>13</w:t>
      </w:r>
      <w:r w:rsidR="003D6912" w:rsidRPr="00D6327F">
        <w:rPr>
          <w:rFonts w:ascii="Lao UI" w:hAnsi="Lao UI" w:cs="Lao UI"/>
          <w:sz w:val="32"/>
          <w:szCs w:val="32"/>
        </w:rPr>
        <w:t xml:space="preserve"> calunniatori, maldicenti, abominevoli a Dio, insolenti, superbi, vanagloriosi, ingegnosi nel male, ribelli ai genitori,</w:t>
      </w:r>
      <w:proofErr w:type="gramEnd"/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14</w:t>
      </w:r>
      <w:r w:rsidR="003D6912" w:rsidRPr="00D6327F">
        <w:rPr>
          <w:rFonts w:ascii="Lao UI" w:hAnsi="Lao UI" w:cs="Lao UI"/>
          <w:sz w:val="32"/>
          <w:szCs w:val="32"/>
        </w:rPr>
        <w:t xml:space="preserve"> insensati, sleali, senza affetti naturali, spietati.</w:t>
      </w:r>
    </w:p>
    <w:p w:rsidR="003D6912" w:rsidRPr="00D6327F" w:rsidRDefault="00D6327F" w:rsidP="003D691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2"/>
          <w:szCs w:val="32"/>
        </w:rPr>
      </w:pPr>
      <w:r w:rsidRPr="00D6327F">
        <w:rPr>
          <w:rFonts w:ascii="Lao UI" w:hAnsi="Lao UI" w:cs="Lao UI"/>
          <w:b/>
          <w:bCs/>
          <w:sz w:val="32"/>
          <w:szCs w:val="32"/>
        </w:rPr>
        <w:t>15</w:t>
      </w:r>
      <w:r w:rsidR="003D6912" w:rsidRPr="00D6327F">
        <w:rPr>
          <w:rFonts w:ascii="Lao UI" w:hAnsi="Lao UI" w:cs="Lao UI"/>
          <w:sz w:val="32"/>
          <w:szCs w:val="32"/>
        </w:rPr>
        <w:t xml:space="preserve"> Essi, pur conoscendo che secondo i decreti di </w:t>
      </w:r>
      <w:proofErr w:type="gramStart"/>
      <w:r w:rsidR="003D6912" w:rsidRPr="00D6327F">
        <w:rPr>
          <w:rFonts w:ascii="Lao UI" w:hAnsi="Lao UI" w:cs="Lao UI"/>
          <w:sz w:val="32"/>
          <w:szCs w:val="32"/>
        </w:rPr>
        <w:t>Dio</w:t>
      </w:r>
      <w:proofErr w:type="gramEnd"/>
      <w:r w:rsidR="003D6912" w:rsidRPr="00D6327F">
        <w:rPr>
          <w:rFonts w:ascii="Lao UI" w:hAnsi="Lao UI" w:cs="Lao UI"/>
          <w:sz w:val="32"/>
          <w:szCs w:val="32"/>
        </w:rPr>
        <w:t xml:space="preserve"> quelli che fanno tali cose sono degni di morte, non soltanto le fanno, ma anche approvano chi le commette.</w:t>
      </w:r>
    </w:p>
    <w:sectPr w:rsidR="003D6912" w:rsidRPr="00D6327F" w:rsidSect="00D076AA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A57" w:rsidRDefault="004C7A57" w:rsidP="007A457E">
      <w:pPr>
        <w:spacing w:before="0" w:after="0"/>
      </w:pPr>
      <w:r>
        <w:separator/>
      </w:r>
    </w:p>
  </w:endnote>
  <w:endnote w:type="continuationSeparator" w:id="0">
    <w:p w:rsidR="004C7A57" w:rsidRDefault="004C7A57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A57" w:rsidRDefault="004C7A57" w:rsidP="007A457E">
      <w:pPr>
        <w:spacing w:before="0" w:after="0"/>
      </w:pPr>
      <w:r>
        <w:separator/>
      </w:r>
    </w:p>
  </w:footnote>
  <w:footnote w:type="continuationSeparator" w:id="0">
    <w:p w:rsidR="004C7A57" w:rsidRDefault="004C7A57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13AC3"/>
    <w:rsid w:val="0006525D"/>
    <w:rsid w:val="000B1182"/>
    <w:rsid w:val="000E1444"/>
    <w:rsid w:val="00114961"/>
    <w:rsid w:val="00166407"/>
    <w:rsid w:val="001814AC"/>
    <w:rsid w:val="001D1924"/>
    <w:rsid w:val="00230A56"/>
    <w:rsid w:val="00284095"/>
    <w:rsid w:val="002B2402"/>
    <w:rsid w:val="002D2547"/>
    <w:rsid w:val="002E2E98"/>
    <w:rsid w:val="00367AD3"/>
    <w:rsid w:val="00377D8B"/>
    <w:rsid w:val="00397291"/>
    <w:rsid w:val="003D6912"/>
    <w:rsid w:val="003E30EA"/>
    <w:rsid w:val="004C7A57"/>
    <w:rsid w:val="00513577"/>
    <w:rsid w:val="00585C0E"/>
    <w:rsid w:val="005A16E3"/>
    <w:rsid w:val="005E2D16"/>
    <w:rsid w:val="00607A41"/>
    <w:rsid w:val="00613ECD"/>
    <w:rsid w:val="0066403A"/>
    <w:rsid w:val="00665203"/>
    <w:rsid w:val="006D5C2B"/>
    <w:rsid w:val="0071269F"/>
    <w:rsid w:val="00716729"/>
    <w:rsid w:val="007447D3"/>
    <w:rsid w:val="007873B2"/>
    <w:rsid w:val="007A457E"/>
    <w:rsid w:val="007C5AE2"/>
    <w:rsid w:val="007D1224"/>
    <w:rsid w:val="00815605"/>
    <w:rsid w:val="00863E61"/>
    <w:rsid w:val="00927B86"/>
    <w:rsid w:val="00927CF3"/>
    <w:rsid w:val="00944B62"/>
    <w:rsid w:val="009738E9"/>
    <w:rsid w:val="00974F88"/>
    <w:rsid w:val="009A4167"/>
    <w:rsid w:val="00A86A02"/>
    <w:rsid w:val="00B259A7"/>
    <w:rsid w:val="00B263F9"/>
    <w:rsid w:val="00B95B1F"/>
    <w:rsid w:val="00B97F31"/>
    <w:rsid w:val="00BE72B2"/>
    <w:rsid w:val="00BF2A8F"/>
    <w:rsid w:val="00C04AB2"/>
    <w:rsid w:val="00C95760"/>
    <w:rsid w:val="00D076AA"/>
    <w:rsid w:val="00D23034"/>
    <w:rsid w:val="00D24B86"/>
    <w:rsid w:val="00D6327F"/>
    <w:rsid w:val="00D75EE2"/>
    <w:rsid w:val="00DD69FC"/>
    <w:rsid w:val="00E5412B"/>
    <w:rsid w:val="00E73E98"/>
    <w:rsid w:val="00EC378A"/>
    <w:rsid w:val="00EC37B4"/>
    <w:rsid w:val="00EE046F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6</cp:revision>
  <cp:lastPrinted>2019-03-15T07:07:00Z</cp:lastPrinted>
  <dcterms:created xsi:type="dcterms:W3CDTF">2012-12-18T07:43:00Z</dcterms:created>
  <dcterms:modified xsi:type="dcterms:W3CDTF">2019-05-16T17:11:00Z</dcterms:modified>
</cp:coreProperties>
</file>