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3A" w:rsidRPr="00503891" w:rsidRDefault="00886190" w:rsidP="0066403A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2"/>
          <w:szCs w:val="32"/>
        </w:rPr>
      </w:pPr>
      <w:r>
        <w:rPr>
          <w:rFonts w:ascii="Freestyle Script" w:hAnsi="Freestyle Script"/>
          <w:bCs/>
          <w:noProof/>
          <w:sz w:val="96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4.2pt;margin-top:-18.7pt;width:142pt;height:43.5pt;z-index:251660288;mso-width-relative:margin;mso-height-relative:margin" stroked="f">
            <v:textbox>
              <w:txbxContent>
                <w:p w:rsidR="00886190" w:rsidRPr="00B417F3" w:rsidRDefault="00886190" w:rsidP="00886190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Pr="00886190">
        <w:rPr>
          <w:bCs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-416560</wp:posOffset>
            </wp:positionH>
            <wp:positionV relativeFrom="paragraph">
              <wp:posOffset>-226695</wp:posOffset>
            </wp:positionV>
            <wp:extent cx="1047750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76" cy="46382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:rsidR="009E4915" w:rsidRPr="000868C2" w:rsidRDefault="009E4915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 w:val="16"/>
          <w:szCs w:val="32"/>
        </w:rPr>
      </w:pPr>
    </w:p>
    <w:p w:rsidR="00886190" w:rsidRPr="00886190" w:rsidRDefault="00665203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8"/>
          <w:szCs w:val="32"/>
        </w:rPr>
      </w:pPr>
      <w:r w:rsidRPr="00886190">
        <w:rPr>
          <w:bCs/>
          <w:sz w:val="38"/>
          <w:szCs w:val="32"/>
        </w:rPr>
        <w:t xml:space="preserve">LETTERA </w:t>
      </w:r>
      <w:proofErr w:type="spellStart"/>
      <w:r w:rsidRPr="00886190">
        <w:rPr>
          <w:bCs/>
          <w:sz w:val="38"/>
          <w:szCs w:val="32"/>
        </w:rPr>
        <w:t>DI</w:t>
      </w:r>
      <w:proofErr w:type="spellEnd"/>
      <w:r w:rsidRPr="00886190">
        <w:rPr>
          <w:bCs/>
          <w:sz w:val="38"/>
          <w:szCs w:val="32"/>
        </w:rPr>
        <w:t xml:space="preserve"> PAOLO AI ROMANI</w:t>
      </w:r>
    </w:p>
    <w:p w:rsidR="007A457E" w:rsidRPr="00886190" w:rsidRDefault="007A457E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8"/>
          <w:szCs w:val="32"/>
        </w:rPr>
      </w:pPr>
      <w:r w:rsidRPr="00886190">
        <w:rPr>
          <w:bCs/>
          <w:sz w:val="38"/>
          <w:szCs w:val="32"/>
        </w:rPr>
        <w:t xml:space="preserve">CAPITOLO </w:t>
      </w:r>
      <w:r w:rsidR="004532B1" w:rsidRPr="00886190">
        <w:rPr>
          <w:bCs/>
          <w:sz w:val="38"/>
          <w:szCs w:val="32"/>
        </w:rPr>
        <w:t>6v1-14</w:t>
      </w:r>
    </w:p>
    <w:p w:rsidR="007A457E" w:rsidRPr="000868C2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b/>
          <w:bCs/>
          <w:sz w:val="38"/>
          <w:szCs w:val="32"/>
        </w:rPr>
      </w:pPr>
    </w:p>
    <w:p w:rsidR="00C62157" w:rsidRPr="000868C2" w:rsidRDefault="004532B1" w:rsidP="004532B1">
      <w:pPr>
        <w:autoSpaceDE w:val="0"/>
        <w:autoSpaceDN w:val="0"/>
        <w:adjustRightInd w:val="0"/>
        <w:spacing w:before="0" w:beforeAutospacing="0" w:after="0" w:afterAutospacing="0"/>
        <w:jc w:val="both"/>
        <w:rPr>
          <w:color w:val="000000"/>
          <w:sz w:val="38"/>
          <w:szCs w:val="40"/>
        </w:rPr>
      </w:pPr>
      <w:r w:rsidRPr="000868C2">
        <w:rPr>
          <w:b/>
          <w:bCs/>
          <w:color w:val="000000"/>
          <w:sz w:val="38"/>
          <w:szCs w:val="40"/>
        </w:rPr>
        <w:t>1</w:t>
      </w:r>
      <w:r w:rsidRPr="000868C2">
        <w:rPr>
          <w:color w:val="000000"/>
          <w:sz w:val="38"/>
          <w:szCs w:val="40"/>
        </w:rPr>
        <w:t xml:space="preserve"> Che diremo dunque? Rimarremo forse nel peccato affinché la grazia abbondi? </w:t>
      </w:r>
    </w:p>
    <w:p w:rsidR="004532B1" w:rsidRPr="000868C2" w:rsidRDefault="004532B1" w:rsidP="004532B1">
      <w:pPr>
        <w:autoSpaceDE w:val="0"/>
        <w:autoSpaceDN w:val="0"/>
        <w:adjustRightInd w:val="0"/>
        <w:spacing w:before="0" w:beforeAutospacing="0" w:after="0" w:afterAutospacing="0"/>
        <w:jc w:val="both"/>
        <w:rPr>
          <w:color w:val="000000"/>
          <w:sz w:val="38"/>
          <w:szCs w:val="40"/>
        </w:rPr>
      </w:pPr>
      <w:r w:rsidRPr="000868C2">
        <w:rPr>
          <w:b/>
          <w:bCs/>
          <w:color w:val="000000"/>
          <w:sz w:val="38"/>
          <w:szCs w:val="40"/>
        </w:rPr>
        <w:t>2</w:t>
      </w:r>
      <w:r w:rsidRPr="000868C2">
        <w:rPr>
          <w:color w:val="000000"/>
          <w:sz w:val="38"/>
          <w:szCs w:val="40"/>
        </w:rPr>
        <w:t xml:space="preserve"> No di certo! Noi che siamo morti al peccato, come vivremmo ancora in esso?</w:t>
      </w:r>
    </w:p>
    <w:p w:rsidR="00C62157" w:rsidRPr="000868C2" w:rsidRDefault="004532B1" w:rsidP="004532B1">
      <w:pPr>
        <w:autoSpaceDE w:val="0"/>
        <w:autoSpaceDN w:val="0"/>
        <w:adjustRightInd w:val="0"/>
        <w:spacing w:before="0" w:beforeAutospacing="0" w:after="0" w:afterAutospacing="0"/>
        <w:jc w:val="both"/>
        <w:rPr>
          <w:color w:val="000000"/>
          <w:sz w:val="38"/>
          <w:szCs w:val="40"/>
        </w:rPr>
      </w:pPr>
      <w:r w:rsidRPr="000868C2">
        <w:rPr>
          <w:b/>
          <w:bCs/>
          <w:color w:val="000000"/>
          <w:sz w:val="38"/>
          <w:szCs w:val="40"/>
        </w:rPr>
        <w:t>3</w:t>
      </w:r>
      <w:r w:rsidRPr="000868C2">
        <w:rPr>
          <w:color w:val="000000"/>
          <w:sz w:val="38"/>
          <w:szCs w:val="40"/>
        </w:rPr>
        <w:t xml:space="preserve"> O ignorate forse che tutti noi, che siamo stati battezzati in Cristo Gesù, siamo stati </w:t>
      </w:r>
      <w:proofErr w:type="gramStart"/>
      <w:r w:rsidRPr="000868C2">
        <w:rPr>
          <w:color w:val="000000"/>
          <w:sz w:val="38"/>
          <w:szCs w:val="40"/>
        </w:rPr>
        <w:t>battezzati</w:t>
      </w:r>
      <w:proofErr w:type="gramEnd"/>
      <w:r w:rsidRPr="000868C2">
        <w:rPr>
          <w:color w:val="000000"/>
          <w:sz w:val="38"/>
          <w:szCs w:val="40"/>
        </w:rPr>
        <w:t xml:space="preserve"> nella sua morte? </w:t>
      </w:r>
    </w:p>
    <w:p w:rsidR="00C62157" w:rsidRPr="000868C2" w:rsidRDefault="004532B1" w:rsidP="004532B1">
      <w:pPr>
        <w:autoSpaceDE w:val="0"/>
        <w:autoSpaceDN w:val="0"/>
        <w:adjustRightInd w:val="0"/>
        <w:spacing w:before="0" w:beforeAutospacing="0" w:after="0" w:afterAutospacing="0"/>
        <w:jc w:val="both"/>
        <w:rPr>
          <w:color w:val="000000"/>
          <w:sz w:val="38"/>
          <w:szCs w:val="40"/>
        </w:rPr>
      </w:pPr>
      <w:r w:rsidRPr="000868C2">
        <w:rPr>
          <w:b/>
          <w:bCs/>
          <w:color w:val="000000"/>
          <w:sz w:val="38"/>
          <w:szCs w:val="40"/>
        </w:rPr>
        <w:t>4</w:t>
      </w:r>
      <w:r w:rsidRPr="000868C2">
        <w:rPr>
          <w:color w:val="000000"/>
          <w:sz w:val="38"/>
          <w:szCs w:val="40"/>
        </w:rPr>
        <w:t xml:space="preserve"> Siamo dunque stati sepolti con lui mediante il battesimo nella sua morte, affinché, come Cristo è stato risuscitato dai morti mediante la gloria del Padre, così anche noi camminassimo in novità di vita. </w:t>
      </w:r>
    </w:p>
    <w:p w:rsidR="00C62157" w:rsidRPr="000868C2" w:rsidRDefault="004532B1" w:rsidP="004532B1">
      <w:pPr>
        <w:autoSpaceDE w:val="0"/>
        <w:autoSpaceDN w:val="0"/>
        <w:adjustRightInd w:val="0"/>
        <w:spacing w:before="0" w:beforeAutospacing="0" w:after="0" w:afterAutospacing="0"/>
        <w:jc w:val="both"/>
        <w:rPr>
          <w:color w:val="000000"/>
          <w:sz w:val="38"/>
          <w:szCs w:val="40"/>
        </w:rPr>
      </w:pPr>
      <w:r w:rsidRPr="000868C2">
        <w:rPr>
          <w:b/>
          <w:bCs/>
          <w:color w:val="000000"/>
          <w:sz w:val="38"/>
          <w:szCs w:val="40"/>
        </w:rPr>
        <w:t>5</w:t>
      </w:r>
      <w:r w:rsidRPr="000868C2">
        <w:rPr>
          <w:color w:val="000000"/>
          <w:sz w:val="38"/>
          <w:szCs w:val="40"/>
        </w:rPr>
        <w:t xml:space="preserve"> Perché se siamo stati totalmente uniti a lui in una morte simile alla sua, lo saremo anche in una risurrezione simile alla sua. </w:t>
      </w:r>
    </w:p>
    <w:p w:rsidR="00C62157" w:rsidRPr="000868C2" w:rsidRDefault="004532B1" w:rsidP="004532B1">
      <w:pPr>
        <w:autoSpaceDE w:val="0"/>
        <w:autoSpaceDN w:val="0"/>
        <w:adjustRightInd w:val="0"/>
        <w:spacing w:before="0" w:beforeAutospacing="0" w:after="0" w:afterAutospacing="0"/>
        <w:jc w:val="both"/>
        <w:rPr>
          <w:color w:val="000000"/>
          <w:sz w:val="38"/>
          <w:szCs w:val="40"/>
        </w:rPr>
      </w:pPr>
      <w:r w:rsidRPr="000868C2">
        <w:rPr>
          <w:b/>
          <w:bCs/>
          <w:color w:val="000000"/>
          <w:sz w:val="38"/>
          <w:szCs w:val="40"/>
        </w:rPr>
        <w:t>6</w:t>
      </w:r>
      <w:r w:rsidRPr="000868C2">
        <w:rPr>
          <w:color w:val="000000"/>
          <w:sz w:val="38"/>
          <w:szCs w:val="40"/>
        </w:rPr>
        <w:t xml:space="preserve"> Sappiamo</w:t>
      </w:r>
      <w:proofErr w:type="gramStart"/>
      <w:r w:rsidRPr="000868C2">
        <w:rPr>
          <w:color w:val="000000"/>
          <w:sz w:val="38"/>
          <w:szCs w:val="40"/>
        </w:rPr>
        <w:t xml:space="preserve"> infatti</w:t>
      </w:r>
      <w:proofErr w:type="gramEnd"/>
      <w:r w:rsidRPr="000868C2">
        <w:rPr>
          <w:color w:val="000000"/>
          <w:sz w:val="38"/>
          <w:szCs w:val="40"/>
        </w:rPr>
        <w:t xml:space="preserve"> che il nostro vecchio uomo è stato crocifisso con lui affinché il corpo del peccato fosse annullato e noi non serviamo più al peccato; </w:t>
      </w:r>
    </w:p>
    <w:p w:rsidR="00C62157" w:rsidRPr="000868C2" w:rsidRDefault="004532B1" w:rsidP="004532B1">
      <w:pPr>
        <w:autoSpaceDE w:val="0"/>
        <w:autoSpaceDN w:val="0"/>
        <w:adjustRightInd w:val="0"/>
        <w:spacing w:before="0" w:beforeAutospacing="0" w:after="0" w:afterAutospacing="0"/>
        <w:jc w:val="both"/>
        <w:rPr>
          <w:color w:val="000000"/>
          <w:sz w:val="38"/>
          <w:szCs w:val="40"/>
        </w:rPr>
      </w:pPr>
      <w:r w:rsidRPr="000868C2">
        <w:rPr>
          <w:b/>
          <w:bCs/>
          <w:color w:val="000000"/>
          <w:sz w:val="38"/>
          <w:szCs w:val="40"/>
        </w:rPr>
        <w:t>7</w:t>
      </w:r>
      <w:proofErr w:type="gramStart"/>
      <w:r w:rsidRPr="000868C2">
        <w:rPr>
          <w:color w:val="000000"/>
          <w:sz w:val="38"/>
          <w:szCs w:val="40"/>
        </w:rPr>
        <w:t xml:space="preserve"> infatti</w:t>
      </w:r>
      <w:proofErr w:type="gramEnd"/>
      <w:r w:rsidRPr="000868C2">
        <w:rPr>
          <w:color w:val="000000"/>
          <w:sz w:val="38"/>
          <w:szCs w:val="40"/>
        </w:rPr>
        <w:t xml:space="preserve"> colui che è morto è libero dal peccato. </w:t>
      </w:r>
    </w:p>
    <w:p w:rsidR="00C62157" w:rsidRPr="000868C2" w:rsidRDefault="004532B1" w:rsidP="004532B1">
      <w:pPr>
        <w:autoSpaceDE w:val="0"/>
        <w:autoSpaceDN w:val="0"/>
        <w:adjustRightInd w:val="0"/>
        <w:spacing w:before="0" w:beforeAutospacing="0" w:after="0" w:afterAutospacing="0"/>
        <w:jc w:val="both"/>
        <w:rPr>
          <w:color w:val="000000"/>
          <w:sz w:val="38"/>
          <w:szCs w:val="40"/>
        </w:rPr>
      </w:pPr>
      <w:proofErr w:type="gramStart"/>
      <w:r w:rsidRPr="000868C2">
        <w:rPr>
          <w:b/>
          <w:bCs/>
          <w:color w:val="000000"/>
          <w:sz w:val="38"/>
          <w:szCs w:val="40"/>
        </w:rPr>
        <w:t>8</w:t>
      </w:r>
      <w:r w:rsidRPr="000868C2">
        <w:rPr>
          <w:color w:val="000000"/>
          <w:sz w:val="38"/>
          <w:szCs w:val="40"/>
        </w:rPr>
        <w:t xml:space="preserve"> Ora</w:t>
      </w:r>
      <w:proofErr w:type="gramEnd"/>
      <w:r w:rsidRPr="000868C2">
        <w:rPr>
          <w:color w:val="000000"/>
          <w:sz w:val="38"/>
          <w:szCs w:val="40"/>
        </w:rPr>
        <w:t xml:space="preserve">, se siamo morti con Cristo, crediamo pure che vivremo con lui, </w:t>
      </w:r>
    </w:p>
    <w:p w:rsidR="00C62157" w:rsidRPr="000868C2" w:rsidRDefault="004532B1" w:rsidP="004532B1">
      <w:pPr>
        <w:autoSpaceDE w:val="0"/>
        <w:autoSpaceDN w:val="0"/>
        <w:adjustRightInd w:val="0"/>
        <w:spacing w:before="0" w:beforeAutospacing="0" w:after="0" w:afterAutospacing="0"/>
        <w:jc w:val="both"/>
        <w:rPr>
          <w:color w:val="000000"/>
          <w:sz w:val="38"/>
          <w:szCs w:val="40"/>
        </w:rPr>
      </w:pPr>
      <w:r w:rsidRPr="000868C2">
        <w:rPr>
          <w:b/>
          <w:bCs/>
          <w:color w:val="000000"/>
          <w:sz w:val="38"/>
          <w:szCs w:val="40"/>
        </w:rPr>
        <w:t>9</w:t>
      </w:r>
      <w:r w:rsidRPr="000868C2">
        <w:rPr>
          <w:color w:val="000000"/>
          <w:sz w:val="38"/>
          <w:szCs w:val="40"/>
        </w:rPr>
        <w:t xml:space="preserve"> sapendo che Cristo, risuscitato dai morti, non muore più; la morte non ha più potere su di lui. </w:t>
      </w:r>
    </w:p>
    <w:p w:rsidR="00C62157" w:rsidRPr="000868C2" w:rsidRDefault="004532B1" w:rsidP="004532B1">
      <w:pPr>
        <w:autoSpaceDE w:val="0"/>
        <w:autoSpaceDN w:val="0"/>
        <w:adjustRightInd w:val="0"/>
        <w:spacing w:before="0" w:beforeAutospacing="0" w:after="0" w:afterAutospacing="0"/>
        <w:jc w:val="both"/>
        <w:rPr>
          <w:color w:val="000000"/>
          <w:sz w:val="38"/>
          <w:szCs w:val="40"/>
        </w:rPr>
      </w:pPr>
      <w:r w:rsidRPr="000868C2">
        <w:rPr>
          <w:b/>
          <w:bCs/>
          <w:color w:val="000000"/>
          <w:sz w:val="38"/>
          <w:szCs w:val="40"/>
        </w:rPr>
        <w:t>10</w:t>
      </w:r>
      <w:r w:rsidRPr="000868C2">
        <w:rPr>
          <w:color w:val="000000"/>
          <w:sz w:val="38"/>
          <w:szCs w:val="40"/>
        </w:rPr>
        <w:t xml:space="preserve"> Poiché il suo morire fu un </w:t>
      </w:r>
      <w:proofErr w:type="gramStart"/>
      <w:r w:rsidRPr="000868C2">
        <w:rPr>
          <w:color w:val="000000"/>
          <w:sz w:val="38"/>
          <w:szCs w:val="40"/>
        </w:rPr>
        <w:t>morire</w:t>
      </w:r>
      <w:proofErr w:type="gramEnd"/>
      <w:r w:rsidRPr="000868C2">
        <w:rPr>
          <w:color w:val="000000"/>
          <w:sz w:val="38"/>
          <w:szCs w:val="40"/>
        </w:rPr>
        <w:t xml:space="preserve"> al peccato, una volta per sempre; ma il suo vivere è un vivere a Dio. </w:t>
      </w:r>
    </w:p>
    <w:p w:rsidR="004532B1" w:rsidRPr="000868C2" w:rsidRDefault="004532B1" w:rsidP="004532B1">
      <w:pPr>
        <w:autoSpaceDE w:val="0"/>
        <w:autoSpaceDN w:val="0"/>
        <w:adjustRightInd w:val="0"/>
        <w:spacing w:before="0" w:beforeAutospacing="0" w:after="0" w:afterAutospacing="0"/>
        <w:jc w:val="both"/>
        <w:rPr>
          <w:color w:val="000000"/>
          <w:sz w:val="38"/>
          <w:szCs w:val="40"/>
        </w:rPr>
      </w:pPr>
      <w:r w:rsidRPr="000868C2">
        <w:rPr>
          <w:b/>
          <w:bCs/>
          <w:color w:val="000000"/>
          <w:sz w:val="38"/>
          <w:szCs w:val="40"/>
        </w:rPr>
        <w:t>11</w:t>
      </w:r>
      <w:r w:rsidRPr="000868C2">
        <w:rPr>
          <w:color w:val="000000"/>
          <w:sz w:val="38"/>
          <w:szCs w:val="40"/>
        </w:rPr>
        <w:t xml:space="preserve"> Così anche voi fate conto di essere morti al peccato, ma viventi a Dio, in Cristo Gesù.</w:t>
      </w:r>
    </w:p>
    <w:p w:rsidR="00C62157" w:rsidRPr="000868C2" w:rsidRDefault="004532B1" w:rsidP="004532B1">
      <w:pPr>
        <w:autoSpaceDE w:val="0"/>
        <w:autoSpaceDN w:val="0"/>
        <w:adjustRightInd w:val="0"/>
        <w:spacing w:before="0" w:beforeAutospacing="0" w:after="0" w:afterAutospacing="0"/>
        <w:jc w:val="both"/>
        <w:rPr>
          <w:color w:val="000000"/>
          <w:sz w:val="38"/>
          <w:szCs w:val="40"/>
        </w:rPr>
      </w:pPr>
      <w:r w:rsidRPr="000868C2">
        <w:rPr>
          <w:b/>
          <w:bCs/>
          <w:color w:val="000000"/>
          <w:sz w:val="38"/>
          <w:szCs w:val="40"/>
        </w:rPr>
        <w:t>12</w:t>
      </w:r>
      <w:r w:rsidRPr="000868C2">
        <w:rPr>
          <w:color w:val="000000"/>
          <w:sz w:val="38"/>
          <w:szCs w:val="40"/>
        </w:rPr>
        <w:t xml:space="preserve"> Non regni dunque il peccato nel vostro corpo mortale per ubbidire alle sue concupiscenze; </w:t>
      </w:r>
    </w:p>
    <w:p w:rsidR="004532B1" w:rsidRPr="000868C2" w:rsidRDefault="004532B1" w:rsidP="004532B1">
      <w:pPr>
        <w:autoSpaceDE w:val="0"/>
        <w:autoSpaceDN w:val="0"/>
        <w:adjustRightInd w:val="0"/>
        <w:spacing w:before="0" w:beforeAutospacing="0" w:after="0" w:afterAutospacing="0"/>
        <w:jc w:val="both"/>
        <w:rPr>
          <w:color w:val="000000"/>
          <w:sz w:val="38"/>
          <w:szCs w:val="40"/>
        </w:rPr>
      </w:pPr>
      <w:r w:rsidRPr="000868C2">
        <w:rPr>
          <w:b/>
          <w:bCs/>
          <w:color w:val="000000"/>
          <w:sz w:val="38"/>
          <w:szCs w:val="40"/>
        </w:rPr>
        <w:t>13</w:t>
      </w:r>
      <w:r w:rsidRPr="000868C2">
        <w:rPr>
          <w:color w:val="000000"/>
          <w:sz w:val="38"/>
          <w:szCs w:val="40"/>
        </w:rPr>
        <w:t xml:space="preserve"> e non prestate le vostre membra al peccato, come strumenti d'iniquità; ma presentate voi stessi a D</w:t>
      </w:r>
      <w:r w:rsidR="0093109F" w:rsidRPr="000868C2">
        <w:rPr>
          <w:color w:val="000000"/>
          <w:sz w:val="38"/>
          <w:szCs w:val="40"/>
        </w:rPr>
        <w:t>io, come di morti fatti viventi</w:t>
      </w:r>
      <w:r w:rsidRPr="000868C2">
        <w:rPr>
          <w:color w:val="000000"/>
          <w:sz w:val="38"/>
          <w:szCs w:val="40"/>
        </w:rPr>
        <w:t xml:space="preserve"> e le vostre membra come strumenti di giustizia a Dio;</w:t>
      </w:r>
    </w:p>
    <w:p w:rsidR="004532B1" w:rsidRPr="000868C2" w:rsidRDefault="004532B1" w:rsidP="004532B1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38"/>
          <w:szCs w:val="40"/>
        </w:rPr>
      </w:pPr>
      <w:r w:rsidRPr="000868C2">
        <w:rPr>
          <w:b/>
          <w:bCs/>
          <w:color w:val="000000"/>
          <w:sz w:val="38"/>
          <w:szCs w:val="40"/>
        </w:rPr>
        <w:t>14</w:t>
      </w:r>
      <w:proofErr w:type="gramStart"/>
      <w:r w:rsidRPr="000868C2">
        <w:rPr>
          <w:color w:val="000000"/>
          <w:sz w:val="38"/>
          <w:szCs w:val="40"/>
        </w:rPr>
        <w:t xml:space="preserve"> infatti</w:t>
      </w:r>
      <w:proofErr w:type="gramEnd"/>
      <w:r w:rsidRPr="000868C2">
        <w:rPr>
          <w:color w:val="000000"/>
          <w:sz w:val="38"/>
          <w:szCs w:val="40"/>
        </w:rPr>
        <w:t xml:space="preserve"> il peccato non avrà più potere su di voi; perché non siete sotto la legge ma sotto la grazia.</w:t>
      </w:r>
    </w:p>
    <w:sectPr w:rsidR="004532B1" w:rsidRPr="000868C2" w:rsidSect="000868C2">
      <w:pgSz w:w="11907" w:h="16840" w:code="9"/>
      <w:pgMar w:top="567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3D8" w:rsidRDefault="00DF03D8" w:rsidP="007A457E">
      <w:pPr>
        <w:spacing w:before="0" w:after="0"/>
      </w:pPr>
      <w:r>
        <w:separator/>
      </w:r>
    </w:p>
  </w:endnote>
  <w:endnote w:type="continuationSeparator" w:id="0">
    <w:p w:rsidR="00DF03D8" w:rsidRDefault="00DF03D8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3D8" w:rsidRDefault="00DF03D8" w:rsidP="007A457E">
      <w:pPr>
        <w:spacing w:before="0" w:after="0"/>
      </w:pPr>
      <w:r>
        <w:separator/>
      </w:r>
    </w:p>
  </w:footnote>
  <w:footnote w:type="continuationSeparator" w:id="0">
    <w:p w:rsidR="00DF03D8" w:rsidRDefault="00DF03D8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868C2"/>
    <w:rsid w:val="000B1182"/>
    <w:rsid w:val="000F29E5"/>
    <w:rsid w:val="00114961"/>
    <w:rsid w:val="001427EC"/>
    <w:rsid w:val="00146A6F"/>
    <w:rsid w:val="00166407"/>
    <w:rsid w:val="001814AC"/>
    <w:rsid w:val="001D1924"/>
    <w:rsid w:val="0020014B"/>
    <w:rsid w:val="00216305"/>
    <w:rsid w:val="00216C9E"/>
    <w:rsid w:val="00230A56"/>
    <w:rsid w:val="00284095"/>
    <w:rsid w:val="002B2402"/>
    <w:rsid w:val="002D2547"/>
    <w:rsid w:val="002E2E98"/>
    <w:rsid w:val="00354527"/>
    <w:rsid w:val="00367AD3"/>
    <w:rsid w:val="00377D8B"/>
    <w:rsid w:val="00387439"/>
    <w:rsid w:val="003C308B"/>
    <w:rsid w:val="003D6912"/>
    <w:rsid w:val="003E30EA"/>
    <w:rsid w:val="003F4726"/>
    <w:rsid w:val="004532B1"/>
    <w:rsid w:val="00474F45"/>
    <w:rsid w:val="004D3FA9"/>
    <w:rsid w:val="004D6F11"/>
    <w:rsid w:val="00503891"/>
    <w:rsid w:val="00562679"/>
    <w:rsid w:val="00564CBB"/>
    <w:rsid w:val="00585C0E"/>
    <w:rsid w:val="005A16E3"/>
    <w:rsid w:val="005E2D16"/>
    <w:rsid w:val="00607A41"/>
    <w:rsid w:val="0062458E"/>
    <w:rsid w:val="0066403A"/>
    <w:rsid w:val="00665203"/>
    <w:rsid w:val="006D5C2B"/>
    <w:rsid w:val="006E11BA"/>
    <w:rsid w:val="0071269F"/>
    <w:rsid w:val="00716729"/>
    <w:rsid w:val="007170DC"/>
    <w:rsid w:val="007447D3"/>
    <w:rsid w:val="00772144"/>
    <w:rsid w:val="007922D1"/>
    <w:rsid w:val="007A457E"/>
    <w:rsid w:val="007C5AE2"/>
    <w:rsid w:val="007D1224"/>
    <w:rsid w:val="007D22AA"/>
    <w:rsid w:val="00815605"/>
    <w:rsid w:val="008471FC"/>
    <w:rsid w:val="008602E2"/>
    <w:rsid w:val="00863E61"/>
    <w:rsid w:val="00883835"/>
    <w:rsid w:val="00886190"/>
    <w:rsid w:val="008F03E1"/>
    <w:rsid w:val="008F2F9A"/>
    <w:rsid w:val="00907B7A"/>
    <w:rsid w:val="00927B86"/>
    <w:rsid w:val="00927CF3"/>
    <w:rsid w:val="0093109F"/>
    <w:rsid w:val="00944B62"/>
    <w:rsid w:val="009738E9"/>
    <w:rsid w:val="00974F88"/>
    <w:rsid w:val="00995CDF"/>
    <w:rsid w:val="009A4167"/>
    <w:rsid w:val="009E4915"/>
    <w:rsid w:val="00A12C03"/>
    <w:rsid w:val="00A6624B"/>
    <w:rsid w:val="00A86A02"/>
    <w:rsid w:val="00AC4EE4"/>
    <w:rsid w:val="00B2083F"/>
    <w:rsid w:val="00B259A7"/>
    <w:rsid w:val="00B263F9"/>
    <w:rsid w:val="00B3427F"/>
    <w:rsid w:val="00B95B1F"/>
    <w:rsid w:val="00B97F31"/>
    <w:rsid w:val="00BF2A8F"/>
    <w:rsid w:val="00C04AB2"/>
    <w:rsid w:val="00C62157"/>
    <w:rsid w:val="00C861C5"/>
    <w:rsid w:val="00C95760"/>
    <w:rsid w:val="00D23034"/>
    <w:rsid w:val="00D24B86"/>
    <w:rsid w:val="00DD69FC"/>
    <w:rsid w:val="00DF03D8"/>
    <w:rsid w:val="00E53766"/>
    <w:rsid w:val="00E5412B"/>
    <w:rsid w:val="00E73E98"/>
    <w:rsid w:val="00EB4D9A"/>
    <w:rsid w:val="00EC378A"/>
    <w:rsid w:val="00EE046F"/>
    <w:rsid w:val="00FA5192"/>
    <w:rsid w:val="00FB5179"/>
    <w:rsid w:val="00FE0C34"/>
    <w:rsid w:val="00FE2FA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13</cp:revision>
  <cp:lastPrinted>2016-11-27T20:16:00Z</cp:lastPrinted>
  <dcterms:created xsi:type="dcterms:W3CDTF">2013-04-17T07:45:00Z</dcterms:created>
  <dcterms:modified xsi:type="dcterms:W3CDTF">2020-01-08T07:01:00Z</dcterms:modified>
</cp:coreProperties>
</file>