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E" w:rsidRPr="00AE2177" w:rsidRDefault="00100B77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32"/>
          <w:szCs w:val="40"/>
        </w:rPr>
      </w:pPr>
      <w:r>
        <w:rPr>
          <w:rFonts w:ascii="Lao UI" w:hAnsi="Lao UI" w:cs="Lao UI"/>
          <w:b/>
          <w:bCs/>
          <w:noProof/>
          <w:sz w:val="32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4.2pt;margin-top:-18.7pt;width:142pt;height:43.5pt;z-index:251660288;mso-width-relative:margin;mso-height-relative:margin" stroked="f">
            <v:textbox>
              <w:txbxContent>
                <w:p w:rsidR="00AE2177" w:rsidRPr="00B417F3" w:rsidRDefault="00AE2177" w:rsidP="00AE2177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2140E7" w:rsidRPr="002140E7">
        <w:rPr>
          <w:rFonts w:ascii="Lao UI" w:hAnsi="Lao UI" w:cs="Lao UI"/>
          <w:b/>
          <w:bCs/>
          <w:noProof/>
          <w:sz w:val="32"/>
          <w:szCs w:val="40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-325392</wp:posOffset>
            </wp:positionH>
            <wp:positionV relativeFrom="paragraph">
              <wp:posOffset>-190228</wp:posOffset>
            </wp:positionV>
            <wp:extent cx="1091293" cy="444137"/>
            <wp:effectExtent l="19050" t="0" r="0" b="0"/>
            <wp:wrapNone/>
            <wp:docPr id="1" name="Immagine 1" descr="AB rosso odv KOZUKA GOTIC PR6NE - 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41E" w:rsidRPr="00AE2177" w:rsidRDefault="00FB7E04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caps/>
          <w:sz w:val="34"/>
          <w:szCs w:val="36"/>
        </w:rPr>
      </w:pPr>
      <w:r w:rsidRPr="00AE2177">
        <w:rPr>
          <w:rFonts w:ascii="Lao UI" w:hAnsi="Lao UI" w:cs="Lao UI"/>
          <w:b/>
          <w:bCs/>
          <w:caps/>
          <w:sz w:val="34"/>
          <w:szCs w:val="36"/>
        </w:rPr>
        <w:t xml:space="preserve">Inizio dell'attività </w:t>
      </w:r>
      <w:proofErr w:type="spellStart"/>
      <w:r w:rsidRPr="00AE2177">
        <w:rPr>
          <w:rFonts w:ascii="Lao UI" w:hAnsi="Lao UI" w:cs="Lao UI"/>
          <w:b/>
          <w:bCs/>
          <w:caps/>
          <w:sz w:val="34"/>
          <w:szCs w:val="36"/>
        </w:rPr>
        <w:t>di</w:t>
      </w:r>
      <w:proofErr w:type="spellEnd"/>
      <w:r w:rsidRPr="00AE2177">
        <w:rPr>
          <w:rFonts w:ascii="Lao UI" w:hAnsi="Lao UI" w:cs="Lao UI"/>
          <w:b/>
          <w:bCs/>
          <w:caps/>
          <w:sz w:val="34"/>
          <w:szCs w:val="36"/>
        </w:rPr>
        <w:t xml:space="preserve"> </w:t>
      </w:r>
      <w:r w:rsidR="00F225CF" w:rsidRPr="00AE2177">
        <w:rPr>
          <w:rFonts w:ascii="Lao UI" w:hAnsi="Lao UI" w:cs="Lao UI"/>
          <w:b/>
          <w:bCs/>
          <w:caps/>
          <w:sz w:val="34"/>
          <w:szCs w:val="36"/>
        </w:rPr>
        <w:t>Gesù</w:t>
      </w:r>
    </w:p>
    <w:p w:rsidR="00A90973" w:rsidRPr="00AE2177" w:rsidRDefault="00BD241E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i/>
          <w:sz w:val="34"/>
          <w:szCs w:val="36"/>
        </w:rPr>
      </w:pPr>
      <w:r w:rsidRPr="00AE2177">
        <w:rPr>
          <w:rFonts w:ascii="Lao UI" w:hAnsi="Lao UI" w:cs="Lao UI"/>
          <w:bCs/>
          <w:i/>
          <w:sz w:val="34"/>
          <w:szCs w:val="36"/>
        </w:rPr>
        <w:t xml:space="preserve">Matteo </w:t>
      </w:r>
      <w:proofErr w:type="gramStart"/>
      <w:r w:rsidR="00F225CF" w:rsidRPr="00AE2177">
        <w:rPr>
          <w:rFonts w:ascii="Lao UI" w:hAnsi="Lao UI" w:cs="Lao UI"/>
          <w:bCs/>
          <w:i/>
          <w:sz w:val="34"/>
          <w:szCs w:val="36"/>
        </w:rPr>
        <w:t>4</w:t>
      </w:r>
      <w:proofErr w:type="gramEnd"/>
    </w:p>
    <w:p w:rsidR="00077633" w:rsidRPr="00AE2177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28"/>
          <w:szCs w:val="36"/>
          <w:u w:val="single"/>
        </w:rPr>
      </w:pPr>
    </w:p>
    <w:p w:rsidR="00FB7E04" w:rsidRPr="00AE2177" w:rsidRDefault="00FB7E04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 w:rsidRPr="00AE2177">
        <w:rPr>
          <w:rFonts w:ascii="Lao UI" w:hAnsi="Lao UI" w:cs="Lao UI"/>
          <w:b/>
          <w:bCs/>
          <w:color w:val="000000"/>
          <w:sz w:val="34"/>
          <w:szCs w:val="36"/>
        </w:rPr>
        <w:t>1</w:t>
      </w:r>
      <w:r w:rsidRPr="00AE2177">
        <w:rPr>
          <w:rFonts w:ascii="Lao UI" w:hAnsi="Lao UI" w:cs="Lao UI"/>
          <w:color w:val="000000"/>
          <w:sz w:val="34"/>
          <w:szCs w:val="36"/>
        </w:rPr>
        <w:t xml:space="preserve"> Gesù, udito che Giovanni era stato messo in prigione, si ritirò in Galilea.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2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E, lasciata </w:t>
      </w:r>
      <w:proofErr w:type="spellStart"/>
      <w:r w:rsidR="00FB7E04" w:rsidRPr="00AE2177">
        <w:rPr>
          <w:rFonts w:ascii="Lao UI" w:hAnsi="Lao UI" w:cs="Lao UI"/>
          <w:color w:val="000000"/>
          <w:sz w:val="34"/>
          <w:szCs w:val="36"/>
        </w:rPr>
        <w:t>Nazaret</w:t>
      </w:r>
      <w:proofErr w:type="spell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, venne ad abitare in </w:t>
      </w:r>
      <w:proofErr w:type="spellStart"/>
      <w:r w:rsidR="00FB7E04" w:rsidRPr="00AE2177">
        <w:rPr>
          <w:rFonts w:ascii="Lao UI" w:hAnsi="Lao UI" w:cs="Lao UI"/>
          <w:color w:val="000000"/>
          <w:sz w:val="34"/>
          <w:szCs w:val="36"/>
        </w:rPr>
        <w:t>Capernaum</w:t>
      </w:r>
      <w:proofErr w:type="spell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, città sul mare, ai confini di </w:t>
      </w:r>
      <w:proofErr w:type="spellStart"/>
      <w:r w:rsidR="00FB7E04" w:rsidRPr="00AE2177">
        <w:rPr>
          <w:rFonts w:ascii="Lao UI" w:hAnsi="Lao UI" w:cs="Lao UI"/>
          <w:color w:val="000000"/>
          <w:sz w:val="34"/>
          <w:szCs w:val="36"/>
        </w:rPr>
        <w:t>Zabulon</w:t>
      </w:r>
      <w:proofErr w:type="spell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e di </w:t>
      </w:r>
      <w:proofErr w:type="spellStart"/>
      <w:r w:rsidR="00FB7E04" w:rsidRPr="00AE2177">
        <w:rPr>
          <w:rFonts w:ascii="Lao UI" w:hAnsi="Lao UI" w:cs="Lao UI"/>
          <w:color w:val="000000"/>
          <w:sz w:val="34"/>
          <w:szCs w:val="36"/>
        </w:rPr>
        <w:t>Neftali</w:t>
      </w:r>
      <w:proofErr w:type="spellEnd"/>
      <w:proofErr w:type="gramStart"/>
      <w:r w:rsidR="00FB7E04" w:rsidRPr="00AE2177">
        <w:rPr>
          <w:rFonts w:ascii="Lao UI" w:hAnsi="Lao UI" w:cs="Lao UI"/>
          <w:color w:val="000000"/>
          <w:sz w:val="34"/>
          <w:szCs w:val="36"/>
        </w:rPr>
        <w:t>,</w:t>
      </w:r>
      <w:proofErr w:type="gram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3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affinché si adempisse quello che era stato detto dal profeta Isaia: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iCs/>
          <w:color w:val="000000"/>
          <w:sz w:val="34"/>
          <w:szCs w:val="36"/>
        </w:rPr>
      </w:pPr>
      <w:proofErr w:type="gramStart"/>
      <w:r>
        <w:rPr>
          <w:rFonts w:ascii="Lao UI" w:hAnsi="Lao UI" w:cs="Lao UI"/>
          <w:b/>
          <w:bCs/>
          <w:color w:val="000000"/>
          <w:sz w:val="34"/>
          <w:szCs w:val="36"/>
        </w:rPr>
        <w:t>4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</w:t>
      </w:r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 xml:space="preserve">«Il paese di </w:t>
      </w:r>
      <w:proofErr w:type="spellStart"/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>Zabulon</w:t>
      </w:r>
      <w:proofErr w:type="spellEnd"/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 xml:space="preserve"> e il paese di </w:t>
      </w:r>
      <w:proofErr w:type="spellStart"/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>Neftali</w:t>
      </w:r>
      <w:proofErr w:type="spellEnd"/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>,</w:t>
      </w:r>
      <w:r w:rsidR="001D2047" w:rsidRPr="00AE2177">
        <w:rPr>
          <w:rFonts w:ascii="Lao UI" w:hAnsi="Lao UI" w:cs="Lao UI"/>
          <w:iCs/>
          <w:color w:val="000000"/>
          <w:sz w:val="34"/>
          <w:szCs w:val="36"/>
        </w:rPr>
        <w:t xml:space="preserve"> </w:t>
      </w:r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>sulla via del mare, di là dal Giordano, la Galilea dei pagani,</w:t>
      </w:r>
      <w:proofErr w:type="gramEnd"/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5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</w:t>
      </w:r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 xml:space="preserve">il popolo che stava nelle tenebre, ha visto una gran luce; su quelli che erano nella contrada e nell'ombra della morte una </w:t>
      </w:r>
      <w:proofErr w:type="gramStart"/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>luce</w:t>
      </w:r>
      <w:proofErr w:type="gramEnd"/>
      <w:r w:rsidR="00FB7E04" w:rsidRPr="00AE2177">
        <w:rPr>
          <w:rFonts w:ascii="Lao UI" w:hAnsi="Lao UI" w:cs="Lao UI"/>
          <w:iCs/>
          <w:color w:val="000000"/>
          <w:sz w:val="34"/>
          <w:szCs w:val="36"/>
        </w:rPr>
        <w:t xml:space="preserve"> si è levata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>».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6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Da quel tempo Gesù cominciò a predicare e a dire: «</w:t>
      </w:r>
      <w:proofErr w:type="gramStart"/>
      <w:r w:rsidR="00FB7E04" w:rsidRPr="00AE2177">
        <w:rPr>
          <w:rFonts w:ascii="Lao UI" w:hAnsi="Lao UI" w:cs="Lao UI"/>
          <w:color w:val="000000"/>
          <w:sz w:val="34"/>
          <w:szCs w:val="36"/>
        </w:rPr>
        <w:t>Ravvedetevi</w:t>
      </w:r>
      <w:proofErr w:type="gramEnd"/>
      <w:r w:rsidR="00FB7E04" w:rsidRPr="00AE2177">
        <w:rPr>
          <w:rFonts w:ascii="Lao UI" w:hAnsi="Lao UI" w:cs="Lao UI"/>
          <w:color w:val="000000"/>
          <w:sz w:val="34"/>
          <w:szCs w:val="36"/>
        </w:rPr>
        <w:t>, perché il regno dei cieli è vicino».</w:t>
      </w:r>
    </w:p>
    <w:p w:rsidR="00FB7E04" w:rsidRPr="00AE2177" w:rsidRDefault="00FB7E04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28"/>
          <w:szCs w:val="36"/>
        </w:rPr>
      </w:pP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7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Mentre camminava lungo il mare della Galilea, Gesù vide due fratelli, Simone detto Pietro, e Andrea suo fratello, </w:t>
      </w:r>
      <w:proofErr w:type="gramStart"/>
      <w:r w:rsidR="00FB7E04" w:rsidRPr="00AE2177">
        <w:rPr>
          <w:rFonts w:ascii="Lao UI" w:hAnsi="Lao UI" w:cs="Lao UI"/>
          <w:color w:val="000000"/>
          <w:sz w:val="34"/>
          <w:szCs w:val="36"/>
        </w:rPr>
        <w:t>i quali</w:t>
      </w:r>
      <w:proofErr w:type="gram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gettavano la rete in mare, perché erano pescatori. 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8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E disse loro: «Venite dietro </w:t>
      </w:r>
      <w:proofErr w:type="gramStart"/>
      <w:r w:rsidR="00FB7E04" w:rsidRPr="00AE2177">
        <w:rPr>
          <w:rFonts w:ascii="Lao UI" w:hAnsi="Lao UI" w:cs="Lao UI"/>
          <w:color w:val="000000"/>
          <w:sz w:val="34"/>
          <w:szCs w:val="36"/>
        </w:rPr>
        <w:t>a</w:t>
      </w:r>
      <w:proofErr w:type="gram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me e vi farò pescatori di uomini». 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9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Ed essi, lasciate subito le reti, lo seguirono. 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proofErr w:type="gramStart"/>
      <w:r>
        <w:rPr>
          <w:rFonts w:ascii="Lao UI" w:hAnsi="Lao UI" w:cs="Lao UI"/>
          <w:b/>
          <w:bCs/>
          <w:color w:val="000000"/>
          <w:sz w:val="34"/>
          <w:szCs w:val="36"/>
        </w:rPr>
        <w:t>10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Passato</w:t>
      </w:r>
      <w:proofErr w:type="gram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oltre, vide altri due fratelli, Giacomo di </w:t>
      </w:r>
      <w:proofErr w:type="spellStart"/>
      <w:r w:rsidR="00FB7E04" w:rsidRPr="00AE2177">
        <w:rPr>
          <w:rFonts w:ascii="Lao UI" w:hAnsi="Lao UI" w:cs="Lao UI"/>
          <w:color w:val="000000"/>
          <w:sz w:val="34"/>
          <w:szCs w:val="36"/>
        </w:rPr>
        <w:t>Zebedeo</w:t>
      </w:r>
      <w:proofErr w:type="spell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e Giovanni, suo fratello, i quali nella barca con </w:t>
      </w:r>
      <w:proofErr w:type="spellStart"/>
      <w:r w:rsidR="00FB7E04" w:rsidRPr="00AE2177">
        <w:rPr>
          <w:rFonts w:ascii="Lao UI" w:hAnsi="Lao UI" w:cs="Lao UI"/>
          <w:color w:val="000000"/>
          <w:sz w:val="34"/>
          <w:szCs w:val="36"/>
        </w:rPr>
        <w:t>Zebedeo</w:t>
      </w:r>
      <w:proofErr w:type="spell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, loro padre, rassettavano le reti; e li chiamò. 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11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Essi, lasciando subito la barca e il padre loro, lo seguirono.</w:t>
      </w:r>
    </w:p>
    <w:p w:rsidR="00FB7E04" w:rsidRPr="00AE2177" w:rsidRDefault="00FB7E04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28"/>
          <w:szCs w:val="36"/>
        </w:rPr>
      </w:pP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12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Gesù </w:t>
      </w:r>
      <w:proofErr w:type="gramStart"/>
      <w:r w:rsidR="00FB7E04" w:rsidRPr="00AE2177">
        <w:rPr>
          <w:rFonts w:ascii="Lao UI" w:hAnsi="Lao UI" w:cs="Lao UI"/>
          <w:color w:val="000000"/>
          <w:sz w:val="34"/>
          <w:szCs w:val="36"/>
        </w:rPr>
        <w:t>andava</w:t>
      </w:r>
      <w:proofErr w:type="gram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attorno per tutta la Galilea, insegnando nelle loro sinagoghe e predicando il vangelo del regno, guarendo ogni malattia e ogni infermità tra il popolo. 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4"/>
          <w:szCs w:val="36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13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La sua fama si sparse per tutta la Siria; gli recarono tutti i malati colpiti da varie infermità e da </w:t>
      </w:r>
      <w:proofErr w:type="gramStart"/>
      <w:r w:rsidR="00FB7E04" w:rsidRPr="00AE2177">
        <w:rPr>
          <w:rFonts w:ascii="Lao UI" w:hAnsi="Lao UI" w:cs="Lao UI"/>
          <w:color w:val="000000"/>
          <w:sz w:val="34"/>
          <w:szCs w:val="36"/>
        </w:rPr>
        <w:t>vari</w:t>
      </w:r>
      <w:proofErr w:type="gramEnd"/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dolori, indemoniati, epilettici, paralitici; ed egli li guarì. </w:t>
      </w:r>
    </w:p>
    <w:p w:rsidR="00FB7E04" w:rsidRPr="00AE2177" w:rsidRDefault="000B78B8" w:rsidP="00FB7E04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34"/>
          <w:szCs w:val="36"/>
          <w:u w:val="single"/>
        </w:rPr>
      </w:pPr>
      <w:r>
        <w:rPr>
          <w:rFonts w:ascii="Lao UI" w:hAnsi="Lao UI" w:cs="Lao UI"/>
          <w:b/>
          <w:bCs/>
          <w:color w:val="000000"/>
          <w:sz w:val="34"/>
          <w:szCs w:val="36"/>
        </w:rPr>
        <w:t>14</w:t>
      </w:r>
      <w:r w:rsidR="00FB7E04" w:rsidRPr="00AE2177">
        <w:rPr>
          <w:rFonts w:ascii="Lao UI" w:hAnsi="Lao UI" w:cs="Lao UI"/>
          <w:color w:val="000000"/>
          <w:sz w:val="34"/>
          <w:szCs w:val="36"/>
        </w:rPr>
        <w:t xml:space="preserve"> Grandi folle lo seguirono dalla Galilea, dalla </w:t>
      </w:r>
      <w:proofErr w:type="spellStart"/>
      <w:r w:rsidR="00FB7E04" w:rsidRPr="00AE2177">
        <w:rPr>
          <w:rFonts w:ascii="Lao UI" w:hAnsi="Lao UI" w:cs="Lao UI"/>
          <w:color w:val="000000"/>
          <w:sz w:val="34"/>
          <w:szCs w:val="36"/>
        </w:rPr>
        <w:t>Decapoli</w:t>
      </w:r>
      <w:proofErr w:type="spellEnd"/>
      <w:r w:rsidR="00FB7E04" w:rsidRPr="00AE2177">
        <w:rPr>
          <w:rFonts w:ascii="Lao UI" w:hAnsi="Lao UI" w:cs="Lao UI"/>
          <w:color w:val="000000"/>
          <w:sz w:val="34"/>
          <w:szCs w:val="36"/>
        </w:rPr>
        <w:t>, da Gerusalemme, dalla Giudea e da oltre il Giordano.</w:t>
      </w:r>
    </w:p>
    <w:sectPr w:rsidR="00FB7E04" w:rsidRPr="00AE2177" w:rsidSect="00BA381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B78B8"/>
    <w:rsid w:val="000E74B6"/>
    <w:rsid w:val="00100B77"/>
    <w:rsid w:val="00132501"/>
    <w:rsid w:val="00150DEC"/>
    <w:rsid w:val="0018478D"/>
    <w:rsid w:val="001C1542"/>
    <w:rsid w:val="001D2047"/>
    <w:rsid w:val="001E05F6"/>
    <w:rsid w:val="002140E7"/>
    <w:rsid w:val="002B6446"/>
    <w:rsid w:val="002F6A1C"/>
    <w:rsid w:val="00304528"/>
    <w:rsid w:val="00492363"/>
    <w:rsid w:val="005407C3"/>
    <w:rsid w:val="00570287"/>
    <w:rsid w:val="0062064C"/>
    <w:rsid w:val="006941AD"/>
    <w:rsid w:val="00762F74"/>
    <w:rsid w:val="00777101"/>
    <w:rsid w:val="007B228F"/>
    <w:rsid w:val="007F7631"/>
    <w:rsid w:val="00892FDD"/>
    <w:rsid w:val="008F4B67"/>
    <w:rsid w:val="009666B1"/>
    <w:rsid w:val="009741CB"/>
    <w:rsid w:val="009C5412"/>
    <w:rsid w:val="009D3E29"/>
    <w:rsid w:val="00A23AA1"/>
    <w:rsid w:val="00A905C5"/>
    <w:rsid w:val="00A90973"/>
    <w:rsid w:val="00AA4A99"/>
    <w:rsid w:val="00AE2177"/>
    <w:rsid w:val="00B66C4A"/>
    <w:rsid w:val="00BA381C"/>
    <w:rsid w:val="00BA4C4C"/>
    <w:rsid w:val="00BB6990"/>
    <w:rsid w:val="00BD241E"/>
    <w:rsid w:val="00CC4069"/>
    <w:rsid w:val="00CD038E"/>
    <w:rsid w:val="00CD7013"/>
    <w:rsid w:val="00DB0462"/>
    <w:rsid w:val="00DF4421"/>
    <w:rsid w:val="00E44780"/>
    <w:rsid w:val="00E6755C"/>
    <w:rsid w:val="00EF364A"/>
    <w:rsid w:val="00F225CF"/>
    <w:rsid w:val="00FB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20</cp:revision>
  <cp:lastPrinted>2017-04-04T10:22:00Z</cp:lastPrinted>
  <dcterms:created xsi:type="dcterms:W3CDTF">2016-01-14T07:34:00Z</dcterms:created>
  <dcterms:modified xsi:type="dcterms:W3CDTF">2023-10-16T12:02:00Z</dcterms:modified>
</cp:coreProperties>
</file>