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A7411C" w:rsidRDefault="00A7411C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 w:rsidRPr="00A7411C">
        <w:rPr>
          <w:rFonts w:ascii="Lao UI" w:hAnsi="Lao UI"/>
          <w:b/>
          <w:color w:val="FFFFFF" w:themeColor="background1"/>
          <w:sz w:val="20"/>
          <w:szCs w:val="20"/>
          <w:u w:val="single"/>
        </w:rPr>
        <w:t>s</w:t>
      </w:r>
      <w:r w:rsidRPr="00A7411C">
        <w:rPr>
          <w:rFonts w:ascii="Lao UI" w:hAnsi="Lao UI"/>
          <w:b/>
          <w:color w:val="FFFFFF" w:themeColor="background1"/>
          <w:sz w:val="20"/>
          <w:szCs w:val="20"/>
        </w:rPr>
        <w:t>oûr</w:t>
      </w:r>
      <w:proofErr w:type="spellEnd"/>
      <w:proofErr w:type="gramEnd"/>
      <w:r>
        <w:rPr>
          <w:rFonts w:ascii="Lao UI" w:hAnsi="Lao UI"/>
          <w:b/>
          <w:color w:val="FFFFFF" w:themeColor="background1"/>
          <w:sz w:val="20"/>
          <w:szCs w:val="20"/>
        </w:rPr>
        <w:tab/>
      </w:r>
      <w:r w:rsidRPr="00A7411C">
        <w:rPr>
          <w:rFonts w:ascii="Lao UI" w:hAnsi="Lao UI"/>
          <w:color w:val="FFFFFF" w:themeColor="background1"/>
          <w:sz w:val="20"/>
          <w:szCs w:val="20"/>
        </w:rPr>
        <w:t>lottare,</w:t>
      </w:r>
      <w:r>
        <w:rPr>
          <w:rFonts w:ascii="Lao UI" w:hAnsi="Lao UI"/>
          <w:b/>
          <w:color w:val="FFFFFF" w:themeColor="background1"/>
          <w:sz w:val="20"/>
          <w:szCs w:val="20"/>
        </w:rPr>
        <w:t xml:space="preserve"> </w:t>
      </w:r>
      <w:r>
        <w:rPr>
          <w:rFonts w:ascii="Lao UI" w:hAnsi="Lao UI"/>
          <w:color w:val="FFFFFF" w:themeColor="background1"/>
          <w:sz w:val="20"/>
          <w:szCs w:val="20"/>
        </w:rPr>
        <w:t>signoreggiare</w:t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>
        <w:rPr>
          <w:rFonts w:ascii="Lao UI" w:hAnsi="Lao UI"/>
          <w:color w:val="FFFFFF" w:themeColor="background1"/>
          <w:sz w:val="20"/>
          <w:szCs w:val="20"/>
        </w:rPr>
        <w:tab/>
      </w:r>
      <w:r w:rsidRPr="00A7411C">
        <w:rPr>
          <w:rFonts w:ascii="Lao UI" w:hAnsi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A7411C" w:rsidRPr="00A7411C" w:rsidRDefault="00A7411C" w:rsidP="00A7411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7411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A7411C">
        <w:rPr>
          <w:rFonts w:ascii="Lao UI" w:hAnsi="Lao UI" w:cs="Lao UI"/>
          <w:bCs/>
          <w:color w:val="000000"/>
          <w:sz w:val="20"/>
          <w:szCs w:val="20"/>
        </w:rPr>
        <w:t xml:space="preserve"> 9:22</w:t>
      </w:r>
      <w:r w:rsidRPr="00A741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A7411C">
        <w:rPr>
          <w:rFonts w:ascii="Lao UI" w:hAnsi="Lao UI" w:cs="Lao UI"/>
          <w:color w:val="000000"/>
          <w:sz w:val="20"/>
          <w:szCs w:val="20"/>
        </w:rPr>
        <w:t>Abimelec</w:t>
      </w:r>
      <w:proofErr w:type="spellEnd"/>
      <w:r w:rsidRPr="00A7411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6B61">
        <w:rPr>
          <w:rFonts w:ascii="Lao UI" w:hAnsi="Lao UI" w:cs="Lao UI"/>
          <w:b/>
          <w:color w:val="0000FF"/>
          <w:sz w:val="20"/>
          <w:szCs w:val="20"/>
        </w:rPr>
        <w:t>signoreggiò</w:t>
      </w:r>
      <w:r w:rsidRPr="00A7411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7411C">
        <w:rPr>
          <w:rFonts w:ascii="Lao UI" w:hAnsi="Lao UI" w:cs="Lao UI"/>
          <w:color w:val="0000FF"/>
          <w:sz w:val="20"/>
          <w:szCs w:val="20"/>
          <w:u w:val="single"/>
        </w:rPr>
        <w:t>s</w:t>
      </w:r>
      <w:r w:rsidRPr="00A7411C">
        <w:rPr>
          <w:rFonts w:ascii="Lao UI" w:hAnsi="Lao UI" w:cs="Lao UI"/>
          <w:color w:val="0000FF"/>
          <w:sz w:val="20"/>
          <w:szCs w:val="20"/>
        </w:rPr>
        <w:t>oûr</w:t>
      </w:r>
      <w:proofErr w:type="spellEnd"/>
      <w:r w:rsidRPr="00A7411C">
        <w:rPr>
          <w:rFonts w:ascii="Lao UI" w:hAnsi="Lao UI" w:cs="Lao UI"/>
          <w:color w:val="0000FF"/>
          <w:sz w:val="20"/>
          <w:szCs w:val="20"/>
        </w:rPr>
        <w:t>)</w:t>
      </w:r>
      <w:r w:rsidRPr="00A7411C">
        <w:rPr>
          <w:rFonts w:ascii="Lao UI" w:hAnsi="Lao UI" w:cs="Lao UI"/>
          <w:color w:val="000000"/>
          <w:sz w:val="20"/>
          <w:szCs w:val="20"/>
        </w:rPr>
        <w:t xml:space="preserve"> sopra Israele per tre anni.</w:t>
      </w:r>
    </w:p>
    <w:p w:rsidR="00A7411C" w:rsidRDefault="00A7411C" w:rsidP="00A741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A7411C" w:rsidRPr="00A7411C" w:rsidRDefault="00A7411C" w:rsidP="00A741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7411C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A7411C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A7411C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A7411C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A7411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16B61">
        <w:rPr>
          <w:rFonts w:ascii="Lao UI" w:hAnsi="Lao UI" w:cs="Lao UI"/>
          <w:b/>
          <w:color w:val="0000FF"/>
          <w:sz w:val="20"/>
          <w:szCs w:val="20"/>
        </w:rPr>
        <w:t>lottò</w:t>
      </w:r>
      <w:proofErr w:type="gramEnd"/>
      <w:r w:rsidRPr="00A7411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7411C">
        <w:rPr>
          <w:rFonts w:ascii="Lao UI" w:hAnsi="Lao UI" w:cs="Lao UI"/>
          <w:color w:val="0000FF"/>
          <w:sz w:val="20"/>
          <w:szCs w:val="20"/>
          <w:u w:val="single"/>
        </w:rPr>
        <w:t>s</w:t>
      </w:r>
      <w:r w:rsidRPr="00A7411C">
        <w:rPr>
          <w:rFonts w:ascii="Lao UI" w:hAnsi="Lao UI" w:cs="Lao UI"/>
          <w:color w:val="0000FF"/>
          <w:sz w:val="20"/>
          <w:szCs w:val="20"/>
        </w:rPr>
        <w:t>oûr</w:t>
      </w:r>
      <w:proofErr w:type="spellEnd"/>
      <w:r w:rsidRPr="00A7411C">
        <w:rPr>
          <w:rFonts w:ascii="Lao UI" w:hAnsi="Lao UI" w:cs="Lao UI"/>
          <w:color w:val="0000FF"/>
          <w:sz w:val="20"/>
          <w:szCs w:val="20"/>
        </w:rPr>
        <w:t>)</w:t>
      </w:r>
      <w:r w:rsidRPr="00A7411C">
        <w:rPr>
          <w:rFonts w:ascii="Lao UI" w:hAnsi="Lao UI" w:cs="Lao UI"/>
          <w:color w:val="000000"/>
          <w:sz w:val="20"/>
          <w:szCs w:val="20"/>
        </w:rPr>
        <w:t xml:space="preserve"> con l'Angelo e restò vincitore; egli pianse e lo supplicò. A Betel lo </w:t>
      </w:r>
      <w:proofErr w:type="gramStart"/>
      <w:r w:rsidRPr="00A7411C">
        <w:rPr>
          <w:rFonts w:ascii="Lao UI" w:hAnsi="Lao UI" w:cs="Lao UI"/>
          <w:color w:val="000000"/>
          <w:sz w:val="20"/>
          <w:szCs w:val="20"/>
        </w:rPr>
        <w:t>trovò,</w:t>
      </w:r>
      <w:proofErr w:type="gramEnd"/>
      <w:r w:rsidRPr="00A7411C">
        <w:rPr>
          <w:rFonts w:ascii="Lao UI" w:hAnsi="Lao UI" w:cs="Lao UI"/>
          <w:color w:val="000000"/>
          <w:sz w:val="20"/>
          <w:szCs w:val="20"/>
        </w:rPr>
        <w:t xml:space="preserve"> là egli parlò con noi.</w:t>
      </w:r>
    </w:p>
    <w:p w:rsidR="00A7411C" w:rsidRPr="00A7411C" w:rsidRDefault="00A7411C" w:rsidP="00A741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A7411C" w:rsidRDefault="00BA2CBA" w:rsidP="00A7411C">
      <w:pPr>
        <w:tabs>
          <w:tab w:val="left" w:pos="1134"/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sectPr w:rsidR="00BA2CBA" w:rsidRPr="00A7411C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990" w:rsidRDefault="00730990" w:rsidP="00230814">
      <w:pPr>
        <w:spacing w:after="0" w:line="240" w:lineRule="auto"/>
      </w:pPr>
      <w:r>
        <w:separator/>
      </w:r>
    </w:p>
  </w:endnote>
  <w:endnote w:type="continuationSeparator" w:id="0">
    <w:p w:rsidR="00730990" w:rsidRDefault="00730990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990" w:rsidRDefault="00730990" w:rsidP="00230814">
      <w:pPr>
        <w:spacing w:after="0" w:line="240" w:lineRule="auto"/>
      </w:pPr>
      <w:r>
        <w:separator/>
      </w:r>
    </w:p>
  </w:footnote>
  <w:footnote w:type="continuationSeparator" w:id="0">
    <w:p w:rsidR="00730990" w:rsidRDefault="00730990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68D2"/>
    <w:rsid w:val="000B739A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377E0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6D7227"/>
    <w:rsid w:val="00704863"/>
    <w:rsid w:val="00710E8F"/>
    <w:rsid w:val="00715B44"/>
    <w:rsid w:val="00721145"/>
    <w:rsid w:val="00725CDA"/>
    <w:rsid w:val="00730990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7411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16B61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38FE1-44C1-4353-B2F3-0712E8F4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62</cp:revision>
  <cp:lastPrinted>2019-01-02T20:32:00Z</cp:lastPrinted>
  <dcterms:created xsi:type="dcterms:W3CDTF">2014-10-10T19:46:00Z</dcterms:created>
  <dcterms:modified xsi:type="dcterms:W3CDTF">2023-12-14T17:36:00Z</dcterms:modified>
</cp:coreProperties>
</file>