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462B0C" w:rsidRDefault="00F41915" w:rsidP="00462B0C">
      <w:pPr>
        <w:shd w:val="clear" w:color="auto" w:fill="1F497D" w:themeFill="text2"/>
        <w:tabs>
          <w:tab w:val="left" w:pos="1134"/>
        </w:tabs>
        <w:spacing w:line="240" w:lineRule="auto"/>
        <w:contextualSpacing/>
        <w:rPr>
          <w:rFonts w:ascii="Lao UI" w:hAnsi="Lao UI" w:cs="Lao UI"/>
          <w:i/>
          <w:color w:val="FFFFFF" w:themeColor="background1"/>
          <w:sz w:val="20"/>
          <w:szCs w:val="20"/>
          <w:shd w:val="clear" w:color="auto" w:fill="FFFFFF"/>
        </w:rPr>
      </w:pPr>
      <w:r>
        <w:rPr>
          <w:rFonts w:ascii="Lao UI" w:hAnsi="Lao UI" w:cs="Lao UI"/>
          <w:b/>
          <w:color w:val="FFFFFF" w:themeColor="background1"/>
          <w:sz w:val="20"/>
          <w:szCs w:val="20"/>
        </w:rPr>
        <w:t>zânâh</w:t>
      </w:r>
      <w:r w:rsidR="00376428" w:rsidRPr="00376428">
        <w:rPr>
          <w:rFonts w:ascii="Lao UI" w:hAnsi="Lao UI" w:cs="Lao UI"/>
          <w:color w:val="FFFFFF" w:themeColor="background1"/>
          <w:sz w:val="20"/>
          <w:szCs w:val="20"/>
        </w:rPr>
        <w:t>1+</w:t>
      </w:r>
      <w:r w:rsidR="00376428" w:rsidRPr="00376428">
        <w:rPr>
          <w:rFonts w:ascii="Lao UI" w:hAnsi="Lao UI" w:cs="Lao UI"/>
          <w:color w:val="FF0000"/>
          <w:sz w:val="20"/>
          <w:szCs w:val="20"/>
        </w:rPr>
        <w:t>2</w:t>
      </w:r>
      <w:r w:rsidR="00376428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proofErr w:type="gramStart"/>
      <w:r w:rsidR="00F712FD">
        <w:rPr>
          <w:rFonts w:ascii="Lao UI" w:hAnsi="Lao UI" w:cs="Lao UI"/>
          <w:color w:val="FFFFFF" w:themeColor="background1"/>
          <w:sz w:val="20"/>
          <w:szCs w:val="20"/>
        </w:rPr>
        <w:t>f</w:t>
      </w:r>
      <w:proofErr w:type="gramEnd"/>
      <w:r w:rsidR="00F712FD">
        <w:rPr>
          <w:rFonts w:ascii="Lao UI" w:hAnsi="Lao UI" w:cs="Lao UI"/>
          <w:color w:val="FFFFFF" w:themeColor="background1"/>
          <w:sz w:val="20"/>
          <w:szCs w:val="20"/>
        </w:rPr>
        <w:t xml:space="preserve">ornicare, </w:t>
      </w:r>
      <w:r w:rsidR="00C60094">
        <w:rPr>
          <w:rFonts w:ascii="Lao UI" w:hAnsi="Lao UI" w:cs="Lao UI"/>
          <w:color w:val="FFFFFF" w:themeColor="background1"/>
          <w:sz w:val="20"/>
          <w:szCs w:val="20"/>
        </w:rPr>
        <w:t xml:space="preserve">infedeltà, </w:t>
      </w:r>
      <w:r w:rsidR="009536E9" w:rsidRPr="009536E9">
        <w:rPr>
          <w:rFonts w:ascii="Lao UI" w:hAnsi="Lao UI" w:cs="Lao UI"/>
          <w:color w:val="FFFFFF" w:themeColor="background1"/>
          <w:sz w:val="20"/>
          <w:szCs w:val="20"/>
        </w:rPr>
        <w:t>prostituirsi,</w:t>
      </w:r>
      <w:r w:rsidR="009536E9" w:rsidRPr="009536E9">
        <w:rPr>
          <w:rFonts w:ascii="Lao UI" w:hAnsi="Lao UI" w:cs="Lao UI"/>
          <w:b/>
          <w:color w:val="FFFFFF" w:themeColor="background1"/>
          <w:sz w:val="20"/>
          <w:szCs w:val="20"/>
        </w:rPr>
        <w:t xml:space="preserve"> </w:t>
      </w:r>
      <w:r w:rsidR="00462B0C" w:rsidRPr="009536E9">
        <w:rPr>
          <w:rFonts w:ascii="Lao UI" w:hAnsi="Lao UI" w:cs="Lao UI"/>
          <w:color w:val="FFFFFF" w:themeColor="background1"/>
          <w:sz w:val="20"/>
          <w:szCs w:val="20"/>
        </w:rPr>
        <w:t>prostituta</w:t>
      </w:r>
      <w:r w:rsidR="00376428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376428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376428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376428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376428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462B0C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376428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376428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462B0C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7762C6" w:rsidRDefault="007762C6" w:rsidP="007762C6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AF1513" w:rsidRPr="00C60094" w:rsidRDefault="00AF1513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34: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Ed essi risposero: «Nostra sorella dovrebbe forse essere trattata come una </w:t>
      </w:r>
      <w:r w:rsidRPr="00533B4D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?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BA2CBA" w:rsidRPr="00C60094" w:rsidRDefault="00BA2CBA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Come Giuda la vide, la prese per una </w:t>
      </w:r>
      <w:r w:rsidRPr="00533B4D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perché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ella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aveva il viso coperto.</w:t>
      </w: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38: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24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>Circa tre mesi dopo, vennero a dire a Giuda: «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Tamar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, tua nuora, si è </w:t>
      </w:r>
      <w:r w:rsidRPr="00533B4D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e, per di più, eccola incinta in seguito alla sua prostituzione». Giuda disse: «Portatela fuori e sia bruciata!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34: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15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Guardati dal fare alleanza con gli abitanti del paese, altrimenti, quando quelli si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prostituiranno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ai loro dèi e offriranno sacrifici ai loro dèi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>potrà avvenire che essi t'invitino e tu mangi dei loro sacrifici,</w:t>
      </w: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34: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prenda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delle loro figlie per i tuoi figli, e le loro figlie si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prostituiscano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ai loro dèi e inducano i tuoi figli a prostituirsi ai loro dèi.</w:t>
      </w: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60094" w:rsidRPr="00C60094" w:rsidRDefault="00C60094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Essi non offriranno più i loro sacrifici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agl'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idoli a forma di capri che sono soliti adorare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prostituendosi</w:t>
      </w:r>
      <w:r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Questa sarà per loro una legge perenne, di generazione in generazione".</w:t>
      </w:r>
      <w:proofErr w:type="gramEnd"/>
    </w:p>
    <w:p w:rsidR="00C60094" w:rsidRPr="00C60094" w:rsidRDefault="00C60094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Le 19:29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Non profanare tua figlia, prostituendola, perché il paese non si dia alla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prostituzione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e non si riempia di scelleratezze.</w:t>
      </w: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io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volgerò la mia faccia contro quell'uomo e contro la sua famiglia e li eliminerò dal mezzo del loro popolo, lui con tutti quelli che come lui si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prostituiscono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a Moloc.</w:t>
      </w: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9536E9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Se qualche persona si rivolge agli spiriti e agli indovini per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prostituirsi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andando dietro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loro, io volgerò la mia faccia contro quella persona, e la toglierò via dal mezzo del suo popolo.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Non sposeranno una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né una donna disonorata; non sposeranno una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donna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ripudiata da suo marito, perché sono santi per il loro Dio.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Le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Se la figlia di un sacerdote si disonora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prostituendosi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ella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disonora suo padre; sarà bruciata con il fuoco.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Le 21:14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Non sposerà né una vedova, né una divorziata, né una disonorata, né una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; ma prenderà per moglie una vergine del suo popolo.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60094" w:rsidRPr="00C60094" w:rsidRDefault="00C60094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Nu 15:39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>Questa nappa vi ornerà la veste, e quando la guarderete, vi ricorderete di tutti i comandamenti del SIGNORE per metterli in pratica; non andrete vagando dietro ai desideri del vostro cuore e dei vostri occhi che vi trascinano all'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 xml:space="preserve">infedeltà </w:t>
      </w:r>
      <w:r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.</w:t>
      </w:r>
    </w:p>
    <w:p w:rsidR="00C60094" w:rsidRPr="00C60094" w:rsidRDefault="00C60094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C60094" w:rsidRPr="00C60094" w:rsidRDefault="00C60094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Nu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25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Or Israele era stanziato a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Sittim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e il popolo cominciò 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fornicare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con le figlie di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Moab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>.</w:t>
      </w:r>
    </w:p>
    <w:p w:rsidR="00C60094" w:rsidRPr="00C60094" w:rsidRDefault="00C60094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De 22:21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llora si farà uscire quella giovane all'ingresso della casa di suo padre, e la gente della sua città la lapiderà a morte, perché ha commesso un atto infame in Israele,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prostituendosi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in casa di suo padre. Così toglierai via il male di mezzo a te.</w:t>
      </w:r>
    </w:p>
    <w:p w:rsidR="009536E9" w:rsidRPr="00C60094" w:rsidRDefault="009536E9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De 23:18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Non porterai nella casa del SIGNORE tuo Dio, il guadagno di una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né il prezzo di un cane, per sciogliere un qualsiasi voto, poiché sono entrambi abominevoli per il SIGNORE tuo Dio.</w:t>
      </w: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:16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Il SIGNORE disse a Mosè: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Ecco, tu stai per addormentarti con i tuoi padri; e questo popolo andrà 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prostituirsi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seguendo gli dèi stranieri del paese nel quale sta per entrare; mi abbandonerà e violerà il patto che io ho stabilito con lui.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Gios 2: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Or Giosuè, figlio di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Nun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, mandò segretamente da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Sittim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due spie, e disse loro: «Andate, esaminate il paese e Gerico». </w:t>
      </w:r>
      <w:r w:rsidRPr="00C60094">
        <w:rPr>
          <w:rFonts w:ascii="Lao UI" w:hAnsi="Lao UI" w:cs="Lao UI"/>
          <w:color w:val="000000"/>
          <w:sz w:val="20"/>
          <w:szCs w:val="20"/>
          <w:highlight w:val="green"/>
        </w:rPr>
        <w:t xml:space="preserve">Quelle andarono ed entrarono in casa di una </w:t>
      </w:r>
      <w:r w:rsidRPr="008E0E8E">
        <w:rPr>
          <w:rFonts w:ascii="Lao UI" w:hAnsi="Lao UI" w:cs="Lao UI"/>
          <w:b/>
          <w:color w:val="0000FF"/>
          <w:sz w:val="20"/>
          <w:szCs w:val="20"/>
          <w:highlight w:val="green"/>
        </w:rPr>
        <w:t>prostituta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di nome Raab, e vi alloggiarono.</w:t>
      </w: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Gios 6:17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E la città con tutto quel che contiene sarà consacrata al SIGNORE per essere voto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interdetto; soltanto Raab, la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avrà salva la vita: lei e tutti quelli che saranno in casa con lei, perché nascose i messaggeri che noi avevamo inviati.</w:t>
      </w: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Gios 6:22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E Giosuè disse ai due uomini che avevano esplorato il paese: «Andate in casa di quella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fatela uscire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con tutto ciò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che le appartiene, come glielo avete giurato».</w:t>
      </w: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Gios 6:25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Ma a Raab, la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alla famiglia di suo padre e a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tutti i suoi Giosuè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lasciò la vita; e lei ha abitato in mezzo a Israele fino ad oggi, perché aveva nascosto gli esploratori che Giosuè aveva mandato a Gerico.</w:t>
      </w: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2:17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neppure ai loro giudici davano ascolto, anzi si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prostituivano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ad altri dèi e si prostravano davanti a loro. Abbandonarono ben presto la via percorsa dai loro padri, i quali avevano ubbidito ai comandamenti del SIGNORE; ma essi non fecero così.</w:t>
      </w: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8:27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Gedeone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ne fece un efod, che pose in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Ofra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, sua città, e tutto Israele si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prostituì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al seguito di quello; ed esso diventò un'insidia per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Gedeone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e per la sua casa.</w:t>
      </w: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8:33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Dopo la morte di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Gedeone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, i figli d'Israele ricominciarono 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prostituirsi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agl'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idoli di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Baal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e presero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Baal-Berit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come loro dio.</w:t>
      </w: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11: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Iefte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, il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Galaadita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, era un uomo forte e valoroso, figlio di una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e aveva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Galaad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per padre.</w:t>
      </w: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D10DE" w:rsidRPr="00876348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876348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876348">
        <w:rPr>
          <w:rFonts w:ascii="Lao UI" w:hAnsi="Lao UI" w:cs="Lao UI"/>
          <w:bCs/>
          <w:color w:val="000000"/>
          <w:sz w:val="20"/>
          <w:szCs w:val="20"/>
        </w:rPr>
        <w:t xml:space="preserve"> 16:</w:t>
      </w:r>
      <w:proofErr w:type="gramStart"/>
      <w:r w:rsidRPr="00876348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8763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876348">
        <w:rPr>
          <w:rFonts w:ascii="Lao UI" w:hAnsi="Lao UI" w:cs="Lao UI"/>
          <w:color w:val="000000"/>
          <w:sz w:val="20"/>
          <w:szCs w:val="20"/>
        </w:rPr>
        <w:tab/>
      </w:r>
      <w:r w:rsidR="00F712FD" w:rsidRPr="00876348">
        <w:rPr>
          <w:rFonts w:ascii="Lao UI" w:hAnsi="Lao UI" w:cs="Lao UI"/>
          <w:color w:val="000000"/>
          <w:sz w:val="20"/>
          <w:szCs w:val="20"/>
        </w:rPr>
        <w:t>S</w:t>
      </w:r>
      <w:r w:rsidRPr="00876348">
        <w:rPr>
          <w:rFonts w:ascii="Lao UI" w:hAnsi="Lao UI" w:cs="Lao UI"/>
          <w:color w:val="000000"/>
          <w:sz w:val="20"/>
          <w:szCs w:val="20"/>
        </w:rPr>
        <w:t xml:space="preserve">ansone andò a Gaza, vide là una </w:t>
      </w:r>
      <w:r w:rsidRPr="00876348">
        <w:rPr>
          <w:rFonts w:ascii="Lao UI" w:hAnsi="Lao UI" w:cs="Lao UI"/>
          <w:b/>
          <w:color w:val="0000FF"/>
          <w:sz w:val="20"/>
          <w:szCs w:val="20"/>
          <w:highlight w:val="green"/>
        </w:rPr>
        <w:t>prostituta</w:t>
      </w:r>
      <w:r w:rsidRPr="00876348">
        <w:rPr>
          <w:rFonts w:ascii="Lao UI" w:hAnsi="Lao UI" w:cs="Lao UI"/>
          <w:color w:val="000000"/>
          <w:sz w:val="20"/>
          <w:szCs w:val="20"/>
          <w:highlight w:val="green"/>
        </w:rPr>
        <w:t xml:space="preserve"> </w:t>
      </w:r>
      <w:r w:rsidR="008A14ED" w:rsidRPr="00876348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876348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876348">
        <w:rPr>
          <w:rFonts w:ascii="Lao UI" w:hAnsi="Lao UI" w:cs="Lao UI"/>
          <w:color w:val="000000"/>
          <w:sz w:val="20"/>
          <w:szCs w:val="20"/>
          <w:highlight w:val="green"/>
        </w:rPr>
        <w:t>ed entrò da lei</w:t>
      </w:r>
      <w:r w:rsidRPr="00876348">
        <w:rPr>
          <w:rFonts w:ascii="Lao UI" w:hAnsi="Lao UI" w:cs="Lao UI"/>
          <w:color w:val="000000"/>
          <w:sz w:val="20"/>
          <w:szCs w:val="20"/>
        </w:rPr>
        <w:t>.</w:t>
      </w:r>
    </w:p>
    <w:p w:rsidR="008D10DE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7762C6" w:rsidRPr="00876348" w:rsidRDefault="007762C6" w:rsidP="007762C6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76428">
        <w:rPr>
          <w:rFonts w:ascii="Lao UI" w:hAnsi="Lao UI" w:cs="Lao UI"/>
          <w:bCs/>
          <w:color w:val="FF0000"/>
          <w:sz w:val="20"/>
          <w:szCs w:val="20"/>
        </w:rPr>
        <w:t>Giudic</w:t>
      </w:r>
      <w:proofErr w:type="spellEnd"/>
      <w:r w:rsidRPr="00376428">
        <w:rPr>
          <w:rFonts w:ascii="Lao UI" w:hAnsi="Lao UI" w:cs="Lao UI"/>
          <w:bCs/>
          <w:color w:val="FF0000"/>
          <w:sz w:val="20"/>
          <w:szCs w:val="20"/>
        </w:rPr>
        <w:t xml:space="preserve"> 19:</w:t>
      </w:r>
      <w:proofErr w:type="gramStart"/>
      <w:r w:rsidRPr="00376428">
        <w:rPr>
          <w:rFonts w:ascii="Lao UI" w:hAnsi="Lao UI" w:cs="Lao UI"/>
          <w:bCs/>
          <w:color w:val="FF0000"/>
          <w:sz w:val="20"/>
          <w:szCs w:val="20"/>
        </w:rPr>
        <w:t>2</w:t>
      </w:r>
      <w:proofErr w:type="gramEnd"/>
      <w:r w:rsidRPr="00876348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876348">
        <w:rPr>
          <w:rFonts w:ascii="Lao UI" w:hAnsi="Lao UI" w:cs="Lao UI"/>
          <w:color w:val="000000"/>
          <w:sz w:val="20"/>
          <w:szCs w:val="20"/>
        </w:rPr>
        <w:t xml:space="preserve">Questa sua concubina </w:t>
      </w:r>
      <w:proofErr w:type="gramStart"/>
      <w:r w:rsidRPr="00876348">
        <w:rPr>
          <w:rFonts w:ascii="Lao UI" w:hAnsi="Lao UI" w:cs="Lao UI"/>
          <w:color w:val="000000"/>
          <w:sz w:val="20"/>
          <w:szCs w:val="20"/>
        </w:rPr>
        <w:t>gli</w:t>
      </w:r>
      <w:proofErr w:type="gramEnd"/>
      <w:r w:rsidRPr="00876348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76428">
        <w:rPr>
          <w:rFonts w:ascii="Lao UI" w:hAnsi="Lao UI" w:cs="Lao UI"/>
          <w:b/>
          <w:color w:val="FF0000"/>
          <w:sz w:val="20"/>
          <w:szCs w:val="20"/>
        </w:rPr>
        <w:t>fu infedele</w:t>
      </w:r>
      <w:r w:rsidRPr="00376428">
        <w:rPr>
          <w:rFonts w:ascii="Lao UI" w:hAnsi="Lao UI" w:cs="Lao UI"/>
          <w:color w:val="FF0000"/>
          <w:sz w:val="20"/>
          <w:szCs w:val="20"/>
        </w:rPr>
        <w:t xml:space="preserve"> (zânâh2)</w:t>
      </w:r>
      <w:r>
        <w:rPr>
          <w:rFonts w:ascii="Lao UI" w:hAnsi="Lao UI" w:cs="Lao UI"/>
          <w:b/>
          <w:color w:val="FFFFFF" w:themeColor="background1"/>
          <w:sz w:val="20"/>
          <w:szCs w:val="20"/>
        </w:rPr>
        <w:t xml:space="preserve"> </w:t>
      </w:r>
      <w:r w:rsidRPr="00876348">
        <w:rPr>
          <w:rFonts w:ascii="Lao UI" w:hAnsi="Lao UI" w:cs="Lao UI"/>
          <w:color w:val="000000"/>
          <w:sz w:val="20"/>
          <w:szCs w:val="20"/>
        </w:rPr>
        <w:t>e lo lasciò per andarsene a casa di suo padre a Betlemme di Giuda, dove stette per un periodo di quattro mesi.</w:t>
      </w:r>
    </w:p>
    <w:p w:rsidR="007762C6" w:rsidRPr="00876348" w:rsidRDefault="007762C6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D10DE" w:rsidRPr="00876348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876348">
        <w:rPr>
          <w:rFonts w:ascii="Lao UI" w:hAnsi="Lao UI" w:cs="Lao UI"/>
          <w:bCs/>
          <w:color w:val="000000"/>
          <w:sz w:val="20"/>
          <w:szCs w:val="20"/>
        </w:rPr>
        <w:t>1Re 3:16</w:t>
      </w:r>
      <w:r w:rsidRPr="008763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876348">
        <w:rPr>
          <w:rFonts w:ascii="Lao UI" w:hAnsi="Lao UI" w:cs="Lao UI"/>
          <w:color w:val="000000"/>
          <w:sz w:val="20"/>
          <w:szCs w:val="20"/>
        </w:rPr>
        <w:tab/>
      </w:r>
      <w:r w:rsidRPr="00876348">
        <w:rPr>
          <w:rFonts w:ascii="Lao UI" w:hAnsi="Lao UI" w:cs="Lao UI"/>
          <w:color w:val="000000"/>
          <w:sz w:val="20"/>
          <w:szCs w:val="20"/>
        </w:rPr>
        <w:t xml:space="preserve">Allora due </w:t>
      </w:r>
      <w:r w:rsidRPr="00876348">
        <w:rPr>
          <w:rFonts w:ascii="Lao UI" w:hAnsi="Lao UI" w:cs="Lao UI"/>
          <w:b/>
          <w:color w:val="0000FF"/>
          <w:sz w:val="20"/>
          <w:szCs w:val="20"/>
        </w:rPr>
        <w:t>prostitute</w:t>
      </w:r>
      <w:r w:rsidRPr="00876348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876348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876348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876348">
        <w:rPr>
          <w:rFonts w:ascii="Lao UI" w:hAnsi="Lao UI" w:cs="Lao UI"/>
          <w:color w:val="000000"/>
          <w:sz w:val="20"/>
          <w:szCs w:val="20"/>
        </w:rPr>
        <w:t>vennero a presentarsi davanti al re.</w:t>
      </w: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1Re 22:38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Quando si lavò il carro presso lo stagno di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Samaria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- in quell'acqua si lavavano le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prostitute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- i cani leccarono il sangue di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Acab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, secondo la parola che il SIGNORE aveva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pronunciata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>.</w:t>
      </w: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1Cr 5:25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Ma furono infedeli al Dio dei loro padri, e si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prostituirono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andando dietro agli dèi dei popoli del paese, che Dio aveva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distrutti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davanti a loro.</w:t>
      </w: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1:21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Come mai la città fedele è diventata una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? Era piena di rettitudine, la giustizia vi abitava, e ora è invece un covo di assassini!</w:t>
      </w: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C60094" w:rsidRPr="00C60094" w:rsidRDefault="00C60094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23:15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In quel giorno, Tiro cadrà nell'oblio per settant'anni, per la durata della vita di un re. Dopo settant'anni, avverrà di Tiro ciò che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dice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la canzone della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:</w:t>
      </w:r>
    </w:p>
    <w:p w:rsidR="00C60094" w:rsidRPr="00C60094" w:rsidRDefault="00C60094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C60094" w:rsidRPr="00C60094" w:rsidRDefault="00C60094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23:16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«Prendi la cetra,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attorno per la città, o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dimenticata; suona bene, moltiplica i canti, perché qualcuno si ricordi di te».</w:t>
      </w:r>
    </w:p>
    <w:p w:rsidR="00C60094" w:rsidRPr="00C60094" w:rsidRDefault="00C60094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23:17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Dopo settant'anni, il SIGNORE visiterà Tiro ed essa tornerà ai suoi guadagni; si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prostituirà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con tutti i regni del mondo sulla faccia della terra.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57: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Ma voi, avvicinatevi qua, figli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 xml:space="preserve">della 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incantatrice, discendenza </w:t>
      </w:r>
      <w:r w:rsidRPr="00C60094">
        <w:rPr>
          <w:rFonts w:ascii="Lao UI" w:hAnsi="Lao UI" w:cs="Lao UI"/>
          <w:color w:val="000000"/>
          <w:sz w:val="20"/>
          <w:szCs w:val="20"/>
          <w:highlight w:val="yellow"/>
        </w:rPr>
        <w:t>dell'adultero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e della </w:t>
      </w:r>
      <w:r w:rsidRPr="008E0E8E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!</w:t>
      </w: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2:20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Già da lungo tempo tu hai spezzato il tuo giogo, rotto le tue catene, e hai detto: "Non voglio più servire!" Ma sopra ogni alto colle e sotto ogni albero verdeggiante ti sei buttata giù come una </w:t>
      </w:r>
      <w:r w:rsidRPr="00027EF3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.</w:t>
      </w: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Il SIGNORE dice: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Se un uomo ripudia sua moglie e questa se ne va via e si sposa con un altro, quell'uomo torna forse ancora da lei? Il paese stesso non ne sarebbe forse tutto profanato? E tu, che ti sei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con molti amanti, ritorneresti da me?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>, dice il SIGNORE.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spellStart"/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spellEnd"/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Perciò le grandi piogge sono state trattenute e non c'è stata pioggia di primavera; ma tu hai avuto una fronte da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Pr="00C60094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e non hai voluto vergognarti.</w:t>
      </w: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Il SIGNORE mi disse al tempo del re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Giosia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: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Hai visto ciò che l'infedele Israele ha fatto? È andata sopra ogni alto monte e sotto ogni albero verdeggiante, e là s'è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Benché io avessi ripudiato l'infedele Israele a causa di tutti i suoi adulteri e le avessi dato la sua lettera di divorzio, ho visto che sua sorella, la perfida Giuda, non ha avuto alcun timore, ed è andata 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prostituirsi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anche lei.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8D10DE" w:rsidRPr="00C60094" w:rsidRDefault="008D10DE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5: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Perché ti dovrei perdonare? I tuoi figli mi hanno abbandonato, giurano per degli dèi che non esistono. Io li ho saziati ed essi si danno </w:t>
      </w:r>
      <w:r w:rsidRPr="00C60094">
        <w:rPr>
          <w:rFonts w:ascii="Lao UI" w:hAnsi="Lao UI" w:cs="Lao UI"/>
          <w:color w:val="000000"/>
          <w:sz w:val="20"/>
          <w:szCs w:val="20"/>
          <w:highlight w:val="yellow"/>
        </w:rPr>
        <w:t>all'adulterio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si affollano nella casa della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.</w:t>
      </w: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6: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I vostri superstiti si ricorderanno di me fra i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popoli dove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saranno stati deportati, poiché io spezzerò il loro cuore </w:t>
      </w:r>
      <w:r w:rsidRPr="00C60094">
        <w:rPr>
          <w:rFonts w:ascii="Lao UI" w:hAnsi="Lao UI" w:cs="Lao UI"/>
          <w:color w:val="0000FF"/>
          <w:sz w:val="20"/>
          <w:szCs w:val="20"/>
        </w:rPr>
        <w:t>adultero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che si è allontanato da me e farò piangere i loro occhi che hanno commesso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adulterio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con i loro idoli; avranno disgusto di loro stessi, per i mali che hanno commessi</w:t>
      </w:r>
      <w:r w:rsidR="00F712F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>con tutte le loro abominazioni.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16:15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 xml:space="preserve">"Ma tu, inebriata della tua bellezza, ti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prostituisti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sfruttando la tua fama e offrendoti a ogni passante, a chi voleva.</w:t>
      </w:r>
      <w:proofErr w:type="gramEnd"/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</w:t>
      </w: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16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Tu prendesti delle tue vesti, ti facesti degli alti luoghi ornati di vari colori, e là ti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prostituisti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: cose tali non ne avvennero mai, e non ne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avverranno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più.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16:17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Prendesti pure i tuoi bei gioielli fatti del mio oro e del mio argento, che io ti avevo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dati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, te ne facesti delle immagini d'uomo, e ad esse ti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prostituisti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;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16:26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Ti sei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agli Egiziani, tuoi vicini dalle membra vigorose, e hai moltiplicato le tue prostituzioni per provocare la mia ira.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16:28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Non sazia ancora, ti sei pure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agli Assiri; ti sei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a loro; ma neppure allora sei stata sazia!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8D10DE" w:rsidRPr="00C60094" w:rsidRDefault="008D10DE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16:30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F74F5" w:rsidRPr="00C60094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Com'è vile il tuo cuore", dice il Signore, DIO, "a ridurti a fare tutte queste cose, da sfacciata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!</w:t>
      </w: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16:31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Quando ti costruivi il bordello a ogni capo di strada e ti facevi gli alti luoghi in ogni pubblica piazza, tu non eri come una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poiché disprezzavi il salario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16:33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A tutte le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prostitute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si fanno regali; ma tu hai dato regali a tutti i tuoi amanti, li hai sedotti con i doni, perché venissero a te, da tutte le parti, per le tue prostituzioni.</w:t>
      </w: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16:34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Con te, nelle tue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prostituzioni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è avvenuto il contrario delle altre donne; poiché non eri tu la sollecitata;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in quanto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tu pagavi, invece di essere pagata, facevi il contrario delle altre".</w:t>
      </w: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16:35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Perciò,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ascolta la parola del SIGNORE.</w:t>
      </w: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16:41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d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aranno alle fiamme le tue case, faranno giustizia di te in presenza di molte donne; io ti farò cessare dal fare la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e tu non pagherai più nessuno.</w:t>
      </w: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20:30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Perciò, di' alla casa d'Israele: Così parla il Signore, DIO: "Quando vi contaminate seguendo le vie dei vostri padri e vi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prostituite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ai loro idoli esecrandi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</w:p>
    <w:p w:rsidR="00D4222B" w:rsidRPr="00C60094" w:rsidRDefault="00D4222B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le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quali 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prostituirono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in Egitto;</w:t>
      </w:r>
      <w:r w:rsidR="00173F28"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prostituirono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nella loro giovinezza;</w:t>
      </w:r>
      <w:r w:rsidR="00173F28"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>là furono premute le loro mammelle,</w:t>
      </w:r>
      <w:r w:rsidR="00173F28"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>e là fu schiacciato il loro vergine seno.</w:t>
      </w:r>
    </w:p>
    <w:p w:rsidR="00D4222B" w:rsidRPr="00C60094" w:rsidRDefault="00D4222B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E, mentre era mia,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Oola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prostituì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si appassionò per i suoi amanti, gli Assiri, che erano suoi vicini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23:19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>Tuttavia essa moltiplicò le sue prostituzioni, ricordandosi dei giorni della sua giovinezza,</w:t>
      </w:r>
      <w:r w:rsidR="00F712FD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quando si era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nel paese d'Egitto;</w:t>
      </w: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23:30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Queste cose ti saranno fatte, perché ti sei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correndo dietro alle nazioni, perché ti sei contaminata con i loro idoli.</w:t>
      </w: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lastRenderedPageBreak/>
        <w:t>Ez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23:44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Si viene da essa, come si va da una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! Così si viene da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Oola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e da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Ooliba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>, da queste donne scellerate.</w:t>
      </w: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Il SIGNORE cominciò a parlare a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Osea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e gli disse: «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, prenditi in moglie una prostituta e genera figli di prostituzione; perché il paese 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prostituisce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abbandonando il SIGNORE».</w:t>
      </w: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perché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la loro madre si è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prostituita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; colei che li ha concepiti ha fatto cose vergognose, poiché ha detto: "Seguirò i miei amanti, che mi danno il mio pane, la mia acqua, la mia lana, il mio lino, il mio olio e le mie bevande".</w:t>
      </w: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</w:t>
      </w: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le dissi: «Aspettami per parecchio tempo: non ti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prostituire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e non darti a nessun uomo; io farò lo stesso per te».</w:t>
      </w: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4:12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Il mio popolo consulta il suo legno, e il suo bastone gli dà il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responso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; poiché lo spirito della prostituzione lo svia, esso 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prostituisce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allontanandosi dal suo Dio.</w:t>
      </w: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4:13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Sacrificano in cima ai monti, bruciano incenso sui colli sotto la quercia, il pioppo e il terebinto, perché la loro ombra è buona; perciò le vostre figlie 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prostituiscono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e le vostre nuore commettono adulterio.</w:t>
      </w: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4:14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Io non punirò le vostre figlie perché 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prostituiscono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né le vostre nuore perché commettono adulterio; poiché essi stessi si appartano con le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 xml:space="preserve">prostitute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e sacrificano con donne impudiche; il popolo, che non ha discernimento, corre alla rovina.</w:t>
      </w: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4:15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Se tu, Israele, ti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prostituisci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, Giuda almeno non si renda colpevole! Non andate a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Ghilgal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, non salite a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Bet-Aven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>, e non giurate dicendo: "Il SIGNORE vive!"</w:t>
      </w: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C60094" w:rsidRPr="00C60094" w:rsidRDefault="00C60094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Non ti rallegrare, o Israele, fino all'esultanza, come i popoli; perché ti sei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prostituito</w:t>
      </w:r>
      <w:r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abbandonando il tuo Dio; hai amato il compenso della prostituzione su tutte le aie da frumento!</w:t>
      </w:r>
    </w:p>
    <w:p w:rsidR="00C60094" w:rsidRPr="00C60094" w:rsidRDefault="00C60094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Gioe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spellStart"/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spellEnd"/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Hanno tirato a sorte il mio popolo; hanno dato un ragazzino in cambio di una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hanno venduto una ragazzina per del vino, e si sono messi a bere.</w:t>
      </w: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  <w:r w:rsidRPr="00C60094">
        <w:rPr>
          <w:rFonts w:ascii="Lao UI" w:hAnsi="Lao UI" w:cs="Lao UI"/>
          <w:bCs/>
          <w:color w:val="000000"/>
          <w:sz w:val="20"/>
          <w:szCs w:val="20"/>
        </w:rPr>
        <w:t>Am 7:17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Ebbene, così dice il SIGNORE: "Tua moglie 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prostituirà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nella città, i tuoi figli e le tue figlie saranno uccisi con la spada, il tuo paese sarà spartito con la cordicella, tu stesso morirai su terra impura e Israele sarà certamente condotto in esilio, lontano dal suo paese"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>.</w:t>
      </w:r>
    </w:p>
    <w:p w:rsidR="00173F28" w:rsidRPr="00C60094" w:rsidRDefault="00173F28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Mi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1:7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Tutte le sue immagini scolpite saranno infrante, tutte le sue offerte agli idoli saranno arse con il fuoco, io ridurrò tutti i suoi idoli in desolazione, perché sono offerte raccolte come salario di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prostituzione</w:t>
      </w:r>
      <w:r w:rsidRPr="00C60094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e torneranno a essere salario di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prostituzione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>.</w:t>
      </w: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Na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Questo a causa delle tante fornicazioni dell'avvenente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 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)</w:t>
      </w:r>
      <w:r w:rsidRPr="00C60094">
        <w:rPr>
          <w:rFonts w:ascii="Lao UI" w:hAnsi="Lao UI" w:cs="Lao UI"/>
          <w:color w:val="000000"/>
          <w:sz w:val="20"/>
          <w:szCs w:val="20"/>
        </w:rPr>
        <w:t>, dell'abile incantatrice, che vendeva le nazioni con le sue fornicazioni, e i popoli con i suoi incantesimi.</w:t>
      </w: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73</w:t>
      </w:r>
      <w:proofErr w:type="gramEnd"/>
      <w:r w:rsidRPr="00C60094">
        <w:rPr>
          <w:rFonts w:ascii="Lao UI" w:hAnsi="Lao UI" w:cs="Lao UI"/>
          <w:bCs/>
          <w:color w:val="000000"/>
          <w:sz w:val="20"/>
          <w:szCs w:val="20"/>
        </w:rPr>
        <w:t>:27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Poiché, ecco, quelli che 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s'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allontanano da te periranno; tu distruggi chiunque ti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tradisce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e ti abbandona.</w:t>
      </w: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106: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39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F712FD">
        <w:rPr>
          <w:rFonts w:ascii="Lao UI" w:hAnsi="Lao UI" w:cs="Lao UI"/>
          <w:color w:val="000000"/>
          <w:sz w:val="20"/>
          <w:szCs w:val="20"/>
        </w:rPr>
        <w:tab/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Essi si contaminarono con le loro opere e si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prostituirono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C60094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con i loro atti.</w:t>
      </w:r>
    </w:p>
    <w:p w:rsidR="00173F28" w:rsidRPr="00C60094" w:rsidRDefault="00173F28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6:26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oiché per una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donna corrotta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uno si riduce a un pezzo di pane, e la donna adultera sta in agguato contro una vita preziosa.</w:t>
      </w: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7:10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Ecco </w:t>
      </w:r>
      <w:proofErr w:type="spellStart"/>
      <w:r w:rsidRPr="00C60094">
        <w:rPr>
          <w:rFonts w:ascii="Lao UI" w:hAnsi="Lao UI" w:cs="Lao UI"/>
          <w:color w:val="000000"/>
          <w:sz w:val="20"/>
          <w:szCs w:val="20"/>
        </w:rPr>
        <w:t>farglisi</w:t>
      </w:r>
      <w:proofErr w:type="spellEnd"/>
      <w:r w:rsidRPr="00C60094">
        <w:rPr>
          <w:rFonts w:ascii="Lao UI" w:hAnsi="Lao UI" w:cs="Lao UI"/>
          <w:color w:val="000000"/>
          <w:sz w:val="20"/>
          <w:szCs w:val="20"/>
        </w:rPr>
        <w:t xml:space="preserve"> incontro una donna in abito da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e astuta di cuore</w:t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23:27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60094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erché la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prostituta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è una fossa profonda, e la straniera, un pozzo stretto.</w:t>
      </w: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60094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60094">
        <w:rPr>
          <w:rFonts w:ascii="Lao UI" w:hAnsi="Lao UI" w:cs="Lao UI"/>
          <w:bCs/>
          <w:color w:val="000000"/>
          <w:sz w:val="20"/>
          <w:szCs w:val="20"/>
        </w:rPr>
        <w:t xml:space="preserve"> 29:</w:t>
      </w:r>
      <w:proofErr w:type="gramStart"/>
      <w:r w:rsidRPr="00C60094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60094">
        <w:rPr>
          <w:rFonts w:ascii="Lao UI" w:hAnsi="Lao UI" w:cs="Lao UI"/>
          <w:color w:val="000000"/>
          <w:sz w:val="20"/>
          <w:szCs w:val="20"/>
        </w:rPr>
        <w:tab/>
        <w:t xml:space="preserve">L'uomo che ama la saggezza, rallegra suo padre; ma chi frequenta le </w:t>
      </w:r>
      <w:r w:rsidRPr="007962B5">
        <w:rPr>
          <w:rFonts w:ascii="Lao UI" w:hAnsi="Lao UI" w:cs="Lao UI"/>
          <w:b/>
          <w:color w:val="0000FF"/>
          <w:sz w:val="20"/>
          <w:szCs w:val="20"/>
        </w:rPr>
        <w:t>prostitute</w:t>
      </w:r>
      <w:r w:rsidRPr="00C60094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>(</w:t>
      </w:r>
      <w:r w:rsidR="00F41915">
        <w:rPr>
          <w:rFonts w:ascii="Lao UI" w:hAnsi="Lao UI" w:cs="Lao UI"/>
          <w:color w:val="0000FF"/>
          <w:sz w:val="20"/>
          <w:szCs w:val="20"/>
        </w:rPr>
        <w:t>zânâh1</w:t>
      </w:r>
      <w:r w:rsidR="008A14ED" w:rsidRPr="00C60094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60094">
        <w:rPr>
          <w:rFonts w:ascii="Lao UI" w:hAnsi="Lao UI" w:cs="Lao UI"/>
          <w:color w:val="000000"/>
          <w:sz w:val="20"/>
          <w:szCs w:val="20"/>
        </w:rPr>
        <w:t>dilapida i suoi beni.</w:t>
      </w:r>
    </w:p>
    <w:p w:rsidR="006F74F5" w:rsidRPr="00C60094" w:rsidRDefault="006F74F5" w:rsidP="00C6009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F74F5" w:rsidRPr="00C60094" w:rsidRDefault="006F74F5" w:rsidP="00C60094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sectPr w:rsidR="006F74F5" w:rsidRPr="00C60094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0A9" w:rsidRDefault="007460A9" w:rsidP="00230814">
      <w:pPr>
        <w:spacing w:after="0" w:line="240" w:lineRule="auto"/>
      </w:pPr>
      <w:r>
        <w:separator/>
      </w:r>
    </w:p>
  </w:endnote>
  <w:endnote w:type="continuationSeparator" w:id="0">
    <w:p w:rsidR="007460A9" w:rsidRDefault="007460A9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0A9" w:rsidRDefault="007460A9" w:rsidP="00230814">
      <w:pPr>
        <w:spacing w:after="0" w:line="240" w:lineRule="auto"/>
      </w:pPr>
      <w:r>
        <w:separator/>
      </w:r>
    </w:p>
  </w:footnote>
  <w:footnote w:type="continuationSeparator" w:id="0">
    <w:p w:rsidR="007460A9" w:rsidRDefault="007460A9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21E93"/>
    <w:rsid w:val="00027EF3"/>
    <w:rsid w:val="0004613B"/>
    <w:rsid w:val="000503A0"/>
    <w:rsid w:val="000578C8"/>
    <w:rsid w:val="00082079"/>
    <w:rsid w:val="000B112A"/>
    <w:rsid w:val="000B68D2"/>
    <w:rsid w:val="000B739A"/>
    <w:rsid w:val="000F1852"/>
    <w:rsid w:val="00117AEA"/>
    <w:rsid w:val="00126038"/>
    <w:rsid w:val="00132BA1"/>
    <w:rsid w:val="001549DF"/>
    <w:rsid w:val="00170971"/>
    <w:rsid w:val="00173F28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1F2B0D"/>
    <w:rsid w:val="002006EF"/>
    <w:rsid w:val="00230814"/>
    <w:rsid w:val="0025608E"/>
    <w:rsid w:val="002818B1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76428"/>
    <w:rsid w:val="003879D2"/>
    <w:rsid w:val="00392FB1"/>
    <w:rsid w:val="003B0F84"/>
    <w:rsid w:val="003B65BB"/>
    <w:rsid w:val="003C0245"/>
    <w:rsid w:val="0040405F"/>
    <w:rsid w:val="0040657A"/>
    <w:rsid w:val="00445998"/>
    <w:rsid w:val="0045686E"/>
    <w:rsid w:val="0046089C"/>
    <w:rsid w:val="00462B0C"/>
    <w:rsid w:val="0048303D"/>
    <w:rsid w:val="004928AD"/>
    <w:rsid w:val="004B5F91"/>
    <w:rsid w:val="004B70E9"/>
    <w:rsid w:val="004D5837"/>
    <w:rsid w:val="004F268A"/>
    <w:rsid w:val="004F2B41"/>
    <w:rsid w:val="00533B4D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2646"/>
    <w:rsid w:val="006C78B8"/>
    <w:rsid w:val="006D0246"/>
    <w:rsid w:val="006F74F5"/>
    <w:rsid w:val="00704863"/>
    <w:rsid w:val="00710E8F"/>
    <w:rsid w:val="00715B44"/>
    <w:rsid w:val="00721145"/>
    <w:rsid w:val="00725CDA"/>
    <w:rsid w:val="007460A9"/>
    <w:rsid w:val="007631AA"/>
    <w:rsid w:val="00771058"/>
    <w:rsid w:val="007762C6"/>
    <w:rsid w:val="00793427"/>
    <w:rsid w:val="007962B5"/>
    <w:rsid w:val="007A4323"/>
    <w:rsid w:val="007E4A06"/>
    <w:rsid w:val="007F3FBD"/>
    <w:rsid w:val="00857755"/>
    <w:rsid w:val="00862434"/>
    <w:rsid w:val="00873DD9"/>
    <w:rsid w:val="00873F71"/>
    <w:rsid w:val="00876348"/>
    <w:rsid w:val="00885E60"/>
    <w:rsid w:val="008A14ED"/>
    <w:rsid w:val="008B0B64"/>
    <w:rsid w:val="008D10DE"/>
    <w:rsid w:val="008E0E8E"/>
    <w:rsid w:val="008F3667"/>
    <w:rsid w:val="00906F9D"/>
    <w:rsid w:val="009112FC"/>
    <w:rsid w:val="0092488D"/>
    <w:rsid w:val="0092757E"/>
    <w:rsid w:val="009536E9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9D73DD"/>
    <w:rsid w:val="00A2560A"/>
    <w:rsid w:val="00A26F5E"/>
    <w:rsid w:val="00A353E0"/>
    <w:rsid w:val="00A506D5"/>
    <w:rsid w:val="00A5147C"/>
    <w:rsid w:val="00AA6CB1"/>
    <w:rsid w:val="00AD1CD6"/>
    <w:rsid w:val="00AE23F4"/>
    <w:rsid w:val="00AF1513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60094"/>
    <w:rsid w:val="00CA78FF"/>
    <w:rsid w:val="00CD55F1"/>
    <w:rsid w:val="00CE47B3"/>
    <w:rsid w:val="00D1062F"/>
    <w:rsid w:val="00D14692"/>
    <w:rsid w:val="00D163D5"/>
    <w:rsid w:val="00D4222B"/>
    <w:rsid w:val="00D512C0"/>
    <w:rsid w:val="00D70AF0"/>
    <w:rsid w:val="00DB1B5A"/>
    <w:rsid w:val="00DD09BD"/>
    <w:rsid w:val="00DE747D"/>
    <w:rsid w:val="00E27508"/>
    <w:rsid w:val="00E42F9A"/>
    <w:rsid w:val="00E45F50"/>
    <w:rsid w:val="00E510A0"/>
    <w:rsid w:val="00E771F9"/>
    <w:rsid w:val="00EC7EE5"/>
    <w:rsid w:val="00ED500E"/>
    <w:rsid w:val="00ED6E6A"/>
    <w:rsid w:val="00EE70C4"/>
    <w:rsid w:val="00F00713"/>
    <w:rsid w:val="00F41915"/>
    <w:rsid w:val="00F5041A"/>
    <w:rsid w:val="00F53D05"/>
    <w:rsid w:val="00F712FD"/>
    <w:rsid w:val="00F731C2"/>
    <w:rsid w:val="00F74BB9"/>
    <w:rsid w:val="00FA79C6"/>
    <w:rsid w:val="00FB3B6D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26E3F3-6826-47C1-BEC2-4B9BD2FC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4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72</cp:revision>
  <cp:lastPrinted>2019-01-02T20:32:00Z</cp:lastPrinted>
  <dcterms:created xsi:type="dcterms:W3CDTF">2014-10-10T19:46:00Z</dcterms:created>
  <dcterms:modified xsi:type="dcterms:W3CDTF">2024-10-01T16:46:00Z</dcterms:modified>
</cp:coreProperties>
</file>