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16B" w:rsidRPr="002E65A9" w:rsidRDefault="00C55C3F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color w:val="FFFFFF" w:themeColor="background1"/>
          <w:sz w:val="20"/>
          <w:szCs w:val="20"/>
          <w:lang w:val="it-IT"/>
        </w:rPr>
      </w:pPr>
      <w:proofErr w:type="spellStart"/>
      <w:proofErr w:type="gramStart"/>
      <w:r w:rsidRPr="00C55C3F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areskô</w:t>
      </w:r>
      <w:proofErr w:type="spellEnd"/>
      <w:proofErr w:type="gramEnd"/>
      <w:r w:rsidR="002E65A9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  <w:r w:rsidR="002E65A9">
        <w:rPr>
          <w:rFonts w:ascii="Lao UI" w:hAnsi="Lao UI"/>
          <w:color w:val="FFFFFF" w:themeColor="background1"/>
          <w:sz w:val="20"/>
          <w:szCs w:val="20"/>
          <w:lang w:val="it-IT"/>
        </w:rPr>
        <w:t>piacere</w:t>
      </w:r>
    </w:p>
    <w:p w:rsidR="00090CEB" w:rsidRPr="002E65A9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2E65A9" w:rsidRPr="002E65A9" w:rsidRDefault="002E65A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>14</w:t>
      </w:r>
      <w:proofErr w:type="gramEnd"/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Mentre si celebrava il compleanno di Erode, la figlia di </w:t>
      </w:r>
      <w:proofErr w:type="spellStart"/>
      <w:r w:rsidRPr="002E65A9">
        <w:rPr>
          <w:rFonts w:ascii="Lao UI" w:hAnsi="Lao UI"/>
          <w:color w:val="000000"/>
          <w:sz w:val="20"/>
          <w:szCs w:val="20"/>
          <w:lang w:val="it-IT"/>
        </w:rPr>
        <w:t>Erodiada</w:t>
      </w:r>
      <w:proofErr w:type="spellEnd"/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ballò nel convito e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piacque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E65A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E65A9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2E65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a Erode;</w:t>
      </w:r>
    </w:p>
    <w:p w:rsidR="002E65A9" w:rsidRPr="002E65A9" w:rsidRDefault="002E65A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65A9" w:rsidRPr="002E65A9" w:rsidRDefault="002E65A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>Mc 6:22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La figlia della stessa </w:t>
      </w:r>
      <w:proofErr w:type="spellStart"/>
      <w:r w:rsidRPr="002E65A9">
        <w:rPr>
          <w:rFonts w:ascii="Lao UI" w:hAnsi="Lao UI"/>
          <w:color w:val="000000"/>
          <w:sz w:val="20"/>
          <w:szCs w:val="20"/>
          <w:lang w:val="it-IT"/>
        </w:rPr>
        <w:t>Erodiade</w:t>
      </w:r>
      <w:proofErr w:type="spellEnd"/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entrò e ballò, e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piacque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E65A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E65A9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2E65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a Erode e ai commensali. Il re disse alla ragazza: «Chiedimi quello che vuoi e te lo darò».</w:t>
      </w:r>
    </w:p>
    <w:p w:rsidR="002E65A9" w:rsidRDefault="002E65A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A316B" w:rsidRDefault="000A316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0A316B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0A316B">
        <w:rPr>
          <w:rFonts w:ascii="Lao UI" w:hAnsi="Lao UI"/>
          <w:bCs/>
          <w:color w:val="000000"/>
          <w:sz w:val="20"/>
          <w:szCs w:val="20"/>
          <w:lang w:val="it-IT"/>
        </w:rPr>
        <w:t xml:space="preserve"> 6:5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Questa proposta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piacque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A316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A316B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0A316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a tutta la moltitudine; ed elessero Stefano, uomo pieno di fede e di Spirito Santo, Filippo, </w:t>
      </w:r>
      <w:proofErr w:type="spellStart"/>
      <w:r w:rsidRPr="000A316B">
        <w:rPr>
          <w:rFonts w:ascii="Lao UI" w:hAnsi="Lao UI"/>
          <w:color w:val="000000"/>
          <w:sz w:val="20"/>
          <w:szCs w:val="20"/>
          <w:lang w:val="it-IT"/>
        </w:rPr>
        <w:t>Procoro</w:t>
      </w:r>
      <w:proofErr w:type="spellEnd"/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spellStart"/>
      <w:r w:rsidRPr="000A316B">
        <w:rPr>
          <w:rFonts w:ascii="Lao UI" w:hAnsi="Lao UI"/>
          <w:color w:val="000000"/>
          <w:sz w:val="20"/>
          <w:szCs w:val="20"/>
          <w:lang w:val="it-IT"/>
        </w:rPr>
        <w:t>Nicanore</w:t>
      </w:r>
      <w:proofErr w:type="spellEnd"/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, Timone, Parmena e Nicola, proselito di </w:t>
      </w:r>
      <w:proofErr w:type="spellStart"/>
      <w:r w:rsidRPr="000A316B">
        <w:rPr>
          <w:rFonts w:ascii="Lao UI" w:hAnsi="Lao UI"/>
          <w:color w:val="000000"/>
          <w:sz w:val="20"/>
          <w:szCs w:val="20"/>
          <w:lang w:val="it-IT"/>
        </w:rPr>
        <w:t>Antiochia</w:t>
      </w:r>
      <w:proofErr w:type="spellEnd"/>
      <w:r w:rsidRPr="000A316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A316B" w:rsidRPr="000A316B" w:rsidRDefault="000A316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65A9" w:rsidRPr="000A316B" w:rsidRDefault="002E65A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A316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0A316B">
        <w:rPr>
          <w:rFonts w:ascii="Lao UI" w:hAnsi="Lao UI"/>
          <w:bCs/>
          <w:color w:val="000000"/>
          <w:sz w:val="20"/>
          <w:szCs w:val="20"/>
          <w:lang w:val="it-IT"/>
        </w:rPr>
        <w:t xml:space="preserve"> 8:</w:t>
      </w:r>
      <w:proofErr w:type="spellStart"/>
      <w:proofErr w:type="gramStart"/>
      <w:r w:rsidRPr="000A316B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spellEnd"/>
      <w:proofErr w:type="gramEnd"/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A316B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quelli che sono nella carne non possono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piacere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A316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A316B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0A316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a Dio.</w:t>
      </w:r>
    </w:p>
    <w:p w:rsidR="002E65A9" w:rsidRPr="002E65A9" w:rsidRDefault="002E65A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  <w:proofErr w:type="spellStart"/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Or noi, che siamo forti, dobbiamo sopportare le debolezze dei deboli e non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compiacere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E65A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E65A9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2E65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a noi stessi.</w:t>
      </w:r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Ciascuno di noi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compiaccia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E65A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E65A9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2E65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al prossimo, nel bene, a scopo di edificazione.</w:t>
      </w: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E65A9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anche Cristo non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compiacque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E65A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E65A9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2E65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a se stesso; ma come è scritto: «</w:t>
      </w:r>
      <w:r w:rsidRPr="002E65A9">
        <w:rPr>
          <w:rFonts w:ascii="Lao UI" w:hAnsi="Lao UI"/>
          <w:i/>
          <w:iCs/>
          <w:color w:val="000000"/>
          <w:sz w:val="20"/>
          <w:szCs w:val="20"/>
          <w:lang w:val="it-IT"/>
        </w:rPr>
        <w:t>Gli insulti di quelli che ti oltraggiano sono caduti sopra di me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>1Cor 7:32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Vorrei che foste senza preoccupazioni. Chi non è sposato si dà pensiero delle cose del Signore, di come potrebbe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piacere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E65A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E65A9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2E65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al Signore;</w:t>
      </w: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>1Cor 7:33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E65A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a colui che è sposato si dà pensiero delle cose del mondo, come potrebbe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piacere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E65A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E65A9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2E65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alla moglie</w:t>
      </w: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>1Cor 7:34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E65A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i suoi interessi sono divisi. La donna senza marito o vergine si dà pensiero delle cose del Signore, per essere consacrata a lui nel corpo e nello spirito; mentre la sposata si dà pensiero delle cose del mondo, come potrebbe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piacere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E65A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E65A9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2E65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al marito.</w:t>
      </w: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65A9" w:rsidRPr="000A316B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A316B">
        <w:rPr>
          <w:rFonts w:ascii="Lao UI" w:hAnsi="Lao UI"/>
          <w:bCs/>
          <w:color w:val="000000"/>
          <w:sz w:val="20"/>
          <w:szCs w:val="20"/>
          <w:lang w:val="it-IT"/>
        </w:rPr>
        <w:t>1Cor 10:33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A316B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osì come anch'io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compiaccio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A316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A316B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0A316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a tutti in ogni cosa, cercando non l'utile mio ma quello dei molti, perché siano salvati.</w:t>
      </w:r>
    </w:p>
    <w:p w:rsidR="002E65A9" w:rsidRPr="000A316B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0A316B" w:rsidRPr="000A316B" w:rsidRDefault="000A316B" w:rsidP="000A316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0A316B">
        <w:rPr>
          <w:rFonts w:ascii="Lao UI" w:hAnsi="Lao UI"/>
          <w:bCs/>
          <w:color w:val="000000"/>
          <w:sz w:val="20"/>
          <w:szCs w:val="20"/>
          <w:lang w:val="it-IT"/>
        </w:rPr>
        <w:t>Gal 1:10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Vado forse cercando il favore degli uomini, o quello di Dio? Oppure cerco di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piacere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agli uomini? Se cercassi ancora di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piacere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A316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A316B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0A316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agli uomini, non sarei servo di Cristo.</w:t>
      </w:r>
    </w:p>
    <w:p w:rsidR="000A316B" w:rsidRPr="000A316B" w:rsidRDefault="000A316B" w:rsidP="000A316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A316B" w:rsidRPr="000A316B" w:rsidRDefault="000A316B" w:rsidP="000A316B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0A316B">
        <w:rPr>
          <w:rFonts w:ascii="Lao UI" w:hAnsi="Lao UI"/>
          <w:bCs/>
          <w:color w:val="000000"/>
          <w:sz w:val="20"/>
          <w:szCs w:val="20"/>
          <w:lang w:val="it-IT"/>
        </w:rPr>
        <w:t>1Ts 2:</w:t>
      </w:r>
      <w:proofErr w:type="gramStart"/>
      <w:r w:rsidRPr="000A316B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A316B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come siamo stati approvati da Dio che ci ha stimati tali da poterci affidare il vangelo, parliamo in modo da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piacere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A316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A316B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0A316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non agli uomini, ma a Dio che prova i nostri cuori.</w:t>
      </w:r>
    </w:p>
    <w:p w:rsidR="000A316B" w:rsidRPr="000A316B" w:rsidRDefault="000A316B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2E65A9">
        <w:rPr>
          <w:rFonts w:ascii="Lao UI" w:hAnsi="Lao UI"/>
          <w:bCs/>
          <w:color w:val="000000"/>
          <w:sz w:val="20"/>
          <w:szCs w:val="20"/>
          <w:lang w:val="it-IT"/>
        </w:rPr>
        <w:t>1Ts 2:15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E65A9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quali hanno ucciso il Signore Gesù e i profeti, e hanno cacciato noi; essi non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piacciono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E65A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E65A9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2E65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E65A9">
        <w:rPr>
          <w:rFonts w:ascii="Lao UI" w:hAnsi="Lao UI"/>
          <w:color w:val="000000"/>
          <w:sz w:val="20"/>
          <w:szCs w:val="20"/>
          <w:lang w:val="it-IT"/>
        </w:rPr>
        <w:t xml:space="preserve"> a Dio e sono nemici di tutti gli uomini,</w:t>
      </w:r>
    </w:p>
    <w:p w:rsidR="002E65A9" w:rsidRPr="002E65A9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65A9" w:rsidRPr="000A316B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A316B">
        <w:rPr>
          <w:rFonts w:ascii="Lao UI" w:hAnsi="Lao UI"/>
          <w:bCs/>
          <w:color w:val="000000"/>
          <w:sz w:val="20"/>
          <w:szCs w:val="20"/>
          <w:lang w:val="it-IT"/>
        </w:rPr>
        <w:t>1Ts 4:</w:t>
      </w:r>
      <w:proofErr w:type="gramStart"/>
      <w:r w:rsidRPr="000A316B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ab/>
        <w:t xml:space="preserve">Del resto, fratelli, avete imparato da noi il modo in cui dovete comportarvi e </w:t>
      </w:r>
      <w:r w:rsidRPr="00C94FF3">
        <w:rPr>
          <w:rFonts w:ascii="Lao UI" w:hAnsi="Lao UI"/>
          <w:b/>
          <w:color w:val="0000FF"/>
          <w:sz w:val="20"/>
          <w:szCs w:val="20"/>
          <w:lang w:val="it-IT"/>
        </w:rPr>
        <w:t>piacere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A316B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0A316B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0A316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a Dio ed è già così che vi comportate. Vi preghiamo e vi esortiamo nel </w:t>
      </w:r>
      <w:proofErr w:type="gramStart"/>
      <w:r w:rsidRPr="000A316B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Gesù a progredire sempre di più.</w:t>
      </w:r>
    </w:p>
    <w:p w:rsidR="002E65A9" w:rsidRPr="000A316B" w:rsidRDefault="002E65A9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2E65A9" w:rsidRPr="000A316B" w:rsidRDefault="000A316B" w:rsidP="002E65A9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0A316B">
        <w:rPr>
          <w:rFonts w:ascii="Lao UI" w:hAnsi="Lao UI"/>
          <w:bCs/>
          <w:color w:val="000000"/>
          <w:sz w:val="20"/>
          <w:szCs w:val="20"/>
          <w:lang w:val="it-IT"/>
        </w:rPr>
        <w:t>2Tm 2:</w:t>
      </w:r>
      <w:proofErr w:type="gramStart"/>
      <w:r w:rsidRPr="000A316B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Uno che va alla guerra non s'immischia in faccende della vita civile, se vuol </w:t>
      </w:r>
      <w:r w:rsidRPr="003530FB">
        <w:rPr>
          <w:rFonts w:ascii="Lao UI" w:hAnsi="Lao UI"/>
          <w:b/>
          <w:color w:val="0000FF"/>
          <w:sz w:val="20"/>
          <w:szCs w:val="20"/>
          <w:lang w:val="it-IT"/>
        </w:rPr>
        <w:t>piacere</w:t>
      </w:r>
      <w:r w:rsidRPr="000A316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0A316B">
        <w:rPr>
          <w:rFonts w:ascii="Lao UI" w:hAnsi="Lao UI"/>
          <w:color w:val="0000FF"/>
          <w:sz w:val="20"/>
          <w:szCs w:val="20"/>
          <w:lang w:val="it-IT"/>
        </w:rPr>
        <w:t>areskô</w:t>
      </w:r>
      <w:proofErr w:type="spellEnd"/>
      <w:r w:rsidRPr="000A316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a </w:t>
      </w:r>
      <w:proofErr w:type="gramStart"/>
      <w:r w:rsidRPr="000A316B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0A316B">
        <w:rPr>
          <w:rFonts w:ascii="Lao UI" w:hAnsi="Lao UI"/>
          <w:color w:val="000000"/>
          <w:sz w:val="20"/>
          <w:szCs w:val="20"/>
          <w:lang w:val="it-IT"/>
        </w:rPr>
        <w:t xml:space="preserve"> lo ha arruolato.</w:t>
      </w:r>
    </w:p>
    <w:p w:rsidR="002E65A9" w:rsidRPr="000A316B" w:rsidRDefault="002E65A9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2E65A9" w:rsidRPr="000A316B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4282B"/>
    <w:rsid w:val="00090CEB"/>
    <w:rsid w:val="000A316B"/>
    <w:rsid w:val="000B2803"/>
    <w:rsid w:val="000F7A4B"/>
    <w:rsid w:val="00125778"/>
    <w:rsid w:val="0016626B"/>
    <w:rsid w:val="001F0571"/>
    <w:rsid w:val="00227271"/>
    <w:rsid w:val="00240F23"/>
    <w:rsid w:val="002461D6"/>
    <w:rsid w:val="0025112D"/>
    <w:rsid w:val="0028312D"/>
    <w:rsid w:val="002E65A9"/>
    <w:rsid w:val="00314113"/>
    <w:rsid w:val="00314B04"/>
    <w:rsid w:val="003530FB"/>
    <w:rsid w:val="003E3346"/>
    <w:rsid w:val="00415BA0"/>
    <w:rsid w:val="00437340"/>
    <w:rsid w:val="0044606F"/>
    <w:rsid w:val="00447E73"/>
    <w:rsid w:val="004826CB"/>
    <w:rsid w:val="004B56B0"/>
    <w:rsid w:val="00556CDE"/>
    <w:rsid w:val="00581C9F"/>
    <w:rsid w:val="0060282D"/>
    <w:rsid w:val="00626239"/>
    <w:rsid w:val="00725369"/>
    <w:rsid w:val="007B6BF5"/>
    <w:rsid w:val="007E1C78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C5A98"/>
    <w:rsid w:val="00BE164C"/>
    <w:rsid w:val="00BF250D"/>
    <w:rsid w:val="00C25E9F"/>
    <w:rsid w:val="00C55A51"/>
    <w:rsid w:val="00C55C3F"/>
    <w:rsid w:val="00C92457"/>
    <w:rsid w:val="00C94FF3"/>
    <w:rsid w:val="00D433BF"/>
    <w:rsid w:val="00E0751F"/>
    <w:rsid w:val="00EC7DC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14</cp:revision>
  <dcterms:created xsi:type="dcterms:W3CDTF">2021-11-01T15:42:00Z</dcterms:created>
  <dcterms:modified xsi:type="dcterms:W3CDTF">2022-05-17T07:51:00Z</dcterms:modified>
</cp:coreProperties>
</file>