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6E73" w:rsidRPr="0061587D">
        <w:rPr>
          <w:lang w:val="it-IT"/>
        </w:rPr>
        <w:t xml:space="preserve"> </w:t>
      </w:r>
      <w:r w:rsidR="00156E73" w:rsidRPr="00156E73">
        <w:rPr>
          <w:rFonts w:ascii="Lao UI" w:hAnsi="Lao UI"/>
          <w:b/>
          <w:noProof/>
          <w:sz w:val="20"/>
          <w:szCs w:val="20"/>
          <w:lang w:val="it-IT" w:eastAsia="it-IT"/>
        </w:rPr>
        <w:t>didaskalia</w:t>
      </w:r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61587D">
        <w:rPr>
          <w:rFonts w:ascii="Lao UI" w:hAnsi="Lao UI"/>
          <w:sz w:val="20"/>
          <w:szCs w:val="20"/>
          <w:lang w:val="it-IT"/>
        </w:rPr>
        <w:t xml:space="preserve">dottrina, </w:t>
      </w:r>
      <w:proofErr w:type="gramStart"/>
      <w:r w:rsidR="0061587D">
        <w:rPr>
          <w:rFonts w:ascii="Lao UI" w:hAnsi="Lao UI"/>
          <w:sz w:val="20"/>
          <w:szCs w:val="20"/>
          <w:lang w:val="it-IT"/>
        </w:rPr>
        <w:t>insegnare,</w:t>
      </w:r>
      <w:proofErr w:type="gramEnd"/>
      <w:r w:rsidR="0061587D">
        <w:rPr>
          <w:rFonts w:ascii="Lao UI" w:hAnsi="Lao UI"/>
          <w:sz w:val="20"/>
          <w:szCs w:val="20"/>
          <w:lang w:val="it-IT"/>
        </w:rPr>
        <w:t xml:space="preserve"> insegnamento, 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31A68" w:rsidRDefault="007542C2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</w:rPr>
      </w:pPr>
      <w:r w:rsidRPr="00725E2D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156E73" w:rsidRPr="00725E2D">
        <w:rPr>
          <w:rFonts w:ascii="Lao UI" w:hAnsi="Lao UI"/>
          <w:b/>
          <w:sz w:val="20"/>
          <w:szCs w:val="20"/>
          <w:lang w:val="it-IT"/>
        </w:rPr>
        <w:t>didaskalia</w:t>
      </w:r>
      <w:proofErr w:type="spellEnd"/>
      <w:proofErr w:type="gramEnd"/>
      <w:r w:rsidR="00E31A68" w:rsidRPr="00725E2D"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725E2D" w:rsidRPr="00725E2D">
        <w:rPr>
          <w:rFonts w:ascii="Palatino Linotype" w:hAnsi="Palatino Linotype"/>
          <w:b/>
          <w:bCs/>
          <w:sz w:val="20"/>
          <w:szCs w:val="20"/>
        </w:rPr>
        <w:t>διδασκαλ</w:t>
      </w:r>
      <w:r w:rsidR="00725E2D" w:rsidRPr="00725E2D">
        <w:rPr>
          <w:rFonts w:ascii="Lao UI" w:hAnsi="Palatino Linotype"/>
          <w:b/>
          <w:bCs/>
          <w:sz w:val="20"/>
          <w:szCs w:val="20"/>
        </w:rPr>
        <w:t>ί</w:t>
      </w:r>
      <w:r w:rsidR="00725E2D" w:rsidRPr="00725E2D">
        <w:rPr>
          <w:rFonts w:ascii="Palatino Linotype" w:hAnsi="Palatino Linotype"/>
          <w:b/>
          <w:bCs/>
          <w:sz w:val="20"/>
          <w:szCs w:val="20"/>
        </w:rPr>
        <w:t>α</w:t>
      </w:r>
      <w:proofErr w:type="spellEnd"/>
      <w:r w:rsidR="00725E2D" w:rsidRPr="00725E2D">
        <w:rPr>
          <w:rFonts w:ascii="Lao UI" w:hAnsi="Lao UI"/>
          <w:b/>
          <w:bCs/>
          <w:sz w:val="20"/>
          <w:szCs w:val="20"/>
        </w:rPr>
        <w:t xml:space="preserve"> </w:t>
      </w:r>
      <w:r w:rsidR="00725E2D" w:rsidRPr="00725E2D">
        <w:rPr>
          <w:rFonts w:ascii="Lao UI" w:hAnsi="Lao UI"/>
          <w:bCs/>
          <w:sz w:val="20"/>
          <w:szCs w:val="20"/>
        </w:rPr>
        <w:t xml:space="preserve">- </w:t>
      </w:r>
      <w:proofErr w:type="spellStart"/>
      <w:r w:rsidR="00725E2D" w:rsidRPr="00725E2D">
        <w:rPr>
          <w:rFonts w:ascii="Lao UI" w:hAnsi="Lao UI"/>
          <w:bCs/>
          <w:sz w:val="20"/>
          <w:szCs w:val="20"/>
        </w:rPr>
        <w:t>sostantivo</w:t>
      </w:r>
      <w:proofErr w:type="spellEnd"/>
      <w:r w:rsidR="00725E2D" w:rsidRPr="00725E2D">
        <w:rPr>
          <w:rFonts w:ascii="Lao UI" w:hAnsi="Lao UI"/>
          <w:bCs/>
          <w:sz w:val="20"/>
          <w:szCs w:val="20"/>
        </w:rPr>
        <w:t xml:space="preserve"> </w:t>
      </w:r>
      <w:proofErr w:type="spellStart"/>
      <w:r w:rsidR="00725E2D" w:rsidRPr="00725E2D">
        <w:rPr>
          <w:rFonts w:ascii="Lao UI" w:hAnsi="Lao UI"/>
          <w:bCs/>
          <w:sz w:val="20"/>
          <w:szCs w:val="20"/>
        </w:rPr>
        <w:t>femminile</w:t>
      </w:r>
      <w:proofErr w:type="spellEnd"/>
    </w:p>
    <w:p w:rsidR="00725E2D" w:rsidRPr="00725E2D" w:rsidRDefault="00725E2D" w:rsidP="00725E2D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sz w:val="20"/>
          <w:szCs w:val="20"/>
          <w:lang w:val="it-IT"/>
        </w:rPr>
      </w:pPr>
      <w:r w:rsidRPr="00725E2D">
        <w:rPr>
          <w:rFonts w:ascii="Lao UI" w:hAnsi="Lao UI"/>
          <w:b/>
          <w:bCs/>
          <w:color w:val="402020"/>
          <w:sz w:val="20"/>
          <w:szCs w:val="20"/>
          <w:lang w:val="it-IT"/>
        </w:rPr>
        <w:t>1</w:t>
      </w:r>
      <w:r w:rsidRPr="00725E2D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725E2D">
        <w:rPr>
          <w:rStyle w:val="italiano"/>
          <w:rFonts w:ascii="Lao UI" w:hAnsi="Lao UI"/>
          <w:color w:val="000000"/>
          <w:sz w:val="20"/>
          <w:szCs w:val="20"/>
          <w:lang w:val="it-IT"/>
        </w:rPr>
        <w:t>istruzione, ammaestramento</w:t>
      </w:r>
      <w:r w:rsidRPr="00725E2D">
        <w:rPr>
          <w:rFonts w:ascii="Lao UI" w:hAnsi="Lao UI"/>
          <w:color w:val="402020"/>
          <w:sz w:val="20"/>
          <w:szCs w:val="20"/>
          <w:lang w:val="it-IT"/>
        </w:rPr>
        <w:br/>
      </w:r>
      <w:proofErr w:type="gramStart"/>
      <w:r w:rsidRPr="00725E2D">
        <w:rPr>
          <w:rFonts w:ascii="Lao UI" w:hAnsi="Lao UI"/>
          <w:b/>
          <w:bCs/>
          <w:color w:val="402020"/>
          <w:sz w:val="20"/>
          <w:szCs w:val="20"/>
          <w:lang w:val="it-IT"/>
        </w:rPr>
        <w:t>2</w:t>
      </w:r>
      <w:r w:rsidRPr="00725E2D">
        <w:rPr>
          <w:rFonts w:ascii="Lao UI" w:hAnsi="Lao UI"/>
          <w:color w:val="402020"/>
          <w:sz w:val="20"/>
          <w:szCs w:val="20"/>
          <w:lang w:val="it-IT"/>
        </w:rPr>
        <w:t> </w:t>
      </w:r>
      <w:r w:rsidRPr="00725E2D">
        <w:rPr>
          <w:rStyle w:val="italiano"/>
          <w:rFonts w:ascii="Lao UI" w:hAnsi="Lao UI"/>
          <w:color w:val="000000"/>
          <w:sz w:val="20"/>
          <w:szCs w:val="20"/>
          <w:lang w:val="it-IT"/>
        </w:rPr>
        <w:t>rappresentazione</w:t>
      </w:r>
      <w:proofErr w:type="gramEnd"/>
      <w:r w:rsidRPr="00725E2D">
        <w:rPr>
          <w:rStyle w:val="italiano"/>
          <w:rFonts w:ascii="Lao UI" w:hAnsi="Lao UI"/>
          <w:color w:val="000000"/>
          <w:sz w:val="20"/>
          <w:szCs w:val="20"/>
          <w:lang w:val="it-IT"/>
        </w:rPr>
        <w:t xml:space="preserve"> di un drammi rappresentati con notizie intorno ai loro autori e al tempo e all'esito della rappresentazione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gram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Invano mi rendono il loro culto, insegnando </w:t>
      </w:r>
      <w:r w:rsidRPr="00466D9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dottrine</w:t>
      </w:r>
      <w:r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/>
          <w:iCs/>
          <w:color w:val="0000FF"/>
          <w:sz w:val="20"/>
          <w:szCs w:val="20"/>
          <w:lang w:val="it-IT"/>
        </w:rPr>
        <w:t>)</w:t>
      </w:r>
      <w:r w:rsidR="0061587D"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>che sono precetti d'uomini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"».</w:t>
      </w:r>
      <w:proofErr w:type="gramEnd"/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Invano mi rendono il loro culto, insegnando </w:t>
      </w:r>
      <w:r w:rsidRPr="0061587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dottrine</w:t>
      </w:r>
      <w:r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/>
          <w:iCs/>
          <w:color w:val="0000FF"/>
          <w:sz w:val="20"/>
          <w:szCs w:val="20"/>
          <w:lang w:val="it-IT"/>
        </w:rPr>
        <w:t>)</w:t>
      </w:r>
      <w:r w:rsidR="0061587D"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>che sono precetti di uomini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".</w:t>
      </w:r>
      <w:proofErr w:type="gramEnd"/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se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di ministero, attendiamo al ministero; se d'insegnamento, all'</w:t>
      </w:r>
      <w:r w:rsidRPr="0061587D">
        <w:rPr>
          <w:rFonts w:ascii="Lao UI" w:hAnsi="Lao UI"/>
          <w:b/>
          <w:color w:val="0000FF"/>
          <w:sz w:val="20"/>
          <w:szCs w:val="20"/>
          <w:lang w:val="it-IT"/>
        </w:rPr>
        <w:t xml:space="preserve">insegnare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Poiché tutto ciò che fu scritto nel passato, fu scritto per nostra </w:t>
      </w:r>
      <w:r w:rsidRPr="0061587D">
        <w:rPr>
          <w:rFonts w:ascii="Lao UI" w:hAnsi="Lao UI"/>
          <w:b/>
          <w:color w:val="0000FF"/>
          <w:sz w:val="20"/>
          <w:szCs w:val="20"/>
          <w:lang w:val="it-IT"/>
        </w:rPr>
        <w:t>istruzione</w:t>
      </w:r>
      <w:r w:rsidRPr="0061587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, affinché mediante la pazienza e la consolazione che ci </w:t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provengono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dalle Scritture, conserviamo la speranza.</w:t>
      </w: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 4:14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ffinché non siamo più come bambini sballottati e portati qua e là da ogni vento di </w:t>
      </w:r>
      <w:r w:rsidRPr="0061587D">
        <w:rPr>
          <w:rFonts w:ascii="Lao UI" w:hAnsi="Lao UI"/>
          <w:b/>
          <w:color w:val="0000FF"/>
          <w:sz w:val="20"/>
          <w:szCs w:val="20"/>
          <w:lang w:val="it-IT"/>
        </w:rPr>
        <w:t>dottrina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61587D"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per la frode degli uomini, per l'astuzia loro nelle arti seduttrici dell'errore;</w:t>
      </w: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 2:22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(tutte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cose destinate a scomparire con l'uso), secondo i comandamenti e le </w:t>
      </w:r>
      <w:r w:rsidRPr="0061587D">
        <w:rPr>
          <w:rFonts w:ascii="Lao UI" w:hAnsi="Lao UI"/>
          <w:b/>
          <w:color w:val="0000FF"/>
          <w:sz w:val="20"/>
          <w:szCs w:val="20"/>
          <w:lang w:val="it-IT"/>
        </w:rPr>
        <w:t>dottrine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61587D"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degli uomini?</w:t>
      </w: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1Tm 1:10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er i fornicatori, per i sodomiti, per i mercanti di schiavi, per i bugiardi, per gli spergiuri e per ogni altra cosa contraria alla sana </w:t>
      </w:r>
      <w:r w:rsidRPr="0061587D">
        <w:rPr>
          <w:rFonts w:ascii="Lao UI" w:hAnsi="Lao UI"/>
          <w:b/>
          <w:color w:val="0000FF"/>
          <w:sz w:val="20"/>
          <w:szCs w:val="20"/>
          <w:lang w:val="it-IT"/>
        </w:rPr>
        <w:t>dottrina</w:t>
      </w:r>
      <w:r w:rsidR="0061587D" w:rsidRPr="0061587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Ma lo Spirito dice esplicitamente che nei tempi futuri alcuni apostateranno dalla fede, dando retta a spiriti seduttori e a </w:t>
      </w:r>
      <w:r w:rsidRPr="0061587D">
        <w:rPr>
          <w:rFonts w:ascii="Lao UI" w:hAnsi="Lao UI"/>
          <w:b/>
          <w:color w:val="0000FF"/>
          <w:sz w:val="20"/>
          <w:szCs w:val="20"/>
          <w:lang w:val="it-IT"/>
        </w:rPr>
        <w:t>dottrine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61587D"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spellStart"/>
      <w:r w:rsidRPr="0061587D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Esponendo queste cose ai fratelli, tu sarai un buon servitore di Cristo Gesù, nutrito con le parole della fede e della buona </w:t>
      </w:r>
      <w:r w:rsidRPr="0061587D">
        <w:rPr>
          <w:rFonts w:ascii="Lao UI" w:hAnsi="Lao UI"/>
          <w:b/>
          <w:color w:val="0000FF"/>
          <w:sz w:val="20"/>
          <w:szCs w:val="20"/>
          <w:lang w:val="it-IT"/>
        </w:rPr>
        <w:t>dottrina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61587D"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che hai </w:t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imparata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1Tm 4:13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61587D">
        <w:rPr>
          <w:rFonts w:ascii="Lao UI" w:hAnsi="Lao UI"/>
          <w:color w:val="000000"/>
          <w:sz w:val="20"/>
          <w:szCs w:val="20"/>
          <w:lang w:val="it-IT"/>
        </w:rPr>
        <w:t>Àpplicati</w:t>
      </w:r>
      <w:proofErr w:type="spellEnd"/>
      <w:r w:rsidRPr="0061587D">
        <w:rPr>
          <w:rFonts w:ascii="Lao UI" w:hAnsi="Lao UI"/>
          <w:color w:val="000000"/>
          <w:sz w:val="20"/>
          <w:szCs w:val="20"/>
          <w:lang w:val="it-IT"/>
        </w:rPr>
        <w:t>, finché io venga, alla lettura, all'esortazione, all'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 xml:space="preserve">insegnamento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1Tm 4:16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Bada a te stesso e all'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insegnamento</w:t>
      </w:r>
      <w:r w:rsidRPr="0061587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; persevera in queste cose perché, facendo così, salverai te stesso e quelli che ti ascoltano.</w:t>
      </w: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1Tm 5:17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Gli anziani che tengono bene la presidenza </w:t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siano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reputati degni di doppio onore, specialmente quelli che si affaticano nella predicazione e nell'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insegnamento</w:t>
      </w:r>
      <w:r w:rsidRPr="0061587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Tutti quelli che sono sotto il giogo della schiavitù, stimino i loro padroni degni di ogni onore, perché il nome di Dio e la 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dottrina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61587D"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vengano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bestemmiati.</w:t>
      </w: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Se qualcuno insegna una dottrina diversa e non si attiene alle sane parole del Signore nostro Gesù Cristo e alla 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dottrina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61587D"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che è conforme alla pietà</w:t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2Tm 3:10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Tu invece hai seguito da vicino il mio 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insegnamento</w:t>
      </w:r>
      <w:r w:rsidR="0061587D" w:rsidRPr="0061587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, la mia condotta, i miei propositi, la mia fede, la mia pazienza, il mio amore, la mia costanza</w:t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2Tm 3:16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61587D">
        <w:rPr>
          <w:rFonts w:ascii="Lao UI" w:hAnsi="Lao UI"/>
          <w:color w:val="000000"/>
          <w:sz w:val="20"/>
          <w:szCs w:val="20"/>
          <w:lang w:val="it-IT"/>
        </w:rPr>
        <w:tab/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Ogni Scrittura è ispirata da Dio e utile a 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insegnare</w:t>
      </w:r>
      <w:r w:rsidR="0061587D" w:rsidRPr="0061587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="0061587D"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, a riprendere, a correggere, a educare alla giustizia</w:t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2Tm 4: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verrà il tempo che non sopporteranno più la sana 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dottrina</w:t>
      </w:r>
      <w:r w:rsidRPr="0061587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, ma, per prurito di udire, si cercheranno maestri in gran numero secondo le proprie voglie,</w:t>
      </w:r>
    </w:p>
    <w:p w:rsidR="001A1DE8" w:rsidRPr="0061587D" w:rsidRDefault="001A1DE8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attaccato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alla parola sicura, così come è stata insegnata, per essere in grado di esortare secondo la sana 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dottrina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e di convincere quelli che contraddicono.</w:t>
      </w: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tu esponi le cose che sono conformi alla sana 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dottrina</w:t>
      </w:r>
      <w:r w:rsidRPr="0061587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:</w:t>
      </w: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presentando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te stesso in ogni cosa come esempio di opere buone; mostrando nell'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insegnamento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integrità, dignità,</w:t>
      </w: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61587D">
        <w:rPr>
          <w:rFonts w:ascii="Lao UI" w:hAnsi="Lao UI"/>
          <w:bCs/>
          <w:color w:val="000000"/>
          <w:sz w:val="20"/>
          <w:szCs w:val="20"/>
          <w:lang w:val="it-IT"/>
        </w:rPr>
        <w:t xml:space="preserve"> 2:10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587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non derubarli, ma a mostrare sempre lealtà perfetta, per onorare in ogni cosa la </w:t>
      </w:r>
      <w:r w:rsidRPr="00466D93">
        <w:rPr>
          <w:rFonts w:ascii="Lao UI" w:hAnsi="Lao UI"/>
          <w:b/>
          <w:color w:val="0000FF"/>
          <w:sz w:val="20"/>
          <w:szCs w:val="20"/>
          <w:lang w:val="it-IT"/>
        </w:rPr>
        <w:t>dottrina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didaskalia</w:t>
      </w:r>
      <w:proofErr w:type="spellEnd"/>
      <w:r w:rsidRPr="0061587D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61587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587D">
        <w:rPr>
          <w:rFonts w:ascii="Lao UI" w:hAnsi="Lao UI"/>
          <w:color w:val="000000"/>
          <w:sz w:val="20"/>
          <w:szCs w:val="20"/>
          <w:lang w:val="it-IT"/>
        </w:rPr>
        <w:t>di Dio, nostro Salvatore.</w:t>
      </w:r>
    </w:p>
    <w:p w:rsidR="0061587D" w:rsidRPr="0061587D" w:rsidRDefault="0061587D" w:rsidP="0061587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61587D" w:rsidRPr="0061587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3801"/>
    <w:rsid w:val="00125778"/>
    <w:rsid w:val="00126141"/>
    <w:rsid w:val="00133797"/>
    <w:rsid w:val="00156E73"/>
    <w:rsid w:val="0016626B"/>
    <w:rsid w:val="00183620"/>
    <w:rsid w:val="001A10D4"/>
    <w:rsid w:val="001A1DE8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66D93"/>
    <w:rsid w:val="004826CB"/>
    <w:rsid w:val="004B56B0"/>
    <w:rsid w:val="00512401"/>
    <w:rsid w:val="00555BA2"/>
    <w:rsid w:val="00556CDE"/>
    <w:rsid w:val="0060282D"/>
    <w:rsid w:val="0061587D"/>
    <w:rsid w:val="00626239"/>
    <w:rsid w:val="006965E7"/>
    <w:rsid w:val="00725369"/>
    <w:rsid w:val="00725E2D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33</cp:revision>
  <dcterms:created xsi:type="dcterms:W3CDTF">2021-11-01T15:42:00Z</dcterms:created>
  <dcterms:modified xsi:type="dcterms:W3CDTF">2022-11-02T22:36:00Z</dcterms:modified>
</cp:coreProperties>
</file>