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2458C4" w:rsidRDefault="00716B25" w:rsidP="00726531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716B25">
        <w:rPr>
          <w:rFonts w:ascii="Lao UI" w:hAnsi="Lao UI"/>
          <w:b/>
          <w:noProof/>
          <w:sz w:val="20"/>
          <w:szCs w:val="20"/>
          <w:lang w:val="it-IT" w:eastAsia="it-IT"/>
        </w:rPr>
        <w:t>genna</w:t>
      </w:r>
      <w:r>
        <w:rPr>
          <w:rFonts w:ascii="Lao UI" w:hAnsi="Lao UI"/>
          <w:b/>
          <w:noProof/>
          <w:sz w:val="20"/>
          <w:szCs w:val="20"/>
          <w:lang w:val="it-IT" w:eastAsia="it-IT"/>
        </w:rPr>
        <w:t>ô</w:t>
      </w:r>
      <w:r w:rsidR="00D6787E">
        <w:rPr>
          <w:rFonts w:ascii="Lao UI" w:hAnsi="Lao UI"/>
          <w:b/>
          <w:noProof/>
          <w:sz w:val="20"/>
          <w:szCs w:val="20"/>
          <w:lang w:val="it-IT" w:eastAsia="it-IT"/>
        </w:rPr>
        <w:t xml:space="preserve"> </w:t>
      </w:r>
      <w:proofErr w:type="gramStart"/>
      <w:r w:rsidR="00D6787E" w:rsidRPr="00524C06">
        <w:rPr>
          <w:rFonts w:ascii="Lao UI" w:hAnsi="Lao UI"/>
          <w:sz w:val="20"/>
          <w:szCs w:val="20"/>
          <w:lang w:val="it-IT"/>
        </w:rPr>
        <w:t>(</w:t>
      </w:r>
      <w:proofErr w:type="gramEnd"/>
      <w:r w:rsidR="00D6787E" w:rsidRPr="00524C06">
        <w:rPr>
          <w:rFonts w:ascii="Symbol" w:hAnsi="Symbol"/>
          <w:bCs/>
          <w:sz w:val="20"/>
          <w:szCs w:val="20"/>
        </w:rPr>
        <w:t></w:t>
      </w:r>
      <w:r w:rsidR="00D6787E" w:rsidRPr="00524C06">
        <w:rPr>
          <w:rFonts w:ascii="Symbol" w:hAnsi="Symbol"/>
          <w:bCs/>
          <w:sz w:val="20"/>
          <w:szCs w:val="20"/>
        </w:rPr>
        <w:t></w:t>
      </w:r>
      <w:r w:rsidR="00D6787E" w:rsidRPr="00524C06">
        <w:rPr>
          <w:rFonts w:ascii="Symbol" w:hAnsi="Symbol"/>
          <w:bCs/>
          <w:sz w:val="20"/>
          <w:szCs w:val="20"/>
        </w:rPr>
        <w:t></w:t>
      </w:r>
      <w:r w:rsidR="00D6787E" w:rsidRPr="00524C06">
        <w:rPr>
          <w:rFonts w:ascii="Symbol" w:hAnsi="Symbol"/>
          <w:bCs/>
          <w:sz w:val="20"/>
          <w:szCs w:val="20"/>
        </w:rPr>
        <w:t></w:t>
      </w:r>
      <w:r w:rsidR="00D6787E" w:rsidRPr="00524C06">
        <w:rPr>
          <w:rFonts w:ascii="Lao UI" w:hAnsi="Lao UI"/>
          <w:bCs/>
          <w:sz w:val="20"/>
          <w:szCs w:val="20"/>
          <w:lang w:val="it-IT"/>
        </w:rPr>
        <w:t>â</w:t>
      </w:r>
      <w:r w:rsidR="00D6787E" w:rsidRPr="00524C06">
        <w:rPr>
          <w:rFonts w:ascii="Symbol" w:hAnsi="Symbol"/>
          <w:bCs/>
          <w:sz w:val="20"/>
          <w:szCs w:val="20"/>
        </w:rPr>
        <w:t></w:t>
      </w:r>
      <w:r w:rsidR="00D6787E" w:rsidRPr="00524C06">
        <w:rPr>
          <w:rFonts w:ascii="Symbol" w:hAnsi="Symbol"/>
          <w:bCs/>
          <w:sz w:val="20"/>
          <w:szCs w:val="20"/>
        </w:rPr>
        <w:t></w:t>
      </w:r>
      <w:r w:rsidR="00D6787E">
        <w:rPr>
          <w:rFonts w:ascii="Symbol" w:hAnsi="Symbol"/>
          <w:bCs/>
          <w:sz w:val="20"/>
          <w:szCs w:val="20"/>
          <w:lang w:val="it-IT"/>
        </w:rPr>
        <w:tab/>
      </w:r>
      <w:r w:rsidR="00D6787E" w:rsidRPr="00726531">
        <w:rPr>
          <w:rFonts w:ascii="Calibri" w:hAnsi="Calibri"/>
          <w:sz w:val="20"/>
          <w:szCs w:val="20"/>
          <w:lang w:val="it-IT"/>
        </w:rPr>
        <w:t>→</w:t>
      </w:r>
      <w:r w:rsidR="00D6787E" w:rsidRPr="00726531">
        <w:rPr>
          <w:rFonts w:ascii="Lao UI" w:hAnsi="Lao UI"/>
          <w:sz w:val="20"/>
          <w:szCs w:val="20"/>
          <w:lang w:val="it-IT"/>
        </w:rPr>
        <w:t xml:space="preserve"> </w:t>
      </w:r>
      <w:r w:rsidR="00D6787E">
        <w:rPr>
          <w:rFonts w:ascii="Lao UI" w:hAnsi="Lao UI"/>
          <w:sz w:val="20"/>
          <w:szCs w:val="20"/>
          <w:lang w:val="it-IT"/>
        </w:rPr>
        <w:t xml:space="preserve">dare alla luce, generare, nascere, nascita, </w:t>
      </w:r>
      <w:proofErr w:type="spellStart"/>
      <w:r w:rsidR="00D6787E">
        <w:rPr>
          <w:rFonts w:ascii="Lao UI" w:hAnsi="Lao UI"/>
          <w:sz w:val="20"/>
          <w:szCs w:val="20"/>
          <w:lang w:val="it-IT"/>
        </w:rPr>
        <w:t>natìa</w:t>
      </w:r>
      <w:proofErr w:type="spellEnd"/>
      <w:r w:rsidR="00D6787E">
        <w:rPr>
          <w:rFonts w:ascii="Lao UI" w:hAnsi="Lao UI"/>
          <w:sz w:val="20"/>
          <w:szCs w:val="20"/>
          <w:lang w:val="it-IT"/>
        </w:rPr>
        <w:t>, partorire</w:t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84CF9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84CF9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proofErr w:type="gramStart"/>
      <w:r w:rsidR="002458C4" w:rsidRPr="002458C4">
        <w:rPr>
          <w:rFonts w:ascii="Lao UI" w:hAnsi="Lao UI"/>
          <w:i/>
          <w:sz w:val="20"/>
          <w:szCs w:val="20"/>
          <w:lang w:val="it-IT"/>
        </w:rPr>
        <w:t>completo</w:t>
      </w:r>
      <w:proofErr w:type="gram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16B25" w:rsidRPr="00B55F3D" w:rsidRDefault="00716B25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D6C46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Isacco; Isacco </w:t>
      </w:r>
      <w:proofErr w:type="gramStart"/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Giacobbe; Giacobbe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Giuda e i suoi fratelli;</w:t>
      </w:r>
    </w:p>
    <w:p w:rsidR="00716B25" w:rsidRPr="00B55F3D" w:rsidRDefault="00716B25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6B25" w:rsidRPr="00B55F3D" w:rsidRDefault="00716B25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Giuda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Fares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e Zara da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Tamar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Fares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Esrom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Esrom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Aram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Aram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Aminadab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Aminadab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Naasson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Naasson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Salmon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Salmon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Boos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da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Raab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Boos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Obed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da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Rut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Obed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generò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Iesse</w:t>
      </w:r>
      <w:proofErr w:type="spellEnd"/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Mt 1:16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Giacobbe generò Giuseppe, il marito di Maria, dalla quale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nacque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Gesù, che è chiamato Cristo.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Mt 1:20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mentre aveva queste cose nell'animo, un angelo del Signore gli apparve in sogno, dicendo: «Giuseppe, figlio di Davide, non temere di prendere con te Maria, tua moglie; perché ciò che in lei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generato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, viene dallo Spirito Santo.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Gesù era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in Betlemme di Giudea, all'epoca del re Erode. Dei magi d'Oriente arrivarono a Gerusalemme, dicendo: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Riuniti tutti i capi dei sacerdoti e gli scribi del popolo, s'informò da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loro dove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il Cristo doveva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nascere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Mt 19:12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Poiché vi sono degli eunuchi che sono tali dalla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nascita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; vi sono degli eunuchi, i quali sono stati fatti tali dagli uomini, e vi sono degli eunuchi, i quali si sono fatti eunuchi da sé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a motivo del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regno dei cieli. Chi può capire,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capisca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:24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Certo, il Figlio dell'uomo se ne va,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è scritto di lui; ma guai a quell'uomo dal quale il Figlio dell'uomo è tradito! Meglio sarebbe per quell'uomo se non fosse mai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Mc 14:21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>Certo il Figlio dell'uomo se ne va, com'è scritto di lui, ma guai a quell'uomo dal quale il Figlio dell'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è tradito! Meglio sarebbe per quell'uomo se non fosse mai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B3C60" w:rsidRPr="00B55F3D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l'angelo gli disse: «Non temere, Zaccaria, perché la tua preghiera è stata esaudita; tua moglie Elisabetta ti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partorirà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un figlio, e gli porrai nome Giovanni.</w:t>
      </w:r>
    </w:p>
    <w:p w:rsid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1:35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L'angelo le rispose: «Lo Spirito Santo verrà su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te e la potenza dell'Altissimo ti coprirà dell'ombra sua; perciò, anche colui che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nascerà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sarà chiamato Santo, Figlio di Dio.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Pr="00B55F3D" w:rsidRDefault="00D4003B" w:rsidP="00D4003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1:57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Compiutosi per lei il tempo del parto, Elisabetta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diede alla luce</w:t>
      </w:r>
      <w:r w:rsidRPr="00E1599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un figlio.</w:t>
      </w:r>
    </w:p>
    <w:p w:rsidR="00D4003B" w:rsidRPr="00B55F3D" w:rsidRDefault="00D4003B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23:29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Perché, ecco, i giorni vengono nei quali si dirà: "Beate le sterili, i grembi che non hanno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partorito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e le mammelle che non hanno allattato".</w:t>
      </w:r>
    </w:p>
    <w:p w:rsidR="00524C06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quali non sono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nati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sangue, né da volontà di carne, né da volontà d'uomo, ma sono nati da Dio.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Gesù gli rispose: «In verità, in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ti dico che se uno non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di nuovo non può vedere il regno di Dio».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Nicodemo gli disse: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Come può un uomo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nascere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quando è già vecchio? Può egli entrare una seconda volta nel grembo di sua madre e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nascere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In verità, in verità ti dico che se uno non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d'acqua e di Spirito, non può entrare nel regno di Dio.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Quello che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dalla carne, è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carne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; e quello che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dallo Spirito, è spirito.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Non ti meravigliare se ti ho detto: "Bisogna che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nasciate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di nuovo".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Il vento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soffia dove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vuole, e tu ne odi il rumore, ma non sai né da dove viene né dove va; così è di chiunque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dallo Spirito».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8:41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>Voi fate le opere del padre vostro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. Essi gli dissero: «Noi non siamo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nati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fornicazione; abbiamo un solo Padre: Dio».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 suoi discepoli lo interrogarono, dicendo: «Maestro, chi ha peccato, lui o i suoi genitori, perché sia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cieco?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9:19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li ebbero interrogati così: «È questo vostro figlio che dite esser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cieco? Com'è dunque che ora ci vede?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 suoi genitori risposero: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Sappiamo che questo è nostro figlio e che è </w:t>
      </w:r>
      <w:r w:rsidRPr="00E15992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cieco;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 xml:space="preserve"> 9:32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Da che mondo è mondo non si è mai udito che uno abbia aperto gli occhi a </w:t>
      </w:r>
      <w:proofErr w:type="gramStart"/>
      <w:r w:rsidRPr="00D4003B">
        <w:rPr>
          <w:rFonts w:ascii="Lao UI" w:hAnsi="Lao UI"/>
          <w:color w:val="000000"/>
          <w:sz w:val="20"/>
          <w:szCs w:val="20"/>
          <w:lang w:val="it-IT"/>
        </w:rPr>
        <w:t>uno</w:t>
      </w:r>
      <w:proofErr w:type="gramEnd"/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4003B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4003B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cieco.</w:t>
      </w: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 xml:space="preserve"> 9:34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Essi gli risposero: «Tu sei tutto quanto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4003B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4003B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nel peccato e insegni a noi?» E lo </w:t>
      </w:r>
      <w:proofErr w:type="gramStart"/>
      <w:r w:rsidRPr="00D4003B">
        <w:rPr>
          <w:rFonts w:ascii="Lao UI" w:hAnsi="Lao UI"/>
          <w:color w:val="000000"/>
          <w:sz w:val="20"/>
          <w:szCs w:val="20"/>
          <w:lang w:val="it-IT"/>
        </w:rPr>
        <w:t>cacciarono</w:t>
      </w:r>
      <w:proofErr w:type="gramEnd"/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fuori.</w:t>
      </w:r>
    </w:p>
    <w:p w:rsidR="00D4003B" w:rsidRDefault="00D4003B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16:21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La donna, quando partorisce, prova dolore, perché è venuta la sua ora; ma quando ha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dato alla luce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gennaô)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il bambino, non si ricorda più dell'angoscia per la gioia che sia venuta al mondo una creatura umana.</w:t>
      </w:r>
    </w:p>
    <w:p w:rsid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18:37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Allora Pilato gli disse: «Ma dunque, sei tu re?» Gesù rispose: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Tu lo dici; sono re; io sono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per questo, e per questo sono venuto nel mondo: per testimoniare della verità. Chiunque è dalla verità ascolta la mia voce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2:8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Come mai li udiamo parlare ciascuno nella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nostra propria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lingua </w:t>
      </w:r>
      <w:proofErr w:type="spellStart"/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natìa</w:t>
      </w:r>
      <w:proofErr w:type="spellEnd"/>
      <w:r w:rsidRPr="00B55F3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7:8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Poi gli diede il patto della circoncisione; così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, dopo aver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generato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Isacco, lo circoncise l'ottavo giorno; e Isacco generò Giacobbe, e Giacobbe i dodici patriarchi.</w:t>
      </w:r>
    </w:p>
    <w:p w:rsidR="00524C06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7:20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In quel tempo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nacque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Mosè, che era bello agli occhi di Dio; egli fu nutrito per tre mesi in casa di suo padre;</w:t>
      </w:r>
    </w:p>
    <w:p w:rsidR="005B3C60" w:rsidRPr="00B55F3D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13:33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Dio l'ha adempiuta per noi,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loro figli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>, risuscitando Gesù, come anche è scritto nel salmo secondo: "</w:t>
      </w:r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sei mio Figlio, oggi io t'ho </w:t>
      </w:r>
      <w:r w:rsidRPr="000E4A9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generato</w:t>
      </w:r>
      <w:r w:rsidR="00B55F3D" w:rsidRPr="00B55F3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524C06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22:3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Io sono un Giudeo,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a Tarso di </w:t>
      </w:r>
      <w:proofErr w:type="spellStart"/>
      <w:r w:rsidRPr="00D809AC">
        <w:rPr>
          <w:rFonts w:ascii="Lao UI" w:hAnsi="Lao UI"/>
          <w:color w:val="000000"/>
          <w:sz w:val="20"/>
          <w:szCs w:val="20"/>
          <w:lang w:val="it-IT"/>
        </w:rPr>
        <w:t>Cilicia</w:t>
      </w:r>
      <w:proofErr w:type="spell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, ma allevato in questa città, educato ai piedi di </w:t>
      </w:r>
      <w:proofErr w:type="spellStart"/>
      <w:r w:rsidRPr="00D809AC">
        <w:rPr>
          <w:rFonts w:ascii="Lao UI" w:hAnsi="Lao UI"/>
          <w:color w:val="000000"/>
          <w:sz w:val="20"/>
          <w:szCs w:val="20"/>
          <w:lang w:val="it-IT"/>
        </w:rPr>
        <w:t>Gamaliele</w:t>
      </w:r>
      <w:proofErr w:type="spell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nella rigida osservanza della legge dei padri; sono stato zelante per la causa di Dio, come voi tutti siete oggi;</w:t>
      </w:r>
    </w:p>
    <w:p w:rsidR="005B3C60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 xml:space="preserve"> 22:28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Il tribuno replicò: «Io ho acquistato questa cittadinanza per una grande somma di denaro». E Paolo disse: «Io, invece, l'ho di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nascita</w:t>
      </w:r>
      <w:r w:rsidRPr="00D4003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4003B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4003B" w:rsidRDefault="00D4003B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9:11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oiché, prima che i gemelli fossero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nati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e che avessero fatto del bene o del male (affinché rimanesse fermo il proponimento di Dio, secondo elezione,</w:t>
      </w:r>
    </w:p>
    <w:p w:rsidR="005B3C60" w:rsidRPr="00B55F3D" w:rsidRDefault="005B3C60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6B25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1Cor 4:15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Poiché anche se aveste diecimila precettori in Cristo, non avete però molti padri; perché sono io che vi ho </w:t>
      </w:r>
      <w:proofErr w:type="gramStart"/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generati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in Cristo Gesù, mediante il vangelo.</w:t>
      </w:r>
    </w:p>
    <w:p w:rsidR="00524C06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Gal 4:23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a quello della schiava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nacque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secondo la carne, mentre quello della libera nacque in virtù della promessa.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Gal 4:24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Queste cose hanno un senso allegorico; poiché queste donne sono due patti; uno, del monte Sinai,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per la schiavitù, ed è Agar.</w:t>
      </w:r>
    </w:p>
    <w:p w:rsidR="005B3C60" w:rsidRPr="00B55F3D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Gal 4:29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E come allora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era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secondo la carne perseguitava quello che era nato secondo lo Spirito, così succede anche ora.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2Tm 2:23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Evita inoltre le dispute stolte e insensate, sapendo che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generano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contese.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ti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prego per mio figlio che ho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generato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B55F3D"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mentre ero in catene, per </w:t>
      </w:r>
      <w:proofErr w:type="spellStart"/>
      <w:r w:rsidRPr="00B55F3D">
        <w:rPr>
          <w:rFonts w:ascii="Lao UI" w:hAnsi="Lao UI"/>
          <w:color w:val="000000"/>
          <w:sz w:val="20"/>
          <w:szCs w:val="20"/>
          <w:lang w:val="it-IT"/>
        </w:rPr>
        <w:t>Onesimo</w:t>
      </w:r>
      <w:proofErr w:type="spellEnd"/>
      <w:r w:rsidRPr="00B55F3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Infatti, a quale degli angeli ha mai detto: «</w:t>
      </w:r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sei mio Figlio, oggi io </w:t>
      </w:r>
      <w:proofErr w:type="gramStart"/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>t'</w:t>
      </w:r>
      <w:proofErr w:type="gramEnd"/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ho </w:t>
      </w:r>
      <w:r w:rsidRPr="000E4A9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generato</w:t>
      </w:r>
      <w:r w:rsidR="00B55F3D" w:rsidRPr="00B55F3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»?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anche: «</w:t>
      </w:r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>Io gli sarò Padre ed egli mi sarà Figlio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»?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spellStart"/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Così anche Cristo non si prese da sé la gloria di essere fatto sommo sacerdote, ma la ebbe da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gli disse: «</w:t>
      </w:r>
      <w:r w:rsidRPr="00B55F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sei mio Figlio; oggi ti ho </w:t>
      </w:r>
      <w:r w:rsidRPr="000E4A9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generato</w:t>
      </w:r>
      <w:r w:rsidR="00B55F3D" w:rsidRPr="00B55F3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11:12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Perciò, da una sola persona, e già svigorita,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nata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una discendenza numerosa come le stelle del cielo, come la sabbia lungo la riva del mare che non si può contare.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Default="00D4003B" w:rsidP="00D4003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4003B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11:23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003B">
        <w:rPr>
          <w:rFonts w:ascii="Lao UI" w:hAnsi="Lao UI"/>
          <w:color w:val="000000"/>
          <w:sz w:val="20"/>
          <w:szCs w:val="20"/>
          <w:lang w:val="it-IT"/>
        </w:rPr>
        <w:t xml:space="preserve">Per fede Mosè, quando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nacque</w:t>
      </w:r>
      <w:r w:rsidRPr="00D4003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D4003B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4003B">
        <w:rPr>
          <w:rFonts w:ascii="Lao UI" w:hAnsi="Lao UI"/>
          <w:color w:val="000000"/>
          <w:sz w:val="20"/>
          <w:szCs w:val="20"/>
          <w:lang w:val="it-IT"/>
        </w:rPr>
        <w:t>, fu tenuto nascosto per tre mesi dai suoi genitori, perché videro che il bambino era bello, e non ebbero paura dell'editto del re.</w:t>
      </w: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B3C60">
        <w:rPr>
          <w:rFonts w:ascii="Lao UI" w:hAnsi="Lao UI"/>
          <w:bCs/>
          <w:color w:val="000000"/>
          <w:sz w:val="20"/>
          <w:szCs w:val="20"/>
          <w:lang w:val="it-IT"/>
        </w:rPr>
        <w:t>2P 2:12</w:t>
      </w:r>
      <w:r w:rsidRPr="005B3C6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B3C60">
        <w:rPr>
          <w:rFonts w:ascii="Lao UI" w:hAnsi="Lao UI"/>
          <w:color w:val="000000"/>
          <w:sz w:val="20"/>
          <w:szCs w:val="20"/>
          <w:lang w:val="it-IT"/>
        </w:rPr>
        <w:t xml:space="preserve">Ma costoro, come bestie prive di ragione,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destinate</w:t>
      </w:r>
      <w:r w:rsidRPr="005B3C6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B3C60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5B3C60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5B3C60">
        <w:rPr>
          <w:rFonts w:ascii="Lao UI" w:hAnsi="Lao UI"/>
          <w:color w:val="000000"/>
          <w:sz w:val="20"/>
          <w:szCs w:val="20"/>
          <w:lang w:val="it-IT"/>
        </w:rPr>
        <w:t xml:space="preserve"> per natura a essere catturate e distrutte, dicono male di ciò che ignorano, e periranno nella propria corruzione</w:t>
      </w:r>
      <w:proofErr w:type="gramStart"/>
      <w:r w:rsidRPr="005B3C6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B3C60" w:rsidRPr="005B3C60" w:rsidRDefault="005B3C60" w:rsidP="005B3C6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1G 2:29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Se sapete che egli è giusto, sappiate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anche tutti quelli che praticano la giustizia sono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nati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lui.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Chiunque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Dio non persiste nel commettere peccato, perché il seme divino rimane in lui, e non può persistere nel peccare perché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Dio.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Carissimi, amiamoci gli uni gli altri, perché l'amore è da Dio e chiunque ama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Dio e conosce Dio.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4C06" w:rsidRPr="00B55F3D" w:rsidRDefault="00524C06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55F3D"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Chiunque crede che Gesù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è il Cristo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,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B3C60"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="005B3C60"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="005B3C60"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da Dio; e chiunque ama colui che ha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generato</w:t>
      </w:r>
      <w:r w:rsidR="005B3C6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B3C60"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="005B3C60"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, ama anche chi è stato da lui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generato</w:t>
      </w:r>
      <w:r w:rsidR="00B55F3D" w:rsidRPr="00B55F3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="00B55F3D"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D809A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Poiché tutto quello che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09AC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D809AC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da </w:t>
      </w:r>
      <w:proofErr w:type="gramStart"/>
      <w:r w:rsidRPr="00D809AC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End"/>
      <w:r w:rsidRPr="00D809AC">
        <w:rPr>
          <w:rFonts w:ascii="Lao UI" w:hAnsi="Lao UI"/>
          <w:color w:val="000000"/>
          <w:sz w:val="20"/>
          <w:szCs w:val="20"/>
          <w:lang w:val="it-IT"/>
        </w:rPr>
        <w:t xml:space="preserve"> vince il mondo; e questa è la vittoria che ha vinto il mondo: la nostra fede.</w:t>
      </w:r>
    </w:p>
    <w:p w:rsidR="005B3C60" w:rsidRPr="00D809AC" w:rsidRDefault="005B3C60" w:rsidP="005B3C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55F3D" w:rsidRPr="00B55F3D" w:rsidRDefault="00B55F3D" w:rsidP="00B55F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55F3D">
        <w:rPr>
          <w:rFonts w:ascii="Lao UI" w:hAnsi="Lao UI"/>
          <w:bCs/>
          <w:color w:val="000000"/>
          <w:sz w:val="20"/>
          <w:szCs w:val="20"/>
          <w:lang w:val="it-IT"/>
        </w:rPr>
        <w:t>1G 5:18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Noi sappiamo che chiunque è </w:t>
      </w:r>
      <w:r w:rsidRPr="000E4A94">
        <w:rPr>
          <w:rFonts w:ascii="Lao UI" w:hAnsi="Lao UI"/>
          <w:b/>
          <w:color w:val="0000FF"/>
          <w:sz w:val="20"/>
          <w:szCs w:val="20"/>
          <w:lang w:val="it-IT"/>
        </w:rPr>
        <w:t>nato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55F3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B55F3D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gennaô)</w:t>
      </w:r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da Dio non persiste nel peccare; ma </w:t>
      </w:r>
      <w:proofErr w:type="gramStart"/>
      <w:r w:rsidRPr="00B55F3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B55F3D">
        <w:rPr>
          <w:rFonts w:ascii="Lao UI" w:hAnsi="Lao UI"/>
          <w:color w:val="000000"/>
          <w:sz w:val="20"/>
          <w:szCs w:val="20"/>
          <w:lang w:val="it-IT"/>
        </w:rPr>
        <w:t xml:space="preserve"> nacque da Dio lo protegge, e il maligno non lo tocca.</w:t>
      </w: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003B" w:rsidRPr="00D4003B" w:rsidRDefault="00D4003B" w:rsidP="00D4003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D4003B" w:rsidRPr="00D4003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4A94"/>
    <w:rsid w:val="000F6A39"/>
    <w:rsid w:val="000F7A4B"/>
    <w:rsid w:val="00125778"/>
    <w:rsid w:val="00126141"/>
    <w:rsid w:val="00133797"/>
    <w:rsid w:val="0016626B"/>
    <w:rsid w:val="00183620"/>
    <w:rsid w:val="001A10D4"/>
    <w:rsid w:val="001D6C46"/>
    <w:rsid w:val="001F0571"/>
    <w:rsid w:val="00222B5A"/>
    <w:rsid w:val="00224ACB"/>
    <w:rsid w:val="00227271"/>
    <w:rsid w:val="00240F23"/>
    <w:rsid w:val="002458C4"/>
    <w:rsid w:val="002461D6"/>
    <w:rsid w:val="0025112D"/>
    <w:rsid w:val="0028312D"/>
    <w:rsid w:val="00307520"/>
    <w:rsid w:val="00314113"/>
    <w:rsid w:val="00314B04"/>
    <w:rsid w:val="003328AE"/>
    <w:rsid w:val="003477EF"/>
    <w:rsid w:val="003746CA"/>
    <w:rsid w:val="003A5F83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24C06"/>
    <w:rsid w:val="00556CDE"/>
    <w:rsid w:val="005B3C60"/>
    <w:rsid w:val="005C4426"/>
    <w:rsid w:val="0060282D"/>
    <w:rsid w:val="00626239"/>
    <w:rsid w:val="006965E7"/>
    <w:rsid w:val="00716B25"/>
    <w:rsid w:val="00725369"/>
    <w:rsid w:val="00726531"/>
    <w:rsid w:val="007542C2"/>
    <w:rsid w:val="00757BEF"/>
    <w:rsid w:val="00784CF9"/>
    <w:rsid w:val="007B6BF5"/>
    <w:rsid w:val="007E1C78"/>
    <w:rsid w:val="007F16FC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223C6"/>
    <w:rsid w:val="0093451C"/>
    <w:rsid w:val="00971662"/>
    <w:rsid w:val="009833DB"/>
    <w:rsid w:val="009B6647"/>
    <w:rsid w:val="009C1E1D"/>
    <w:rsid w:val="009C66E4"/>
    <w:rsid w:val="009C7B28"/>
    <w:rsid w:val="009D5783"/>
    <w:rsid w:val="009D7244"/>
    <w:rsid w:val="009F176E"/>
    <w:rsid w:val="00A06828"/>
    <w:rsid w:val="00A57D76"/>
    <w:rsid w:val="00A65A09"/>
    <w:rsid w:val="00A70725"/>
    <w:rsid w:val="00A73DBA"/>
    <w:rsid w:val="00AA129D"/>
    <w:rsid w:val="00AC5492"/>
    <w:rsid w:val="00B31B01"/>
    <w:rsid w:val="00B40AA6"/>
    <w:rsid w:val="00B435C7"/>
    <w:rsid w:val="00B55038"/>
    <w:rsid w:val="00B55F3D"/>
    <w:rsid w:val="00BB1206"/>
    <w:rsid w:val="00BC5A98"/>
    <w:rsid w:val="00BD0BB0"/>
    <w:rsid w:val="00BE164C"/>
    <w:rsid w:val="00BF250D"/>
    <w:rsid w:val="00C01466"/>
    <w:rsid w:val="00C205B5"/>
    <w:rsid w:val="00C21392"/>
    <w:rsid w:val="00C24535"/>
    <w:rsid w:val="00C25E9F"/>
    <w:rsid w:val="00C55A51"/>
    <w:rsid w:val="00C70F30"/>
    <w:rsid w:val="00C80043"/>
    <w:rsid w:val="00C92457"/>
    <w:rsid w:val="00CB03AB"/>
    <w:rsid w:val="00D4003B"/>
    <w:rsid w:val="00D433BF"/>
    <w:rsid w:val="00D6787E"/>
    <w:rsid w:val="00D809AC"/>
    <w:rsid w:val="00D94A58"/>
    <w:rsid w:val="00E0751F"/>
    <w:rsid w:val="00E15992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95BA4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paragraph" w:customStyle="1" w:styleId="pp">
    <w:name w:val="pp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746CA"/>
    <w:rPr>
      <w:color w:val="0000FF"/>
      <w:u w:val="single"/>
    </w:rPr>
  </w:style>
  <w:style w:type="paragraph" w:customStyle="1" w:styleId="norm">
    <w:name w:val="norm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42</cp:revision>
  <dcterms:created xsi:type="dcterms:W3CDTF">2021-11-01T15:42:00Z</dcterms:created>
  <dcterms:modified xsi:type="dcterms:W3CDTF">2023-10-17T12:01:00Z</dcterms:modified>
</cp:coreProperties>
</file>