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0B3" w:rsidRDefault="004560B3" w:rsidP="004560B3">
      <w:pPr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bookmarkStart w:id="0" w:name="noêma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noêma</w:t>
      </w:r>
      <w:bookmarkEnd w:id="0"/>
      <w:proofErr w:type="spellEnd"/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>:</w:t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2F65D9">
        <w:rPr>
          <w:rFonts w:ascii="Lao UI" w:hAnsi="Lao UI"/>
          <w:b/>
          <w:sz w:val="20"/>
          <w:szCs w:val="20"/>
          <w:lang w:val="it-IT"/>
        </w:rPr>
        <w:tab/>
        <w:t>macchinazione, mente, pensiero</w:t>
      </w:r>
    </w:p>
    <w:p w:rsidR="004560B3" w:rsidRPr="002F65D9" w:rsidRDefault="004560B3" w:rsidP="004560B3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560B3" w:rsidRPr="002F65D9" w:rsidRDefault="004560B3" w:rsidP="004560B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808B8"/>
          <w:sz w:val="20"/>
          <w:szCs w:val="20"/>
          <w:lang w:val="it-IT"/>
        </w:rPr>
      </w:pPr>
      <w:r w:rsidRPr="004560B3">
        <w:rPr>
          <w:rFonts w:ascii="Lao UI" w:hAnsi="Lao UI"/>
          <w:sz w:val="20"/>
          <w:szCs w:val="20"/>
          <w:lang w:val="it-IT"/>
        </w:rPr>
        <w:t>II Co.2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v11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ffinché non siamo raggirati da Satana; infatti non ignoriamo le sue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 xml:space="preserve">macchinazioni 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noêma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</w:p>
    <w:p w:rsidR="004560B3" w:rsidRPr="004560B3" w:rsidRDefault="004560B3" w:rsidP="004560B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4560B3" w:rsidRPr="002F65D9" w:rsidRDefault="004560B3" w:rsidP="004560B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4560B3">
        <w:rPr>
          <w:rFonts w:ascii="Lao UI" w:hAnsi="Lao UI"/>
          <w:sz w:val="20"/>
          <w:szCs w:val="20"/>
          <w:lang w:val="it-IT"/>
        </w:rPr>
        <w:t>II Co.3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v14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Ma le loro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>menti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noêma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furono rese ottuse; infatti, sino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al giorno d'oggi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quando leggono l'antico patto, lo stesso velo rimane, senza essere rimosso </w:t>
      </w:r>
    </w:p>
    <w:p w:rsidR="004560B3" w:rsidRPr="004560B3" w:rsidRDefault="004560B3" w:rsidP="004560B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4560B3" w:rsidRPr="002F65D9" w:rsidRDefault="004560B3" w:rsidP="004560B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4560B3">
        <w:rPr>
          <w:rFonts w:ascii="Lao UI" w:hAnsi="Lao UI"/>
          <w:sz w:val="20"/>
          <w:szCs w:val="20"/>
          <w:lang w:val="it-IT"/>
        </w:rPr>
        <w:t>II Co.4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v4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 quali il dio di questo mondo ha accecato le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 xml:space="preserve">menti 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noêma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affinché non risplenda loro la luce del vangelo della gloria di Cristo, che è l'immagine di Dio.</w:t>
      </w:r>
    </w:p>
    <w:p w:rsidR="004560B3" w:rsidRPr="004560B3" w:rsidRDefault="004560B3" w:rsidP="004560B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4560B3" w:rsidRPr="002F65D9" w:rsidRDefault="004560B3" w:rsidP="004560B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4560B3">
        <w:rPr>
          <w:rFonts w:ascii="Lao UI" w:hAnsi="Lao UI"/>
          <w:sz w:val="20"/>
          <w:szCs w:val="20"/>
          <w:lang w:val="it-IT"/>
        </w:rPr>
        <w:t>II Co.10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v5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tutto ciò che si eleva orgogliosamente contro la conoscenza di Dio, facendo prigioniero ogni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>pensiero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noêma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fino a renderlo ubbidiente a Cristo</w:t>
      </w:r>
    </w:p>
    <w:p w:rsidR="004560B3" w:rsidRPr="004560B3" w:rsidRDefault="004560B3" w:rsidP="004560B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4560B3" w:rsidRPr="002F65D9" w:rsidRDefault="004560B3" w:rsidP="004560B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4560B3">
        <w:rPr>
          <w:rFonts w:ascii="Lao UI" w:hAnsi="Lao UI"/>
          <w:sz w:val="20"/>
          <w:szCs w:val="20"/>
          <w:lang w:val="it-IT"/>
        </w:rPr>
        <w:t>II Co.11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v3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ome il serpente sedusse Eva con la sua astuzia, così le vostre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>menti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noêma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vengano corrotte e sviate dalla semplicità e dalla purezza nei riguardi di Cristo.</w:t>
      </w:r>
    </w:p>
    <w:p w:rsidR="004560B3" w:rsidRDefault="004560B3" w:rsidP="004560B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4560B3" w:rsidRPr="002F65D9" w:rsidRDefault="004560B3" w:rsidP="004560B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color w:val="000000"/>
          <w:sz w:val="20"/>
          <w:szCs w:val="20"/>
          <w:lang w:val="it-IT"/>
        </w:rPr>
        <w:t>Fil.4v7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la pace di Dio, che supera ogni intelligenza, custodirà i vostri cuori e i vostri </w:t>
      </w:r>
      <w:r w:rsidRPr="002F65D9">
        <w:rPr>
          <w:rFonts w:ascii="Lao UI" w:hAnsi="Lao UI"/>
          <w:b/>
          <w:color w:val="0808B8"/>
          <w:sz w:val="20"/>
          <w:szCs w:val="20"/>
          <w:lang w:val="it-IT"/>
        </w:rPr>
        <w:t>pensieri</w:t>
      </w:r>
      <w:r w:rsidRPr="002F65D9">
        <w:rPr>
          <w:rFonts w:ascii="Lao UI" w:hAnsi="Lao UI"/>
          <w:color w:val="0808B8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808B8"/>
          <w:sz w:val="20"/>
          <w:szCs w:val="20"/>
          <w:lang w:val="it-IT"/>
        </w:rPr>
        <w:t>noêma</w:t>
      </w:r>
      <w:proofErr w:type="spellEnd"/>
      <w:r w:rsidRPr="002F65D9">
        <w:rPr>
          <w:rFonts w:ascii="Lao UI" w:hAnsi="Lao UI"/>
          <w:color w:val="08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in Cristo Gesù.</w:t>
      </w:r>
    </w:p>
    <w:p w:rsidR="008F4E5C" w:rsidRPr="004560B3" w:rsidRDefault="004560B3" w:rsidP="004560B3">
      <w:pPr>
        <w:ind w:left="1134" w:hanging="1134"/>
        <w:rPr>
          <w:lang w:val="it-IT"/>
        </w:rPr>
      </w:pPr>
    </w:p>
    <w:sectPr w:rsidR="008F4E5C" w:rsidRPr="004560B3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4560B3"/>
    <w:rsid w:val="00042204"/>
    <w:rsid w:val="000F7A4B"/>
    <w:rsid w:val="00125778"/>
    <w:rsid w:val="001F0571"/>
    <w:rsid w:val="00227271"/>
    <w:rsid w:val="0028312D"/>
    <w:rsid w:val="00314113"/>
    <w:rsid w:val="00314B04"/>
    <w:rsid w:val="00437340"/>
    <w:rsid w:val="004560B3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D11438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560B3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560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2021-12-20T07:37:00Z</dcterms:created>
  <dcterms:modified xsi:type="dcterms:W3CDTF">2021-12-20T07:40:00Z</dcterms:modified>
</cp:coreProperties>
</file>