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4E654B" w:rsidRDefault="005F00CA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proofErr w:type="gramStart"/>
      <w:r w:rsidRPr="005F00CA">
        <w:rPr>
          <w:rFonts w:ascii="Lao UI" w:hAnsi="Lao UI"/>
          <w:b/>
          <w:sz w:val="20"/>
          <w:szCs w:val="20"/>
          <w:lang w:val="it-IT"/>
        </w:rPr>
        <w:t>pleonexia</w:t>
      </w:r>
      <w:proofErr w:type="spellEnd"/>
      <w:proofErr w:type="gramEnd"/>
      <w:r w:rsidR="004E654B">
        <w:rPr>
          <w:rFonts w:ascii="Lao UI" w:hAnsi="Lao UI"/>
          <w:b/>
          <w:sz w:val="20"/>
          <w:szCs w:val="20"/>
          <w:lang w:val="it-IT"/>
        </w:rPr>
        <w:tab/>
      </w:r>
      <w:r w:rsidR="004E654B">
        <w:rPr>
          <w:rFonts w:ascii="Lao UI" w:hAnsi="Lao UI"/>
          <w:sz w:val="20"/>
          <w:szCs w:val="20"/>
          <w:lang w:val="it-IT"/>
        </w:rPr>
        <w:t>cupidigia, avarizia</w:t>
      </w:r>
    </w:p>
    <w:p w:rsidR="00CB583B" w:rsidRDefault="00CB583B" w:rsidP="00F76EF7">
      <w:pPr>
        <w:autoSpaceDE w:val="0"/>
        <w:autoSpaceDN w:val="0"/>
        <w:adjustRightInd w:val="0"/>
        <w:spacing w:after="0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tbl>
      <w:tblPr>
        <w:tblStyle w:val="Grigliatabella"/>
        <w:tblW w:w="0" w:type="auto"/>
        <w:tblLook w:val="04A0"/>
      </w:tblPr>
      <w:tblGrid>
        <w:gridCol w:w="6771"/>
        <w:gridCol w:w="4141"/>
      </w:tblGrid>
      <w:tr w:rsidR="00CB583B" w:rsidTr="00CB583B">
        <w:tc>
          <w:tcPr>
            <w:tcW w:w="6771" w:type="dxa"/>
          </w:tcPr>
          <w:p w:rsidR="00CB583B" w:rsidRDefault="00CB583B" w:rsidP="00F76EF7">
            <w:pPr>
              <w:autoSpaceDE w:val="0"/>
              <w:autoSpaceDN w:val="0"/>
              <w:adjustRightInd w:val="0"/>
              <w:contextualSpacing/>
              <w:rPr>
                <w:rFonts w:ascii="Lao UI" w:hAnsi="Lao UI"/>
                <w:sz w:val="20"/>
                <w:szCs w:val="20"/>
              </w:rPr>
            </w:pPr>
            <w:proofErr w:type="spellStart"/>
            <w:r w:rsidRPr="00F76EF7">
              <w:rPr>
                <w:rStyle w:val="lemma"/>
                <w:rFonts w:ascii="Palatino Linotype" w:hAnsi="Palatino Linotype"/>
                <w:bCs/>
                <w:sz w:val="20"/>
                <w:szCs w:val="20"/>
              </w:rPr>
              <w:t>πλεονεξ</w:t>
            </w:r>
            <w:r w:rsidRPr="00F76EF7">
              <w:rPr>
                <w:rStyle w:val="lemma"/>
                <w:rFonts w:ascii="Lao UI" w:hAnsi="Palatino Linotype"/>
                <w:bCs/>
                <w:sz w:val="20"/>
                <w:szCs w:val="20"/>
              </w:rPr>
              <w:t>ί</w:t>
            </w:r>
            <w:r w:rsidRPr="00F76EF7">
              <w:rPr>
                <w:rStyle w:val="lemma"/>
                <w:rFonts w:ascii="Palatino Linotype" w:hAnsi="Palatino Linotype"/>
                <w:bCs/>
                <w:sz w:val="20"/>
                <w:szCs w:val="20"/>
              </w:rPr>
              <w:t>α</w:t>
            </w:r>
            <w:proofErr w:type="spellEnd"/>
            <w:r w:rsidRPr="00F76EF7">
              <w:rPr>
                <w:rFonts w:ascii="Lao UI" w:hAnsi="Lao UI"/>
                <w:sz w:val="20"/>
                <w:szCs w:val="20"/>
              </w:rPr>
              <w:t xml:space="preserve"> - </w:t>
            </w:r>
            <w:proofErr w:type="spellStart"/>
            <w:r w:rsidRPr="00F76EF7">
              <w:rPr>
                <w:rFonts w:ascii="Lao UI" w:hAnsi="Lao UI"/>
                <w:sz w:val="20"/>
                <w:szCs w:val="20"/>
              </w:rPr>
              <w:t>sostantivo</w:t>
            </w:r>
            <w:proofErr w:type="spellEnd"/>
            <w:r w:rsidRPr="00F76EF7">
              <w:rPr>
                <w:rFonts w:ascii="Lao UI" w:hAnsi="Lao UI"/>
                <w:sz w:val="20"/>
                <w:szCs w:val="20"/>
              </w:rPr>
              <w:t xml:space="preserve"> </w:t>
            </w:r>
            <w:proofErr w:type="spellStart"/>
            <w:r w:rsidRPr="00F76EF7">
              <w:rPr>
                <w:rFonts w:ascii="Lao UI" w:hAnsi="Lao UI"/>
                <w:sz w:val="20"/>
                <w:szCs w:val="20"/>
              </w:rPr>
              <w:t>femminile</w:t>
            </w:r>
            <w:proofErr w:type="spellEnd"/>
          </w:p>
          <w:p w:rsidR="00CB583B" w:rsidRDefault="00CB583B" w:rsidP="00F76EF7">
            <w:pPr>
              <w:autoSpaceDE w:val="0"/>
              <w:autoSpaceDN w:val="0"/>
              <w:adjustRightInd w:val="0"/>
              <w:contextualSpacing/>
              <w:rPr>
                <w:rStyle w:val="italiano"/>
                <w:rFonts w:ascii="Lao UI" w:hAnsi="Lao UI"/>
                <w:sz w:val="20"/>
                <w:szCs w:val="20"/>
                <w:lang w:val="it-IT"/>
              </w:rPr>
            </w:pPr>
            <w:r w:rsidRPr="00F76EF7">
              <w:rPr>
                <w:rFonts w:ascii="Lao UI" w:hAnsi="Lao UI"/>
                <w:bCs/>
                <w:sz w:val="20"/>
                <w:szCs w:val="20"/>
                <w:lang w:val="it-IT"/>
              </w:rPr>
              <w:t>1</w:t>
            </w:r>
            <w:r w:rsidRPr="00F76EF7">
              <w:rPr>
                <w:rFonts w:ascii="Lao UI" w:hAnsi="Lao UI"/>
                <w:sz w:val="20"/>
                <w:szCs w:val="20"/>
                <w:lang w:val="it-IT"/>
              </w:rPr>
              <w:t> </w:t>
            </w:r>
            <w:r w:rsidRPr="00F76EF7">
              <w:rPr>
                <w:rStyle w:val="italiano"/>
                <w:rFonts w:ascii="Lao UI" w:hAnsi="Lao UI"/>
                <w:sz w:val="20"/>
                <w:szCs w:val="20"/>
                <w:lang w:val="it-IT"/>
              </w:rPr>
              <w:t xml:space="preserve">abbondanza, </w:t>
            </w:r>
            <w:proofErr w:type="gramStart"/>
            <w:r w:rsidRPr="00F76EF7">
              <w:rPr>
                <w:rStyle w:val="italiano"/>
                <w:rFonts w:ascii="Lao UI" w:hAnsi="Lao UI"/>
                <w:sz w:val="20"/>
                <w:szCs w:val="20"/>
                <w:lang w:val="it-IT"/>
              </w:rPr>
              <w:t>superfluo</w:t>
            </w:r>
            <w:proofErr w:type="gramEnd"/>
          </w:p>
          <w:p w:rsidR="00CB583B" w:rsidRDefault="00CB583B" w:rsidP="00F76EF7">
            <w:pPr>
              <w:autoSpaceDE w:val="0"/>
              <w:autoSpaceDN w:val="0"/>
              <w:adjustRightInd w:val="0"/>
              <w:contextualSpacing/>
              <w:rPr>
                <w:rStyle w:val="italiano"/>
                <w:rFonts w:ascii="Lao UI" w:hAnsi="Lao UI"/>
                <w:sz w:val="20"/>
                <w:szCs w:val="20"/>
                <w:lang w:val="it-IT"/>
              </w:rPr>
            </w:pPr>
            <w:proofErr w:type="gramStart"/>
            <w:r w:rsidRPr="00F76EF7">
              <w:rPr>
                <w:rFonts w:ascii="Lao UI" w:hAnsi="Lao UI"/>
                <w:bCs/>
                <w:sz w:val="20"/>
                <w:szCs w:val="20"/>
                <w:lang w:val="it-IT"/>
              </w:rPr>
              <w:t>2</w:t>
            </w:r>
            <w:r w:rsidRPr="00F76EF7">
              <w:rPr>
                <w:rFonts w:ascii="Lao UI" w:hAnsi="Lao UI"/>
                <w:sz w:val="20"/>
                <w:szCs w:val="20"/>
                <w:lang w:val="it-IT"/>
              </w:rPr>
              <w:t> </w:t>
            </w:r>
            <w:r w:rsidRPr="00F76EF7">
              <w:rPr>
                <w:rStyle w:val="italiano"/>
                <w:rFonts w:ascii="Lao UI" w:hAnsi="Lao UI"/>
                <w:sz w:val="20"/>
                <w:szCs w:val="20"/>
                <w:lang w:val="it-IT"/>
              </w:rPr>
              <w:t>guadagno</w:t>
            </w:r>
            <w:proofErr w:type="gramEnd"/>
            <w:r w:rsidRPr="00F76EF7">
              <w:rPr>
                <w:rStyle w:val="italiano"/>
                <w:rFonts w:ascii="Lao UI" w:hAnsi="Lao UI"/>
                <w:sz w:val="20"/>
                <w:szCs w:val="20"/>
                <w:lang w:val="it-IT"/>
              </w:rPr>
              <w:t>, vantaggio, interesse</w:t>
            </w:r>
          </w:p>
          <w:p w:rsidR="00CB583B" w:rsidRDefault="00CB583B" w:rsidP="00F76EF7">
            <w:pPr>
              <w:autoSpaceDE w:val="0"/>
              <w:autoSpaceDN w:val="0"/>
              <w:adjustRightInd w:val="0"/>
              <w:contextualSpacing/>
              <w:rPr>
                <w:rStyle w:val="italiano"/>
                <w:rFonts w:ascii="Lao UI" w:hAnsi="Lao UI"/>
                <w:sz w:val="20"/>
                <w:szCs w:val="20"/>
                <w:lang w:val="it-IT"/>
              </w:rPr>
            </w:pPr>
            <w:proofErr w:type="gramStart"/>
            <w:r w:rsidRPr="00F76EF7">
              <w:rPr>
                <w:rFonts w:ascii="Lao UI" w:hAnsi="Lao UI"/>
                <w:bCs/>
                <w:sz w:val="20"/>
                <w:szCs w:val="20"/>
                <w:lang w:val="it-IT"/>
              </w:rPr>
              <w:t>3</w:t>
            </w:r>
            <w:r w:rsidRPr="00F76EF7">
              <w:rPr>
                <w:rFonts w:ascii="Lao UI" w:hAnsi="Lao UI"/>
                <w:sz w:val="20"/>
                <w:szCs w:val="20"/>
                <w:lang w:val="it-IT"/>
              </w:rPr>
              <w:t> </w:t>
            </w:r>
            <w:r w:rsidRPr="00F76EF7">
              <w:rPr>
                <w:rStyle w:val="italiano"/>
                <w:rFonts w:ascii="Lao UI" w:hAnsi="Lao UI"/>
                <w:sz w:val="20"/>
                <w:szCs w:val="20"/>
                <w:lang w:val="it-IT"/>
              </w:rPr>
              <w:t>miglior condizione</w:t>
            </w:r>
            <w:proofErr w:type="gramEnd"/>
            <w:r w:rsidRPr="00F76EF7">
              <w:rPr>
                <w:rStyle w:val="italiano"/>
                <w:rFonts w:ascii="Lao UI" w:hAnsi="Lao UI"/>
                <w:sz w:val="20"/>
                <w:szCs w:val="20"/>
                <w:lang w:val="it-IT"/>
              </w:rPr>
              <w:t>, superiorità, ingrandimento,</w:t>
            </w:r>
            <w:r>
              <w:rPr>
                <w:rStyle w:val="italiano"/>
                <w:rFonts w:ascii="Lao UI" w:hAnsi="Lao UI"/>
                <w:sz w:val="20"/>
                <w:szCs w:val="20"/>
                <w:lang w:val="it-IT"/>
              </w:rPr>
              <w:t xml:space="preserve"> </w:t>
            </w:r>
            <w:r w:rsidRPr="00F76EF7">
              <w:rPr>
                <w:rStyle w:val="italiano"/>
                <w:rFonts w:ascii="Lao UI" w:hAnsi="Lao UI"/>
                <w:sz w:val="20"/>
                <w:szCs w:val="20"/>
                <w:lang w:val="it-IT"/>
              </w:rPr>
              <w:t>prevalenza, preminenza</w:t>
            </w:r>
          </w:p>
          <w:p w:rsidR="00CB583B" w:rsidRDefault="00CB583B" w:rsidP="00F76EF7">
            <w:pPr>
              <w:autoSpaceDE w:val="0"/>
              <w:autoSpaceDN w:val="0"/>
              <w:adjustRightInd w:val="0"/>
              <w:contextualSpacing/>
              <w:rPr>
                <w:rStyle w:val="italiano"/>
                <w:rFonts w:ascii="Lao UI" w:hAnsi="Lao UI"/>
                <w:sz w:val="20"/>
                <w:szCs w:val="20"/>
                <w:lang w:val="it-IT"/>
              </w:rPr>
            </w:pPr>
            <w:proofErr w:type="gramStart"/>
            <w:r w:rsidRPr="00F76EF7">
              <w:rPr>
                <w:rFonts w:ascii="Lao UI" w:hAnsi="Lao UI"/>
                <w:bCs/>
                <w:sz w:val="20"/>
                <w:szCs w:val="20"/>
                <w:lang w:val="it-IT"/>
              </w:rPr>
              <w:t>4</w:t>
            </w:r>
            <w:r w:rsidRPr="00F76EF7">
              <w:rPr>
                <w:rFonts w:ascii="Lao UI" w:hAnsi="Lao UI"/>
                <w:sz w:val="20"/>
                <w:szCs w:val="20"/>
                <w:lang w:val="it-IT"/>
              </w:rPr>
              <w:t> </w:t>
            </w:r>
            <w:r w:rsidRPr="00F76EF7">
              <w:rPr>
                <w:rStyle w:val="italiano"/>
                <w:rFonts w:ascii="Lao UI" w:hAnsi="Lao UI"/>
                <w:sz w:val="20"/>
                <w:szCs w:val="20"/>
                <w:lang w:val="it-IT"/>
              </w:rPr>
              <w:t>desiderio</w:t>
            </w:r>
            <w:proofErr w:type="gramEnd"/>
            <w:r w:rsidRPr="00F76EF7">
              <w:rPr>
                <w:rStyle w:val="italiano"/>
                <w:rFonts w:ascii="Lao UI" w:hAnsi="Lao UI"/>
                <w:sz w:val="20"/>
                <w:szCs w:val="20"/>
                <w:lang w:val="it-IT"/>
              </w:rPr>
              <w:t xml:space="preserve"> d'arricchirsi, avidità, cupidigia</w:t>
            </w:r>
          </w:p>
          <w:p w:rsidR="00CB583B" w:rsidRDefault="00CB583B" w:rsidP="00F76EF7">
            <w:pPr>
              <w:autoSpaceDE w:val="0"/>
              <w:autoSpaceDN w:val="0"/>
              <w:adjustRightInd w:val="0"/>
              <w:contextualSpacing/>
              <w:rPr>
                <w:rStyle w:val="italiano"/>
                <w:rFonts w:ascii="Lao UI" w:hAnsi="Lao UI"/>
                <w:sz w:val="20"/>
                <w:szCs w:val="20"/>
                <w:lang w:val="it-IT"/>
              </w:rPr>
            </w:pPr>
            <w:proofErr w:type="gramStart"/>
            <w:r w:rsidRPr="00F76EF7">
              <w:rPr>
                <w:rFonts w:ascii="Lao UI" w:hAnsi="Lao UI"/>
                <w:bCs/>
                <w:sz w:val="20"/>
                <w:szCs w:val="20"/>
                <w:lang w:val="it-IT"/>
              </w:rPr>
              <w:t>5</w:t>
            </w:r>
            <w:r w:rsidRPr="00F76EF7">
              <w:rPr>
                <w:rFonts w:ascii="Lao UI" w:hAnsi="Lao UI"/>
                <w:sz w:val="20"/>
                <w:szCs w:val="20"/>
                <w:lang w:val="it-IT"/>
              </w:rPr>
              <w:t> </w:t>
            </w:r>
            <w:r w:rsidRPr="00F76EF7">
              <w:rPr>
                <w:rStyle w:val="italiano"/>
                <w:rFonts w:ascii="Lao UI" w:hAnsi="Lao UI"/>
                <w:sz w:val="20"/>
                <w:szCs w:val="20"/>
                <w:lang w:val="it-IT"/>
              </w:rPr>
              <w:t>arroganza</w:t>
            </w:r>
            <w:proofErr w:type="gramEnd"/>
            <w:r w:rsidRPr="00F76EF7">
              <w:rPr>
                <w:rStyle w:val="italiano"/>
                <w:rFonts w:ascii="Lao UI" w:hAnsi="Lao UI"/>
                <w:sz w:val="20"/>
                <w:szCs w:val="20"/>
                <w:lang w:val="it-IT"/>
              </w:rPr>
              <w:t>, soverchieria</w:t>
            </w:r>
          </w:p>
          <w:p w:rsidR="00CB583B" w:rsidRDefault="00CB583B" w:rsidP="00F76EF7">
            <w:pPr>
              <w:autoSpaceDE w:val="0"/>
              <w:autoSpaceDN w:val="0"/>
              <w:adjustRightInd w:val="0"/>
              <w:contextualSpacing/>
              <w:rPr>
                <w:rFonts w:ascii="Lao UI" w:hAnsi="Lao UI"/>
                <w:bCs/>
                <w:color w:val="000000"/>
                <w:sz w:val="20"/>
                <w:szCs w:val="20"/>
                <w:lang w:val="it-IT"/>
              </w:rPr>
            </w:pPr>
            <w:proofErr w:type="gramStart"/>
            <w:r w:rsidRPr="00F76EF7">
              <w:rPr>
                <w:rFonts w:ascii="Lao UI" w:hAnsi="Lao UI"/>
                <w:bCs/>
                <w:sz w:val="20"/>
                <w:szCs w:val="20"/>
                <w:lang w:val="it-IT"/>
              </w:rPr>
              <w:t>6</w:t>
            </w:r>
            <w:r w:rsidRPr="00F76EF7">
              <w:rPr>
                <w:rFonts w:ascii="Lao UI" w:hAnsi="Lao UI"/>
                <w:sz w:val="20"/>
                <w:szCs w:val="20"/>
                <w:lang w:val="it-IT"/>
              </w:rPr>
              <w:t> </w:t>
            </w:r>
            <w:r w:rsidRPr="00F76EF7">
              <w:rPr>
                <w:rStyle w:val="italiano"/>
                <w:rFonts w:ascii="Lao UI" w:hAnsi="Lao UI"/>
                <w:sz w:val="20"/>
                <w:szCs w:val="20"/>
                <w:lang w:val="it-IT"/>
              </w:rPr>
              <w:t>frode</w:t>
            </w:r>
            <w:proofErr w:type="gramEnd"/>
          </w:p>
        </w:tc>
        <w:tc>
          <w:tcPr>
            <w:tcW w:w="4141" w:type="dxa"/>
          </w:tcPr>
          <w:p w:rsidR="00CB583B" w:rsidRDefault="00CB583B" w:rsidP="00F76EF7">
            <w:pPr>
              <w:autoSpaceDE w:val="0"/>
              <w:autoSpaceDN w:val="0"/>
              <w:adjustRightInd w:val="0"/>
              <w:contextualSpacing/>
              <w:rPr>
                <w:rFonts w:ascii="Lao UI" w:hAnsi="Lao UI"/>
                <w:bCs/>
                <w:color w:val="000000"/>
                <w:sz w:val="20"/>
                <w:szCs w:val="20"/>
                <w:lang w:val="it-IT"/>
              </w:rPr>
            </w:pPr>
            <w:r w:rsidRPr="00CB583B">
              <w:rPr>
                <w:rFonts w:ascii="Lao UI" w:hAnsi="Lao UI"/>
                <w:sz w:val="20"/>
                <w:szCs w:val="20"/>
                <w:shd w:val="clear" w:color="auto" w:fill="FFFFFF"/>
                <w:lang w:val="it-IT"/>
              </w:rPr>
              <w:t xml:space="preserve">La </w:t>
            </w:r>
            <w:proofErr w:type="spellStart"/>
            <w:r w:rsidRPr="00CB583B">
              <w:rPr>
                <w:rFonts w:ascii="Lao UI" w:hAnsi="Lao UI"/>
                <w:sz w:val="20"/>
                <w:szCs w:val="20"/>
                <w:shd w:val="clear" w:color="auto" w:fill="FFFFFF"/>
                <w:lang w:val="it-IT"/>
              </w:rPr>
              <w:t>pleonexia</w:t>
            </w:r>
            <w:proofErr w:type="spellEnd"/>
            <w:r w:rsidRPr="00CB583B">
              <w:rPr>
                <w:rFonts w:ascii="Lao UI" w:hAnsi="Lao UI"/>
                <w:sz w:val="20"/>
                <w:szCs w:val="20"/>
                <w:shd w:val="clear" w:color="auto" w:fill="FFFFFF"/>
                <w:lang w:val="it-IT"/>
              </w:rPr>
              <w:t xml:space="preserve">, a volte chiamata </w:t>
            </w:r>
            <w:proofErr w:type="spellStart"/>
            <w:r w:rsidRPr="00CB583B">
              <w:rPr>
                <w:rFonts w:ascii="Lao UI" w:hAnsi="Lao UI"/>
                <w:sz w:val="20"/>
                <w:szCs w:val="20"/>
                <w:shd w:val="clear" w:color="auto" w:fill="FFFFFF"/>
                <w:lang w:val="it-IT"/>
              </w:rPr>
              <w:t>pleonessia</w:t>
            </w:r>
            <w:proofErr w:type="spellEnd"/>
            <w:r w:rsidRPr="00CB583B">
              <w:rPr>
                <w:rFonts w:ascii="Lao UI" w:hAnsi="Lao UI"/>
                <w:sz w:val="20"/>
                <w:szCs w:val="20"/>
                <w:shd w:val="clear" w:color="auto" w:fill="FFFFFF"/>
                <w:lang w:val="it-IT"/>
              </w:rPr>
              <w:t xml:space="preserve">, dal greco </w:t>
            </w:r>
            <w:proofErr w:type="spellStart"/>
            <w:r w:rsidRPr="00CB583B">
              <w:rPr>
                <w:rFonts w:ascii="Arial" w:hAnsi="Arial"/>
                <w:sz w:val="20"/>
                <w:szCs w:val="20"/>
                <w:shd w:val="clear" w:color="auto" w:fill="FFFFFF"/>
              </w:rPr>
              <w:t>πλεονεξία</w:t>
            </w:r>
            <w:proofErr w:type="spellEnd"/>
            <w:r w:rsidRPr="00CB583B">
              <w:rPr>
                <w:rFonts w:ascii="Lao UI" w:hAnsi="Lao UI"/>
                <w:sz w:val="20"/>
                <w:szCs w:val="20"/>
                <w:shd w:val="clear" w:color="auto" w:fill="FFFFFF"/>
                <w:lang w:val="it-IT"/>
              </w:rPr>
              <w:t xml:space="preserve">, è un concetto filosofico che corrisponde </w:t>
            </w:r>
            <w:proofErr w:type="gramStart"/>
            <w:r w:rsidRPr="00CB583B">
              <w:rPr>
                <w:rFonts w:ascii="Lao UI" w:hAnsi="Lao UI"/>
                <w:sz w:val="20"/>
                <w:szCs w:val="20"/>
                <w:shd w:val="clear" w:color="auto" w:fill="FFFFFF"/>
                <w:lang w:val="it-IT"/>
              </w:rPr>
              <w:t>grosso modo</w:t>
            </w:r>
            <w:proofErr w:type="gramEnd"/>
            <w:r w:rsidRPr="00CB583B">
              <w:rPr>
                <w:rFonts w:ascii="Lao UI" w:hAnsi="Lao UI"/>
                <w:sz w:val="20"/>
                <w:szCs w:val="20"/>
                <w:shd w:val="clear" w:color="auto" w:fill="FFFFFF"/>
                <w:lang w:val="it-IT"/>
              </w:rPr>
              <w:t xml:space="preserve"> all'avidità, alla cupidigia o all'avarizia, ed è strettamente definito come "il desiderio insaziabile di avere ciò che appartiene di diritto agli altri".</w:t>
            </w:r>
          </w:p>
        </w:tc>
      </w:tr>
    </w:tbl>
    <w:p w:rsidR="00CB583B" w:rsidRDefault="00CB583B" w:rsidP="00F76EF7">
      <w:pPr>
        <w:autoSpaceDE w:val="0"/>
        <w:autoSpaceDN w:val="0"/>
        <w:adjustRightInd w:val="0"/>
        <w:spacing w:after="0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5F00CA" w:rsidRPr="001F1982" w:rsidRDefault="005F00CA" w:rsidP="001F198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1F1982">
        <w:rPr>
          <w:rFonts w:ascii="Lao UI" w:hAnsi="Lao UI"/>
          <w:bCs/>
          <w:color w:val="000000"/>
          <w:sz w:val="20"/>
          <w:szCs w:val="20"/>
          <w:lang w:val="it-IT"/>
        </w:rPr>
        <w:t>Mc 7:22</w:t>
      </w:r>
      <w:r w:rsidRPr="001F198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F198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F1982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1F1982">
        <w:rPr>
          <w:rFonts w:ascii="Lao UI" w:hAnsi="Lao UI"/>
          <w:color w:val="000000"/>
          <w:sz w:val="20"/>
          <w:szCs w:val="20"/>
          <w:lang w:val="it-IT"/>
        </w:rPr>
        <w:t xml:space="preserve">dultèri, </w:t>
      </w:r>
      <w:r w:rsidRPr="004E654B">
        <w:rPr>
          <w:rFonts w:ascii="Lao UI" w:hAnsi="Lao UI"/>
          <w:b/>
          <w:color w:val="0000FF"/>
          <w:sz w:val="20"/>
          <w:szCs w:val="20"/>
          <w:lang w:val="it-IT"/>
        </w:rPr>
        <w:t>cupidigie</w:t>
      </w:r>
      <w:r w:rsidRPr="001F1982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1F1982">
        <w:rPr>
          <w:rFonts w:ascii="Lao UI" w:hAnsi="Lao UI"/>
          <w:color w:val="0000FF"/>
          <w:sz w:val="20"/>
          <w:szCs w:val="20"/>
          <w:lang w:val="it-IT"/>
        </w:rPr>
        <w:t>pleonexia</w:t>
      </w:r>
      <w:proofErr w:type="spellEnd"/>
      <w:r w:rsidRPr="001F198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F1982">
        <w:rPr>
          <w:rFonts w:ascii="Lao UI" w:hAnsi="Lao UI"/>
          <w:color w:val="000000"/>
          <w:sz w:val="20"/>
          <w:szCs w:val="20"/>
          <w:lang w:val="it-IT"/>
        </w:rPr>
        <w:t>, malvagità, frode, lascivia, sguardo maligno, calunnia, superbia, stoltezza.</w:t>
      </w:r>
    </w:p>
    <w:p w:rsidR="005F00CA" w:rsidRPr="001F1982" w:rsidRDefault="005F00CA" w:rsidP="001F198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00CA" w:rsidRPr="001F1982" w:rsidRDefault="005F00CA" w:rsidP="001F198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1F1982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1F1982">
        <w:rPr>
          <w:rFonts w:ascii="Lao UI" w:hAnsi="Lao UI"/>
          <w:bCs/>
          <w:color w:val="000000"/>
          <w:sz w:val="20"/>
          <w:szCs w:val="20"/>
          <w:lang w:val="it-IT"/>
        </w:rPr>
        <w:t xml:space="preserve"> 12:15</w:t>
      </w:r>
      <w:r w:rsidRPr="001F198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F1982">
        <w:rPr>
          <w:rFonts w:ascii="Lao UI" w:hAnsi="Lao UI"/>
          <w:color w:val="000000"/>
          <w:sz w:val="20"/>
          <w:szCs w:val="20"/>
          <w:lang w:val="it-IT"/>
        </w:rPr>
        <w:tab/>
      </w:r>
      <w:r w:rsidRPr="001F1982">
        <w:rPr>
          <w:rFonts w:ascii="Lao UI" w:hAnsi="Lao UI"/>
          <w:color w:val="000000"/>
          <w:sz w:val="20"/>
          <w:szCs w:val="20"/>
          <w:lang w:val="it-IT"/>
        </w:rPr>
        <w:t xml:space="preserve">Poi disse loro: «State attenti e guardatevi da ogni </w:t>
      </w:r>
      <w:r w:rsidRPr="004E654B">
        <w:rPr>
          <w:rFonts w:ascii="Lao UI" w:hAnsi="Lao UI"/>
          <w:b/>
          <w:color w:val="0000FF"/>
          <w:sz w:val="20"/>
          <w:szCs w:val="20"/>
          <w:lang w:val="it-IT"/>
        </w:rPr>
        <w:t>avarizia</w:t>
      </w:r>
      <w:r w:rsidRPr="001F1982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1F1982">
        <w:rPr>
          <w:rFonts w:ascii="Lao UI" w:hAnsi="Lao UI"/>
          <w:color w:val="0000FF"/>
          <w:sz w:val="20"/>
          <w:szCs w:val="20"/>
          <w:lang w:val="it-IT"/>
        </w:rPr>
        <w:t>pleonexia</w:t>
      </w:r>
      <w:proofErr w:type="spellEnd"/>
      <w:r w:rsidRPr="001F198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F1982">
        <w:rPr>
          <w:rFonts w:ascii="Lao UI" w:hAnsi="Lao UI"/>
          <w:color w:val="000000"/>
          <w:sz w:val="20"/>
          <w:szCs w:val="20"/>
          <w:lang w:val="it-IT"/>
        </w:rPr>
        <w:t>; perché non è dall'abbondanza dei beni che uno possiede, che egli ha la sua vita».</w:t>
      </w:r>
    </w:p>
    <w:p w:rsidR="005F00CA" w:rsidRPr="001F1982" w:rsidRDefault="005F00CA" w:rsidP="001F198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00CA" w:rsidRPr="001F1982" w:rsidRDefault="005F00CA" w:rsidP="001F198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F1982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1F1982">
        <w:rPr>
          <w:rFonts w:ascii="Lao UI" w:hAnsi="Lao UI"/>
          <w:bCs/>
          <w:color w:val="000000"/>
          <w:sz w:val="20"/>
          <w:szCs w:val="20"/>
          <w:lang w:val="it-IT"/>
        </w:rPr>
        <w:t xml:space="preserve"> 1:29</w:t>
      </w:r>
      <w:r w:rsidRPr="001F198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F198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F1982">
        <w:rPr>
          <w:rFonts w:ascii="Lao UI" w:hAnsi="Lao UI"/>
          <w:color w:val="000000"/>
          <w:sz w:val="20"/>
          <w:szCs w:val="20"/>
          <w:lang w:val="it-IT"/>
        </w:rPr>
        <w:t>r</w:t>
      </w:r>
      <w:proofErr w:type="gramEnd"/>
      <w:r w:rsidRPr="001F1982">
        <w:rPr>
          <w:rFonts w:ascii="Lao UI" w:hAnsi="Lao UI"/>
          <w:color w:val="000000"/>
          <w:sz w:val="20"/>
          <w:szCs w:val="20"/>
          <w:lang w:val="it-IT"/>
        </w:rPr>
        <w:t xml:space="preserve">icolmi di ogni ingiustizia, malvagità, </w:t>
      </w:r>
      <w:r w:rsidRPr="004E654B">
        <w:rPr>
          <w:rFonts w:ascii="Lao UI" w:hAnsi="Lao UI"/>
          <w:b/>
          <w:color w:val="0000FF"/>
          <w:sz w:val="20"/>
          <w:szCs w:val="20"/>
          <w:lang w:val="it-IT"/>
        </w:rPr>
        <w:t>cupidigia</w:t>
      </w:r>
      <w:r w:rsidRPr="001F1982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1F1982">
        <w:rPr>
          <w:rFonts w:ascii="Lao UI" w:hAnsi="Lao UI"/>
          <w:color w:val="0000FF"/>
          <w:sz w:val="20"/>
          <w:szCs w:val="20"/>
          <w:lang w:val="it-IT"/>
        </w:rPr>
        <w:t>pleonexia</w:t>
      </w:r>
      <w:proofErr w:type="spellEnd"/>
      <w:r w:rsidRPr="001F198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F1982">
        <w:rPr>
          <w:rFonts w:ascii="Lao UI" w:hAnsi="Lao UI"/>
          <w:color w:val="000000"/>
          <w:sz w:val="20"/>
          <w:szCs w:val="20"/>
          <w:lang w:val="it-IT"/>
        </w:rPr>
        <w:t>, malizia; pieni d'invidia, di omicidio, di contesa, di frode, di malignità;</w:t>
      </w:r>
    </w:p>
    <w:p w:rsidR="005F00CA" w:rsidRPr="001F1982" w:rsidRDefault="005F00CA" w:rsidP="001F198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F1982" w:rsidRPr="001F1982" w:rsidRDefault="001F1982" w:rsidP="001F198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1F1982">
        <w:rPr>
          <w:rFonts w:ascii="Lao UI" w:hAnsi="Lao UI"/>
          <w:bCs/>
          <w:color w:val="000000"/>
          <w:sz w:val="20"/>
          <w:szCs w:val="20"/>
          <w:lang w:val="it-IT"/>
        </w:rPr>
        <w:t>2Cor 9:</w:t>
      </w:r>
      <w:proofErr w:type="gramStart"/>
      <w:r w:rsidRPr="001F1982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1F198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F1982">
        <w:rPr>
          <w:rFonts w:ascii="Lao UI" w:hAnsi="Lao UI"/>
          <w:color w:val="000000"/>
          <w:sz w:val="20"/>
          <w:szCs w:val="20"/>
          <w:lang w:val="it-IT"/>
        </w:rPr>
        <w:t xml:space="preserve">Perciò ho ritenuto necessario esortare i fratelli a venire da voi prima di me e preparare la vostra già promessa offerta, affinché essa sia pronta come offerta di generosità e non </w:t>
      </w:r>
      <w:r w:rsidRPr="004E654B">
        <w:rPr>
          <w:rFonts w:ascii="Lao UI" w:hAnsi="Lao UI"/>
          <w:sz w:val="20"/>
          <w:szCs w:val="20"/>
          <w:lang w:val="it-IT"/>
        </w:rPr>
        <w:t>d'</w:t>
      </w:r>
      <w:r w:rsidRPr="004E654B">
        <w:rPr>
          <w:rFonts w:ascii="Lao UI" w:hAnsi="Lao UI"/>
          <w:b/>
          <w:color w:val="0000FF"/>
          <w:sz w:val="20"/>
          <w:szCs w:val="20"/>
          <w:lang w:val="it-IT"/>
        </w:rPr>
        <w:t xml:space="preserve">avarizia </w:t>
      </w:r>
      <w:r w:rsidRPr="001F198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F1982">
        <w:rPr>
          <w:rFonts w:ascii="Lao UI" w:hAnsi="Lao UI"/>
          <w:color w:val="0000FF"/>
          <w:sz w:val="20"/>
          <w:szCs w:val="20"/>
          <w:lang w:val="it-IT"/>
        </w:rPr>
        <w:t>pleonexia</w:t>
      </w:r>
      <w:proofErr w:type="spellEnd"/>
      <w:r w:rsidRPr="001F1982">
        <w:rPr>
          <w:rFonts w:ascii="Lao UI" w:hAnsi="Lao UI"/>
          <w:color w:val="0000FF"/>
          <w:sz w:val="20"/>
          <w:szCs w:val="20"/>
          <w:lang w:val="it-IT"/>
        </w:rPr>
        <w:t>).</w:t>
      </w:r>
    </w:p>
    <w:p w:rsidR="001F1982" w:rsidRPr="001F1982" w:rsidRDefault="001F1982" w:rsidP="001F198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5F00CA" w:rsidRPr="001F1982" w:rsidRDefault="005F00CA" w:rsidP="001F198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F1982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1F1982">
        <w:rPr>
          <w:rFonts w:ascii="Lao UI" w:hAnsi="Lao UI"/>
          <w:bCs/>
          <w:color w:val="000000"/>
          <w:sz w:val="20"/>
          <w:szCs w:val="20"/>
          <w:lang w:val="it-IT"/>
        </w:rPr>
        <w:t xml:space="preserve"> 5:</w:t>
      </w:r>
      <w:proofErr w:type="gramStart"/>
      <w:r w:rsidRPr="001F1982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1F198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F1982">
        <w:rPr>
          <w:rFonts w:ascii="Lao UI" w:hAnsi="Lao UI"/>
          <w:color w:val="000000"/>
          <w:sz w:val="20"/>
          <w:szCs w:val="20"/>
          <w:lang w:val="it-IT"/>
        </w:rPr>
        <w:tab/>
      </w:r>
      <w:r w:rsidRPr="001F1982">
        <w:rPr>
          <w:rFonts w:ascii="Lao UI" w:hAnsi="Lao UI"/>
          <w:color w:val="000000"/>
          <w:sz w:val="20"/>
          <w:szCs w:val="20"/>
          <w:lang w:val="it-IT"/>
        </w:rPr>
        <w:t xml:space="preserve">Come si addice ai santi, né fornicazione, né impurità, né </w:t>
      </w:r>
      <w:r w:rsidRPr="004E654B">
        <w:rPr>
          <w:rFonts w:ascii="Lao UI" w:hAnsi="Lao UI"/>
          <w:b/>
          <w:color w:val="0000FF"/>
          <w:sz w:val="20"/>
          <w:szCs w:val="20"/>
          <w:lang w:val="it-IT"/>
        </w:rPr>
        <w:t>avarizia</w:t>
      </w:r>
      <w:r w:rsidRPr="001F1982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1F1982">
        <w:rPr>
          <w:rFonts w:ascii="Lao UI" w:hAnsi="Lao UI"/>
          <w:color w:val="0000FF"/>
          <w:sz w:val="20"/>
          <w:szCs w:val="20"/>
          <w:lang w:val="it-IT"/>
        </w:rPr>
        <w:t>pleonexia</w:t>
      </w:r>
      <w:proofErr w:type="spellEnd"/>
      <w:r w:rsidRPr="001F198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F1982">
        <w:rPr>
          <w:rFonts w:ascii="Lao UI" w:hAnsi="Lao UI"/>
          <w:color w:val="000000"/>
          <w:sz w:val="20"/>
          <w:szCs w:val="20"/>
          <w:lang w:val="it-IT"/>
        </w:rPr>
        <w:t>, sia neppure nominata tra di voi;</w:t>
      </w:r>
    </w:p>
    <w:p w:rsidR="005F00CA" w:rsidRPr="001F1982" w:rsidRDefault="005F00CA" w:rsidP="001F198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F00CA" w:rsidRPr="001F1982" w:rsidRDefault="005F00CA" w:rsidP="001F198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1F1982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Start"/>
      <w:r w:rsidRPr="001F1982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1F1982">
        <w:rPr>
          <w:rFonts w:ascii="Lao UI" w:hAnsi="Lao UI"/>
          <w:bCs/>
          <w:color w:val="000000"/>
          <w:sz w:val="20"/>
          <w:szCs w:val="20"/>
          <w:lang w:val="it-IT"/>
        </w:rPr>
        <w:t>:5</w:t>
      </w:r>
      <w:r w:rsidRPr="001F198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F1982">
        <w:rPr>
          <w:rFonts w:ascii="Lao UI" w:hAnsi="Lao UI"/>
          <w:color w:val="000000"/>
          <w:sz w:val="20"/>
          <w:szCs w:val="20"/>
          <w:lang w:val="it-IT"/>
        </w:rPr>
        <w:tab/>
      </w:r>
      <w:r w:rsidRPr="001F1982">
        <w:rPr>
          <w:rFonts w:ascii="Lao UI" w:hAnsi="Lao UI"/>
          <w:color w:val="000000"/>
          <w:sz w:val="20"/>
          <w:szCs w:val="20"/>
          <w:lang w:val="it-IT"/>
        </w:rPr>
        <w:t xml:space="preserve">Fate dunque morire ciò che in voi è terreno: fornicazione, impurità, passioni, desideri cattivi e </w:t>
      </w:r>
      <w:r w:rsidRPr="004E654B">
        <w:rPr>
          <w:rFonts w:ascii="Lao UI" w:hAnsi="Lao UI"/>
          <w:b/>
          <w:color w:val="0000FF"/>
          <w:sz w:val="20"/>
          <w:szCs w:val="20"/>
          <w:lang w:val="it-IT"/>
        </w:rPr>
        <w:t>cupidigia</w:t>
      </w:r>
      <w:r w:rsidRPr="001F1982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1F1982">
        <w:rPr>
          <w:rFonts w:ascii="Lao UI" w:hAnsi="Lao UI"/>
          <w:color w:val="0000FF"/>
          <w:sz w:val="20"/>
          <w:szCs w:val="20"/>
          <w:lang w:val="it-IT"/>
        </w:rPr>
        <w:t>pleonexia</w:t>
      </w:r>
      <w:proofErr w:type="spellEnd"/>
      <w:r w:rsidRPr="001F198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F1982">
        <w:rPr>
          <w:rFonts w:ascii="Lao UI" w:hAnsi="Lao UI"/>
          <w:color w:val="000000"/>
          <w:sz w:val="20"/>
          <w:szCs w:val="20"/>
          <w:lang w:val="it-IT"/>
        </w:rPr>
        <w:t>, che è idolatria.</w:t>
      </w:r>
    </w:p>
    <w:p w:rsidR="005F00CA" w:rsidRPr="001F1982" w:rsidRDefault="005F00CA" w:rsidP="001F198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F1982" w:rsidRPr="001F1982" w:rsidRDefault="001F1982" w:rsidP="001F198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1F1982">
        <w:rPr>
          <w:rFonts w:ascii="Lao UI" w:hAnsi="Lao UI"/>
          <w:bCs/>
          <w:color w:val="000000"/>
          <w:sz w:val="20"/>
          <w:szCs w:val="20"/>
          <w:lang w:val="it-IT"/>
        </w:rPr>
        <w:t>1Ts 2:</w:t>
      </w:r>
      <w:proofErr w:type="gramStart"/>
      <w:r w:rsidRPr="001F1982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1F198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F1982">
        <w:rPr>
          <w:rFonts w:ascii="Lao UI" w:hAnsi="Lao UI"/>
          <w:color w:val="000000"/>
          <w:sz w:val="20"/>
          <w:szCs w:val="20"/>
          <w:lang w:val="it-IT"/>
        </w:rPr>
        <w:t xml:space="preserve">Difatti, non abbiamo mai usato un parlare lusinghevole, come ben sapete, né pretesti ispirati da </w:t>
      </w:r>
      <w:r w:rsidRPr="004E654B">
        <w:rPr>
          <w:rFonts w:ascii="Lao UI" w:hAnsi="Lao UI"/>
          <w:b/>
          <w:color w:val="0000FF"/>
          <w:sz w:val="20"/>
          <w:szCs w:val="20"/>
          <w:lang w:val="it-IT"/>
        </w:rPr>
        <w:t>cupidigia</w:t>
      </w:r>
      <w:r w:rsidRPr="001F1982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1F1982">
        <w:rPr>
          <w:rFonts w:ascii="Lao UI" w:hAnsi="Lao UI"/>
          <w:color w:val="0000FF"/>
          <w:sz w:val="20"/>
          <w:szCs w:val="20"/>
          <w:lang w:val="it-IT"/>
        </w:rPr>
        <w:t>pleonexia</w:t>
      </w:r>
      <w:proofErr w:type="spellEnd"/>
      <w:r w:rsidRPr="001F198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F1982">
        <w:rPr>
          <w:rFonts w:ascii="Lao UI" w:hAnsi="Lao UI"/>
          <w:color w:val="000000"/>
          <w:sz w:val="20"/>
          <w:szCs w:val="20"/>
          <w:lang w:val="it-IT"/>
        </w:rPr>
        <w:t>; Dio ne è testimone.</w:t>
      </w:r>
    </w:p>
    <w:p w:rsidR="001F1982" w:rsidRPr="001F1982" w:rsidRDefault="001F1982" w:rsidP="001F198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F00CA" w:rsidRPr="001F1982" w:rsidRDefault="005F00CA" w:rsidP="001F198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1F1982">
        <w:rPr>
          <w:rFonts w:ascii="Lao UI" w:hAnsi="Lao UI"/>
          <w:bCs/>
          <w:color w:val="000000"/>
          <w:sz w:val="20"/>
          <w:szCs w:val="20"/>
          <w:lang w:val="it-IT"/>
        </w:rPr>
        <w:t>2P 2:</w:t>
      </w:r>
      <w:proofErr w:type="gramStart"/>
      <w:r w:rsidRPr="001F1982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1F198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F1982">
        <w:rPr>
          <w:rFonts w:ascii="Lao UI" w:hAnsi="Lao UI"/>
          <w:color w:val="000000"/>
          <w:sz w:val="20"/>
          <w:szCs w:val="20"/>
          <w:lang w:val="it-IT"/>
        </w:rPr>
        <w:tab/>
      </w:r>
      <w:r w:rsidRPr="001F1982">
        <w:rPr>
          <w:rFonts w:ascii="Lao UI" w:hAnsi="Lao UI"/>
          <w:color w:val="000000"/>
          <w:sz w:val="20"/>
          <w:szCs w:val="20"/>
          <w:lang w:val="it-IT"/>
        </w:rPr>
        <w:t xml:space="preserve">Nella loro </w:t>
      </w:r>
      <w:r w:rsidRPr="004E654B">
        <w:rPr>
          <w:rFonts w:ascii="Lao UI" w:hAnsi="Lao UI"/>
          <w:b/>
          <w:color w:val="0000FF"/>
          <w:sz w:val="20"/>
          <w:szCs w:val="20"/>
          <w:lang w:val="it-IT"/>
        </w:rPr>
        <w:t>cupidigia</w:t>
      </w:r>
      <w:r w:rsidRPr="001F198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F198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F1982">
        <w:rPr>
          <w:rFonts w:ascii="Lao UI" w:hAnsi="Lao UI"/>
          <w:color w:val="0000FF"/>
          <w:sz w:val="20"/>
          <w:szCs w:val="20"/>
          <w:lang w:val="it-IT"/>
        </w:rPr>
        <w:t>pleonexia</w:t>
      </w:r>
      <w:proofErr w:type="spellEnd"/>
      <w:r w:rsidRPr="001F1982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1F1982">
        <w:rPr>
          <w:rFonts w:ascii="Lao UI" w:hAnsi="Lao UI"/>
          <w:color w:val="000000"/>
          <w:sz w:val="20"/>
          <w:szCs w:val="20"/>
          <w:lang w:val="it-IT"/>
        </w:rPr>
        <w:t xml:space="preserve">vi sfrutteranno con parole false; ma la loro condanna già </w:t>
      </w:r>
      <w:proofErr w:type="gramStart"/>
      <w:r w:rsidRPr="001F1982">
        <w:rPr>
          <w:rFonts w:ascii="Lao UI" w:hAnsi="Lao UI"/>
          <w:color w:val="000000"/>
          <w:sz w:val="20"/>
          <w:szCs w:val="20"/>
          <w:lang w:val="it-IT"/>
        </w:rPr>
        <w:t>da tempo</w:t>
      </w:r>
      <w:proofErr w:type="gramEnd"/>
      <w:r w:rsidRPr="001F1982">
        <w:rPr>
          <w:rFonts w:ascii="Lao UI" w:hAnsi="Lao UI"/>
          <w:color w:val="000000"/>
          <w:sz w:val="20"/>
          <w:szCs w:val="20"/>
          <w:lang w:val="it-IT"/>
        </w:rPr>
        <w:t xml:space="preserve"> è all'opera e la loro rovina non si farà aspettare.</w:t>
      </w:r>
    </w:p>
    <w:p w:rsidR="005F00CA" w:rsidRPr="001F1982" w:rsidRDefault="005F00CA" w:rsidP="001F198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F00CA" w:rsidRPr="001F1982" w:rsidRDefault="005F00CA" w:rsidP="001F198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1F1982">
        <w:rPr>
          <w:rFonts w:ascii="Lao UI" w:hAnsi="Lao UI"/>
          <w:bCs/>
          <w:color w:val="000000"/>
          <w:sz w:val="20"/>
          <w:szCs w:val="20"/>
          <w:lang w:val="it-IT"/>
        </w:rPr>
        <w:t>2P 2:14</w:t>
      </w:r>
      <w:r w:rsidRPr="001F198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F1982">
        <w:rPr>
          <w:rFonts w:ascii="Lao UI" w:hAnsi="Lao UI"/>
          <w:color w:val="000000"/>
          <w:sz w:val="20"/>
          <w:szCs w:val="20"/>
          <w:lang w:val="it-IT"/>
        </w:rPr>
        <w:tab/>
      </w:r>
      <w:r w:rsidRPr="001F1982">
        <w:rPr>
          <w:rFonts w:ascii="Lao UI" w:hAnsi="Lao UI"/>
          <w:color w:val="000000"/>
          <w:sz w:val="20"/>
          <w:szCs w:val="20"/>
          <w:lang w:val="it-IT"/>
        </w:rPr>
        <w:t xml:space="preserve">Hanno occhi pieni d'adulterio e non possono smetter di peccare; adescano le anime instabili; hanno il cuore esercitato alla </w:t>
      </w:r>
      <w:r w:rsidRPr="004E654B">
        <w:rPr>
          <w:rFonts w:ascii="Lao UI" w:hAnsi="Lao UI"/>
          <w:b/>
          <w:color w:val="0000FF"/>
          <w:sz w:val="20"/>
          <w:szCs w:val="20"/>
          <w:lang w:val="it-IT"/>
        </w:rPr>
        <w:t>cupidigia</w:t>
      </w:r>
      <w:r w:rsidRPr="001F1982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1F1982">
        <w:rPr>
          <w:rFonts w:ascii="Lao UI" w:hAnsi="Lao UI"/>
          <w:color w:val="0000FF"/>
          <w:sz w:val="20"/>
          <w:szCs w:val="20"/>
          <w:lang w:val="it-IT"/>
        </w:rPr>
        <w:t>pleonexia</w:t>
      </w:r>
      <w:proofErr w:type="spellEnd"/>
      <w:r w:rsidRPr="001F198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F1982">
        <w:rPr>
          <w:rFonts w:ascii="Lao UI" w:hAnsi="Lao UI"/>
          <w:color w:val="000000"/>
          <w:sz w:val="20"/>
          <w:szCs w:val="20"/>
          <w:lang w:val="it-IT"/>
        </w:rPr>
        <w:t xml:space="preserve">; </w:t>
      </w:r>
      <w:proofErr w:type="gramStart"/>
      <w:r w:rsidRPr="001F1982">
        <w:rPr>
          <w:rFonts w:ascii="Lao UI" w:hAnsi="Lao UI"/>
          <w:color w:val="000000"/>
          <w:sz w:val="20"/>
          <w:szCs w:val="20"/>
          <w:lang w:val="it-IT"/>
        </w:rPr>
        <w:t>sono</w:t>
      </w:r>
      <w:proofErr w:type="gramEnd"/>
      <w:r w:rsidRPr="001F1982">
        <w:rPr>
          <w:rFonts w:ascii="Lao UI" w:hAnsi="Lao UI"/>
          <w:color w:val="000000"/>
          <w:sz w:val="20"/>
          <w:szCs w:val="20"/>
          <w:lang w:val="it-IT"/>
        </w:rPr>
        <w:t xml:space="preserve"> figli di maledizione!</w:t>
      </w:r>
    </w:p>
    <w:p w:rsidR="005F00CA" w:rsidRDefault="005F00CA" w:rsidP="005F00CA">
      <w:pPr>
        <w:autoSpaceDE w:val="0"/>
        <w:autoSpaceDN w:val="0"/>
        <w:adjustRightInd w:val="0"/>
        <w:spacing w:after="0"/>
        <w:rPr>
          <w:rFonts w:ascii="Palatino Linotype" w:hAnsi="Palatino Linotype" w:cs="Palatino Linotype"/>
          <w:color w:val="000000"/>
          <w:sz w:val="24"/>
          <w:szCs w:val="24"/>
          <w:lang w:val="it-IT"/>
        </w:rPr>
      </w:pPr>
    </w:p>
    <w:p w:rsidR="005F00CA" w:rsidRDefault="005F00CA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sectPr w:rsidR="005F00CA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1F1982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4E654B"/>
    <w:rsid w:val="00556CDE"/>
    <w:rsid w:val="005F00CA"/>
    <w:rsid w:val="0060282D"/>
    <w:rsid w:val="00626239"/>
    <w:rsid w:val="00725369"/>
    <w:rsid w:val="00757BEF"/>
    <w:rsid w:val="007B6BF5"/>
    <w:rsid w:val="007E1C78"/>
    <w:rsid w:val="00861392"/>
    <w:rsid w:val="0086448B"/>
    <w:rsid w:val="008A2365"/>
    <w:rsid w:val="008B06A6"/>
    <w:rsid w:val="008B2186"/>
    <w:rsid w:val="008B49DF"/>
    <w:rsid w:val="008D053A"/>
    <w:rsid w:val="00914948"/>
    <w:rsid w:val="009C66E4"/>
    <w:rsid w:val="009C7B28"/>
    <w:rsid w:val="00A06828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24535"/>
    <w:rsid w:val="00C25E9F"/>
    <w:rsid w:val="00C55A51"/>
    <w:rsid w:val="00C80043"/>
    <w:rsid w:val="00C92457"/>
    <w:rsid w:val="00CB03AB"/>
    <w:rsid w:val="00CB583B"/>
    <w:rsid w:val="00D433BF"/>
    <w:rsid w:val="00E0751F"/>
    <w:rsid w:val="00E30633"/>
    <w:rsid w:val="00EA6C6B"/>
    <w:rsid w:val="00EC0016"/>
    <w:rsid w:val="00EC7DCC"/>
    <w:rsid w:val="00F024DF"/>
    <w:rsid w:val="00F34DE5"/>
    <w:rsid w:val="00F64D72"/>
    <w:rsid w:val="00F730C9"/>
    <w:rsid w:val="00F76EF7"/>
    <w:rsid w:val="00F909C4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emma">
    <w:name w:val="lemma"/>
    <w:basedOn w:val="Carpredefinitoparagrafo"/>
    <w:rsid w:val="00F76EF7"/>
  </w:style>
  <w:style w:type="character" w:customStyle="1" w:styleId="italiano">
    <w:name w:val="italiano"/>
    <w:basedOn w:val="Carpredefinitoparagrafo"/>
    <w:rsid w:val="00F76EF7"/>
  </w:style>
  <w:style w:type="table" w:styleId="Grigliatabella">
    <w:name w:val="Table Grid"/>
    <w:basedOn w:val="Tabellanormale"/>
    <w:uiPriority w:val="59"/>
    <w:rsid w:val="00CB583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29</cp:revision>
  <dcterms:created xsi:type="dcterms:W3CDTF">2021-11-01T15:42:00Z</dcterms:created>
  <dcterms:modified xsi:type="dcterms:W3CDTF">2022-09-19T13:42:00Z</dcterms:modified>
</cp:coreProperties>
</file>