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184B7F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 Corinzi 6</w:t>
            </w:r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8D58AB" w:rsidTr="00811197">
        <w:tc>
          <w:tcPr>
            <w:tcW w:w="1980" w:type="dxa"/>
          </w:tcPr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Processi fra cr</w:t>
            </w:r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stiani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1Cor 6: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qualcuno di voi ha una lite con un altro, ha il coraggio di chiamarlo in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 davanti agli ingiusti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ziché davanti ai santi?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 santi giudicheranno il mondo? Se dunque il mo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è giudicato da voi, siete voi ind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gni di giudicare delle cose 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nime?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cheremo gli angeli? Quanto più possiamo giudicare le cose di questa vita!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dunque avete da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care su cose di questa vita, costituite come gi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dici persone che nella chiesa non sono tenute in alcuna consider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per farvi vergogna. È possibile che non vi sia tra di voi neppure una pers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 saggia, capace di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nunciare un giudizio tra un fratello e l'altro?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il fratello processa il fratello, e lo fa dinanzi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agl'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deli.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Certo è già in ogni 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un vostro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fetto che abbiate fra voi dei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cessi. Perché non patite piu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tosto qualche torto? Perché non patite piuttosto qua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danno?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siete voi che fate torto e danno; e per giunta a dei fratelli.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gl'ingiusti non ered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teranno il regno di Dio?</w:t>
            </w: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Esortazione a fuggire la dissol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tezza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Non v'illudete; né fornicatori, né idolatri, né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adùlteri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né effemin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né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domiti, 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ladri, né avari, né ubriachi, né oltraggi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tori, né rapinatori ered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teranno il regno di Dio.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tali eravate alcuni di voi; ma siete stati lav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siete stati santificati, siete stati giust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ficati nel nome del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Cristo e 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diante lo Spirito del nostro Dio.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è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  <w:lang w:val="it-IT"/>
              </w:rPr>
              <w:t>lecita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 non ogni cosa è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ut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 Ogni cosa mi è lecita, ma io non mi lascerò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minare da nulla.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vande sono per il ventre, e il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ventre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per le vivande; ma Dio distru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gerà queste e quello. Il corpo però non è per la forn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cazione, ma è per il Signore, e il Signore è per il corpo;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55447" w:rsidRPr="008D58AB" w:rsidRDefault="008D58AB" w:rsidP="008D5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Dio, come ha risuscitato il Signore, così risusciterà anche noi 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diante la sua potenza.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 vostri corpi sono membra di Cristo? Prend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rò dunque le membra di Cristo per farne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membra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una prost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tuta? No di certo!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chi si unisce alla prostituta è un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solo con lei? «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Poiché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», Dio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ce, «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due diventeranno una sola ca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si unisce al Sign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è uno spirito solo con lui.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Fuggite la fornicazione. Ogni altro peccato che l'uomo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metta, è fuori del corpo; ma il fornicatore pecca contro il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prio corpo.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che il vostro corpo è il 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 dello Spirito Santo che è in voi e che avete ricevuto da Dio?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Quindi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partenete a voi stessi.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siete stati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prati a caro prezzo. Glorif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cate dunque Dio nel vostro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po.</w:t>
            </w:r>
          </w:p>
        </w:tc>
        <w:tc>
          <w:tcPr>
            <w:tcW w:w="1980" w:type="dxa"/>
          </w:tcPr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Delle liti tra fratelli portate dinanzi ai </w:t>
            </w:r>
            <w:proofErr w:type="gramStart"/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tr</w:t>
            </w:r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bunali</w:t>
            </w:r>
            <w:proofErr w:type="gramEnd"/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1Cor 6: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Ardisce alcun di voi, quando ha una lite con un altro, chiamarlo in giudizio dinanzi agli ingiusti,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ziché dinanzi ai santi?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pete voi che i santi giudich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il mondo? E se il mondo è giudicato da voi, siete voi indegni di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car delle cose minime?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giudicheremo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angeli? Quanto più po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siamo giudicare delle cose di questa vita!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dunque avete da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car di cose di questa vita,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tuitene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giudici quelli che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i meno stimati nella chi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per farvi vergogna. Così non v'è egli tra voi neppure un savio che sia capace di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nunziare un giudizio fra un frate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e l'altro?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il fratello processa il fratello, e lo fa dina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agl'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infedeli.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Certo è già in ogni modo un vostro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difetto l'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aver fra voi dei processi. Perché non patite piu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tosto qualche torto? Perché non patite piutt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qualche danno?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ce, siete voi che fate torto e da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no; e ciò a dei fratelli.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gli ingiusti non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ered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regno di Dio? 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Non v'i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ludete; né i fornicatori, né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latri, né gli adulteri, né gli eff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minati, né i sodomiti,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i ladri, né gli avari, né gli 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briachi, né gli oltraggiatori, né i rapaci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ered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regno di Dio.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tali eravate alcuni; ma siete stati lavati, ma siete stati santificati, ma siete stati giustif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cati nel nome del Signor Gesù Cristo, e mediante lo Sp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dell'Iddio nostro.</w:t>
            </w: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santità del corpo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m'è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  <w:lang w:val="it-IT"/>
              </w:rPr>
              <w:t>lecita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 non ogni cosa è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utile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 Ogni cosa m'è lecita, ma io non mi lascerò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minare da 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alcuna.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vivande son per il ventre, e il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ventre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per le vivande; ma Iddio distruggerà e queste e que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lo. Il corpo però non è per la fornic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zione, ma è per il Signore, e il Signore è per il corpo;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061E4" w:rsidRPr="008D58AB" w:rsidRDefault="008D58AB" w:rsidP="008D5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Dio, come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 risuscitato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così risusciterà anche noi 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diante la sua potenza.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i vostri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 sono membra di Cristo?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Torrò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dunque le membra di Cr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per farne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membra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d'una meretrice? Così non sia.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chi si unisce a una meretrice è un corpo solo con lei? Poiché, dice Iddio,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due diventeranno una sola carne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si unisce al Signore è uno spirito solo con lui.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Fuggite la fornicazione. Ogni altro pe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cato che l'uomo commetta è fu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 del corpo; ma il fornicatore pecca contro il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prio corpo.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sapete voi che il vostro corpo è il 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pio dello Spirito Santo che è in voi, il quale av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da Dio, e che non appartenete a voi stessi?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foste comprati a prezzo; glorif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cate dunque Dio nel vostro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po.</w:t>
            </w:r>
          </w:p>
        </w:tc>
        <w:tc>
          <w:tcPr>
            <w:tcW w:w="1980" w:type="dxa"/>
          </w:tcPr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1Cor 6: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ARD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 alcun di voi, avendo qualche affare con un altro, chiamarlo in giudizio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 agl'iniqui, e non davanti a' santi?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i santi giudicheranno il mondo?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il mondo è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cato per voi, siete voi indegni de' minimi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giudicii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pete voi che noi giudicheremo gli angeli?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uanto più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po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siamo giudicar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cose di questa vita?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que, se av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delle liti per cose di questa vita, fate seder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 giudici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nella chiesa sono i più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spregevoli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dico per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farvi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vergogna. Così non vi è egli pur un savio fra voi, il qual possa dar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giudicio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 l'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uno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suoi fr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telli 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l'altro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fratello con frate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litiga, e ciò davanti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agl'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infed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Certo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vi è del tutto del difetto in voi, in ciò che voi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liti gli uni con gli altri;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sofferite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più tosto che torto vi sia fatto? </w:t>
            </w:r>
            <w:proofErr w:type="spellStart"/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lasciate più tosto far qualche danno?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 fate to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e danno; e ciò a' fratelli.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ingi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 non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ered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regno di Dio? 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Non v'ingannate;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fornicatori,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idolatri,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adulteri,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molli,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usano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maschi;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ladri,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ubriachi,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traggiosi,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rapaci, non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deranno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regno di Dio.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eravate già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cuni; ma siete stati lavati, ma siete stati sant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ficati, ma siete stati giustificati, nel nome del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Gesù, e per lo Spirito dell'Iddio 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stro.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 mi è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  <w:lang w:val="it-IT"/>
              </w:rPr>
              <w:t>lecita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 ogni cosa non è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utile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ogni cosa mi è lecita, ma non però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sarò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cosa alcuna reso soggetto.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vivande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ventre,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ventre per le vivande; e Iddio distrugg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rà e quello, e queste; ma il corpo non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fornic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zione, anzi per lo Signore, e il Signore per lo corpo.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55447" w:rsidRPr="008D58AB" w:rsidRDefault="008D58AB" w:rsidP="008D5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Iddio, come egli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 risusc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Signore, così ancora ris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rà noi, per la sua potenza.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i vostri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 son membra di Cristo? </w:t>
            </w:r>
            <w:proofErr w:type="spellStart"/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orrò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membra di Cr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e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faronne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membra d'una meretr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ce?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Così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chi si congiunge con una meretrice è uno ste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 corpo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 essa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proofErr w:type="spellStart"/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erciocchè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due, dice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Signore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diverra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una stessa carne.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è congiunto col Signore è uno stesso spirito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 lui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Fuggite la fornic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zione; ogni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altro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peccato che l'uomo comme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è fuor del corpo; ma chi fornica, pecca contro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suo proprio corpo.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il vostro corpo è tempio dello Spirito Santo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voi, il quale av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da Dio?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siete a voi stessi?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stati comperati con prezzo; glor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ficate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Iddio col vostro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po, e col vostro spirito, i quali sono di Dio.</w:t>
            </w:r>
          </w:p>
        </w:tc>
        <w:tc>
          <w:tcPr>
            <w:tcW w:w="1980" w:type="dxa"/>
          </w:tcPr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Censura delle liti fra i fratelli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1Cor 6: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C'è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qualcuno di voi che, quando ha una questione contro un altro, osa farlo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care dagli ingi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 invece che dai santi?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i santi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cheranno il mondo? E se il mo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è giudicato da voi, siete voi indegni di giud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care dei piccoli problemi?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noi giudicheremo gli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geli? Quanto più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possiamo giudicare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cose di questa vita!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avete dunque delle cause gi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diziarie per cose di questa vita, stabilite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 giudici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nella chi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 sono i meno 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farvi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vergogna. Così, non c'è tra voi neppure un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vio, che nel 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mezzo sia capace di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nunciare un giudizio tra i suoi fratelli? 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fratello invece chiama in gi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dizio il fratello, e ciò davanti 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 infedeli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certamente già un male che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 di voi delle cause gli uni contro gli altri. Perché non subite piuttosto un torto? Perché non vi lasciate piuttosto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fraudare?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invece fate torto e defraud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e questo nei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fronti dei fratelli.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gli ingiusti non erediteranno il 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 di Dio? 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Non v'ingannate: né i fornicatori, né gli idolatri, né gli adulteri, né gli effeminati, né gli omosessu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li, 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i 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dri, né gli avari, né gli ubriaconi, né gli oltraggiatori, né i rapinatori ereditera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il regno di Dio.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tali eravate già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cuni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 voi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ma siete stati lavati, ma siete stati santificati, ma siete stati giust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ficati nel nome del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e mediante lo Spirito del 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Dio.</w:t>
            </w: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nostri corpi sono membra di Cristo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è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  <w:lang w:val="it-IT"/>
              </w:rPr>
              <w:t>lecita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 non ogni cosa è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taggiosa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ogni cosa mi è lecita, ma non mi lasc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rò dominare da cosa alcuna.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vivande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ve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tre e il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ventre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le vivande, Dio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struggerà queste e quello; il corpo però non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fornic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zione, bensì per il Signore, e il Signore per il corpo.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55447" w:rsidRPr="008D58AB" w:rsidRDefault="008D58AB" w:rsidP="008D5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Dio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come ha risuscitato il Signore, così ris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sciterà anche noi con la sua potenza.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i vostri corpi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membra di Cristo? Prend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rò io dunque le membra di Cr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per farne le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membra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una prostit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ta?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Così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sia.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voi che chi si unisce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stituta forma uno ste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 corpo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 lei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? «I due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», dice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Signore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«diventeranno una ste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 ca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ne».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si unisce al Sign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è uno stesso spirito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 lui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Fuggite la fornicazione. Qualunque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altro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peccato che l'uomo comme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è fuori del corpo, ma chi commette fornic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pecca contro il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suo proprio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corpo.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sapete che il 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corpo è il tempio dello Spir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Santo che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voi, il quale voi avete da Dio, e che voi non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partenete a voi stessi?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siete stati comprati a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caro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zo, glorif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cate dunque Dio nel vostro corpo e nel vostro sp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rito, che appa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tengono a Dio.</w:t>
            </w:r>
          </w:p>
        </w:tc>
        <w:tc>
          <w:tcPr>
            <w:tcW w:w="1981" w:type="dxa"/>
          </w:tcPr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1Cor 6:1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qu'un de vous, lorsqu'il a une affaire avec un autre, ose-t-il entrer en procès devant les 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justes et non devant les saints?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les saints jugeront le monde? Et si le monde est jugé par vous, êtes-vous ind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gnes des plus petits jugements?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nous jug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rons les anges? et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nous ne jug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rions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pas les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faires de cette vie?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donc vous avez des procès pour les affaires de cette vie, établissez ceux-là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pour juges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sont peu estimés dans l'asse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blée.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parle pour vous faire honte: ainsi il n'y a pas d'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homme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sage parmi vous, pas même un seul, qui soit capable de décider entre ses frères?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un frère entre en procès avec un frère, et cela devant les incrédules.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donc de toute manière déjà une faute en vous, que vous ayez des procès entre vous. Pourquoi ne supportez-vous plutôt des inju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tices? pourquoi ne vous laissez-vous pas plutôt faire tort?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vous, vous faites des inju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tices et vous faites tort, et 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 à vos frères.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savez-vous pas que les injustes n'hérit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ront point du royaume de Dieu? 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 vous y trompez pas: ni forn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cateurs, ni idolâtres, ni adultères,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ni efféminés, ni ceux qui ab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sent d'eux-mêmes avec des hommes, ni 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leurs, ni avares, ni ivrognes, ni outrageux, ni ravi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seurs, n'h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riteront du royaume de Dieu.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quelques-uns de vous, vous étiez tels; mais vous avez été lavés, mais vous avez été sanct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fiés, mais vous avez été justifiés au nom du Seigneur J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sus, et par l'Esprit de notre Dieu.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choses me sont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pe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r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mises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mais toutes choses ne sont pas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ava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tageuses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toutes choses me sont permises, mais je ne me laisserai, moi, asservir par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cune.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viandes pour l'e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tomac, et l'estomac pour les viandes; mais Dieu mettra à néant et celui-ci et ce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les-là. Or le corps n'est pas pour la fornic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mais pour le Seigneur, et le Seigneur pour le 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corps. </w:t>
            </w:r>
          </w:p>
          <w:p w:rsidR="00D061E4" w:rsidRPr="008D58AB" w:rsidRDefault="008D58AB" w:rsidP="008D5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Dieu a ressusc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le Seigneur, et il nous ressuscit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 par sa puissance.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vos corps sont des membres de Christ? Pre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drai-je donc les membres du Christ pour en faire les membres d'une prostituée? Qu'ainsi n'advienne!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celui qui est uni à une prost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tuée est un seul corps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avec elle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? "Car les deux, dit-il, seront une seule chair";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est uni au Se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est un seul esprit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avec lui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yez la fornication: quelque péché que l'homme commette, il est hors du corps, mais le forn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cateur pèche contre son propre corps.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vez-vous pas que votre corps est le temple du Saint Esprit qui est en vous, et que vous avez de Dieu? Et vous n'êtes pas à vous-mêmes; car vous avez été achetés à prix.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Glor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fiez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donc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Dieu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dans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votre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corps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1Cor 6:1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qu'un de vous, lorsqu'il a un différend avec un autre, ose-t-il plaider devant les injustes, et non devant les saints?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les saints jugeront le monde? Et si c'est par vous que le monde est jugé, êtes-vous indignes de rendre les moindres jug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nous jug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rons les anges? Et nous ne jug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rions pas, à plus forte raison, les choses de cette vie?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donc vous avez des différends pour les choses de cette vie, ce sont des gens dont l'Église ne fait aucun cas que vous prenez pour juges!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le dis à votre honte. Ainsi il n'y a parmi vous pas un seul homme sage qui puisse prononcer entre ses frères.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un frère plaide contre un frère, et cela devant des inf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dèles!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déjà certes un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faut chez vous que d'avoir des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cès les uns avec les autres. Pourquoi ne souffrez-vous pas plutôt quelque injustice? Pou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quoi ne vous laissez-vous pas plutôt dépouiller?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c'est vous qui commettez l'injustice et qui dépouillez, et c'est envers des frères que vous agissez de la sorte!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vez-vous pas que les injustes n'hériteront point le royaume de Dieu?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 vous y trompez pas: ni les 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pudiques, ni les idolâtres, ni les adultères,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ni les efféminés, ni les 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fâmes, ni les voleurs, ni les 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pides, ni les ivrognes, ni les outrageux, ni les ravisseurs, n'h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riteront le royaume de Dieu.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c'est là ce que vous étiez, quelques-uns de vous. Mais vous avez été lavés, mais vous avez été sanctifiés, mais vous avez été justifiés au nom du Seigneur J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 Christ, et par l'Esprit de notre Dieu.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 m'est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pe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r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mis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mais tout n'est pas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utile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tout m'est pe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mis, mais je ne me laisserai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servir par quoi que ce soit.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 sont pour le ventre, et le ventre pour les al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ments; et Dieu détruira l'un comme les autres. Mais le corps n'est pas pour l'impudicité. Il est pour le Se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et le Seigneur 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pour le corps. </w:t>
            </w:r>
          </w:p>
          <w:p w:rsidR="00655447" w:rsidRPr="008D58AB" w:rsidRDefault="008D58AB" w:rsidP="008D5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Dieu, qui a ressusc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 le Seigneur, nous ressuscitera aussi par sa puissance.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vos corps sont des membres de Christ? Pre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drai-je donc les membres de Christ, pour en faire les membres d'une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stituée?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Loin de là! Ne savez-vous pas que celui qui s'attache à la prost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tuée est un seul corps avec elle? Car, est-il dit, les deux devie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dront une seule chair.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s'attache au Se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est avec lui un seul esprit.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Fuyez l'imp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dicité. Quelque autre péché qu'un homme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mette, ce péché est hors du corps; mais 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qui se livre à l'impudicité pèche contre son propre corps.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vez-vous pas que votre corps est le temple du Saint Esprit qui est en vous, que vous avez reçu de Dieu, et que vous ne vous appartenez point à vous-mêmes?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avez été rachetés à un grand prix. Gl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rifiez donc Dieu dans votre corps et dans votre esprit, qui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partiennent à Dieu.</w:t>
            </w:r>
          </w:p>
        </w:tc>
        <w:tc>
          <w:tcPr>
            <w:tcW w:w="1981" w:type="dxa"/>
          </w:tcPr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1Cor 6:1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quelqu'un d'entre vous a un différend avec un autre, ose-t-il l'appeler en jugement devant les inf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dèles, plutôt que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les Saints?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les Saints jugeront le monde? et si vous jugez le monde, êtes-vous 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dignes de juger des moindres choses?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savez-vous pas que nous jug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rons les anges? Et à plus forte raison les choses de cette vie!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donc vous avez des procès pour les affaires de cette vie, vous prenez pour juges des gens qui sont méprisés de l'Église!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le dis à votre honte. N'y a-t-il donc point de sages parmi vous, pas même un seul, qui puisse juger entre ses frères?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un frère a un procès avec un autre, et cela devant les inf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dèles!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déjà un défaut parmi vous, d'avoir des pr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cès les uns avec les autres. Pourquoi ne souffrez-vous pas plutôt qu'on vous fasse tort? Pourquoi ne supportez-vous pas plutôt du dommage?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c'est vous-mêmes qui faites du tort, et vous causez du dommage, et même à vos frères!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vez-vous pas que les injustes n'hériteront point le royaume de Dieu?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abusez point; ni les impurs, ni les id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lâtres, ni les adultères, ni les efféminés, ni les infâmes, ni les larrons, ni les avares, ni les ivrognes, ni les médisants, ni les ravisseurs n'h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riteront le royaume de Dieu.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c'est là ce qu'étaient quelques-uns de vous; mais vous avez été lavés, mais vous avez été sanctifiés, mais vous avez été justifiés au nom du Se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Jésus, et par l'Esprit de notre Dieu.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choses me sont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pe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r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</w:rPr>
              <w:t>mises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mais toutes ne sont pas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fitables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toutes choses me sont pe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mises, mais je ne me rendrai esclave d'a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cune. </w:t>
            </w: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D58AB" w:rsidRDefault="008D58AB" w:rsidP="008D5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aliments sont pour le ventre, et le ventre pour les al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ments; mais Dieu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truira et ceux-ci et celui-là. Et le corps n'est point pour l'impudicité, mais pour le Seigneur, et le Se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gneur pour le corps. </w:t>
            </w:r>
          </w:p>
          <w:p w:rsidR="00655447" w:rsidRPr="008D58AB" w:rsidRDefault="008D58AB" w:rsidP="008D5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Dieu a ressuscité le Se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gneur, et il nous ressusc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tera aussi par sa puissance.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savez-vous pas que vos corps sont les membres de Christ? Pre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drai-je donc les membres de Christ, pour en faire les membres d'une prostituée? Nu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lement!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vez-vous pas que celui qui s'unit à la prost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tuée, est un même corps avec elle? Car il est dit: Les deux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viendront une seule chair.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s'unit au Seigneur, est un même esprit avec lui.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Fuyez la forn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cation. Quelque péché qu'un homme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mette, c'est hors du corps; mais celui qui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met fornication, pèche contre son propre corps.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vez-vous pas que votre corps est le temple du Saint-Esprit, qui est en vous, et qui vous a été donné de Dieu, et que vous n'êtes point à vous-mêmes?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avez été achetés à un grand prix; gl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rifiez donc Dieu en votre corps et en votre esprit, qui appartie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nent à Dieu.</w:t>
            </w:r>
          </w:p>
        </w:tc>
        <w:tc>
          <w:tcPr>
            <w:tcW w:w="1981" w:type="dxa"/>
          </w:tcPr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1Cor 6: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V'è tra voi chi, avendo una questione con un altro, osa farsi giudicare dagli ingiusti anziché dai santi?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non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pete che i santi giudicheranno il mondo? E se è da voi che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verrà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giudicato il mondo, siete dunque indegni di giudizi di minima importanza?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gi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dicheremo gli angeli? Quanto più le cose di questa vita!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dunque 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vete liti per cose di questo mo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do, voi prendete a giudici gente senza autorità nella Chiesa?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dico per v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 vergogna! Cosicché non vi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rebbe proprio nessuna pers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saggia tra di voi che possa far da arbitro tra fratello e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frate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No, anzi, un fratello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viene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mato in giudizio dal fr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tello e per di più davanti a inf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deli!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dire che è già per voi una sconfi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avere liti vice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devoli! Perché non subire piuttosto l'ingiust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zia? Perché non lasciarvi piutt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privare di ciò che vi appa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tiene?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Siete voi invece che commettete ingiustizia e rub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te, e ciò ai fratelli!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non sap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che gli ingiusti non eredit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il regno di Dio? 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Non 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ludetevi: né immorali, né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idolàtri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né </w:t>
            </w:r>
            <w:proofErr w:type="spell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adùlteri</w:t>
            </w:r>
            <w:proofErr w:type="spell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eff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minati, né sodom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né ladri, né avari, né ubriaconi, né maldice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né rapaci erediteranno il 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 di Dio.</w:t>
            </w: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tali eravate alcuni di voi; ma siete stati lavati, siete stati sant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ficati, siete stati giustificati nel nome del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e nello Spir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del nostro Dio!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«Tutto mi è </w:t>
            </w:r>
            <w:r w:rsidRPr="008D58AB">
              <w:rPr>
                <w:rFonts w:ascii="Palatino Linotype" w:hAnsi="Palatino Linotype" w:cs="Palatino Linotype"/>
                <w:color w:val="0000FF"/>
                <w:sz w:val="12"/>
                <w:szCs w:val="24"/>
                <w:lang w:val="it-IT"/>
              </w:rPr>
              <w:t>lecito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!».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tutto </w:t>
            </w:r>
            <w:r w:rsidRPr="008D58A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giova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 «Tutto mi è lec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to!».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non mi lascerò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minare da nulla. 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«I cibi sono per il ventre e il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ventre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 cibi!».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 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struggerà questo e quelli; il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poi non è per l'impud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cizia, ma per il Signore, e il S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 è per il corpo. </w:t>
            </w:r>
          </w:p>
          <w:p w:rsid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D58AB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che ha risuscitato il Sign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risusciterà anche noi con la sua potenza.</w:t>
            </w:r>
          </w:p>
          <w:p w:rsidR="00655447" w:rsidRPr="008D58AB" w:rsidRDefault="008D58AB" w:rsidP="008D5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sapete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 vostri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 sono membra di Cristo? Prend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rò dunque le membra di Cr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e ne farò 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membra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una prostit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ta? Non sia mai!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non sapete voi che chi si unisce alla prostit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forma con essa un corpo solo?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due saranno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è detto, </w:t>
            </w:r>
            <w:r w:rsidRPr="008D58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 corpo solo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chi si unisce al Sign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forma con lui un solo spirito.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Fuggite la fornicazione! Qua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siasi peccato l'uomo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metta, è fuori del suo corpo; ma chi si dà alla fornicazione, pecca contro il proprio corpo.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non sapete che il vostro corpo è tempio dello Spirito Santo che è in voi e che avete da Dio, e che non a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partenete a voi stessi? </w:t>
            </w:r>
            <w:r w:rsidRPr="008D58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proofErr w:type="gramStart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siete stati comprati a caro pre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zo. Glorif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cate dunque Dio nel vostro co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D58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po!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84B7F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5260AE"/>
    <w:rsid w:val="00556CDE"/>
    <w:rsid w:val="00561039"/>
    <w:rsid w:val="005654F5"/>
    <w:rsid w:val="00585AD4"/>
    <w:rsid w:val="00585D18"/>
    <w:rsid w:val="005E6B79"/>
    <w:rsid w:val="00655447"/>
    <w:rsid w:val="00741F9B"/>
    <w:rsid w:val="007B6BF5"/>
    <w:rsid w:val="00811197"/>
    <w:rsid w:val="00861392"/>
    <w:rsid w:val="0086448B"/>
    <w:rsid w:val="008B06A6"/>
    <w:rsid w:val="008B49DF"/>
    <w:rsid w:val="008C1571"/>
    <w:rsid w:val="008D58AB"/>
    <w:rsid w:val="00914948"/>
    <w:rsid w:val="009815B0"/>
    <w:rsid w:val="00995B75"/>
    <w:rsid w:val="009A3E95"/>
    <w:rsid w:val="009A7D96"/>
    <w:rsid w:val="009C66E4"/>
    <w:rsid w:val="00A25806"/>
    <w:rsid w:val="00A70725"/>
    <w:rsid w:val="00A93D3C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D18DC"/>
    <w:rsid w:val="00F024DF"/>
    <w:rsid w:val="00F10B00"/>
    <w:rsid w:val="00F64D72"/>
    <w:rsid w:val="00F7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dcterms:created xsi:type="dcterms:W3CDTF">2021-12-12T18:37:00Z</dcterms:created>
  <dcterms:modified xsi:type="dcterms:W3CDTF">2022-01-15T20:41:00Z</dcterms:modified>
</cp:coreProperties>
</file>