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21E" w:rsidRPr="00FE421E" w:rsidRDefault="00FE421E" w:rsidP="00FE421E">
      <w:pPr>
        <w:tabs>
          <w:tab w:val="left" w:pos="0"/>
        </w:tabs>
        <w:contextualSpacing/>
        <w:jc w:val="center"/>
        <w:rPr>
          <w:b/>
          <w:bCs/>
          <w:color w:val="000000"/>
          <w:lang w:val="it-IT"/>
        </w:rPr>
      </w:pPr>
      <w:r w:rsidRPr="00FE421E">
        <w:rPr>
          <w:b/>
          <w:bCs/>
          <w:noProof/>
          <w:color w:val="000000"/>
          <w:lang w:val="it-IT" w:eastAsia="it-IT"/>
        </w:rPr>
        <w:drawing>
          <wp:anchor distT="0" distB="0" distL="114300" distR="114300" simplePos="0" relativeHeight="251658240" behindDoc="0" locked="0" layoutInCell="1" allowOverlap="1">
            <wp:simplePos x="0" y="0"/>
            <wp:positionH relativeFrom="column">
              <wp:posOffset>6240780</wp:posOffset>
            </wp:positionH>
            <wp:positionV relativeFrom="paragraph">
              <wp:posOffset>-236220</wp:posOffset>
            </wp:positionV>
            <wp:extent cx="638175" cy="495300"/>
            <wp:effectExtent l="19050" t="0" r="9525" b="0"/>
            <wp:wrapNone/>
            <wp:docPr id="3" name="Immagine 3" descr="gr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ir"/>
                    <pic:cNvPicPr>
                      <a:picLocks noChangeAspect="1" noChangeArrowheads="1"/>
                    </pic:cNvPicPr>
                  </pic:nvPicPr>
                  <pic:blipFill>
                    <a:blip r:embed="rId7" cstate="print"/>
                    <a:srcRect/>
                    <a:stretch>
                      <a:fillRect/>
                    </a:stretch>
                  </pic:blipFill>
                  <pic:spPr bwMode="auto">
                    <a:xfrm>
                      <a:off x="0" y="0"/>
                      <a:ext cx="638175" cy="495300"/>
                    </a:xfrm>
                    <a:prstGeom prst="rect">
                      <a:avLst/>
                    </a:prstGeom>
                    <a:noFill/>
                    <a:ln w="9525">
                      <a:noFill/>
                      <a:miter lim="800000"/>
                      <a:headEnd/>
                      <a:tailEnd/>
                    </a:ln>
                  </pic:spPr>
                </pic:pic>
              </a:graphicData>
            </a:graphic>
          </wp:anchor>
        </w:drawing>
      </w:r>
      <w:r w:rsidRPr="00FE421E">
        <w:rPr>
          <w:b/>
          <w:bCs/>
          <w:color w:val="000000"/>
          <w:lang w:val="it-IT"/>
        </w:rPr>
        <w:t>I DIECI COMANDAMENTI</w:t>
      </w:r>
    </w:p>
    <w:p w:rsidR="00FE421E" w:rsidRDefault="00FE421E" w:rsidP="00FE421E">
      <w:pPr>
        <w:tabs>
          <w:tab w:val="left" w:pos="0"/>
        </w:tabs>
        <w:contextualSpacing/>
        <w:jc w:val="both"/>
        <w:rPr>
          <w:bCs/>
          <w:color w:val="000000"/>
          <w:lang w:val="it-IT"/>
        </w:rPr>
      </w:pPr>
    </w:p>
    <w:p w:rsidR="00FE421E" w:rsidRPr="00FE421E" w:rsidRDefault="00FE421E" w:rsidP="00FE421E">
      <w:pPr>
        <w:autoSpaceDE w:val="0"/>
        <w:autoSpaceDN w:val="0"/>
        <w:adjustRightInd w:val="0"/>
        <w:jc w:val="both"/>
        <w:rPr>
          <w:rFonts w:eastAsia="Calibri"/>
          <w:i/>
          <w:lang w:val="it-IT"/>
        </w:rPr>
      </w:pPr>
      <w:proofErr w:type="gramStart"/>
      <w:r>
        <w:rPr>
          <w:rFonts w:eastAsia="Calibri"/>
          <w:b/>
          <w:lang w:val="it-IT"/>
        </w:rPr>
        <w:t>Esodo 20v1-17</w:t>
      </w:r>
      <w:r w:rsidRPr="00FE421E">
        <w:rPr>
          <w:rFonts w:eastAsia="Calibri"/>
          <w:b/>
          <w:lang w:val="it-IT"/>
        </w:rPr>
        <w:t xml:space="preserve">: </w:t>
      </w:r>
      <w:r w:rsidRPr="00FE421E">
        <w:rPr>
          <w:rFonts w:eastAsia="Calibri"/>
          <w:i/>
          <w:lang w:val="it-IT"/>
        </w:rPr>
        <w:t>"</w:t>
      </w:r>
      <w:r w:rsidRPr="00FE421E">
        <w:rPr>
          <w:i/>
          <w:color w:val="000000"/>
          <w:lang w:val="it-IT"/>
        </w:rPr>
        <w:t>Allora Dio pronunciò tutte queste parole: «Io sono l'Eterno, il tuo Dio, che ti ho fatto uscire dal pa</w:t>
      </w:r>
      <w:r w:rsidRPr="00FE421E">
        <w:rPr>
          <w:i/>
          <w:color w:val="000000"/>
          <w:lang w:val="it-IT"/>
        </w:rPr>
        <w:t>e</w:t>
      </w:r>
      <w:r w:rsidRPr="00FE421E">
        <w:rPr>
          <w:i/>
          <w:color w:val="000000"/>
          <w:lang w:val="it-IT"/>
        </w:rPr>
        <w:t>se d'Egitto, dalla casa di schiavitù</w:t>
      </w:r>
      <w:proofErr w:type="gramEnd"/>
      <w:r w:rsidRPr="00FE421E">
        <w:rPr>
          <w:i/>
          <w:color w:val="000000"/>
          <w:lang w:val="it-IT"/>
        </w:rPr>
        <w:t xml:space="preserve">. Non avere altri dèi oltre a me. Non farti scultura, né immagine alcuna delle cose che sono lassù nel cielo o quaggiù sulla terra o nelle acque sotto la </w:t>
      </w:r>
      <w:proofErr w:type="gramStart"/>
      <w:r w:rsidRPr="00FE421E">
        <w:rPr>
          <w:i/>
          <w:color w:val="000000"/>
          <w:lang w:val="it-IT"/>
        </w:rPr>
        <w:t>terra</w:t>
      </w:r>
      <w:proofErr w:type="gramEnd"/>
      <w:r w:rsidRPr="00FE421E">
        <w:rPr>
          <w:i/>
          <w:color w:val="000000"/>
          <w:lang w:val="it-IT"/>
        </w:rPr>
        <w:t>. Non ti prostrare davanti a loro e non li se</w:t>
      </w:r>
      <w:r w:rsidRPr="00FE421E">
        <w:rPr>
          <w:i/>
          <w:color w:val="000000"/>
          <w:lang w:val="it-IT"/>
        </w:rPr>
        <w:t>r</w:t>
      </w:r>
      <w:r w:rsidRPr="00FE421E">
        <w:rPr>
          <w:i/>
          <w:color w:val="000000"/>
          <w:lang w:val="it-IT"/>
        </w:rPr>
        <w:t>vire, perché io, l'Eterno, il tuo Dio, sono un Dio geloso; punisco l'iniquità dei padri sui figli fino alla terza e alla quarta generazione di quelli che mi odiano, e uso bontà, fino alla millesima generazione, verso quelli che mi am</w:t>
      </w:r>
      <w:r w:rsidRPr="00FE421E">
        <w:rPr>
          <w:i/>
          <w:color w:val="000000"/>
          <w:lang w:val="it-IT"/>
        </w:rPr>
        <w:t>a</w:t>
      </w:r>
      <w:r w:rsidRPr="00FE421E">
        <w:rPr>
          <w:i/>
          <w:color w:val="000000"/>
          <w:lang w:val="it-IT"/>
        </w:rPr>
        <w:t xml:space="preserve">no e osservano i miei comandamenti. Non pronunciare il nome dell'Eterno, Dio tuo, invano; perché l'Eterno non riterrà innocente chi pronuncia il suo nome invano. </w:t>
      </w:r>
      <w:proofErr w:type="spellStart"/>
      <w:proofErr w:type="gramStart"/>
      <w:r w:rsidRPr="00FE421E">
        <w:rPr>
          <w:i/>
          <w:color w:val="000000"/>
          <w:lang w:val="it-IT"/>
        </w:rPr>
        <w:t>Ricòrdati</w:t>
      </w:r>
      <w:proofErr w:type="spellEnd"/>
      <w:r w:rsidRPr="00FE421E">
        <w:rPr>
          <w:i/>
          <w:color w:val="000000"/>
          <w:lang w:val="it-IT"/>
        </w:rPr>
        <w:t xml:space="preserve"> del giorno del riposo per santificarlo</w:t>
      </w:r>
      <w:proofErr w:type="gramEnd"/>
      <w:r w:rsidRPr="00FE421E">
        <w:rPr>
          <w:i/>
          <w:color w:val="000000"/>
          <w:lang w:val="it-IT"/>
        </w:rPr>
        <w:t xml:space="preserve">. </w:t>
      </w:r>
      <w:proofErr w:type="gramStart"/>
      <w:r w:rsidRPr="00FE421E">
        <w:rPr>
          <w:i/>
          <w:color w:val="000000"/>
          <w:lang w:val="it-IT"/>
        </w:rPr>
        <w:t>Lavora sei giorni e fa' tutto il tuo lavoro, ma il settimo è giorno di riposo, consacrato all'Eterno Dio tuo; non fare in esso nessun lavoro ordinario, né tu, né tuo figlio, né tua figlia, né il tuo servo, né la tua serva, né il tuo bestiame, né lo straniero che abita nella tua città; poiché in sei giorni l'</w:t>
      </w:r>
      <w:r w:rsidRPr="00FE421E">
        <w:rPr>
          <w:i/>
          <w:color w:val="000000"/>
          <w:lang w:val="it-IT"/>
        </w:rPr>
        <w:t>E</w:t>
      </w:r>
      <w:r w:rsidRPr="00FE421E">
        <w:rPr>
          <w:i/>
          <w:color w:val="000000"/>
          <w:lang w:val="it-IT"/>
        </w:rPr>
        <w:t>terno fece i cieli, la terra, il mare e tutto ciò che è in essi, e si riposò il settimo giorno; perciò l'Eterno ha benedetto il giorno del riposo e lo ha santificato</w:t>
      </w:r>
      <w:proofErr w:type="gramEnd"/>
      <w:r w:rsidRPr="00FE421E">
        <w:rPr>
          <w:i/>
          <w:color w:val="000000"/>
          <w:lang w:val="it-IT"/>
        </w:rPr>
        <w:t>. Onora tuo padre e tua madre, affinché i tuoi giorni siano prolungati sulla terra che l'Eterno, il tuo Dio, ti dà. Non uccidere. Non commettere adulterio. Non rubare. Non attestare il falso contro il tuo prossimo. Non concupire la casa del tuo prossimo; non desid</w:t>
      </w:r>
      <w:r w:rsidRPr="00FE421E">
        <w:rPr>
          <w:i/>
          <w:color w:val="000000"/>
          <w:lang w:val="it-IT"/>
        </w:rPr>
        <w:t>e</w:t>
      </w:r>
      <w:r w:rsidRPr="00FE421E">
        <w:rPr>
          <w:i/>
          <w:color w:val="000000"/>
          <w:lang w:val="it-IT"/>
        </w:rPr>
        <w:t>rare la moglie del tuo prossimo, né il suo servo, né la sua serva, né il suo bue, né il suo asino, né cosa alcuna del tuo prossimo</w:t>
      </w:r>
      <w:proofErr w:type="gramStart"/>
      <w:r w:rsidRPr="00FE421E">
        <w:rPr>
          <w:i/>
          <w:color w:val="000000"/>
          <w:lang w:val="it-IT"/>
        </w:rPr>
        <w:t>"</w:t>
      </w:r>
      <w:proofErr w:type="gramEnd"/>
    </w:p>
    <w:p w:rsidR="00FE421E" w:rsidRDefault="00FE421E" w:rsidP="00FE421E">
      <w:pPr>
        <w:numPr>
          <w:ilvl w:val="0"/>
          <w:numId w:val="1"/>
        </w:numPr>
        <w:tabs>
          <w:tab w:val="left" w:pos="426"/>
        </w:tabs>
        <w:spacing w:after="0"/>
        <w:ind w:left="0" w:firstLine="0"/>
        <w:jc w:val="both"/>
        <w:rPr>
          <w:rFonts w:eastAsia="Calibri"/>
          <w:lang w:val="it-IT"/>
        </w:rPr>
      </w:pPr>
      <w:r>
        <w:rPr>
          <w:rFonts w:eastAsia="Calibri"/>
          <w:lang w:val="it-IT"/>
        </w:rPr>
        <w:t xml:space="preserve">Dio vuole che l'uomo abbia comunione soltanto con Lui </w:t>
      </w:r>
      <w:r w:rsidRPr="00FE421E">
        <w:rPr>
          <w:rFonts w:eastAsia="Calibri"/>
          <w:lang w:val="it-IT"/>
        </w:rPr>
        <w:t>......................……………….………</w:t>
      </w:r>
      <w:proofErr w:type="gramStart"/>
      <w:r w:rsidRPr="00FE421E">
        <w:rPr>
          <w:rFonts w:eastAsia="Calibri"/>
          <w:lang w:val="it-IT"/>
        </w:rPr>
        <w:t>...</w:t>
      </w:r>
      <w:proofErr w:type="gramEnd"/>
      <w:r w:rsidRPr="00FE421E">
        <w:rPr>
          <w:rFonts w:eastAsia="Calibri"/>
          <w:lang w:val="it-IT"/>
        </w:rPr>
        <w:t>…………………</w:t>
      </w:r>
      <w:r w:rsidRPr="00FE421E">
        <w:rPr>
          <w:rFonts w:eastAsia="Calibri"/>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bCs/>
          <w:color w:val="000000"/>
          <w:lang w:val="it-IT"/>
        </w:rPr>
      </w:pPr>
      <w:r>
        <w:rPr>
          <w:color w:val="000000"/>
          <w:lang w:val="it-IT"/>
        </w:rPr>
        <w:t>Gli</w:t>
      </w:r>
      <w:r w:rsidRPr="00FE421E">
        <w:rPr>
          <w:color w:val="000000"/>
          <w:lang w:val="it-IT"/>
        </w:rPr>
        <w:t xml:space="preserve"> altri dèi</w:t>
      </w:r>
      <w:r>
        <w:rPr>
          <w:color w:val="000000"/>
          <w:lang w:val="it-IT"/>
        </w:rPr>
        <w:t xml:space="preserve"> non esistono poiché vi è un solo vero Dio …………………………………………………………………</w:t>
      </w:r>
      <w:proofErr w:type="gramStart"/>
      <w:r>
        <w:rPr>
          <w:color w:val="000000"/>
          <w:lang w:val="it-IT"/>
        </w:rPr>
        <w:t>..</w:t>
      </w:r>
      <w:proofErr w:type="gramEnd"/>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bCs/>
          <w:color w:val="000000"/>
          <w:lang w:val="it-IT"/>
        </w:rPr>
      </w:pPr>
      <w:r>
        <w:rPr>
          <w:bCs/>
          <w:color w:val="000000"/>
          <w:lang w:val="it-IT"/>
        </w:rPr>
        <w:t>I</w:t>
      </w:r>
      <w:r w:rsidRPr="00FE421E">
        <w:rPr>
          <w:bCs/>
          <w:color w:val="000000"/>
          <w:lang w:val="it-IT"/>
        </w:rPr>
        <w:t xml:space="preserve">l dio delle religioni </w:t>
      </w:r>
      <w:r>
        <w:rPr>
          <w:bCs/>
          <w:color w:val="000000"/>
          <w:lang w:val="it-IT"/>
        </w:rPr>
        <w:t xml:space="preserve">è lo stesso che si è rivelato </w:t>
      </w:r>
      <w:r w:rsidRPr="00FE421E">
        <w:rPr>
          <w:bCs/>
          <w:color w:val="000000"/>
          <w:lang w:val="it-IT"/>
        </w:rPr>
        <w:t>n</w:t>
      </w:r>
      <w:r>
        <w:rPr>
          <w:bCs/>
          <w:color w:val="000000"/>
          <w:lang w:val="it-IT"/>
        </w:rPr>
        <w:t>ella Bibbia nella persona di Gesù Cristo …………….</w:t>
      </w:r>
      <w:r>
        <w:rPr>
          <w:bCs/>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bCs/>
          <w:color w:val="000000"/>
          <w:lang w:val="it-IT"/>
        </w:rPr>
      </w:pPr>
      <w:r w:rsidRPr="00FE421E">
        <w:rPr>
          <w:bCs/>
          <w:color w:val="000000"/>
          <w:lang w:val="it-IT"/>
        </w:rPr>
        <w:t xml:space="preserve">Ogni mediazione </w:t>
      </w:r>
      <w:r>
        <w:rPr>
          <w:bCs/>
          <w:color w:val="000000"/>
          <w:lang w:val="it-IT"/>
        </w:rPr>
        <w:t>all'infuori di Gesù Cristo</w:t>
      </w:r>
      <w:r w:rsidRPr="00FE421E">
        <w:rPr>
          <w:bCs/>
          <w:color w:val="000000"/>
          <w:lang w:val="it-IT"/>
        </w:rPr>
        <w:t xml:space="preserve"> </w:t>
      </w:r>
      <w:r>
        <w:rPr>
          <w:bCs/>
          <w:color w:val="000000"/>
          <w:lang w:val="it-IT"/>
        </w:rPr>
        <w:t xml:space="preserve">è </w:t>
      </w:r>
      <w:proofErr w:type="gramStart"/>
      <w:r>
        <w:rPr>
          <w:bCs/>
          <w:color w:val="000000"/>
          <w:lang w:val="it-IT"/>
        </w:rPr>
        <w:t>peccato</w:t>
      </w:r>
      <w:proofErr w:type="gramEnd"/>
      <w:r>
        <w:rPr>
          <w:bCs/>
          <w:color w:val="000000"/>
          <w:lang w:val="it-IT"/>
        </w:rPr>
        <w:t xml:space="preserve"> …………………………………………………………………….</w:t>
      </w:r>
      <w:r>
        <w:rPr>
          <w:bCs/>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tabs>
          <w:tab w:val="left" w:pos="426"/>
        </w:tabs>
        <w:autoSpaceDE w:val="0"/>
        <w:autoSpaceDN w:val="0"/>
        <w:adjustRightInd w:val="0"/>
        <w:spacing w:after="0"/>
        <w:contextualSpacing/>
        <w:jc w:val="both"/>
        <w:rPr>
          <w:bCs/>
          <w:color w:val="000000"/>
          <w:lang w:val="it-IT"/>
        </w:rPr>
      </w:pP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bCs/>
          <w:color w:val="000000"/>
          <w:lang w:val="it-IT"/>
        </w:rPr>
        <w:t>Un'immagine religiosa è tollerata perché rinforza la fede del fedele nella sua debolezza …………….</w:t>
      </w:r>
      <w:r>
        <w:rPr>
          <w:bCs/>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FE421E">
        <w:rPr>
          <w:bCs/>
          <w:color w:val="000000"/>
          <w:lang w:val="it-IT"/>
        </w:rPr>
        <w:t>Ogni scultura o immagine è idolatria e superstizione</w:t>
      </w:r>
      <w:r>
        <w:rPr>
          <w:bCs/>
          <w:color w:val="000000"/>
          <w:lang w:val="it-IT"/>
        </w:rPr>
        <w:t xml:space="preserve"> ……………………………………………………………………</w:t>
      </w:r>
      <w:r>
        <w:rPr>
          <w:bCs/>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FE421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bCs/>
          <w:color w:val="000000"/>
          <w:lang w:val="it-IT"/>
        </w:rPr>
        <w:t>O</w:t>
      </w:r>
      <w:r w:rsidRPr="00FE421E">
        <w:rPr>
          <w:bCs/>
          <w:color w:val="000000"/>
          <w:lang w:val="it-IT"/>
        </w:rPr>
        <w:t xml:space="preserve">ccultismo, magia </w:t>
      </w:r>
      <w:r w:rsidR="00312236">
        <w:rPr>
          <w:bCs/>
          <w:color w:val="000000"/>
          <w:lang w:val="it-IT"/>
        </w:rPr>
        <w:t>e</w:t>
      </w:r>
      <w:r w:rsidRPr="00FE421E">
        <w:rPr>
          <w:bCs/>
          <w:color w:val="000000"/>
          <w:lang w:val="it-IT"/>
        </w:rPr>
        <w:t xml:space="preserve"> oroscopo </w:t>
      </w:r>
      <w:r>
        <w:rPr>
          <w:bCs/>
          <w:color w:val="000000"/>
          <w:lang w:val="it-IT"/>
        </w:rPr>
        <w:t xml:space="preserve">non hanno nulla in comune con l'idolatria e la superstizione </w:t>
      </w:r>
      <w:r w:rsidR="00312236">
        <w:rPr>
          <w:bCs/>
          <w:color w:val="000000"/>
          <w:lang w:val="it-IT"/>
        </w:rPr>
        <w:t>………</w:t>
      </w:r>
      <w:proofErr w:type="gramStart"/>
      <w:r w:rsidR="00312236">
        <w:rPr>
          <w:bCs/>
          <w:color w:val="000000"/>
          <w:lang w:val="it-IT"/>
        </w:rPr>
        <w:t>..</w:t>
      </w:r>
      <w:proofErr w:type="gramEnd"/>
      <w:r w:rsidR="00312236">
        <w:rPr>
          <w:bCs/>
          <w:color w:val="000000"/>
          <w:lang w:val="it-IT"/>
        </w:rPr>
        <w:tab/>
      </w:r>
      <w:proofErr w:type="gramStart"/>
      <w:r w:rsidR="00312236" w:rsidRPr="00FE421E">
        <w:rPr>
          <w:rFonts w:eastAsia="Calibri"/>
          <w:lang w:val="it-IT"/>
        </w:rPr>
        <w:t>vero</w:t>
      </w:r>
      <w:proofErr w:type="gramEnd"/>
      <w:r w:rsidR="00312236" w:rsidRPr="00FE421E">
        <w:rPr>
          <w:rFonts w:eastAsia="Calibri"/>
          <w:lang w:val="it-IT"/>
        </w:rPr>
        <w:t xml:space="preserve"> ..... falso</w:t>
      </w:r>
    </w:p>
    <w:p w:rsidR="00FE421E" w:rsidRP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312236">
        <w:rPr>
          <w:color w:val="000000"/>
          <w:lang w:val="it-IT"/>
        </w:rPr>
        <w:t>La fede e l'ido</w:t>
      </w:r>
      <w:r>
        <w:rPr>
          <w:color w:val="000000"/>
          <w:lang w:val="it-IT"/>
        </w:rPr>
        <w:t>la</w:t>
      </w:r>
      <w:r w:rsidRPr="00312236">
        <w:rPr>
          <w:color w:val="000000"/>
          <w:lang w:val="it-IT"/>
        </w:rPr>
        <w:t xml:space="preserve">tria sono compatibili secondo </w:t>
      </w:r>
      <w:r w:rsidR="00FE421E" w:rsidRPr="00312236">
        <w:rPr>
          <w:color w:val="000000"/>
          <w:lang w:val="it-IT"/>
        </w:rPr>
        <w:t>Eb.11v1</w:t>
      </w:r>
      <w:r>
        <w:rPr>
          <w:color w:val="000000"/>
          <w:lang w:val="it-IT"/>
        </w:rPr>
        <w:t xml:space="preserve">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Pr="00312236" w:rsidRDefault="00312236" w:rsidP="00312236">
      <w:pPr>
        <w:tabs>
          <w:tab w:val="left" w:pos="426"/>
        </w:tabs>
        <w:autoSpaceDE w:val="0"/>
        <w:autoSpaceDN w:val="0"/>
        <w:adjustRightInd w:val="0"/>
        <w:spacing w:after="0"/>
        <w:contextualSpacing/>
        <w:jc w:val="both"/>
        <w:rPr>
          <w:color w:val="000000"/>
          <w:lang w:val="it-IT"/>
        </w:rPr>
      </w:pP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 xml:space="preserve">Il nome di Dio è un </w:t>
      </w:r>
      <w:proofErr w:type="gramStart"/>
      <w:r>
        <w:rPr>
          <w:color w:val="000000"/>
          <w:lang w:val="it-IT"/>
        </w:rPr>
        <w:t>nome</w:t>
      </w:r>
      <w:proofErr w:type="gramEnd"/>
      <w:r>
        <w:rPr>
          <w:color w:val="000000"/>
          <w:lang w:val="it-IT"/>
        </w:rPr>
        <w:t xml:space="preserve"> proprio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Nel Tetragramma ci sono anche le vocali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312236">
        <w:rPr>
          <w:color w:val="000000"/>
          <w:lang w:val="it-IT"/>
        </w:rPr>
        <w:t>Il nome definitivo attraver</w:t>
      </w:r>
      <w:r w:rsidR="00312236">
        <w:rPr>
          <w:color w:val="000000"/>
          <w:lang w:val="it-IT"/>
        </w:rPr>
        <w:t xml:space="preserve">so il quale Dio </w:t>
      </w:r>
      <w:proofErr w:type="gramStart"/>
      <w:r w:rsidR="00312236">
        <w:rPr>
          <w:color w:val="000000"/>
          <w:lang w:val="it-IT"/>
        </w:rPr>
        <w:t xml:space="preserve">si </w:t>
      </w:r>
      <w:proofErr w:type="gramEnd"/>
      <w:r w:rsidR="00312236">
        <w:rPr>
          <w:color w:val="000000"/>
          <w:lang w:val="it-IT"/>
        </w:rPr>
        <w:t>identifica</w:t>
      </w:r>
      <w:r w:rsidRPr="00312236">
        <w:rPr>
          <w:color w:val="000000"/>
          <w:lang w:val="it-IT"/>
        </w:rPr>
        <w:t xml:space="preserve"> </w:t>
      </w:r>
      <w:r w:rsidR="00312236">
        <w:rPr>
          <w:color w:val="000000"/>
          <w:lang w:val="it-IT"/>
        </w:rPr>
        <w:t>è</w:t>
      </w:r>
      <w:r w:rsidRPr="00312236">
        <w:rPr>
          <w:color w:val="000000"/>
          <w:lang w:val="it-IT"/>
        </w:rPr>
        <w:t xml:space="preserve"> Gesù Cristo </w:t>
      </w:r>
      <w:r w:rsidR="00312236">
        <w:rPr>
          <w:color w:val="000000"/>
          <w:lang w:val="it-IT"/>
        </w:rPr>
        <w:t>……………………………………………….</w:t>
      </w:r>
      <w:r w:rsidR="00312236">
        <w:rPr>
          <w:color w:val="000000"/>
          <w:lang w:val="it-IT"/>
        </w:rPr>
        <w:tab/>
      </w:r>
      <w:proofErr w:type="gramStart"/>
      <w:r w:rsidR="00312236" w:rsidRPr="00FE421E">
        <w:rPr>
          <w:rFonts w:eastAsia="Calibri"/>
          <w:lang w:val="it-IT"/>
        </w:rPr>
        <w:t>vero</w:t>
      </w:r>
      <w:proofErr w:type="gramEnd"/>
      <w:r w:rsidR="00312236" w:rsidRPr="00FE421E">
        <w:rPr>
          <w:rFonts w:eastAsia="Calibri"/>
          <w:lang w:val="it-IT"/>
        </w:rPr>
        <w:t xml:space="preserve"> ..... falso</w:t>
      </w:r>
    </w:p>
    <w:p w:rsidR="00FE421E" w:rsidRP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I</w:t>
      </w:r>
      <w:r w:rsidR="00FE421E" w:rsidRPr="00312236">
        <w:rPr>
          <w:color w:val="000000"/>
          <w:lang w:val="it-IT"/>
        </w:rPr>
        <w:t>l divieto riguarda più specificamente parlare di</w:t>
      </w:r>
      <w:r>
        <w:rPr>
          <w:color w:val="000000"/>
          <w:lang w:val="it-IT"/>
        </w:rPr>
        <w:t xml:space="preserve"> Dio e della Sua persona invano …………………………</w:t>
      </w:r>
      <w:proofErr w:type="gramStart"/>
      <w:r>
        <w:rPr>
          <w:color w:val="000000"/>
          <w:lang w:val="it-IT"/>
        </w:rPr>
        <w:t>..</w:t>
      </w:r>
      <w:proofErr w:type="gramEnd"/>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Pr="00312236" w:rsidRDefault="00312236" w:rsidP="00312236">
      <w:pPr>
        <w:tabs>
          <w:tab w:val="left" w:pos="426"/>
        </w:tabs>
        <w:autoSpaceDE w:val="0"/>
        <w:autoSpaceDN w:val="0"/>
        <w:adjustRightInd w:val="0"/>
        <w:spacing w:after="0"/>
        <w:contextualSpacing/>
        <w:jc w:val="both"/>
        <w:rPr>
          <w:color w:val="000000"/>
          <w:lang w:val="it-IT"/>
        </w:rPr>
      </w:pPr>
    </w:p>
    <w:p w:rsidR="00312236"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312236">
        <w:rPr>
          <w:color w:val="000000"/>
          <w:lang w:val="it-IT"/>
        </w:rPr>
        <w:t>Rispettare il giorno di riposo per santificarlo</w:t>
      </w:r>
      <w:r w:rsidR="00312236">
        <w:rPr>
          <w:color w:val="000000"/>
          <w:lang w:val="it-IT"/>
        </w:rPr>
        <w:t xml:space="preserve"> significa </w:t>
      </w:r>
      <w:r w:rsidRPr="00312236">
        <w:rPr>
          <w:color w:val="000000"/>
          <w:lang w:val="it-IT"/>
        </w:rPr>
        <w:t>metterlo da parte per Dio</w:t>
      </w:r>
      <w:r w:rsidR="00312236">
        <w:rPr>
          <w:color w:val="000000"/>
          <w:lang w:val="it-IT"/>
        </w:rPr>
        <w:t xml:space="preserve"> ………………………….</w:t>
      </w:r>
      <w:r w:rsidR="00312236">
        <w:rPr>
          <w:color w:val="000000"/>
          <w:lang w:val="it-IT"/>
        </w:rPr>
        <w:tab/>
      </w:r>
      <w:proofErr w:type="gramStart"/>
      <w:r w:rsidR="00312236" w:rsidRPr="00FE421E">
        <w:rPr>
          <w:rFonts w:eastAsia="Calibri"/>
          <w:lang w:val="it-IT"/>
        </w:rPr>
        <w:t>vero</w:t>
      </w:r>
      <w:proofErr w:type="gramEnd"/>
      <w:r w:rsidR="00312236" w:rsidRPr="00FE421E">
        <w:rPr>
          <w:rFonts w:eastAsia="Calibri"/>
          <w:lang w:val="it-IT"/>
        </w:rPr>
        <w:t xml:space="preserve"> ..... falso</w:t>
      </w: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 xml:space="preserve">Questo comandamento è </w:t>
      </w:r>
      <w:r w:rsidR="00FE421E" w:rsidRPr="00312236">
        <w:rPr>
          <w:color w:val="000000"/>
          <w:lang w:val="it-IT"/>
        </w:rPr>
        <w:t>importante per non cadere nella trappola del materialismo</w:t>
      </w:r>
      <w:r>
        <w:rPr>
          <w:color w:val="000000"/>
          <w:lang w:val="it-IT"/>
        </w:rPr>
        <w:t xml:space="preserve">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 xml:space="preserve">I </w:t>
      </w:r>
      <w:r w:rsidR="00FE421E" w:rsidRPr="00312236">
        <w:rPr>
          <w:color w:val="000000"/>
          <w:lang w:val="it-IT"/>
        </w:rPr>
        <w:t>Farisei</w:t>
      </w:r>
      <w:r>
        <w:rPr>
          <w:color w:val="000000"/>
          <w:lang w:val="it-IT"/>
        </w:rPr>
        <w:t xml:space="preserve"> avevano capito bene il senso di questo comandamento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r>
        <w:rPr>
          <w:color w:val="000000"/>
          <w:lang w:val="it-IT"/>
        </w:rPr>
        <w:t>.</w:t>
      </w:r>
    </w:p>
    <w:p w:rsidR="00FE421E" w:rsidRPr="00312236"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312236">
        <w:rPr>
          <w:color w:val="000000"/>
          <w:lang w:val="it-IT"/>
        </w:rPr>
        <w:t xml:space="preserve">Dio, nel creare l'universo, </w:t>
      </w:r>
      <w:r w:rsidR="00312236">
        <w:rPr>
          <w:color w:val="000000"/>
          <w:lang w:val="it-IT"/>
        </w:rPr>
        <w:t>non ha dato nessun esempio di riposo ………………………………………………….</w:t>
      </w:r>
      <w:r w:rsidR="00312236">
        <w:rPr>
          <w:color w:val="000000"/>
          <w:lang w:val="it-IT"/>
        </w:rPr>
        <w:tab/>
      </w:r>
      <w:proofErr w:type="gramStart"/>
      <w:r w:rsidR="00312236" w:rsidRPr="00FE421E">
        <w:rPr>
          <w:rFonts w:eastAsia="Calibri"/>
          <w:lang w:val="it-IT"/>
        </w:rPr>
        <w:t>vero</w:t>
      </w:r>
      <w:proofErr w:type="gramEnd"/>
      <w:r w:rsidR="00312236" w:rsidRPr="00FE421E">
        <w:rPr>
          <w:rFonts w:eastAsia="Calibri"/>
          <w:lang w:val="it-IT"/>
        </w:rPr>
        <w:t xml:space="preserve"> ..... falso</w:t>
      </w:r>
    </w:p>
    <w:p w:rsidR="00312236" w:rsidRPr="00312236" w:rsidRDefault="00312236" w:rsidP="00312236">
      <w:pPr>
        <w:tabs>
          <w:tab w:val="left" w:pos="426"/>
        </w:tabs>
        <w:autoSpaceDE w:val="0"/>
        <w:autoSpaceDN w:val="0"/>
        <w:adjustRightInd w:val="0"/>
        <w:spacing w:after="0"/>
        <w:contextualSpacing/>
        <w:jc w:val="both"/>
        <w:rPr>
          <w:color w:val="000000"/>
          <w:lang w:val="it-IT"/>
        </w:rPr>
      </w:pP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rFonts w:eastAsia="Calibri"/>
          <w:lang w:val="it-IT"/>
        </w:rPr>
        <w:t xml:space="preserve">Bisogna onorare </w:t>
      </w:r>
      <w:r w:rsidR="00FE421E" w:rsidRPr="00312236">
        <w:rPr>
          <w:color w:val="000000"/>
          <w:lang w:val="it-IT"/>
        </w:rPr>
        <w:t xml:space="preserve">i genitori </w:t>
      </w:r>
      <w:r>
        <w:rPr>
          <w:color w:val="000000"/>
          <w:lang w:val="it-IT"/>
        </w:rPr>
        <w:t>solo quando sono anziani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Onorare i genitori significa ubbidire loro sempre e in ogni modo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 xml:space="preserve">Onorare i genitori significa </w:t>
      </w:r>
      <w:r w:rsidR="00FE421E" w:rsidRPr="00312236">
        <w:rPr>
          <w:color w:val="000000"/>
          <w:lang w:val="it-IT"/>
        </w:rPr>
        <w:t>rispettarli sempre</w:t>
      </w:r>
      <w:r>
        <w:rPr>
          <w:color w:val="000000"/>
          <w:lang w:val="it-IT"/>
        </w:rPr>
        <w:t xml:space="preserve"> ………………………………………………………………………………</w:t>
      </w:r>
      <w:proofErr w:type="gramStart"/>
      <w:r>
        <w:rPr>
          <w:color w:val="000000"/>
          <w:lang w:val="it-IT"/>
        </w:rPr>
        <w:t>..</w:t>
      </w:r>
      <w:proofErr w:type="gramEnd"/>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Ogni persona ha mancato di onore verso i propri genitori almeno una volta nella propria vita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312236" w:rsidRPr="00312236" w:rsidRDefault="00312236" w:rsidP="00312236">
      <w:pPr>
        <w:tabs>
          <w:tab w:val="left" w:pos="426"/>
        </w:tabs>
        <w:autoSpaceDE w:val="0"/>
        <w:autoSpaceDN w:val="0"/>
        <w:adjustRightInd w:val="0"/>
        <w:spacing w:after="0"/>
        <w:contextualSpacing/>
        <w:jc w:val="both"/>
        <w:rPr>
          <w:color w:val="000000"/>
          <w:lang w:val="it-IT"/>
        </w:rPr>
      </w:pPr>
    </w:p>
    <w:p w:rsidR="00312236" w:rsidRPr="00312236"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rFonts w:eastAsia="Calibri"/>
          <w:lang w:val="it-IT"/>
        </w:rPr>
        <w:t>Uccidere è soltanto un atto fisico ……………………………………………………………………………………………………</w:t>
      </w:r>
      <w:r>
        <w:rPr>
          <w:rFonts w:eastAsia="Calibri"/>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Default="00312236"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U</w:t>
      </w:r>
      <w:r w:rsidR="00FE421E" w:rsidRPr="00312236">
        <w:rPr>
          <w:color w:val="000000"/>
          <w:lang w:val="it-IT"/>
        </w:rPr>
        <w:t>ccidere</w:t>
      </w:r>
      <w:r>
        <w:rPr>
          <w:color w:val="000000"/>
          <w:lang w:val="it-IT"/>
        </w:rPr>
        <w:t xml:space="preserve"> riguarda anche i pensieri</w:t>
      </w:r>
      <w:r w:rsidR="00A157FE">
        <w:rPr>
          <w:color w:val="000000"/>
          <w:lang w:val="it-IT"/>
        </w:rPr>
        <w:t xml:space="preserve">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Anche i pensieri di odio vanno confessati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"C</w:t>
      </w:r>
      <w:r w:rsidR="00FE421E" w:rsidRPr="00A157FE">
        <w:rPr>
          <w:color w:val="000000"/>
          <w:lang w:val="it-IT"/>
        </w:rPr>
        <w:t>hiunque si adira contro suo fratello sarà sottoposto al tribunale</w:t>
      </w:r>
      <w:r w:rsidRPr="00A157FE">
        <w:rPr>
          <w:color w:val="000000"/>
          <w:lang w:val="it-IT"/>
        </w:rPr>
        <w:t>"</w:t>
      </w:r>
      <w:r>
        <w:rPr>
          <w:i/>
          <w:color w:val="000000"/>
          <w:lang w:val="it-IT"/>
        </w:rPr>
        <w:t xml:space="preserve"> </w:t>
      </w:r>
      <w:r w:rsidRPr="00A157FE">
        <w:rPr>
          <w:color w:val="000000"/>
          <w:lang w:val="it-IT"/>
        </w:rPr>
        <w:t>sono parole di Pietro</w:t>
      </w:r>
      <w:r>
        <w:rPr>
          <w:color w:val="000000"/>
          <w:lang w:val="it-IT"/>
        </w:rPr>
        <w:t xml:space="preserve">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Pr="00A157FE" w:rsidRDefault="00A157FE" w:rsidP="00A157FE">
      <w:pPr>
        <w:tabs>
          <w:tab w:val="left" w:pos="426"/>
        </w:tabs>
        <w:autoSpaceDE w:val="0"/>
        <w:autoSpaceDN w:val="0"/>
        <w:adjustRightInd w:val="0"/>
        <w:spacing w:after="0"/>
        <w:contextualSpacing/>
        <w:jc w:val="both"/>
        <w:rPr>
          <w:color w:val="000000"/>
          <w:lang w:val="it-IT"/>
        </w:rPr>
      </w:pPr>
    </w:p>
    <w:p w:rsidR="00A157F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rFonts w:eastAsia="Calibri"/>
          <w:lang w:val="it-IT"/>
        </w:rPr>
        <w:t>L'adulterio esclude i rapporti prematrimoniali ………………………………………………………………………………</w:t>
      </w:r>
      <w:proofErr w:type="gramStart"/>
      <w:r>
        <w:rPr>
          <w:rFonts w:eastAsia="Calibri"/>
          <w:lang w:val="it-IT"/>
        </w:rPr>
        <w:t>..</w:t>
      </w:r>
      <w:proofErr w:type="gramEnd"/>
      <w:r>
        <w:rPr>
          <w:rFonts w:eastAsia="Calibri"/>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L'adulterio riguarda ogni forma di rapporto/deviazione sessuale all'infuori del matrimonio</w:t>
      </w:r>
      <w:r w:rsidR="00A157FE">
        <w:rPr>
          <w:color w:val="000000"/>
          <w:lang w:val="it-IT"/>
        </w:rPr>
        <w:t xml:space="preserve">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L'adulterio è soltanto un atto fisico ………………………………………………………………………………………………...</w:t>
      </w:r>
      <w:r>
        <w:rPr>
          <w:color w:val="000000"/>
          <w:lang w:val="it-IT"/>
        </w:rPr>
        <w:tab/>
      </w:r>
      <w:proofErr w:type="gramStart"/>
      <w:r w:rsidRPr="00FE421E">
        <w:rPr>
          <w:rFonts w:eastAsia="Calibri"/>
          <w:lang w:val="it-IT"/>
        </w:rPr>
        <w:t>v</w:t>
      </w:r>
      <w:proofErr w:type="gramEnd"/>
      <w:r w:rsidRPr="00FE421E">
        <w:rPr>
          <w:rFonts w:eastAsia="Calibri"/>
          <w:lang w:val="it-IT"/>
        </w:rPr>
        <w:t>ero ..... falso</w:t>
      </w:r>
    </w:p>
    <w:p w:rsidR="00FE421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C</w:t>
      </w:r>
      <w:r w:rsidR="00FE421E" w:rsidRPr="00A157FE">
        <w:rPr>
          <w:color w:val="000000"/>
          <w:lang w:val="it-IT"/>
        </w:rPr>
        <w:t>hiunque guarda una do</w:t>
      </w:r>
      <w:r w:rsidR="00FE421E" w:rsidRPr="00A157FE">
        <w:rPr>
          <w:color w:val="000000"/>
          <w:lang w:val="it-IT"/>
        </w:rPr>
        <w:t>n</w:t>
      </w:r>
      <w:r>
        <w:rPr>
          <w:color w:val="000000"/>
          <w:lang w:val="it-IT"/>
        </w:rPr>
        <w:t>na per desiderarla</w:t>
      </w:r>
      <w:r w:rsidR="00FE421E" w:rsidRPr="00A157FE">
        <w:rPr>
          <w:color w:val="000000"/>
          <w:lang w:val="it-IT"/>
        </w:rPr>
        <w:t xml:space="preserve"> ha già commesso adulterio con lei nel suo cuore</w:t>
      </w:r>
      <w:r>
        <w:rPr>
          <w:color w:val="000000"/>
          <w:lang w:val="it-IT"/>
        </w:rPr>
        <w:t xml:space="preserve">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Pr="00A157FE" w:rsidRDefault="00A157FE" w:rsidP="00A157FE">
      <w:pPr>
        <w:tabs>
          <w:tab w:val="left" w:pos="426"/>
        </w:tabs>
        <w:autoSpaceDE w:val="0"/>
        <w:autoSpaceDN w:val="0"/>
        <w:adjustRightInd w:val="0"/>
        <w:spacing w:after="0"/>
        <w:contextualSpacing/>
        <w:jc w:val="both"/>
        <w:rPr>
          <w:color w:val="000000"/>
          <w:lang w:val="it-IT"/>
        </w:rPr>
      </w:pPr>
    </w:p>
    <w:p w:rsidR="00A157F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rFonts w:eastAsia="Calibri"/>
          <w:lang w:val="it-IT"/>
        </w:rPr>
        <w:t>E' legittimo rubare il ricco che ci sfrutta ………………………………………………………………………………………….</w:t>
      </w:r>
      <w:r>
        <w:rPr>
          <w:rFonts w:eastAsia="Calibri"/>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Non va rubato né il ricco né il povero</w:t>
      </w:r>
      <w:r w:rsidR="00A157FE">
        <w:rPr>
          <w:color w:val="000000"/>
          <w:lang w:val="it-IT"/>
        </w:rPr>
        <w:t xml:space="preserve">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 xml:space="preserve">Non è necessario </w:t>
      </w:r>
      <w:r w:rsidR="00FE421E" w:rsidRPr="00A157FE">
        <w:rPr>
          <w:color w:val="000000"/>
          <w:lang w:val="it-IT"/>
        </w:rPr>
        <w:t>essere sottomessi alle autor</w:t>
      </w:r>
      <w:r w:rsidR="00FE421E" w:rsidRPr="00A157FE">
        <w:rPr>
          <w:color w:val="000000"/>
          <w:lang w:val="it-IT"/>
        </w:rPr>
        <w:t>i</w:t>
      </w:r>
      <w:r w:rsidR="00FE421E" w:rsidRPr="00A157FE">
        <w:rPr>
          <w:color w:val="000000"/>
          <w:lang w:val="it-IT"/>
        </w:rPr>
        <w:t xml:space="preserve">tà </w:t>
      </w:r>
      <w:r>
        <w:rPr>
          <w:color w:val="000000"/>
          <w:lang w:val="it-IT"/>
        </w:rPr>
        <w:t>…………………………………………………………………………</w:t>
      </w:r>
      <w:proofErr w:type="gramStart"/>
      <w:r>
        <w:rPr>
          <w:color w:val="000000"/>
          <w:lang w:val="it-IT"/>
        </w:rPr>
        <w:t>..</w:t>
      </w:r>
      <w:proofErr w:type="gramEnd"/>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FE421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Giovanni disse:</w:t>
      </w:r>
      <w:r w:rsidR="00FE421E" w:rsidRPr="00A157FE">
        <w:rPr>
          <w:color w:val="000000"/>
          <w:lang w:val="it-IT"/>
        </w:rPr>
        <w:t xml:space="preserve"> "</w:t>
      </w:r>
      <w:proofErr w:type="gramStart"/>
      <w:r w:rsidR="00FE421E" w:rsidRPr="00A157FE">
        <w:rPr>
          <w:color w:val="000000"/>
          <w:lang w:val="it-IT"/>
        </w:rPr>
        <w:t>se</w:t>
      </w:r>
      <w:proofErr w:type="gramEnd"/>
      <w:r w:rsidR="00FE421E" w:rsidRPr="00A157FE">
        <w:rPr>
          <w:color w:val="000000"/>
          <w:lang w:val="it-IT"/>
        </w:rPr>
        <w:t xml:space="preserve"> ho frodato qualcuno di qualcosa gli rendo il quadruplo"</w:t>
      </w:r>
      <w:r w:rsidR="00FE421E" w:rsidRPr="00A157FE">
        <w:rPr>
          <w:i/>
          <w:color w:val="000000"/>
          <w:lang w:val="it-IT"/>
        </w:rPr>
        <w:t xml:space="preserve"> </w:t>
      </w:r>
      <w:r>
        <w:rPr>
          <w:color w:val="000000"/>
          <w:lang w:val="it-IT"/>
        </w:rPr>
        <w:t>…………………………………</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Pr="00A157FE" w:rsidRDefault="00A157FE" w:rsidP="00A157FE">
      <w:pPr>
        <w:tabs>
          <w:tab w:val="left" w:pos="426"/>
        </w:tabs>
        <w:autoSpaceDE w:val="0"/>
        <w:autoSpaceDN w:val="0"/>
        <w:adjustRightInd w:val="0"/>
        <w:spacing w:after="0"/>
        <w:contextualSpacing/>
        <w:jc w:val="both"/>
        <w:rPr>
          <w:color w:val="000000"/>
          <w:lang w:val="it-IT"/>
        </w:rPr>
      </w:pPr>
    </w:p>
    <w:p w:rsid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t>Non vi è nessun rapporto tra una testimonianza menzognera e la calunnia ……………………………………</w:t>
      </w:r>
      <w:r>
        <w:rPr>
          <w:color w:val="000000"/>
          <w:lang w:val="it-IT"/>
        </w:rPr>
        <w:tab/>
      </w:r>
      <w:proofErr w:type="gramStart"/>
      <w:r w:rsidRPr="00FE421E">
        <w:rPr>
          <w:rFonts w:eastAsia="Calibri"/>
          <w:lang w:val="it-IT"/>
        </w:rPr>
        <w:t>vero</w:t>
      </w:r>
      <w:proofErr w:type="gramEnd"/>
      <w:r w:rsidRPr="00FE421E">
        <w:rPr>
          <w:rFonts w:eastAsia="Calibri"/>
          <w:lang w:val="it-IT"/>
        </w:rPr>
        <w:t xml:space="preserve"> ..... falso</w:t>
      </w: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Ogni forma di calunnia o testimonianza menzognera è diabolica e peccato</w:t>
      </w:r>
      <w:r w:rsidR="00A157FE">
        <w:rPr>
          <w:color w:val="000000"/>
          <w:lang w:val="it-IT"/>
        </w:rPr>
        <w:t xml:space="preserve"> ………………………………….</w:t>
      </w:r>
      <w:r w:rsidR="00A157FE">
        <w:rPr>
          <w:color w:val="000000"/>
          <w:lang w:val="it-IT"/>
        </w:rPr>
        <w:tab/>
      </w:r>
      <w:proofErr w:type="gramStart"/>
      <w:r w:rsidR="00A157FE" w:rsidRPr="00FE421E">
        <w:rPr>
          <w:rFonts w:eastAsia="Calibri"/>
          <w:lang w:val="it-IT"/>
        </w:rPr>
        <w:t>v</w:t>
      </w:r>
      <w:proofErr w:type="gramEnd"/>
      <w:r w:rsidR="00A157FE" w:rsidRPr="00FE421E">
        <w:rPr>
          <w:rFonts w:eastAsia="Calibri"/>
          <w:lang w:val="it-IT"/>
        </w:rPr>
        <w:t>ero ..... falso</w:t>
      </w:r>
    </w:p>
    <w:p w:rsid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Pr>
          <w:color w:val="000000"/>
          <w:lang w:val="it-IT"/>
        </w:rPr>
        <w:lastRenderedPageBreak/>
        <w:t xml:space="preserve">La calunnia </w:t>
      </w:r>
      <w:r w:rsidR="00FE421E" w:rsidRPr="00A157FE">
        <w:rPr>
          <w:color w:val="000000"/>
          <w:lang w:val="it-IT"/>
        </w:rPr>
        <w:t xml:space="preserve">è </w:t>
      </w:r>
      <w:r>
        <w:rPr>
          <w:color w:val="000000"/>
          <w:lang w:val="it-IT"/>
        </w:rPr>
        <w:t>un</w:t>
      </w:r>
      <w:r w:rsidR="00FE421E" w:rsidRPr="00A157FE">
        <w:rPr>
          <w:color w:val="000000"/>
          <w:lang w:val="it-IT"/>
        </w:rPr>
        <w:t>a man</w:t>
      </w:r>
      <w:r w:rsidR="00FE421E" w:rsidRPr="00A157FE">
        <w:rPr>
          <w:color w:val="000000"/>
          <w:lang w:val="it-IT"/>
        </w:rPr>
        <w:t>i</w:t>
      </w:r>
      <w:r w:rsidR="00FE421E" w:rsidRPr="00A157FE">
        <w:rPr>
          <w:color w:val="000000"/>
          <w:lang w:val="it-IT"/>
        </w:rPr>
        <w:t>festazione di odio contro una persona</w:t>
      </w:r>
      <w:r>
        <w:rPr>
          <w:color w:val="000000"/>
          <w:lang w:val="it-IT"/>
        </w:rPr>
        <w:t xml:space="preserve"> ………………………………………………………</w:t>
      </w:r>
      <w:r>
        <w:rPr>
          <w:color w:val="000000"/>
          <w:lang w:val="it-IT"/>
        </w:rPr>
        <w:tab/>
      </w:r>
      <w:proofErr w:type="gramStart"/>
      <w:r w:rsidRPr="00FE421E">
        <w:rPr>
          <w:rFonts w:eastAsia="Calibri"/>
          <w:lang w:val="it-IT"/>
        </w:rPr>
        <w:t>v</w:t>
      </w:r>
      <w:proofErr w:type="gramEnd"/>
      <w:r w:rsidRPr="00FE421E">
        <w:rPr>
          <w:rFonts w:eastAsia="Calibri"/>
          <w:lang w:val="it-IT"/>
        </w:rPr>
        <w:t>ero ..... falso</w:t>
      </w:r>
    </w:p>
    <w:p w:rsidR="00FE421E" w:rsidRP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 xml:space="preserve">Attestare il falso </w:t>
      </w:r>
      <w:r w:rsidR="00A157FE">
        <w:rPr>
          <w:color w:val="000000"/>
          <w:lang w:val="it-IT"/>
        </w:rPr>
        <w:t xml:space="preserve">contro qualcuno </w:t>
      </w:r>
      <w:r w:rsidRPr="00A157FE">
        <w:rPr>
          <w:color w:val="000000"/>
          <w:lang w:val="it-IT"/>
        </w:rPr>
        <w:t xml:space="preserve">per mettere in salvo se </w:t>
      </w:r>
      <w:proofErr w:type="gramStart"/>
      <w:r w:rsidRPr="00A157FE">
        <w:rPr>
          <w:color w:val="000000"/>
          <w:lang w:val="it-IT"/>
        </w:rPr>
        <w:t>stessi</w:t>
      </w:r>
      <w:proofErr w:type="gramEnd"/>
      <w:r w:rsidR="00A157FE">
        <w:rPr>
          <w:color w:val="000000"/>
          <w:lang w:val="it-IT"/>
        </w:rPr>
        <w:t xml:space="preserve"> non è peccato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Pr="00A157FE" w:rsidRDefault="00A157FE" w:rsidP="00A157FE">
      <w:pPr>
        <w:tabs>
          <w:tab w:val="left" w:pos="426"/>
        </w:tabs>
        <w:autoSpaceDE w:val="0"/>
        <w:autoSpaceDN w:val="0"/>
        <w:adjustRightInd w:val="0"/>
        <w:spacing w:after="0"/>
        <w:contextualSpacing/>
        <w:jc w:val="both"/>
        <w:rPr>
          <w:color w:val="000000"/>
          <w:lang w:val="it-IT"/>
        </w:rPr>
      </w:pP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 xml:space="preserve">Concupire, desiderare, o bramare hanno </w:t>
      </w:r>
      <w:proofErr w:type="gramStart"/>
      <w:r w:rsidR="00A157FE">
        <w:rPr>
          <w:color w:val="000000"/>
          <w:lang w:val="it-IT"/>
        </w:rPr>
        <w:t>significati</w:t>
      </w:r>
      <w:proofErr w:type="gramEnd"/>
      <w:r w:rsidR="00A157FE">
        <w:rPr>
          <w:color w:val="000000"/>
          <w:lang w:val="it-IT"/>
        </w:rPr>
        <w:t xml:space="preserve"> diversi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Ogni desiderio di avere per sé ciò che non ci appa</w:t>
      </w:r>
      <w:r w:rsidRPr="00A157FE">
        <w:rPr>
          <w:color w:val="000000"/>
          <w:lang w:val="it-IT"/>
        </w:rPr>
        <w:t>r</w:t>
      </w:r>
      <w:r w:rsidRPr="00A157FE">
        <w:rPr>
          <w:color w:val="000000"/>
          <w:lang w:val="it-IT"/>
        </w:rPr>
        <w:t>tiene è peccato</w:t>
      </w:r>
      <w:r w:rsidR="00A157FE">
        <w:rPr>
          <w:color w:val="000000"/>
          <w:lang w:val="it-IT"/>
        </w:rPr>
        <w:t xml:space="preserve"> ……………………………………………</w:t>
      </w:r>
      <w:proofErr w:type="gramStart"/>
      <w:r w:rsidR="00A157FE">
        <w:rPr>
          <w:color w:val="000000"/>
          <w:lang w:val="it-IT"/>
        </w:rPr>
        <w:t>..</w:t>
      </w:r>
      <w:proofErr w:type="gramEnd"/>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A157FE" w:rsidRDefault="00FE421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La pietà, con animo contento del proprio stato, è un grande guadagno</w:t>
      </w:r>
      <w:r w:rsidR="00A157FE">
        <w:rPr>
          <w:color w:val="000000"/>
          <w:lang w:val="it-IT"/>
        </w:rPr>
        <w:t xml:space="preserve"> ……………………………………….</w:t>
      </w:r>
      <w:r w:rsidR="00A157FE">
        <w:rPr>
          <w:color w:val="000000"/>
          <w:lang w:val="it-IT"/>
        </w:rPr>
        <w:tab/>
      </w:r>
      <w:proofErr w:type="gramStart"/>
      <w:r w:rsidR="00A157FE" w:rsidRPr="00FE421E">
        <w:rPr>
          <w:rFonts w:eastAsia="Calibri"/>
          <w:lang w:val="it-IT"/>
        </w:rPr>
        <w:t>vero</w:t>
      </w:r>
      <w:proofErr w:type="gramEnd"/>
      <w:r w:rsidR="00A157FE" w:rsidRPr="00FE421E">
        <w:rPr>
          <w:rFonts w:eastAsia="Calibri"/>
          <w:lang w:val="it-IT"/>
        </w:rPr>
        <w:t xml:space="preserve"> ..... falso</w:t>
      </w:r>
    </w:p>
    <w:p w:rsidR="00FE421E" w:rsidRPr="00A157FE" w:rsidRDefault="00A157FE" w:rsidP="00FE421E">
      <w:pPr>
        <w:numPr>
          <w:ilvl w:val="0"/>
          <w:numId w:val="1"/>
        </w:numPr>
        <w:tabs>
          <w:tab w:val="left" w:pos="426"/>
        </w:tabs>
        <w:autoSpaceDE w:val="0"/>
        <w:autoSpaceDN w:val="0"/>
        <w:adjustRightInd w:val="0"/>
        <w:spacing w:after="0"/>
        <w:ind w:left="0" w:firstLine="0"/>
        <w:contextualSpacing/>
        <w:jc w:val="both"/>
        <w:rPr>
          <w:color w:val="000000"/>
          <w:lang w:val="it-IT"/>
        </w:rPr>
      </w:pPr>
      <w:r w:rsidRPr="00A157FE">
        <w:rPr>
          <w:color w:val="000000"/>
          <w:lang w:val="it-IT"/>
        </w:rPr>
        <w:t xml:space="preserve">Paolo dichiara: </w:t>
      </w:r>
      <w:r w:rsidR="00FE421E" w:rsidRPr="00A157FE">
        <w:rPr>
          <w:color w:val="000000"/>
          <w:lang w:val="it-IT"/>
        </w:rPr>
        <w:t>"</w:t>
      </w:r>
      <w:proofErr w:type="gramStart"/>
      <w:r w:rsidR="00FE421E" w:rsidRPr="00A157FE">
        <w:rPr>
          <w:color w:val="000000"/>
          <w:lang w:val="it-IT"/>
        </w:rPr>
        <w:t>ho</w:t>
      </w:r>
      <w:proofErr w:type="gramEnd"/>
      <w:r w:rsidR="00FE421E" w:rsidRPr="00A157FE">
        <w:rPr>
          <w:color w:val="000000"/>
          <w:lang w:val="it-IT"/>
        </w:rPr>
        <w:t xml:space="preserve"> imparato ad accontentarmi dello stato in cui mi trovo" </w:t>
      </w:r>
      <w:r w:rsidR="001A70AB">
        <w:rPr>
          <w:color w:val="000000"/>
          <w:lang w:val="it-IT"/>
        </w:rPr>
        <w:t>……………………………………</w:t>
      </w:r>
      <w:r w:rsidR="001A70AB">
        <w:rPr>
          <w:color w:val="000000"/>
          <w:lang w:val="it-IT"/>
        </w:rPr>
        <w:tab/>
      </w:r>
      <w:proofErr w:type="gramStart"/>
      <w:r w:rsidR="001A70AB" w:rsidRPr="00FE421E">
        <w:rPr>
          <w:rFonts w:eastAsia="Calibri"/>
          <w:lang w:val="it-IT"/>
        </w:rPr>
        <w:t>vero</w:t>
      </w:r>
      <w:proofErr w:type="gramEnd"/>
      <w:r w:rsidR="001A70AB" w:rsidRPr="00FE421E">
        <w:rPr>
          <w:rFonts w:eastAsia="Calibri"/>
          <w:lang w:val="it-IT"/>
        </w:rPr>
        <w:t xml:space="preserve"> ..... falso</w:t>
      </w:r>
    </w:p>
    <w:p w:rsidR="00FE421E" w:rsidRDefault="00FE421E" w:rsidP="00FE421E">
      <w:pPr>
        <w:autoSpaceDE w:val="0"/>
        <w:autoSpaceDN w:val="0"/>
        <w:adjustRightInd w:val="0"/>
        <w:spacing w:after="0"/>
        <w:jc w:val="both"/>
        <w:rPr>
          <w:color w:val="000000"/>
          <w:lang w:val="it-IT"/>
        </w:rPr>
      </w:pPr>
    </w:p>
    <w:sectPr w:rsidR="00FE421E" w:rsidSect="00FE421E">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7FE" w:rsidRDefault="00A157FE" w:rsidP="00FE421E">
      <w:pPr>
        <w:spacing w:after="0"/>
      </w:pPr>
      <w:r>
        <w:separator/>
      </w:r>
    </w:p>
  </w:endnote>
  <w:endnote w:type="continuationSeparator" w:id="0">
    <w:p w:rsidR="00A157FE" w:rsidRDefault="00A157FE" w:rsidP="00FE42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7FE" w:rsidRDefault="00A157FE" w:rsidP="00FE421E">
      <w:pPr>
        <w:spacing w:after="0"/>
      </w:pPr>
      <w:r>
        <w:separator/>
      </w:r>
    </w:p>
  </w:footnote>
  <w:footnote w:type="continuationSeparator" w:id="0">
    <w:p w:rsidR="00A157FE" w:rsidRDefault="00A157FE" w:rsidP="00FE421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E15EF"/>
    <w:multiLevelType w:val="hybridMultilevel"/>
    <w:tmpl w:val="3B384B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rsids>
    <w:rsidRoot w:val="00FE421E"/>
    <w:rsid w:val="00042204"/>
    <w:rsid w:val="000F7A4B"/>
    <w:rsid w:val="00125778"/>
    <w:rsid w:val="001A70AB"/>
    <w:rsid w:val="001F0571"/>
    <w:rsid w:val="00227271"/>
    <w:rsid w:val="0028312D"/>
    <w:rsid w:val="00312236"/>
    <w:rsid w:val="00314113"/>
    <w:rsid w:val="00314B04"/>
    <w:rsid w:val="00437340"/>
    <w:rsid w:val="004826CB"/>
    <w:rsid w:val="00556CDE"/>
    <w:rsid w:val="007B6BF5"/>
    <w:rsid w:val="00861392"/>
    <w:rsid w:val="0086448B"/>
    <w:rsid w:val="008B06A6"/>
    <w:rsid w:val="008B49DF"/>
    <w:rsid w:val="00914948"/>
    <w:rsid w:val="009C66E4"/>
    <w:rsid w:val="00A157FE"/>
    <w:rsid w:val="00A5402D"/>
    <w:rsid w:val="00A70725"/>
    <w:rsid w:val="00AA129D"/>
    <w:rsid w:val="00B31B01"/>
    <w:rsid w:val="00BF250D"/>
    <w:rsid w:val="00C168FB"/>
    <w:rsid w:val="00C55A51"/>
    <w:rsid w:val="00D02947"/>
    <w:rsid w:val="00D433BF"/>
    <w:rsid w:val="00F024DF"/>
    <w:rsid w:val="00F070A9"/>
    <w:rsid w:val="00F64D72"/>
    <w:rsid w:val="00FE421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before="240" w:after="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E421E"/>
    <w:pPr>
      <w:spacing w:before="0" w:after="200"/>
      <w:jc w:val="left"/>
    </w:pPr>
    <w:rPr>
      <w:rFonts w:ascii="Lao UI" w:hAnsi="Lao UI"/>
      <w:b w:val="0"/>
      <w:sz w:val="20"/>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FE421E"/>
    <w:pPr>
      <w:spacing w:after="0"/>
    </w:pPr>
  </w:style>
  <w:style w:type="character" w:customStyle="1" w:styleId="TestonotaapidipaginaCarattere">
    <w:name w:val="Testo nota a piè di pagina Carattere"/>
    <w:basedOn w:val="Carpredefinitoparagrafo"/>
    <w:link w:val="Testonotaapidipagina"/>
    <w:uiPriority w:val="99"/>
    <w:semiHidden/>
    <w:rsid w:val="00FE421E"/>
    <w:rPr>
      <w:rFonts w:ascii="Lao UI" w:hAnsi="Lao UI"/>
      <w:b w:val="0"/>
      <w:sz w:val="20"/>
      <w:szCs w:val="20"/>
      <w:lang w:val="fr-FR"/>
    </w:rPr>
  </w:style>
  <w:style w:type="character" w:styleId="Rimandonotaapidipagina">
    <w:name w:val="footnote reference"/>
    <w:basedOn w:val="Carpredefinitoparagrafo"/>
    <w:uiPriority w:val="99"/>
    <w:semiHidden/>
    <w:unhideWhenUsed/>
    <w:rsid w:val="00FE421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870</Words>
  <Characters>4959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2025-01-18T13:32:00Z</dcterms:created>
  <dcterms:modified xsi:type="dcterms:W3CDTF">2025-01-18T14:04:00Z</dcterms:modified>
</cp:coreProperties>
</file>