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9D" w:rsidRPr="00BB7E43" w:rsidRDefault="00D10A9D" w:rsidP="00D059D0">
      <w:pPr>
        <w:pStyle w:val="Titolo"/>
        <w:contextualSpacing/>
        <w:rPr>
          <w:rFonts w:ascii="Lao UI" w:hAnsi="Lao UI" w:cs="Lao UI"/>
          <w:sz w:val="20"/>
        </w:rPr>
      </w:pPr>
      <w:r w:rsidRPr="00BB7E43">
        <w:rPr>
          <w:rFonts w:ascii="Lao UI" w:hAnsi="Lao UI" w:cs="Lao UI"/>
          <w:sz w:val="20"/>
        </w:rPr>
        <w:t>IL BATTESIMO</w:t>
      </w:r>
    </w:p>
    <w:p w:rsidR="00FE1969" w:rsidRPr="00BB7E43" w:rsidRDefault="00FE1969" w:rsidP="00D059D0">
      <w:pPr>
        <w:contextualSpacing/>
        <w:jc w:val="center"/>
        <w:rPr>
          <w:rFonts w:ascii="Lao UI" w:hAnsi="Lao UI" w:cs="Lao UI"/>
          <w:b/>
        </w:rPr>
      </w:pPr>
    </w:p>
    <w:p w:rsidR="00D10A9D" w:rsidRPr="00FE1969" w:rsidRDefault="009C0A58" w:rsidP="00D059D0">
      <w:pPr>
        <w:contextualSpacing/>
        <w:jc w:val="both"/>
        <w:rPr>
          <w:rFonts w:ascii="Lao UI" w:hAnsi="Lao UI" w:cs="Lao UI"/>
          <w:b/>
        </w:rPr>
      </w:pPr>
      <w:r>
        <w:rPr>
          <w:rFonts w:ascii="Lao UI" w:hAnsi="Lao UI" w:cs="Lao UI"/>
          <w:b/>
        </w:rPr>
        <w:t>Mat.</w:t>
      </w:r>
      <w:r w:rsidR="00D10A9D" w:rsidRPr="00FE1969">
        <w:rPr>
          <w:rFonts w:ascii="Lao UI" w:hAnsi="Lao UI" w:cs="Lao UI"/>
          <w:b/>
        </w:rPr>
        <w:t>10v32-33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FE1969">
        <w:rPr>
          <w:rFonts w:ascii="Lao UI" w:hAnsi="Lao UI" w:cs="Lao UI"/>
        </w:rPr>
        <w:t>Seguire Gesù è una scelta nascosta</w:t>
      </w:r>
      <w:proofErr w:type="gramStart"/>
      <w:r w:rsidRPr="00FE1969">
        <w:rPr>
          <w:rFonts w:ascii="Lao UI" w:hAnsi="Lao UI" w:cs="Lao UI"/>
        </w:rPr>
        <w:t xml:space="preserve">  </w:t>
      </w:r>
      <w:proofErr w:type="gramEnd"/>
      <w:r w:rsidRPr="00FE1969">
        <w:rPr>
          <w:rFonts w:ascii="Lao UI" w:hAnsi="Lao UI" w:cs="Lao UI"/>
        </w:rPr>
        <w:t>………………………………………………</w:t>
      </w:r>
      <w:r w:rsidR="00FE1969">
        <w:rPr>
          <w:rFonts w:ascii="Lao UI" w:hAnsi="Lao UI" w:cs="Lao UI"/>
        </w:rPr>
        <w:t>………………………………...</w:t>
      </w:r>
      <w:r w:rsidR="00D059D0">
        <w:rPr>
          <w:rFonts w:ascii="Lao UI" w:hAnsi="Lao UI" w:cs="Lao UI"/>
        </w:rPr>
        <w:t>..............</w:t>
      </w:r>
      <w:r w:rsidRPr="00FE1969">
        <w:rPr>
          <w:rFonts w:ascii="Lao UI" w:hAnsi="Lao UI" w:cs="Lao UI"/>
        </w:rPr>
        <w:t>..</w:t>
      </w:r>
      <w:r w:rsidR="00FE1969">
        <w:rPr>
          <w:rFonts w:ascii="Lao UI" w:hAnsi="Lao UI" w:cs="Lao UI"/>
        </w:rPr>
        <w:tab/>
      </w:r>
      <w:proofErr w:type="gramStart"/>
      <w:r w:rsidR="00FE1969" w:rsidRPr="001015D5">
        <w:rPr>
          <w:rFonts w:ascii="Lao UI" w:hAnsi="Lao UI" w:cs="Lao UI"/>
          <w:highlight w:val="green"/>
        </w:rPr>
        <w:t>vero</w:t>
      </w:r>
      <w:proofErr w:type="gramEnd"/>
      <w:r w:rsidR="00FE1969" w:rsidRPr="00FE1969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Seguire Gesù implica prendere pubblicamente posizione per Lui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</w:t>
      </w:r>
      <w:r w:rsidR="00FE1969" w:rsidRPr="009C0A58">
        <w:rPr>
          <w:rFonts w:ascii="Lao UI" w:hAnsi="Lao UI" w:cs="Lao UI"/>
        </w:rPr>
        <w:t>……………</w:t>
      </w:r>
      <w:r w:rsidR="00D059D0">
        <w:rPr>
          <w:rFonts w:ascii="Lao UI" w:hAnsi="Lao UI" w:cs="Lao UI"/>
        </w:rPr>
        <w:t>………….</w:t>
      </w:r>
      <w:r w:rsidR="00FE1969" w:rsidRPr="009C0A58">
        <w:rPr>
          <w:rFonts w:ascii="Lao UI" w:hAnsi="Lao UI" w:cs="Lao UI"/>
        </w:rPr>
        <w:t>.</w:t>
      </w:r>
      <w:r w:rsidRPr="009C0A58">
        <w:rPr>
          <w:rFonts w:ascii="Lao UI" w:hAnsi="Lao UI" w:cs="Lao UI"/>
        </w:rPr>
        <w:t>.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1015D5">
        <w:rPr>
          <w:rFonts w:ascii="Lao UI" w:hAnsi="Lao UI" w:cs="Lao UI"/>
          <w:highlight w:val="green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10A9D" w:rsidRPr="00D059D0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D059D0">
        <w:rPr>
          <w:rFonts w:ascii="Lao UI" w:hAnsi="Lao UI" w:cs="Lao UI"/>
        </w:rPr>
        <w:t>Chi non Lo riconosce pubblicamente sarà scusabile</w:t>
      </w:r>
      <w:proofErr w:type="gramStart"/>
      <w:r w:rsidRPr="00D059D0">
        <w:rPr>
          <w:rFonts w:ascii="Lao UI" w:hAnsi="Lao UI" w:cs="Lao UI"/>
        </w:rPr>
        <w:t xml:space="preserve">  </w:t>
      </w:r>
      <w:proofErr w:type="gramEnd"/>
      <w:r w:rsidRPr="00D059D0">
        <w:rPr>
          <w:rFonts w:ascii="Lao UI" w:hAnsi="Lao UI" w:cs="Lao UI"/>
        </w:rPr>
        <w:t>………………………………..……</w:t>
      </w:r>
      <w:r w:rsidR="00FE1969" w:rsidRPr="00D059D0">
        <w:rPr>
          <w:rFonts w:ascii="Lao UI" w:hAnsi="Lao UI" w:cs="Lao UI"/>
        </w:rPr>
        <w:t>…………………</w:t>
      </w:r>
      <w:r w:rsidR="00D059D0" w:rsidRPr="00D059D0">
        <w:rPr>
          <w:rFonts w:ascii="Lao UI" w:hAnsi="Lao UI" w:cs="Lao UI"/>
        </w:rPr>
        <w:t>…………..</w:t>
      </w:r>
      <w:r w:rsidRPr="00D059D0">
        <w:rPr>
          <w:rFonts w:ascii="Lao UI" w:hAnsi="Lao UI" w:cs="Lao UI"/>
        </w:rPr>
        <w:t xml:space="preserve">. </w:t>
      </w:r>
      <w:r w:rsidR="00FE1969" w:rsidRPr="00D059D0">
        <w:rPr>
          <w:rFonts w:ascii="Lao UI" w:hAnsi="Lao UI" w:cs="Lao UI"/>
        </w:rPr>
        <w:tab/>
      </w:r>
      <w:proofErr w:type="gramStart"/>
      <w:r w:rsidR="00FE1969" w:rsidRPr="00D059D0">
        <w:rPr>
          <w:rFonts w:ascii="Lao UI" w:hAnsi="Lao UI" w:cs="Lao UI"/>
        </w:rPr>
        <w:t>vero</w:t>
      </w:r>
      <w:proofErr w:type="gramEnd"/>
      <w:r w:rsidR="00FE1969" w:rsidRPr="00D059D0">
        <w:rPr>
          <w:rFonts w:ascii="Lao UI" w:hAnsi="Lao UI" w:cs="Lao UI"/>
        </w:rPr>
        <w:t xml:space="preserve"> ….. </w:t>
      </w:r>
      <w:r w:rsidR="00FE1969" w:rsidRPr="001015D5">
        <w:rPr>
          <w:rFonts w:ascii="Lao UI" w:hAnsi="Lao UI" w:cs="Lao UI"/>
          <w:highlight w:val="green"/>
        </w:rPr>
        <w:t>falso</w:t>
      </w:r>
    </w:p>
    <w:p w:rsidR="00D059D0" w:rsidRPr="00D059D0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>
        <w:rPr>
          <w:rFonts w:ascii="Lao UI" w:hAnsi="Lao UI" w:cs="Lao UI"/>
          <w:color w:val="000000"/>
        </w:rPr>
        <w:t>Gesù</w:t>
      </w:r>
      <w:r w:rsidRPr="00D059D0">
        <w:rPr>
          <w:rFonts w:ascii="Lao UI" w:hAnsi="Lao UI" w:cs="Lao UI"/>
          <w:color w:val="000000"/>
        </w:rPr>
        <w:t xml:space="preserve"> aveva </w:t>
      </w:r>
      <w:proofErr w:type="gramStart"/>
      <w:r w:rsidRPr="00D059D0">
        <w:rPr>
          <w:rFonts w:ascii="Lao UI" w:hAnsi="Lao UI" w:cs="Lao UI"/>
          <w:color w:val="000000"/>
        </w:rPr>
        <w:t>preso posizione</w:t>
      </w:r>
      <w:proofErr w:type="gramEnd"/>
      <w:r w:rsidRPr="00D059D0">
        <w:rPr>
          <w:rFonts w:ascii="Lao UI" w:hAnsi="Lao UI" w:cs="Lao UI"/>
          <w:color w:val="000000"/>
        </w:rPr>
        <w:t xml:space="preserve"> per Suo Padre e Suo Padre </w:t>
      </w:r>
      <w:r>
        <w:rPr>
          <w:rFonts w:ascii="Lao UI" w:hAnsi="Lao UI" w:cs="Lao UI"/>
          <w:color w:val="000000"/>
        </w:rPr>
        <w:t>aveva</w:t>
      </w:r>
      <w:r w:rsidRPr="00D059D0">
        <w:rPr>
          <w:rFonts w:ascii="Lao UI" w:hAnsi="Lao UI" w:cs="Lao UI"/>
          <w:color w:val="000000"/>
        </w:rPr>
        <w:t xml:space="preserve"> preso posizione per </w:t>
      </w:r>
      <w:r>
        <w:rPr>
          <w:rFonts w:ascii="Lao UI" w:hAnsi="Lao UI" w:cs="Lao UI"/>
          <w:color w:val="000000"/>
        </w:rPr>
        <w:t>Suo</w:t>
      </w:r>
      <w:r w:rsidRPr="00D059D0">
        <w:rPr>
          <w:rFonts w:ascii="Lao UI" w:hAnsi="Lao UI" w:cs="Lao UI"/>
          <w:color w:val="000000"/>
        </w:rPr>
        <w:t xml:space="preserve"> Figlio</w:t>
      </w:r>
      <w:r>
        <w:rPr>
          <w:rFonts w:ascii="Lao UI" w:hAnsi="Lao UI" w:cs="Lao UI"/>
          <w:color w:val="000000"/>
        </w:rPr>
        <w:t xml:space="preserve"> ……</w:t>
      </w:r>
      <w:r>
        <w:rPr>
          <w:rFonts w:ascii="Lao UI" w:hAnsi="Lao UI" w:cs="Lao UI"/>
          <w:color w:val="000000"/>
        </w:rPr>
        <w:tab/>
      </w:r>
      <w:proofErr w:type="gramStart"/>
      <w:r w:rsidRPr="001015D5">
        <w:rPr>
          <w:rFonts w:ascii="Lao UI" w:hAnsi="Lao UI" w:cs="Lao UI"/>
          <w:highlight w:val="green"/>
        </w:rPr>
        <w:t>vero</w:t>
      </w:r>
      <w:proofErr w:type="gramEnd"/>
      <w:r w:rsidRPr="00D059D0">
        <w:rPr>
          <w:rFonts w:ascii="Lao UI" w:hAnsi="Lao UI" w:cs="Lao UI"/>
        </w:rPr>
        <w:t xml:space="preserve"> ….. falso</w:t>
      </w:r>
    </w:p>
    <w:p w:rsidR="00D059D0" w:rsidRDefault="00D059D0" w:rsidP="00D059D0">
      <w:pPr>
        <w:contextualSpacing/>
        <w:jc w:val="both"/>
        <w:rPr>
          <w:rFonts w:ascii="Lao UI" w:hAnsi="Lao UI" w:cs="Lao UI"/>
          <w:b/>
        </w:rPr>
      </w:pPr>
    </w:p>
    <w:p w:rsidR="00D10A9D" w:rsidRPr="00FE1969" w:rsidRDefault="00D10A9D" w:rsidP="00D059D0">
      <w:pPr>
        <w:contextualSpacing/>
        <w:jc w:val="both"/>
        <w:rPr>
          <w:rFonts w:ascii="Lao UI" w:hAnsi="Lao UI" w:cs="Lao UI"/>
          <w:b/>
        </w:rPr>
      </w:pPr>
      <w:r w:rsidRPr="00FE1969">
        <w:rPr>
          <w:rFonts w:ascii="Lao UI" w:hAnsi="Lao UI" w:cs="Lao UI"/>
          <w:b/>
        </w:rPr>
        <w:t>Ro</w:t>
      </w:r>
      <w:r w:rsidR="009C0A58">
        <w:rPr>
          <w:rFonts w:ascii="Lao UI" w:hAnsi="Lao UI" w:cs="Lao UI"/>
          <w:b/>
        </w:rPr>
        <w:t>.</w:t>
      </w:r>
      <w:r w:rsidRPr="00FE1969">
        <w:rPr>
          <w:rFonts w:ascii="Lao UI" w:hAnsi="Lao UI" w:cs="Lao UI"/>
          <w:b/>
        </w:rPr>
        <w:t>10v9-10</w:t>
      </w:r>
    </w:p>
    <w:p w:rsidR="00D10A9D" w:rsidRPr="009C0A58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La salvezza è qualcosa che posso nascondere in me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………………………...……</w:t>
      </w:r>
      <w:r w:rsidR="00FE1969" w:rsidRPr="009C0A58">
        <w:rPr>
          <w:rFonts w:ascii="Lao UI" w:hAnsi="Lao UI" w:cs="Lao UI"/>
        </w:rPr>
        <w:t>………………</w:t>
      </w:r>
      <w:r w:rsidR="00D059D0">
        <w:rPr>
          <w:rFonts w:ascii="Lao UI" w:hAnsi="Lao UI" w:cs="Lao UI"/>
        </w:rPr>
        <w:t>………….</w:t>
      </w:r>
      <w:r w:rsidR="00FE1969" w:rsidRPr="009C0A58">
        <w:rPr>
          <w:rFonts w:ascii="Lao UI" w:hAnsi="Lao UI" w:cs="Lao UI"/>
        </w:rPr>
        <w:t>.</w:t>
      </w:r>
      <w:r w:rsidRPr="009C0A58">
        <w:rPr>
          <w:rFonts w:ascii="Lao UI" w:hAnsi="Lao UI" w:cs="Lao UI"/>
        </w:rPr>
        <w:t xml:space="preserve">……….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</w:t>
      </w:r>
      <w:r w:rsidR="00FE1969" w:rsidRPr="001015D5">
        <w:rPr>
          <w:rFonts w:ascii="Lao UI" w:hAnsi="Lao UI" w:cs="Lao UI"/>
          <w:highlight w:val="green"/>
        </w:rPr>
        <w:t>falso</w:t>
      </w:r>
    </w:p>
    <w:p w:rsidR="00D10A9D" w:rsidRPr="009C0A58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Una vera salvezza si esprime dichiarando di aver accettato Gesù come Signore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</w:t>
      </w:r>
      <w:r w:rsidR="00FE1969" w:rsidRPr="009C0A58">
        <w:rPr>
          <w:rFonts w:ascii="Lao UI" w:hAnsi="Lao UI" w:cs="Lao UI"/>
        </w:rPr>
        <w:t>…….</w:t>
      </w:r>
      <w:r w:rsidRPr="009C0A58">
        <w:rPr>
          <w:rFonts w:ascii="Lao UI" w:hAnsi="Lao UI" w:cs="Lao UI"/>
        </w:rPr>
        <w:t>…</w:t>
      </w:r>
      <w:r w:rsidR="00D059D0">
        <w:rPr>
          <w:rFonts w:ascii="Lao UI" w:hAnsi="Lao UI" w:cs="Lao UI"/>
        </w:rPr>
        <w:t>…………..</w:t>
      </w:r>
      <w:r w:rsidRPr="009C0A58">
        <w:rPr>
          <w:rFonts w:ascii="Lao UI" w:hAnsi="Lao UI" w:cs="Lao UI"/>
        </w:rPr>
        <w:t xml:space="preserve">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1015D5">
        <w:rPr>
          <w:rFonts w:ascii="Lao UI" w:hAnsi="Lao UI" w:cs="Lao UI"/>
          <w:highlight w:val="green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059D0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La confessione con la bocca è sufficiente per essere salvato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……………………………</w:t>
      </w:r>
      <w:r w:rsidR="00FE1969" w:rsidRPr="009C0A58">
        <w:rPr>
          <w:rFonts w:ascii="Lao UI" w:hAnsi="Lao UI" w:cs="Lao UI"/>
        </w:rPr>
        <w:t>……………</w:t>
      </w:r>
      <w:r w:rsidR="00D059D0">
        <w:rPr>
          <w:rFonts w:ascii="Lao UI" w:hAnsi="Lao UI" w:cs="Lao UI"/>
        </w:rPr>
        <w:t>…………</w:t>
      </w:r>
      <w:r w:rsidR="00FE1969" w:rsidRPr="009C0A58">
        <w:rPr>
          <w:rFonts w:ascii="Lao UI" w:hAnsi="Lao UI" w:cs="Lao UI"/>
        </w:rPr>
        <w:t>…</w:t>
      </w:r>
      <w:r w:rsidRPr="009C0A58">
        <w:rPr>
          <w:rFonts w:ascii="Lao UI" w:hAnsi="Lao UI" w:cs="Lao UI"/>
        </w:rPr>
        <w:t xml:space="preserve">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</w:t>
      </w:r>
      <w:r w:rsidR="00FE1969" w:rsidRPr="001015D5">
        <w:rPr>
          <w:rFonts w:ascii="Lao UI" w:hAnsi="Lao UI" w:cs="Lao UI"/>
          <w:highlight w:val="green"/>
        </w:rPr>
        <w:t>falso</w:t>
      </w:r>
    </w:p>
    <w:p w:rsidR="00D059D0" w:rsidRPr="00D059D0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D059D0">
        <w:rPr>
          <w:rFonts w:ascii="Lao UI" w:hAnsi="Lao UI" w:cs="Lao UI"/>
        </w:rPr>
        <w:t xml:space="preserve">La presa di posizione pubblica con il battesimo è un segno di vita </w:t>
      </w:r>
      <w:r>
        <w:rPr>
          <w:rFonts w:ascii="Lao UI" w:hAnsi="Lao UI" w:cs="Lao UI"/>
        </w:rPr>
        <w:t>in Cristo ………………………………...</w:t>
      </w:r>
      <w:r>
        <w:rPr>
          <w:rFonts w:ascii="Lao UI" w:hAnsi="Lao UI" w:cs="Lao UI"/>
        </w:rPr>
        <w:tab/>
      </w:r>
      <w:proofErr w:type="gramStart"/>
      <w:r w:rsidRPr="001015D5">
        <w:rPr>
          <w:rFonts w:ascii="Lao UI" w:hAnsi="Lao UI" w:cs="Lao UI"/>
          <w:highlight w:val="green"/>
        </w:rPr>
        <w:t>vero</w:t>
      </w:r>
      <w:proofErr w:type="gramEnd"/>
      <w:r w:rsidRPr="009C0A58">
        <w:rPr>
          <w:rFonts w:ascii="Lao UI" w:hAnsi="Lao UI" w:cs="Lao UI"/>
        </w:rPr>
        <w:t xml:space="preserve"> ….. falso</w:t>
      </w:r>
    </w:p>
    <w:p w:rsidR="00D059D0" w:rsidRDefault="00D059D0" w:rsidP="00D059D0">
      <w:pPr>
        <w:jc w:val="both"/>
        <w:rPr>
          <w:rFonts w:ascii="Lao UI" w:hAnsi="Lao UI" w:cs="Lao UI"/>
        </w:rPr>
      </w:pPr>
    </w:p>
    <w:p w:rsidR="00D10A9D" w:rsidRPr="00FE1969" w:rsidRDefault="00D10A9D" w:rsidP="00D059D0">
      <w:pPr>
        <w:contextualSpacing/>
        <w:jc w:val="both"/>
        <w:rPr>
          <w:rFonts w:ascii="Lao UI" w:hAnsi="Lao UI" w:cs="Lao UI"/>
          <w:b/>
        </w:rPr>
      </w:pPr>
      <w:r w:rsidRPr="00FE1969">
        <w:rPr>
          <w:rFonts w:ascii="Lao UI" w:hAnsi="Lao UI" w:cs="Lao UI"/>
          <w:b/>
        </w:rPr>
        <w:t>Mar</w:t>
      </w:r>
      <w:r w:rsidR="009C0A58">
        <w:rPr>
          <w:rFonts w:ascii="Lao UI" w:hAnsi="Lao UI" w:cs="Lao UI"/>
          <w:b/>
        </w:rPr>
        <w:t>.</w:t>
      </w:r>
      <w:r w:rsidRPr="00FE1969">
        <w:rPr>
          <w:rFonts w:ascii="Lao UI" w:hAnsi="Lao UI" w:cs="Lao UI"/>
          <w:b/>
        </w:rPr>
        <w:t>16v15-16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Il battesimo in acqua è la richiesta a Dio della salvezza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</w:t>
      </w:r>
      <w:r w:rsidR="00FE1969" w:rsidRPr="009C0A58">
        <w:rPr>
          <w:rFonts w:ascii="Lao UI" w:hAnsi="Lao UI" w:cs="Lao UI"/>
        </w:rPr>
        <w:t>………</w:t>
      </w:r>
      <w:r w:rsidR="00D059D0">
        <w:rPr>
          <w:rFonts w:ascii="Lao UI" w:hAnsi="Lao UI" w:cs="Lao UI"/>
        </w:rPr>
        <w:t>………….</w:t>
      </w:r>
      <w:r w:rsidR="00FE1969" w:rsidRPr="009C0A58">
        <w:rPr>
          <w:rFonts w:ascii="Lao UI" w:hAnsi="Lao UI" w:cs="Lao UI"/>
        </w:rPr>
        <w:t>………..</w:t>
      </w:r>
      <w:r w:rsidRPr="009C0A58">
        <w:rPr>
          <w:rFonts w:ascii="Lao UI" w:hAnsi="Lao UI" w:cs="Lao UI"/>
        </w:rPr>
        <w:t xml:space="preserve">………………..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</w:t>
      </w:r>
      <w:r w:rsidR="00FE1969" w:rsidRPr="001015D5">
        <w:rPr>
          <w:rFonts w:ascii="Lao UI" w:hAnsi="Lao UI" w:cs="Lao UI"/>
          <w:highlight w:val="green"/>
        </w:rPr>
        <w:t>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Il battesimo simboleggia la nostra morte e risurrezione con Cristo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</w:t>
      </w:r>
      <w:r w:rsidR="00FE1969" w:rsidRPr="009C0A58">
        <w:rPr>
          <w:rFonts w:ascii="Lao UI" w:hAnsi="Lao UI" w:cs="Lao UI"/>
        </w:rPr>
        <w:t>……</w:t>
      </w:r>
      <w:r w:rsidR="00D059D0">
        <w:rPr>
          <w:rFonts w:ascii="Lao UI" w:hAnsi="Lao UI" w:cs="Lao UI"/>
        </w:rPr>
        <w:t>…………</w:t>
      </w:r>
      <w:r w:rsidR="00FE1969" w:rsidRPr="009C0A58">
        <w:rPr>
          <w:rFonts w:ascii="Lao UI" w:hAnsi="Lao UI" w:cs="Lao UI"/>
        </w:rPr>
        <w:t>……</w:t>
      </w:r>
      <w:r w:rsidRPr="009C0A58">
        <w:rPr>
          <w:rFonts w:ascii="Lao UI" w:hAnsi="Lao UI" w:cs="Lao UI"/>
        </w:rPr>
        <w:t>…….….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1015D5">
        <w:rPr>
          <w:rFonts w:ascii="Lao UI" w:hAnsi="Lao UI" w:cs="Lao UI"/>
          <w:highlight w:val="green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Esiste la possibilità di credere è di non farsi battezzare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………………………...</w:t>
      </w:r>
      <w:r w:rsidR="00FE1969" w:rsidRPr="009C0A58">
        <w:rPr>
          <w:rFonts w:ascii="Lao UI" w:hAnsi="Lao UI" w:cs="Lao UI"/>
        </w:rPr>
        <w:t>.....................</w:t>
      </w:r>
      <w:r w:rsidRPr="009C0A58">
        <w:rPr>
          <w:rFonts w:ascii="Lao UI" w:hAnsi="Lao UI" w:cs="Lao UI"/>
        </w:rPr>
        <w:t>……</w:t>
      </w:r>
      <w:r w:rsidR="00D059D0">
        <w:rPr>
          <w:rFonts w:ascii="Lao UI" w:hAnsi="Lao UI" w:cs="Lao UI"/>
        </w:rPr>
        <w:t>…………</w:t>
      </w:r>
      <w:r w:rsidRPr="009C0A58">
        <w:rPr>
          <w:rFonts w:ascii="Lao UI" w:hAnsi="Lao UI" w:cs="Lao UI"/>
        </w:rPr>
        <w:t xml:space="preserve">……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</w:t>
      </w:r>
      <w:r w:rsidR="00FE1969" w:rsidRPr="001015D5">
        <w:rPr>
          <w:rFonts w:ascii="Lao UI" w:hAnsi="Lao UI" w:cs="Lao UI"/>
          <w:highlight w:val="green"/>
        </w:rPr>
        <w:t>falso</w:t>
      </w:r>
    </w:p>
    <w:p w:rsidR="00D10A9D" w:rsidRPr="009C0A58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 xml:space="preserve">Il credente è libero di farsi battezzare </w:t>
      </w:r>
      <w:proofErr w:type="gramStart"/>
      <w:r w:rsidRPr="009C0A58">
        <w:rPr>
          <w:rFonts w:ascii="Lao UI" w:hAnsi="Lao UI" w:cs="Lao UI"/>
        </w:rPr>
        <w:t>o meno</w:t>
      </w:r>
      <w:proofErr w:type="gramEnd"/>
      <w:r w:rsidRPr="009C0A58">
        <w:rPr>
          <w:rFonts w:ascii="Lao UI" w:hAnsi="Lao UI" w:cs="Lao UI"/>
        </w:rPr>
        <w:t xml:space="preserve">  ……………………………</w:t>
      </w:r>
      <w:r w:rsidR="00FE1969" w:rsidRPr="009C0A58">
        <w:rPr>
          <w:rFonts w:ascii="Lao UI" w:hAnsi="Lao UI" w:cs="Lao UI"/>
        </w:rPr>
        <w:t>……………………</w:t>
      </w:r>
      <w:r w:rsidRPr="009C0A58">
        <w:rPr>
          <w:rFonts w:ascii="Lao UI" w:hAnsi="Lao UI" w:cs="Lao UI"/>
        </w:rPr>
        <w:t>..……………</w:t>
      </w:r>
      <w:r w:rsidR="00D059D0">
        <w:rPr>
          <w:rFonts w:ascii="Lao UI" w:hAnsi="Lao UI" w:cs="Lao UI"/>
        </w:rPr>
        <w:t>………...</w:t>
      </w:r>
      <w:r w:rsidRPr="009C0A58">
        <w:rPr>
          <w:rFonts w:ascii="Lao UI" w:hAnsi="Lao UI" w:cs="Lao UI"/>
        </w:rPr>
        <w:t xml:space="preserve">…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</w:t>
      </w:r>
      <w:r w:rsidR="00FE1969" w:rsidRPr="001015D5">
        <w:rPr>
          <w:rFonts w:ascii="Lao UI" w:hAnsi="Lao UI" w:cs="Lao UI"/>
          <w:highlight w:val="green"/>
        </w:rPr>
        <w:t>falso</w:t>
      </w:r>
    </w:p>
    <w:p w:rsidR="00FE1969" w:rsidRPr="00FE1969" w:rsidRDefault="00FE1969" w:rsidP="00D059D0">
      <w:pPr>
        <w:contextualSpacing/>
        <w:jc w:val="both"/>
        <w:rPr>
          <w:rFonts w:ascii="Lao UI" w:hAnsi="Lao UI" w:cs="Lao UI"/>
          <w:b/>
        </w:rPr>
      </w:pPr>
    </w:p>
    <w:p w:rsidR="00D10A9D" w:rsidRPr="00FE1969" w:rsidRDefault="00FE1969" w:rsidP="00D059D0">
      <w:pPr>
        <w:contextualSpacing/>
        <w:jc w:val="both"/>
        <w:rPr>
          <w:rFonts w:ascii="Lao UI" w:hAnsi="Lao UI" w:cs="Lao UI"/>
          <w:b/>
        </w:rPr>
      </w:pPr>
      <w:r>
        <w:rPr>
          <w:rFonts w:ascii="Lao UI" w:hAnsi="Lao UI" w:cs="Lao UI"/>
          <w:b/>
        </w:rPr>
        <w:t>Mat</w:t>
      </w:r>
      <w:r w:rsidR="009C0A58">
        <w:rPr>
          <w:rFonts w:ascii="Lao UI" w:hAnsi="Lao UI" w:cs="Lao UI"/>
          <w:b/>
        </w:rPr>
        <w:t>.</w:t>
      </w:r>
      <w:r w:rsidR="00D10A9D" w:rsidRPr="00FE1969">
        <w:rPr>
          <w:rFonts w:ascii="Lao UI" w:hAnsi="Lao UI" w:cs="Lao UI"/>
          <w:b/>
        </w:rPr>
        <w:t>28v19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FE1969">
        <w:rPr>
          <w:rFonts w:ascii="Lao UI" w:hAnsi="Lao UI" w:cs="Lao UI"/>
        </w:rPr>
        <w:t xml:space="preserve">L’immersione è la presa di posizione pubblica </w:t>
      </w:r>
      <w:proofErr w:type="gramStart"/>
      <w:r w:rsidRPr="00FE1969">
        <w:rPr>
          <w:rFonts w:ascii="Lao UI" w:hAnsi="Lao UI" w:cs="Lao UI"/>
        </w:rPr>
        <w:t>ad</w:t>
      </w:r>
      <w:proofErr w:type="gramEnd"/>
      <w:r w:rsidRPr="00FE1969">
        <w:rPr>
          <w:rFonts w:ascii="Lao UI" w:hAnsi="Lao UI" w:cs="Lao UI"/>
        </w:rPr>
        <w:t xml:space="preserve"> un movimento religioso  ………</w:t>
      </w:r>
      <w:r w:rsidR="00FE1969">
        <w:rPr>
          <w:rFonts w:ascii="Lao UI" w:hAnsi="Lao UI" w:cs="Lao UI"/>
        </w:rPr>
        <w:t>………</w:t>
      </w:r>
      <w:r w:rsidR="00D059D0">
        <w:rPr>
          <w:rFonts w:ascii="Lao UI" w:hAnsi="Lao UI" w:cs="Lao UI"/>
        </w:rPr>
        <w:t>…………</w:t>
      </w:r>
      <w:r w:rsidRPr="00FE1969">
        <w:rPr>
          <w:rFonts w:ascii="Lao UI" w:hAnsi="Lao UI" w:cs="Lao UI"/>
        </w:rPr>
        <w:t>…..…..</w:t>
      </w:r>
      <w:r w:rsidR="00FE1969">
        <w:rPr>
          <w:rFonts w:ascii="Lao UI" w:hAnsi="Lao UI" w:cs="Lao UI"/>
        </w:rPr>
        <w:tab/>
      </w:r>
      <w:proofErr w:type="gramStart"/>
      <w:r w:rsidR="00FE1969" w:rsidRPr="00FE1969">
        <w:rPr>
          <w:rFonts w:ascii="Lao UI" w:hAnsi="Lao UI" w:cs="Lao UI"/>
        </w:rPr>
        <w:t>vero</w:t>
      </w:r>
      <w:proofErr w:type="gramEnd"/>
      <w:r w:rsidR="00FE1969" w:rsidRPr="00FE1969">
        <w:rPr>
          <w:rFonts w:ascii="Lao UI" w:hAnsi="Lao UI" w:cs="Lao UI"/>
        </w:rPr>
        <w:t xml:space="preserve"> ….. </w:t>
      </w:r>
      <w:r w:rsidR="00FE1969" w:rsidRPr="001015D5">
        <w:rPr>
          <w:rFonts w:ascii="Lao UI" w:hAnsi="Lao UI" w:cs="Lao UI"/>
          <w:highlight w:val="green"/>
        </w:rPr>
        <w:t>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L’immersione viene fat</w:t>
      </w:r>
      <w:r w:rsidR="00D63550">
        <w:rPr>
          <w:rFonts w:ascii="Lao UI" w:hAnsi="Lao UI" w:cs="Lao UI"/>
        </w:rPr>
        <w:t>t</w:t>
      </w:r>
      <w:r w:rsidRPr="009C0A58">
        <w:rPr>
          <w:rFonts w:ascii="Lao UI" w:hAnsi="Lao UI" w:cs="Lao UI"/>
        </w:rPr>
        <w:t>a nel nome del Padre, del Figlio e dello Spirito Santo  ……</w:t>
      </w:r>
      <w:r w:rsidR="00D63550">
        <w:rPr>
          <w:rFonts w:ascii="Lao UI" w:hAnsi="Lao UI" w:cs="Lao UI"/>
        </w:rPr>
        <w:t>..</w:t>
      </w:r>
      <w:r w:rsidR="00FE1969" w:rsidRPr="009C0A58">
        <w:rPr>
          <w:rFonts w:ascii="Lao UI" w:hAnsi="Lao UI" w:cs="Lao UI"/>
        </w:rPr>
        <w:t>……</w:t>
      </w:r>
      <w:r w:rsidRPr="009C0A58">
        <w:rPr>
          <w:rFonts w:ascii="Lao UI" w:hAnsi="Lao UI" w:cs="Lao UI"/>
        </w:rPr>
        <w:t>……...</w:t>
      </w:r>
      <w:r w:rsidR="00D059D0">
        <w:rPr>
          <w:rFonts w:ascii="Lao UI" w:hAnsi="Lao UI" w:cs="Lao UI"/>
        </w:rPr>
        <w:t>.............</w:t>
      </w:r>
      <w:r w:rsidRPr="009C0A58">
        <w:rPr>
          <w:rFonts w:ascii="Lao UI" w:hAnsi="Lao UI" w:cs="Lao UI"/>
        </w:rPr>
        <w:t xml:space="preserve">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1015D5">
        <w:rPr>
          <w:rFonts w:ascii="Lao UI" w:hAnsi="Lao UI" w:cs="Lao UI"/>
          <w:highlight w:val="green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Il battesimo è da fare quando il credente sa tutto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……………………………</w:t>
      </w:r>
      <w:r w:rsidR="00FE1969" w:rsidRPr="009C0A58">
        <w:rPr>
          <w:rFonts w:ascii="Lao UI" w:hAnsi="Lao UI" w:cs="Lao UI"/>
        </w:rPr>
        <w:t>…………………</w:t>
      </w:r>
      <w:r w:rsidRPr="009C0A58">
        <w:rPr>
          <w:rFonts w:ascii="Lao UI" w:hAnsi="Lao UI" w:cs="Lao UI"/>
        </w:rPr>
        <w:t>……...……</w:t>
      </w:r>
      <w:r w:rsidR="00D059D0">
        <w:rPr>
          <w:rFonts w:ascii="Lao UI" w:hAnsi="Lao UI" w:cs="Lao UI"/>
        </w:rPr>
        <w:t>………….</w:t>
      </w:r>
      <w:r w:rsidRPr="009C0A58">
        <w:rPr>
          <w:rFonts w:ascii="Lao UI" w:hAnsi="Lao UI" w:cs="Lao UI"/>
        </w:rPr>
        <w:t xml:space="preserve">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</w:t>
      </w:r>
      <w:r w:rsidR="00FE1969" w:rsidRPr="001015D5">
        <w:rPr>
          <w:rFonts w:ascii="Lao UI" w:hAnsi="Lao UI" w:cs="Lao UI"/>
          <w:highlight w:val="green"/>
        </w:rPr>
        <w:t>falso</w:t>
      </w:r>
    </w:p>
    <w:p w:rsidR="00D10A9D" w:rsidRPr="009C0A58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Facendosi battezzare, il credente testimonia di voler seguire gl</w:t>
      </w:r>
      <w:r w:rsidR="00DB0753" w:rsidRPr="009C0A58">
        <w:rPr>
          <w:rFonts w:ascii="Lao UI" w:hAnsi="Lao UI" w:cs="Lao UI"/>
        </w:rPr>
        <w:t xml:space="preserve">i </w:t>
      </w:r>
      <w:r w:rsidRPr="009C0A58">
        <w:rPr>
          <w:rFonts w:ascii="Lao UI" w:hAnsi="Lao UI" w:cs="Lao UI"/>
        </w:rPr>
        <w:t>insegnamenti di Gesù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="00FE1969" w:rsidRPr="009C0A58">
        <w:rPr>
          <w:rFonts w:ascii="Lao UI" w:hAnsi="Lao UI" w:cs="Lao UI"/>
        </w:rPr>
        <w:t>…</w:t>
      </w:r>
      <w:r w:rsidR="00D059D0">
        <w:rPr>
          <w:rFonts w:ascii="Lao UI" w:hAnsi="Lao UI" w:cs="Lao UI"/>
        </w:rPr>
        <w:t>………….</w:t>
      </w:r>
      <w:r w:rsidRPr="009C0A58">
        <w:rPr>
          <w:rFonts w:ascii="Lao UI" w:hAnsi="Lao UI" w:cs="Lao UI"/>
        </w:rPr>
        <w:t>…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1015D5">
        <w:rPr>
          <w:rFonts w:ascii="Lao UI" w:hAnsi="Lao UI" w:cs="Lao UI"/>
          <w:highlight w:val="green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FE1969" w:rsidRPr="00FE1969" w:rsidRDefault="00FE1969" w:rsidP="00D059D0">
      <w:pPr>
        <w:contextualSpacing/>
        <w:jc w:val="both"/>
        <w:rPr>
          <w:rFonts w:ascii="Lao UI" w:hAnsi="Lao UI" w:cs="Lao UI"/>
          <w:b/>
        </w:rPr>
      </w:pPr>
    </w:p>
    <w:p w:rsidR="00D059D0" w:rsidRDefault="00D059D0" w:rsidP="00D059D0">
      <w:pPr>
        <w:jc w:val="both"/>
        <w:rPr>
          <w:rFonts w:ascii="Lao UI" w:hAnsi="Lao UI" w:cs="Lao UI"/>
          <w:b/>
        </w:rPr>
      </w:pPr>
      <w:proofErr w:type="gramStart"/>
      <w:r>
        <w:rPr>
          <w:rFonts w:ascii="Lao UI" w:hAnsi="Lao UI" w:cs="Lao UI"/>
          <w:b/>
        </w:rPr>
        <w:t>At</w:t>
      </w:r>
      <w:proofErr w:type="gramEnd"/>
      <w:r>
        <w:rPr>
          <w:rFonts w:ascii="Lao UI" w:hAnsi="Lao UI" w:cs="Lao UI"/>
          <w:b/>
        </w:rPr>
        <w:t>.</w:t>
      </w:r>
      <w:r w:rsidRPr="008A4CD8">
        <w:rPr>
          <w:rFonts w:ascii="Lao UI" w:hAnsi="Lao UI" w:cs="Lao UI"/>
          <w:b/>
        </w:rPr>
        <w:t>2v37-42</w:t>
      </w:r>
    </w:p>
    <w:p w:rsidR="00B95742" w:rsidRPr="00B95742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>
        <w:rPr>
          <w:rFonts w:ascii="Lao UI" w:hAnsi="Lao UI" w:cs="Lao UI"/>
        </w:rPr>
        <w:t xml:space="preserve">Dopo essere stati </w:t>
      </w:r>
      <w:r w:rsidRPr="00B95742">
        <w:rPr>
          <w:rFonts w:ascii="Lao UI" w:hAnsi="Lao UI" w:cs="Lao UI"/>
        </w:rPr>
        <w:t>compunti nel cuore, i Giudei si ravvidero e furono battezzati nel nome di Gesù</w:t>
      </w:r>
      <w:r w:rsidR="00B95742" w:rsidRPr="00B95742">
        <w:rPr>
          <w:rFonts w:ascii="Lao UI" w:hAnsi="Lao UI" w:cs="Lao UI"/>
        </w:rPr>
        <w:t xml:space="preserve"> .</w:t>
      </w:r>
      <w:r w:rsidR="00B95742">
        <w:rPr>
          <w:rFonts w:ascii="Lao UI" w:hAnsi="Lao UI" w:cs="Lao UI"/>
        </w:rPr>
        <w:t>.</w:t>
      </w:r>
      <w:r w:rsidR="00B95742" w:rsidRPr="00B95742">
        <w:rPr>
          <w:rFonts w:ascii="Lao UI" w:hAnsi="Lao UI" w:cs="Lao UI"/>
        </w:rPr>
        <w:t>.</w:t>
      </w:r>
      <w:r w:rsidR="00B95742">
        <w:rPr>
          <w:rFonts w:ascii="Lao UI" w:hAnsi="Lao UI" w:cs="Lao UI"/>
        </w:rPr>
        <w:tab/>
      </w:r>
      <w:proofErr w:type="gramStart"/>
      <w:r w:rsidR="00B95742" w:rsidRPr="001015D5">
        <w:rPr>
          <w:rFonts w:ascii="Lao UI" w:hAnsi="Lao UI" w:cs="Lao UI"/>
          <w:highlight w:val="green"/>
        </w:rPr>
        <w:t>vero</w:t>
      </w:r>
      <w:proofErr w:type="gramEnd"/>
      <w:r w:rsidR="00B95742" w:rsidRPr="009C0A58">
        <w:rPr>
          <w:rFonts w:ascii="Lao UI" w:hAnsi="Lao UI" w:cs="Lao UI"/>
        </w:rPr>
        <w:t xml:space="preserve"> ….. falso</w:t>
      </w:r>
    </w:p>
    <w:p w:rsidR="00B95742" w:rsidRDefault="00B95742" w:rsidP="00D059D0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>
        <w:rPr>
          <w:rFonts w:ascii="Lao UI" w:hAnsi="Lao UI" w:cs="Lao UI"/>
        </w:rPr>
        <w:t>I nuovi battezzati</w:t>
      </w:r>
      <w:r w:rsidR="00D059D0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 xml:space="preserve">continuavano a fare parte </w:t>
      </w:r>
      <w:r w:rsidR="00D059D0">
        <w:rPr>
          <w:rFonts w:ascii="Lao UI" w:hAnsi="Lao UI" w:cs="Lao UI"/>
        </w:rPr>
        <w:t>d</w:t>
      </w:r>
      <w:r>
        <w:rPr>
          <w:rFonts w:ascii="Lao UI" w:hAnsi="Lao UI" w:cs="Lao UI"/>
        </w:rPr>
        <w:t>i</w:t>
      </w:r>
      <w:r w:rsidR="00D059D0">
        <w:rPr>
          <w:rFonts w:ascii="Lao UI" w:hAnsi="Lao UI" w:cs="Lao UI"/>
        </w:rPr>
        <w:t xml:space="preserve"> questa </w:t>
      </w:r>
      <w:r w:rsidR="00D059D0" w:rsidRPr="00B95742">
        <w:rPr>
          <w:rFonts w:ascii="Lao UI" w:hAnsi="Lao UI" w:cs="Lao UI"/>
        </w:rPr>
        <w:t>generazione perversa</w:t>
      </w:r>
      <w:r w:rsidR="00D059D0">
        <w:rPr>
          <w:rFonts w:ascii="Lao UI" w:hAnsi="Lao UI" w:cs="Lao UI"/>
          <w:i/>
        </w:rPr>
        <w:t xml:space="preserve"> </w:t>
      </w:r>
      <w:r>
        <w:rPr>
          <w:rFonts w:ascii="Lao UI" w:hAnsi="Lao UI" w:cs="Lao UI"/>
        </w:rPr>
        <w:t>………………………………</w:t>
      </w:r>
      <w:proofErr w:type="gramStart"/>
      <w:r>
        <w:rPr>
          <w:rFonts w:ascii="Lao UI" w:hAnsi="Lao UI" w:cs="Lao UI"/>
        </w:rPr>
        <w:t>..</w:t>
      </w:r>
      <w:proofErr w:type="gramEnd"/>
      <w:r w:rsidRPr="00B95742">
        <w:rPr>
          <w:rFonts w:ascii="Lao UI" w:hAnsi="Lao UI" w:cs="Lao UI"/>
        </w:rPr>
        <w:t xml:space="preserve"> </w:t>
      </w:r>
      <w:r w:rsidR="001015D5">
        <w:rPr>
          <w:rFonts w:ascii="Lao UI" w:hAnsi="Lao UI" w:cs="Lao UI"/>
        </w:rPr>
        <w:tab/>
      </w:r>
      <w:proofErr w:type="gramStart"/>
      <w:r w:rsidRPr="009C0A58">
        <w:rPr>
          <w:rFonts w:ascii="Lao UI" w:hAnsi="Lao UI" w:cs="Lao UI"/>
        </w:rPr>
        <w:t>vero</w:t>
      </w:r>
      <w:proofErr w:type="gramEnd"/>
      <w:r w:rsidRPr="009C0A58">
        <w:rPr>
          <w:rFonts w:ascii="Lao UI" w:hAnsi="Lao UI" w:cs="Lao UI"/>
        </w:rPr>
        <w:t xml:space="preserve"> ….. </w:t>
      </w:r>
      <w:r w:rsidRPr="001015D5">
        <w:rPr>
          <w:rFonts w:ascii="Lao UI" w:hAnsi="Lao UI" w:cs="Lao UI"/>
          <w:highlight w:val="green"/>
        </w:rPr>
        <w:t>falso</w:t>
      </w:r>
    </w:p>
    <w:p w:rsidR="00D059D0" w:rsidRDefault="00B95742" w:rsidP="00D059D0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>
        <w:rPr>
          <w:rFonts w:ascii="Lao UI" w:hAnsi="Lao UI" w:cs="Lao UI"/>
        </w:rPr>
        <w:t>I nuovi battezzati sceglievano se integrarsi nella chiesa o meno …………………………………………………….</w:t>
      </w:r>
      <w:r>
        <w:rPr>
          <w:rFonts w:ascii="Lao UI" w:hAnsi="Lao UI" w:cs="Lao UI"/>
        </w:rPr>
        <w:tab/>
      </w:r>
      <w:proofErr w:type="gramStart"/>
      <w:r w:rsidRPr="009C0A58">
        <w:rPr>
          <w:rFonts w:ascii="Lao UI" w:hAnsi="Lao UI" w:cs="Lao UI"/>
        </w:rPr>
        <w:t>vero</w:t>
      </w:r>
      <w:proofErr w:type="gramEnd"/>
      <w:r w:rsidRPr="009C0A58">
        <w:rPr>
          <w:rFonts w:ascii="Lao UI" w:hAnsi="Lao UI" w:cs="Lao UI"/>
        </w:rPr>
        <w:t xml:space="preserve"> ….. </w:t>
      </w:r>
      <w:r w:rsidRPr="001015D5">
        <w:rPr>
          <w:rFonts w:ascii="Lao UI" w:hAnsi="Lao UI" w:cs="Lao UI"/>
          <w:highlight w:val="green"/>
        </w:rPr>
        <w:t>falso</w:t>
      </w:r>
    </w:p>
    <w:p w:rsidR="00D059D0" w:rsidRPr="00B95742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B95742">
        <w:rPr>
          <w:rFonts w:ascii="Lao UI" w:hAnsi="Lao UI" w:cs="Lao UI"/>
        </w:rPr>
        <w:t xml:space="preserve">Dopo il battesimo, </w:t>
      </w:r>
      <w:r w:rsidR="00B95742">
        <w:rPr>
          <w:rFonts w:ascii="Lao UI" w:hAnsi="Lao UI" w:cs="Lao UI"/>
        </w:rPr>
        <w:t>i salvati p</w:t>
      </w:r>
      <w:r w:rsidRPr="00B95742">
        <w:rPr>
          <w:rFonts w:ascii="Lao UI" w:hAnsi="Lao UI" w:cs="Lao UI"/>
        </w:rPr>
        <w:t>erseverano</w:t>
      </w:r>
      <w:r w:rsidR="00B95742">
        <w:rPr>
          <w:rFonts w:ascii="Lao UI" w:hAnsi="Lao UI" w:cs="Lao UI"/>
        </w:rPr>
        <w:t xml:space="preserve"> solo</w:t>
      </w:r>
      <w:r w:rsidRPr="00B95742">
        <w:rPr>
          <w:rFonts w:ascii="Lao UI" w:hAnsi="Lao UI" w:cs="Lao UI"/>
        </w:rPr>
        <w:t xml:space="preserve"> nell'insegnamento</w:t>
      </w:r>
      <w:r w:rsidR="00B95742">
        <w:rPr>
          <w:rFonts w:ascii="Lao UI" w:hAnsi="Lao UI" w:cs="Lao UI"/>
        </w:rPr>
        <w:t xml:space="preserve"> ……………………………………………………</w:t>
      </w:r>
      <w:r w:rsidR="00B95742">
        <w:rPr>
          <w:rFonts w:ascii="Lao UI" w:hAnsi="Lao UI" w:cs="Lao UI"/>
        </w:rPr>
        <w:tab/>
      </w:r>
      <w:proofErr w:type="gramStart"/>
      <w:r w:rsidR="00B95742" w:rsidRPr="009C0A58">
        <w:rPr>
          <w:rFonts w:ascii="Lao UI" w:hAnsi="Lao UI" w:cs="Lao UI"/>
        </w:rPr>
        <w:t>v</w:t>
      </w:r>
      <w:proofErr w:type="gramEnd"/>
      <w:r w:rsidR="00B95742" w:rsidRPr="009C0A58">
        <w:rPr>
          <w:rFonts w:ascii="Lao UI" w:hAnsi="Lao UI" w:cs="Lao UI"/>
        </w:rPr>
        <w:t xml:space="preserve">ero ….. </w:t>
      </w:r>
      <w:r w:rsidR="00B95742" w:rsidRPr="001015D5">
        <w:rPr>
          <w:rFonts w:ascii="Lao UI" w:hAnsi="Lao UI" w:cs="Lao UI"/>
          <w:highlight w:val="green"/>
        </w:rPr>
        <w:t>falso</w:t>
      </w:r>
    </w:p>
    <w:p w:rsidR="00D059D0" w:rsidRDefault="00D059D0" w:rsidP="00D059D0">
      <w:pPr>
        <w:contextualSpacing/>
        <w:jc w:val="both"/>
        <w:rPr>
          <w:rFonts w:ascii="Lao UI" w:hAnsi="Lao UI" w:cs="Lao UI"/>
          <w:b/>
        </w:rPr>
      </w:pPr>
    </w:p>
    <w:p w:rsidR="00D10A9D" w:rsidRPr="00FE1969" w:rsidRDefault="00D10A9D" w:rsidP="00D059D0">
      <w:pPr>
        <w:contextualSpacing/>
        <w:jc w:val="both"/>
        <w:rPr>
          <w:rFonts w:ascii="Lao UI" w:hAnsi="Lao UI" w:cs="Lao UI"/>
          <w:b/>
        </w:rPr>
      </w:pPr>
      <w:proofErr w:type="gramStart"/>
      <w:r w:rsidRPr="00FE1969">
        <w:rPr>
          <w:rFonts w:ascii="Lao UI" w:hAnsi="Lao UI" w:cs="Lao UI"/>
          <w:b/>
        </w:rPr>
        <w:t>At</w:t>
      </w:r>
      <w:proofErr w:type="gramEnd"/>
      <w:r w:rsidR="009C0A58">
        <w:rPr>
          <w:rFonts w:ascii="Lao UI" w:hAnsi="Lao UI" w:cs="Lao UI"/>
          <w:b/>
        </w:rPr>
        <w:t>.</w:t>
      </w:r>
      <w:r w:rsidRPr="00FE1969">
        <w:rPr>
          <w:rFonts w:ascii="Lao UI" w:hAnsi="Lao UI" w:cs="Lao UI"/>
          <w:b/>
        </w:rPr>
        <w:t>10v47-48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FE1969">
        <w:rPr>
          <w:rFonts w:ascii="Lao UI" w:hAnsi="Lao UI" w:cs="Lao UI"/>
        </w:rPr>
        <w:t>Il battesimo in acqua è unicamente per chi ha ricevuto Lo Spirito Santo</w:t>
      </w:r>
      <w:proofErr w:type="gramStart"/>
      <w:r w:rsidRPr="00FE1969">
        <w:rPr>
          <w:rFonts w:ascii="Lao UI" w:hAnsi="Lao UI" w:cs="Lao UI"/>
        </w:rPr>
        <w:t xml:space="preserve">  </w:t>
      </w:r>
      <w:proofErr w:type="gramEnd"/>
      <w:r w:rsidRPr="00FE1969">
        <w:rPr>
          <w:rFonts w:ascii="Lao UI" w:hAnsi="Lao UI" w:cs="Lao UI"/>
        </w:rPr>
        <w:t>…………</w:t>
      </w:r>
      <w:r w:rsidR="00FE1969">
        <w:rPr>
          <w:rFonts w:ascii="Lao UI" w:hAnsi="Lao UI" w:cs="Lao UI"/>
        </w:rPr>
        <w:t>…………</w:t>
      </w:r>
      <w:r w:rsidRPr="00FE1969">
        <w:rPr>
          <w:rFonts w:ascii="Lao UI" w:hAnsi="Lao UI" w:cs="Lao UI"/>
        </w:rPr>
        <w:t>…</w:t>
      </w:r>
      <w:r w:rsidR="00D059D0">
        <w:rPr>
          <w:rFonts w:ascii="Lao UI" w:hAnsi="Lao UI" w:cs="Lao UI"/>
        </w:rPr>
        <w:t>…………</w:t>
      </w:r>
      <w:r w:rsidRPr="00FE1969">
        <w:rPr>
          <w:rFonts w:ascii="Lao UI" w:hAnsi="Lao UI" w:cs="Lao UI"/>
        </w:rPr>
        <w:t xml:space="preserve">…… </w:t>
      </w:r>
      <w:r w:rsidR="00FE1969">
        <w:rPr>
          <w:rFonts w:ascii="Lao UI" w:hAnsi="Lao UI" w:cs="Lao UI"/>
        </w:rPr>
        <w:tab/>
      </w:r>
      <w:proofErr w:type="gramStart"/>
      <w:r w:rsidR="00FE1969" w:rsidRPr="001015D5">
        <w:rPr>
          <w:rFonts w:ascii="Lao UI" w:hAnsi="Lao UI" w:cs="Lao UI"/>
          <w:highlight w:val="green"/>
        </w:rPr>
        <w:t>vero</w:t>
      </w:r>
      <w:proofErr w:type="gramEnd"/>
      <w:r w:rsidR="00FE1969" w:rsidRPr="00FE1969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Chi ha ricevuto Lo Spirito Santo può scegliere di non farsi battezzare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</w:t>
      </w:r>
      <w:r w:rsidR="00FE1969" w:rsidRPr="009C0A58">
        <w:rPr>
          <w:rFonts w:ascii="Lao UI" w:hAnsi="Lao UI" w:cs="Lao UI"/>
        </w:rPr>
        <w:t>………….</w:t>
      </w:r>
      <w:r w:rsidRPr="009C0A58">
        <w:rPr>
          <w:rFonts w:ascii="Lao UI" w:hAnsi="Lao UI" w:cs="Lao UI"/>
        </w:rPr>
        <w:t>………….…</w:t>
      </w:r>
      <w:r w:rsidR="00D059D0">
        <w:rPr>
          <w:rFonts w:ascii="Lao UI" w:hAnsi="Lao UI" w:cs="Lao UI"/>
        </w:rPr>
        <w:t>………….</w:t>
      </w:r>
      <w:r w:rsidRPr="009C0A58">
        <w:rPr>
          <w:rFonts w:ascii="Lao UI" w:hAnsi="Lao UI" w:cs="Lao UI"/>
        </w:rPr>
        <w:t xml:space="preserve">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</w:t>
      </w:r>
      <w:r w:rsidR="00FE1969" w:rsidRPr="001015D5">
        <w:rPr>
          <w:rFonts w:ascii="Lao UI" w:hAnsi="Lao UI" w:cs="Lao UI"/>
          <w:highlight w:val="green"/>
        </w:rPr>
        <w:t>falso</w:t>
      </w:r>
    </w:p>
    <w:p w:rsidR="00D059D0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L’immersione è il simbolo interiore di ciò che è già avvenuto dentro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……………………………</w:t>
      </w:r>
      <w:r>
        <w:rPr>
          <w:rFonts w:ascii="Lao UI" w:hAnsi="Lao UI" w:cs="Lao UI"/>
        </w:rPr>
        <w:t>……………</w:t>
      </w:r>
      <w:r w:rsidRPr="009C0A58">
        <w:rPr>
          <w:rFonts w:ascii="Lao UI" w:hAnsi="Lao UI" w:cs="Lao UI"/>
        </w:rPr>
        <w:t>…</w:t>
      </w:r>
      <w:r w:rsidRPr="009C0A58">
        <w:rPr>
          <w:rFonts w:ascii="Lao UI" w:hAnsi="Lao UI" w:cs="Lao UI"/>
        </w:rPr>
        <w:tab/>
      </w:r>
      <w:proofErr w:type="gramStart"/>
      <w:r w:rsidRPr="009C0A58">
        <w:rPr>
          <w:rFonts w:ascii="Lao UI" w:hAnsi="Lao UI" w:cs="Lao UI"/>
        </w:rPr>
        <w:t>vero</w:t>
      </w:r>
      <w:proofErr w:type="gramEnd"/>
      <w:r w:rsidRPr="009C0A58">
        <w:rPr>
          <w:rFonts w:ascii="Lao UI" w:hAnsi="Lao UI" w:cs="Lao UI"/>
        </w:rPr>
        <w:t xml:space="preserve"> ….. </w:t>
      </w:r>
      <w:r w:rsidRPr="001015D5">
        <w:rPr>
          <w:rFonts w:ascii="Lao UI" w:hAnsi="Lao UI" w:cs="Lao UI"/>
          <w:highlight w:val="green"/>
        </w:rPr>
        <w:t>falso</w:t>
      </w:r>
    </w:p>
    <w:p w:rsidR="00D059D0" w:rsidRPr="00D059D0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Il battesimo in acqua è la testimonianza esteriore del battesimo spirituale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………………..…</w:t>
      </w:r>
      <w:r>
        <w:rPr>
          <w:rFonts w:ascii="Lao UI" w:hAnsi="Lao UI" w:cs="Lao UI"/>
        </w:rPr>
        <w:t>……………</w:t>
      </w:r>
      <w:r w:rsidRPr="009C0A58">
        <w:rPr>
          <w:rFonts w:ascii="Lao UI" w:hAnsi="Lao UI" w:cs="Lao UI"/>
        </w:rPr>
        <w:t>…</w:t>
      </w:r>
      <w:r w:rsidRPr="009C0A58">
        <w:rPr>
          <w:rFonts w:ascii="Lao UI" w:hAnsi="Lao UI" w:cs="Lao UI"/>
        </w:rPr>
        <w:tab/>
      </w:r>
      <w:proofErr w:type="gramStart"/>
      <w:r w:rsidRPr="001015D5">
        <w:rPr>
          <w:rFonts w:ascii="Lao UI" w:hAnsi="Lao UI" w:cs="Lao UI"/>
          <w:highlight w:val="green"/>
        </w:rPr>
        <w:t>vero</w:t>
      </w:r>
      <w:proofErr w:type="gramEnd"/>
      <w:r w:rsidRPr="009C0A58">
        <w:rPr>
          <w:rFonts w:ascii="Lao UI" w:hAnsi="Lao UI" w:cs="Lao UI"/>
        </w:rPr>
        <w:t xml:space="preserve"> ….. falso</w:t>
      </w:r>
    </w:p>
    <w:p w:rsidR="00FE1969" w:rsidRPr="00FE1969" w:rsidRDefault="00FE1969" w:rsidP="00D059D0">
      <w:pPr>
        <w:contextualSpacing/>
        <w:jc w:val="both"/>
        <w:rPr>
          <w:rFonts w:ascii="Lao UI" w:hAnsi="Lao UI" w:cs="Lao UI"/>
          <w:b/>
        </w:rPr>
      </w:pPr>
    </w:p>
    <w:p w:rsidR="00D10A9D" w:rsidRPr="00FE1969" w:rsidRDefault="00D10A9D" w:rsidP="00D059D0">
      <w:pPr>
        <w:contextualSpacing/>
        <w:jc w:val="both"/>
        <w:rPr>
          <w:rFonts w:ascii="Lao UI" w:hAnsi="Lao UI" w:cs="Lao UI"/>
          <w:b/>
        </w:rPr>
      </w:pPr>
      <w:proofErr w:type="gramStart"/>
      <w:r w:rsidRPr="00FE1969">
        <w:rPr>
          <w:rFonts w:ascii="Lao UI" w:hAnsi="Lao UI" w:cs="Lao UI"/>
          <w:b/>
        </w:rPr>
        <w:t>At</w:t>
      </w:r>
      <w:proofErr w:type="gramEnd"/>
      <w:r w:rsidR="009C0A58">
        <w:rPr>
          <w:rFonts w:ascii="Lao UI" w:hAnsi="Lao UI" w:cs="Lao UI"/>
          <w:b/>
        </w:rPr>
        <w:t>.</w:t>
      </w:r>
      <w:r w:rsidRPr="00FE1969">
        <w:rPr>
          <w:rFonts w:ascii="Lao UI" w:hAnsi="Lao UI" w:cs="Lao UI"/>
          <w:b/>
        </w:rPr>
        <w:t>8v36-39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FE1969">
        <w:rPr>
          <w:rFonts w:ascii="Lao UI" w:hAnsi="Lao UI" w:cs="Lao UI"/>
        </w:rPr>
        <w:t>L’eunuco aspettò tanto tempo per farsi battezzare dopo av</w:t>
      </w:r>
      <w:r w:rsidR="00FE1969">
        <w:rPr>
          <w:rFonts w:ascii="Lao UI" w:hAnsi="Lao UI" w:cs="Lao UI"/>
        </w:rPr>
        <w:t>er creduto</w:t>
      </w:r>
      <w:proofErr w:type="gramStart"/>
      <w:r w:rsidR="00FE1969">
        <w:rPr>
          <w:rFonts w:ascii="Lao UI" w:hAnsi="Lao UI" w:cs="Lao UI"/>
        </w:rPr>
        <w:t xml:space="preserve">  </w:t>
      </w:r>
      <w:proofErr w:type="gramEnd"/>
      <w:r w:rsidR="00FE1969">
        <w:rPr>
          <w:rFonts w:ascii="Lao UI" w:hAnsi="Lao UI" w:cs="Lao UI"/>
        </w:rPr>
        <w:t>………………</w:t>
      </w:r>
      <w:r w:rsidR="00D059D0">
        <w:rPr>
          <w:rFonts w:ascii="Lao UI" w:hAnsi="Lao UI" w:cs="Lao UI"/>
        </w:rPr>
        <w:t>…………</w:t>
      </w:r>
      <w:r w:rsidR="00FE1969">
        <w:rPr>
          <w:rFonts w:ascii="Lao UI" w:hAnsi="Lao UI" w:cs="Lao UI"/>
        </w:rPr>
        <w:t>….…………</w:t>
      </w:r>
      <w:r w:rsidR="00FE1969">
        <w:rPr>
          <w:rFonts w:ascii="Lao UI" w:hAnsi="Lao UI" w:cs="Lao UI"/>
        </w:rPr>
        <w:tab/>
      </w:r>
      <w:proofErr w:type="gramStart"/>
      <w:r w:rsidR="00FE1969" w:rsidRPr="00FE1969">
        <w:rPr>
          <w:rFonts w:ascii="Lao UI" w:hAnsi="Lao UI" w:cs="Lao UI"/>
        </w:rPr>
        <w:t>vero</w:t>
      </w:r>
      <w:proofErr w:type="gramEnd"/>
      <w:r w:rsidR="00FE1969" w:rsidRPr="00FE1969">
        <w:rPr>
          <w:rFonts w:ascii="Lao UI" w:hAnsi="Lao UI" w:cs="Lao UI"/>
        </w:rPr>
        <w:t xml:space="preserve"> ….. </w:t>
      </w:r>
      <w:r w:rsidR="00FE1969" w:rsidRPr="001015D5">
        <w:rPr>
          <w:rFonts w:ascii="Lao UI" w:hAnsi="Lao UI" w:cs="Lao UI"/>
          <w:highlight w:val="green"/>
        </w:rPr>
        <w:t>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L’eunuco confessò la sua fede personale in Cristo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</w:t>
      </w:r>
      <w:r w:rsidR="00D059D0">
        <w:rPr>
          <w:rFonts w:ascii="Lao UI" w:hAnsi="Lao UI" w:cs="Lao UI"/>
        </w:rPr>
        <w:t>…………</w:t>
      </w:r>
      <w:r w:rsidRPr="009C0A58">
        <w:rPr>
          <w:rFonts w:ascii="Lao UI" w:hAnsi="Lao UI" w:cs="Lao UI"/>
        </w:rPr>
        <w:t>………………………..……</w:t>
      </w:r>
      <w:r w:rsidR="00FE1969" w:rsidRPr="009C0A58">
        <w:rPr>
          <w:rFonts w:ascii="Lao UI" w:hAnsi="Lao UI" w:cs="Lao UI"/>
        </w:rPr>
        <w:t>…………………..</w:t>
      </w:r>
      <w:r w:rsidRPr="009C0A58">
        <w:rPr>
          <w:rFonts w:ascii="Lao UI" w:hAnsi="Lao UI" w:cs="Lao UI"/>
        </w:rPr>
        <w:t xml:space="preserve">……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1015D5">
        <w:rPr>
          <w:rFonts w:ascii="Lao UI" w:hAnsi="Lao UI" w:cs="Lao UI"/>
          <w:highlight w:val="green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B95742" w:rsidRPr="00B95742" w:rsidRDefault="00B95742" w:rsidP="00B95742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B95742">
        <w:rPr>
          <w:rFonts w:ascii="Lao UI" w:hAnsi="Lao UI" w:cs="Lao UI"/>
        </w:rPr>
        <w:t>Il battesimo è basato sulle emozioni ………………………</w:t>
      </w:r>
      <w:r>
        <w:rPr>
          <w:rFonts w:ascii="Lao UI" w:hAnsi="Lao UI" w:cs="Lao UI"/>
        </w:rPr>
        <w:t>……………………………………………………………………</w:t>
      </w:r>
      <w:proofErr w:type="gramStart"/>
      <w:r>
        <w:rPr>
          <w:rFonts w:ascii="Lao UI" w:hAnsi="Lao UI" w:cs="Lao UI"/>
        </w:rPr>
        <w:t>..</w:t>
      </w:r>
      <w:proofErr w:type="gramEnd"/>
      <w:r>
        <w:rPr>
          <w:rFonts w:ascii="Lao UI" w:hAnsi="Lao UI" w:cs="Lao UI"/>
        </w:rPr>
        <w:tab/>
      </w:r>
      <w:proofErr w:type="gramStart"/>
      <w:r w:rsidRPr="009C0A58">
        <w:rPr>
          <w:rFonts w:ascii="Lao UI" w:hAnsi="Lao UI" w:cs="Lao UI"/>
        </w:rPr>
        <w:t>vero</w:t>
      </w:r>
      <w:proofErr w:type="gramEnd"/>
      <w:r w:rsidRPr="009C0A58">
        <w:rPr>
          <w:rFonts w:ascii="Lao UI" w:hAnsi="Lao UI" w:cs="Lao UI"/>
        </w:rPr>
        <w:t xml:space="preserve"> ….. </w:t>
      </w:r>
      <w:r w:rsidRPr="001015D5">
        <w:rPr>
          <w:rFonts w:ascii="Lao UI" w:hAnsi="Lao UI" w:cs="Lao UI"/>
          <w:highlight w:val="green"/>
        </w:rPr>
        <w:t>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Il suo battesimo fu un’aspersione con un po’ d’acqua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</w:t>
      </w:r>
      <w:r w:rsidR="00D059D0">
        <w:rPr>
          <w:rFonts w:ascii="Lao UI" w:hAnsi="Lao UI" w:cs="Lao UI"/>
        </w:rPr>
        <w:t>…………</w:t>
      </w:r>
      <w:r w:rsidRPr="009C0A58">
        <w:rPr>
          <w:rFonts w:ascii="Lao UI" w:hAnsi="Lao UI" w:cs="Lao UI"/>
        </w:rPr>
        <w:t>…………………</w:t>
      </w:r>
      <w:r w:rsidR="00FE1969" w:rsidRPr="009C0A58">
        <w:rPr>
          <w:rFonts w:ascii="Lao UI" w:hAnsi="Lao UI" w:cs="Lao UI"/>
        </w:rPr>
        <w:t>…………………</w:t>
      </w:r>
      <w:r w:rsidRPr="009C0A58">
        <w:rPr>
          <w:rFonts w:ascii="Lao UI" w:hAnsi="Lao UI" w:cs="Lao UI"/>
        </w:rPr>
        <w:t xml:space="preserve">….……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</w:t>
      </w:r>
      <w:r w:rsidR="00FE1969" w:rsidRPr="001015D5">
        <w:rPr>
          <w:rFonts w:ascii="Lao UI" w:hAnsi="Lao UI" w:cs="Lao UI"/>
          <w:highlight w:val="green"/>
        </w:rPr>
        <w:t>falso</w:t>
      </w:r>
    </w:p>
    <w:sectPr w:rsidR="00D10A9D" w:rsidSect="009C0A58">
      <w:footerReference w:type="even" r:id="rId7"/>
      <w:footerReference w:type="default" r:id="rId8"/>
      <w:pgSz w:w="11906" w:h="16838"/>
      <w:pgMar w:top="567" w:right="567" w:bottom="567" w:left="567" w:header="720" w:footer="720" w:gutter="0"/>
      <w:pgNumType w:start="1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9D0" w:rsidRDefault="00D059D0">
      <w:r>
        <w:separator/>
      </w:r>
    </w:p>
  </w:endnote>
  <w:endnote w:type="continuationSeparator" w:id="0">
    <w:p w:rsidR="00D059D0" w:rsidRDefault="00D05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9D0" w:rsidRDefault="00AD63EC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D059D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059D0">
      <w:rPr>
        <w:rStyle w:val="Numeropagina"/>
        <w:noProof/>
      </w:rPr>
      <w:t>12</w:t>
    </w:r>
    <w:r>
      <w:rPr>
        <w:rStyle w:val="Numeropagina"/>
      </w:rPr>
      <w:fldChar w:fldCharType="end"/>
    </w:r>
  </w:p>
  <w:p w:rsidR="00D059D0" w:rsidRDefault="00D059D0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9D0" w:rsidRDefault="00D059D0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9D0" w:rsidRDefault="00D059D0">
      <w:r>
        <w:separator/>
      </w:r>
    </w:p>
  </w:footnote>
  <w:footnote w:type="continuationSeparator" w:id="0">
    <w:p w:rsidR="00D059D0" w:rsidRDefault="00D059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63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31619D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D7149E8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6B42139"/>
    <w:multiLevelType w:val="hybridMultilevel"/>
    <w:tmpl w:val="045EDF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1154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44179D8"/>
    <w:multiLevelType w:val="hybridMultilevel"/>
    <w:tmpl w:val="4D1234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34D31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46771637"/>
    <w:multiLevelType w:val="hybridMultilevel"/>
    <w:tmpl w:val="DD8E3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F7DCE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4FCC7B03"/>
    <w:multiLevelType w:val="hybridMultilevel"/>
    <w:tmpl w:val="D5DE5D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00F71"/>
    <w:multiLevelType w:val="hybridMultilevel"/>
    <w:tmpl w:val="49886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4257D"/>
    <w:multiLevelType w:val="hybridMultilevel"/>
    <w:tmpl w:val="C0DC2D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D60D7"/>
    <w:multiLevelType w:val="hybridMultilevel"/>
    <w:tmpl w:val="BB1472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408C4"/>
    <w:multiLevelType w:val="hybridMultilevel"/>
    <w:tmpl w:val="D8BE7D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12"/>
  </w:num>
  <w:num w:numId="9">
    <w:abstractNumId w:val="13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3208"/>
    <w:rsid w:val="000309D6"/>
    <w:rsid w:val="001015D5"/>
    <w:rsid w:val="002851C7"/>
    <w:rsid w:val="002F3208"/>
    <w:rsid w:val="0037176E"/>
    <w:rsid w:val="00587CE9"/>
    <w:rsid w:val="005E0283"/>
    <w:rsid w:val="00612FA8"/>
    <w:rsid w:val="006A4FB9"/>
    <w:rsid w:val="006F1817"/>
    <w:rsid w:val="007E3DB3"/>
    <w:rsid w:val="008354EE"/>
    <w:rsid w:val="00942EA0"/>
    <w:rsid w:val="00970E0A"/>
    <w:rsid w:val="009C0A58"/>
    <w:rsid w:val="009C48E7"/>
    <w:rsid w:val="009D6A88"/>
    <w:rsid w:val="00AD63EC"/>
    <w:rsid w:val="00B258C0"/>
    <w:rsid w:val="00B66936"/>
    <w:rsid w:val="00B8110A"/>
    <w:rsid w:val="00B95742"/>
    <w:rsid w:val="00BB7E43"/>
    <w:rsid w:val="00C51815"/>
    <w:rsid w:val="00C6107C"/>
    <w:rsid w:val="00D059D0"/>
    <w:rsid w:val="00D10A9D"/>
    <w:rsid w:val="00D63550"/>
    <w:rsid w:val="00D804E5"/>
    <w:rsid w:val="00DB0753"/>
    <w:rsid w:val="00DB2B06"/>
    <w:rsid w:val="00EC42F2"/>
    <w:rsid w:val="00F247F3"/>
    <w:rsid w:val="00F86156"/>
    <w:rsid w:val="00FE1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F18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rsid w:val="006F181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E76DD"/>
  </w:style>
  <w:style w:type="character" w:styleId="Numeropagina">
    <w:name w:val="page number"/>
    <w:basedOn w:val="Carpredefinitoparagrafo"/>
    <w:uiPriority w:val="99"/>
    <w:rsid w:val="006F1817"/>
    <w:rPr>
      <w:rFonts w:cs="Times New Roman"/>
    </w:rPr>
  </w:style>
  <w:style w:type="paragraph" w:styleId="Intestazione">
    <w:name w:val="header"/>
    <w:basedOn w:val="Normale"/>
    <w:link w:val="IntestazioneCarattere"/>
    <w:uiPriority w:val="99"/>
    <w:rsid w:val="002F32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E76DD"/>
  </w:style>
  <w:style w:type="paragraph" w:styleId="Testofumetto">
    <w:name w:val="Balloon Text"/>
    <w:basedOn w:val="Normale"/>
    <w:link w:val="TestofumettoCarattere"/>
    <w:uiPriority w:val="99"/>
    <w:semiHidden/>
    <w:rsid w:val="002F320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76DD"/>
    <w:rPr>
      <w:sz w:val="0"/>
      <w:szCs w:val="0"/>
    </w:rPr>
  </w:style>
  <w:style w:type="paragraph" w:styleId="Titolo">
    <w:name w:val="Title"/>
    <w:basedOn w:val="Normale"/>
    <w:link w:val="TitoloCarattere"/>
    <w:uiPriority w:val="10"/>
    <w:qFormat/>
    <w:rsid w:val="00D10A9D"/>
    <w:pP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D10A9D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445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25</cp:revision>
  <cp:lastPrinted>2019-02-27T20:31:00Z</cp:lastPrinted>
  <dcterms:created xsi:type="dcterms:W3CDTF">1999-07-26T09:58:00Z</dcterms:created>
  <dcterms:modified xsi:type="dcterms:W3CDTF">2024-08-01T20:11:00Z</dcterms:modified>
</cp:coreProperties>
</file>