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38E26" w14:textId="77777777"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p>
    <w:p w14:paraId="691115CE" w14:textId="77777777"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
    <w:p w14:paraId="4F7E5D0C" w14:textId="77777777"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20192">
        <w:rPr>
          <w:rFonts w:ascii="Calibri" w:hAnsi="Calibri" w:cs="Calibri"/>
          <w:color w:val="D9D9D9"/>
        </w:rPr>
        <w:t>|</w:t>
      </w:r>
      <w:r w:rsidR="00520192">
        <w:rPr>
          <w:rFonts w:ascii="Calibri" w:hAnsi="Calibri" w:cs="Calibri"/>
        </w:rPr>
        <w:t xml:space="preserve">  </w:t>
      </w:r>
      <w:hyperlink r:id="rId8" w:anchor="!/frackham1" w:history="1">
        <w:r w:rsidR="009551FC">
          <w:rPr>
            <w:rStyle w:val="Hyperlink"/>
            <w:rFonts w:ascii="Calibri" w:hAnsi="Calibri" w:cs="Calibri"/>
            <w:u w:val="none"/>
          </w:rPr>
          <w:t>@frackham1</w:t>
        </w:r>
      </w:hyperlink>
    </w:p>
    <w:p w14:paraId="3DC46DB3" w14:textId="77777777" w:rsidR="009551FC" w:rsidRPr="00317219" w:rsidRDefault="009551FC" w:rsidP="00727188">
      <w:pPr>
        <w:pStyle w:val="SectionHeading"/>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1A3B5124" w14:textId="77777777"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14:paraId="70A48720" w14:textId="1BE6756E"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(10/2018 – current)</w:t>
      </w:r>
      <w:r w:rsidR="009551FC" w:rsidRPr="009551FC">
        <w:rPr>
          <w:rStyle w:val="MainBodyText"/>
          <w:rFonts w:asciiTheme="minorHAnsi" w:hAnsiTheme="minorHAnsi"/>
        </w:rPr>
        <w:t xml:space="preserve"> </w:t>
      </w:r>
      <w:r w:rsidR="00A81A6C">
        <w:rPr>
          <w:rStyle w:val="MainBodyText"/>
          <w:rFonts w:asciiTheme="minorHAnsi" w:hAnsiTheme="minorHAnsi"/>
        </w:rPr>
        <w:t xml:space="preserve">Software Engineer </w:t>
      </w:r>
      <w:r w:rsidR="009551FC" w:rsidRPr="00727188">
        <w:rPr>
          <w:rStyle w:val="MainBodyText"/>
          <w:rFonts w:asciiTheme="minorHAnsi" w:hAnsiTheme="minorHAnsi"/>
          <w:b w:val="0"/>
        </w:rPr>
        <w:t>(</w:t>
      </w:r>
      <w:r w:rsidR="00A81A6C">
        <w:rPr>
          <w:rStyle w:val="MainBodyText"/>
          <w:rFonts w:asciiTheme="minorHAnsi" w:hAnsiTheme="minorHAnsi"/>
          <w:b w:val="0"/>
        </w:rPr>
        <w:t xml:space="preserve">Azure </w:t>
      </w:r>
      <w:proofErr w:type="spellStart"/>
      <w:r w:rsidR="00A81A6C">
        <w:rPr>
          <w:rStyle w:val="MainBodyText"/>
          <w:rFonts w:asciiTheme="minorHAnsi" w:hAnsiTheme="minorHAnsi"/>
          <w:b w:val="0"/>
        </w:rPr>
        <w:t>Devops</w:t>
      </w:r>
      <w:proofErr w:type="spellEnd"/>
      <w:r w:rsidR="00A81A6C">
        <w:rPr>
          <w:rStyle w:val="MainBodyText"/>
          <w:rFonts w:asciiTheme="minorHAnsi" w:hAnsiTheme="minorHAnsi"/>
          <w:b w:val="0"/>
        </w:rPr>
        <w:t xml:space="preserve">, </w:t>
      </w:r>
      <w:proofErr w:type="spellStart"/>
      <w:r w:rsidR="00A81A6C">
        <w:rPr>
          <w:rStyle w:val="MainBodyText"/>
          <w:rFonts w:asciiTheme="minorHAnsi" w:hAnsiTheme="minorHAnsi"/>
          <w:b w:val="0"/>
        </w:rPr>
        <w:t>Powershell</w:t>
      </w:r>
      <w:proofErr w:type="spellEnd"/>
      <w:r w:rsidR="00A81A6C">
        <w:rPr>
          <w:rStyle w:val="MainBodyText"/>
          <w:rFonts w:asciiTheme="minorHAnsi" w:hAnsiTheme="minorHAnsi"/>
          <w:b w:val="0"/>
        </w:rPr>
        <w:t xml:space="preserve">, </w:t>
      </w:r>
      <w:r w:rsidR="009551FC" w:rsidRPr="00727188">
        <w:rPr>
          <w:rStyle w:val="MainBodyText"/>
          <w:rFonts w:asciiTheme="minorHAnsi" w:hAnsiTheme="minorHAnsi"/>
          <w:b w:val="0"/>
        </w:rPr>
        <w:t>C#, Angular, SQL Server).</w:t>
      </w:r>
    </w:p>
    <w:p w14:paraId="72E0C78A" w14:textId="03750B03" w:rsidR="009551FC" w:rsidRPr="009551FC" w:rsidRDefault="00E6100C" w:rsidP="009551FC">
      <w:pPr>
        <w:rPr>
          <w:rStyle w:val="MainBodyText"/>
          <w:rFonts w:ascii="Calibri" w:hAnsi="Calibri" w:cs="Calibri"/>
          <w:color w:val="808080"/>
          <w:sz w:val="22"/>
        </w:rPr>
      </w:pPr>
      <w:r>
        <w:rPr>
          <w:rStyle w:val="MainBodyText"/>
          <w:rFonts w:ascii="Calibri" w:hAnsi="Calibri" w:cs="Calibri"/>
          <w:color w:val="808080"/>
          <w:sz w:val="22"/>
        </w:rPr>
        <w:t>Part of a team r</w:t>
      </w:r>
      <w:r w:rsidR="009551FC" w:rsidRPr="009551FC">
        <w:rPr>
          <w:rStyle w:val="MainBodyText"/>
          <w:rFonts w:ascii="Calibri" w:hAnsi="Calibri" w:cs="Calibri"/>
          <w:color w:val="808080"/>
          <w:sz w:val="22"/>
        </w:rPr>
        <w:t xml:space="preserve">esponsible for </w:t>
      </w:r>
      <w:r>
        <w:rPr>
          <w:rStyle w:val="MainBodyText"/>
          <w:rFonts w:ascii="Calibri" w:hAnsi="Calibri" w:cs="Calibri"/>
          <w:color w:val="808080"/>
          <w:sz w:val="22"/>
        </w:rPr>
        <w:t>migration of an existing PaaS PAM solution to SaaS</w:t>
      </w:r>
      <w:r w:rsidR="009551FC" w:rsidRPr="009551FC">
        <w:rPr>
          <w:rStyle w:val="MainBodyText"/>
          <w:rFonts w:ascii="Calibri" w:hAnsi="Calibri" w:cs="Calibri"/>
          <w:color w:val="808080"/>
          <w:sz w:val="22"/>
        </w:rPr>
        <w:t>.</w:t>
      </w:r>
    </w:p>
    <w:p w14:paraId="4952610F" w14:textId="6DF4594E" w:rsidR="00A81CB3"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r w:rsidR="00E35B64">
        <w:rPr>
          <w:rStyle w:val="MainBodyText"/>
          <w:rFonts w:asciiTheme="minorHAnsi" w:hAnsiTheme="minorHAnsi" w:cstheme="minorHAnsi"/>
        </w:rPr>
        <w:t xml:space="preserve">privileged access management </w:t>
      </w:r>
      <w:r w:rsidR="00BF10F2">
        <w:rPr>
          <w:rStyle w:val="MainBodyText"/>
          <w:rFonts w:asciiTheme="minorHAnsi" w:hAnsiTheme="minorHAnsi" w:cstheme="minorHAnsi"/>
        </w:rPr>
        <w:t>solution</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r w:rsidR="00BF10F2">
        <w:rPr>
          <w:rStyle w:val="MainBodyText"/>
          <w:rFonts w:asciiTheme="minorHAnsi" w:hAnsiTheme="minorHAnsi" w:cstheme="minorHAnsi"/>
        </w:rPr>
        <w:t xml:space="preserve">Service Fabric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A81CB3">
        <w:rPr>
          <w:rStyle w:val="MainBodyText"/>
          <w:rFonts w:asciiTheme="minorHAnsi" w:hAnsiTheme="minorHAnsi"/>
        </w:rPr>
        <w:t>.</w:t>
      </w:r>
    </w:p>
    <w:p w14:paraId="5212F4E7" w14:textId="4C5C781D" w:rsidR="00A81CB3" w:rsidRDefault="00B6183D"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A81CB3">
        <w:rPr>
          <w:rStyle w:val="MainBodyText"/>
          <w:rFonts w:asciiTheme="minorHAnsi" w:hAnsiTheme="minorHAnsi"/>
        </w:rPr>
        <w:t xml:space="preserve">Development of </w:t>
      </w:r>
      <w:r w:rsidR="00D949F8">
        <w:rPr>
          <w:rStyle w:val="MainBodyText"/>
          <w:rFonts w:asciiTheme="minorHAnsi" w:hAnsiTheme="minorHAnsi"/>
        </w:rPr>
        <w:t xml:space="preserve">SaaS iteration of solution using Azure, </w:t>
      </w:r>
      <w:r w:rsidR="00E245FE">
        <w:rPr>
          <w:rStyle w:val="MainBodyText"/>
          <w:rFonts w:asciiTheme="minorHAnsi" w:hAnsiTheme="minorHAnsi"/>
        </w:rPr>
        <w:t xml:space="preserve">ARM templates, Azure </w:t>
      </w:r>
      <w:proofErr w:type="spellStart"/>
      <w:r w:rsidR="00E245FE">
        <w:rPr>
          <w:rStyle w:val="MainBodyText"/>
          <w:rFonts w:asciiTheme="minorHAnsi" w:hAnsiTheme="minorHAnsi"/>
        </w:rPr>
        <w:t>Devops</w:t>
      </w:r>
      <w:proofErr w:type="spellEnd"/>
      <w:r w:rsidR="00E245FE">
        <w:rPr>
          <w:rStyle w:val="MainBodyText"/>
          <w:rFonts w:asciiTheme="minorHAnsi" w:hAnsiTheme="minorHAnsi"/>
        </w:rPr>
        <w:t xml:space="preserve"> build</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r</w:t>
      </w:r>
      <w:r w:rsidR="00E245FE">
        <w:rPr>
          <w:rStyle w:val="MainBodyText"/>
          <w:rFonts w:asciiTheme="minorHAnsi" w:hAnsiTheme="minorHAnsi"/>
        </w:rPr>
        <w:t>elease</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YAML</w:t>
      </w:r>
      <w:r w:rsidR="00E245FE">
        <w:rPr>
          <w:rStyle w:val="MainBodyText"/>
          <w:rFonts w:asciiTheme="minorHAnsi" w:hAnsiTheme="minorHAnsi"/>
        </w:rPr>
        <w:t xml:space="preserve"> pipelines and bespoke</w:t>
      </w:r>
      <w:r w:rsidR="00D53DE3">
        <w:rPr>
          <w:rStyle w:val="MainBodyText"/>
          <w:rFonts w:asciiTheme="minorHAnsi" w:hAnsiTheme="minorHAnsi"/>
        </w:rPr>
        <w:t xml:space="preserve"> </w:t>
      </w:r>
      <w:proofErr w:type="spellStart"/>
      <w:r w:rsidR="00D53DE3">
        <w:rPr>
          <w:rStyle w:val="MainBodyText"/>
          <w:rFonts w:asciiTheme="minorHAnsi" w:hAnsiTheme="minorHAnsi"/>
        </w:rPr>
        <w:t>devops</w:t>
      </w:r>
      <w:proofErr w:type="spellEnd"/>
      <w:r w:rsidR="00D53DE3">
        <w:rPr>
          <w:rStyle w:val="MainBodyText"/>
          <w:rFonts w:asciiTheme="minorHAnsi" w:hAnsiTheme="minorHAnsi"/>
        </w:rPr>
        <w:t xml:space="preserve"> </w:t>
      </w:r>
      <w:r w:rsidR="00E245FE">
        <w:rPr>
          <w:rStyle w:val="MainBodyText"/>
          <w:rFonts w:asciiTheme="minorHAnsi" w:hAnsiTheme="minorHAnsi"/>
        </w:rPr>
        <w:t>scripting tasks</w:t>
      </w:r>
      <w:r w:rsidR="001632D1">
        <w:rPr>
          <w:rStyle w:val="MainBodyText"/>
          <w:rFonts w:asciiTheme="minorHAnsi" w:hAnsiTheme="minorHAnsi"/>
        </w:rPr>
        <w:t>.</w:t>
      </w:r>
    </w:p>
    <w:p w14:paraId="0A9C6E24" w14:textId="427E07D8" w:rsidR="009551FC" w:rsidRPr="004C4B24"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15147D" w:rsidRPr="0015147D">
        <w:rPr>
          <w:rStyle w:val="MainBodyText"/>
          <w:rFonts w:asciiTheme="minorHAnsi" w:hAnsiTheme="minorHAnsi" w:cstheme="minorHAnsi"/>
          <w:color w:val="000000" w:themeColor="text1"/>
        </w:rPr>
        <w:t>Proof</w:t>
      </w:r>
      <w:r w:rsidR="003A32C4">
        <w:rPr>
          <w:rStyle w:val="MainBodyText"/>
          <w:rFonts w:asciiTheme="minorHAnsi" w:hAnsiTheme="minorHAnsi" w:cstheme="minorHAnsi"/>
        </w:rPr>
        <w:t xml:space="preserve"> of concept work of an </w:t>
      </w:r>
      <w:r w:rsidR="001632D1">
        <w:rPr>
          <w:rStyle w:val="MainBodyText"/>
          <w:rFonts w:asciiTheme="minorHAnsi" w:hAnsiTheme="minorHAnsi" w:cstheme="minorHAnsi"/>
        </w:rPr>
        <w:t>A</w:t>
      </w:r>
      <w:r w:rsidR="003A32C4">
        <w:rPr>
          <w:rStyle w:val="MainBodyText"/>
          <w:rFonts w:asciiTheme="minorHAnsi" w:hAnsiTheme="minorHAnsi" w:cstheme="minorHAnsi"/>
        </w:rPr>
        <w:t xml:space="preserve">zure administrative portal </w:t>
      </w:r>
      <w:r w:rsidR="0032606F">
        <w:rPr>
          <w:rStyle w:val="MainBodyText"/>
          <w:rFonts w:asciiTheme="minorHAnsi" w:hAnsiTheme="minorHAnsi" w:cstheme="minorHAnsi"/>
        </w:rPr>
        <w:t xml:space="preserve">for operations </w:t>
      </w:r>
      <w:r w:rsidR="003A32C4">
        <w:rPr>
          <w:rStyle w:val="MainBodyText"/>
          <w:rFonts w:asciiTheme="minorHAnsi" w:hAnsiTheme="minorHAnsi" w:cstheme="minorHAnsi"/>
        </w:rPr>
        <w:t xml:space="preserve">using </w:t>
      </w:r>
      <w:r w:rsidR="0032606F">
        <w:rPr>
          <w:rStyle w:val="MainBodyText"/>
          <w:rFonts w:asciiTheme="minorHAnsi" w:hAnsiTheme="minorHAnsi" w:cstheme="minorHAnsi"/>
        </w:rPr>
        <w:t xml:space="preserve">Angular 8,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S</w:t>
      </w:r>
      <w:r w:rsidR="009D580B">
        <w:rPr>
          <w:rStyle w:val="MainBodyText"/>
          <w:rFonts w:asciiTheme="minorHAnsi" w:hAnsiTheme="minorHAnsi" w:cstheme="minorHAnsi"/>
        </w:rPr>
        <w:t xml:space="preserve">tatic hosting (storage),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F</w:t>
      </w:r>
      <w:r w:rsidR="009D580B">
        <w:rPr>
          <w:rStyle w:val="MainBodyText"/>
          <w:rFonts w:asciiTheme="minorHAnsi" w:hAnsiTheme="minorHAnsi" w:cstheme="minorHAnsi"/>
        </w:rPr>
        <w:t>unctions</w:t>
      </w:r>
      <w:r w:rsidR="00407028">
        <w:rPr>
          <w:rStyle w:val="MainBodyText"/>
          <w:rFonts w:asciiTheme="minorHAnsi" w:hAnsiTheme="minorHAnsi" w:cstheme="minorHAnsi"/>
        </w:rPr>
        <w:t xml:space="preserve"> and triggering of deployments using the Azure </w:t>
      </w:r>
      <w:proofErr w:type="spellStart"/>
      <w:r w:rsidR="00407028">
        <w:rPr>
          <w:rStyle w:val="MainBodyText"/>
          <w:rFonts w:asciiTheme="minorHAnsi" w:hAnsiTheme="minorHAnsi" w:cstheme="minorHAnsi"/>
        </w:rPr>
        <w:t>Devops</w:t>
      </w:r>
      <w:proofErr w:type="spellEnd"/>
      <w:r w:rsidR="00407028">
        <w:rPr>
          <w:rStyle w:val="MainBodyText"/>
          <w:rFonts w:asciiTheme="minorHAnsi" w:hAnsiTheme="minorHAnsi" w:cstheme="minorHAnsi"/>
        </w:rPr>
        <w:t xml:space="preserve"> REST API.</w:t>
      </w:r>
    </w:p>
    <w:p w14:paraId="58F63DB7" w14:textId="4D2571CE" w:rsidR="009551FC" w:rsidRDefault="009551FC" w:rsidP="00727188">
      <w:pPr>
        <w:pStyle w:val="SectionHeading"/>
        <w:rPr>
          <w:rStyle w:val="MainBodyText"/>
          <w:rFonts w:asciiTheme="minorHAnsi" w:hAnsiTheme="minorHAnsi"/>
        </w:rPr>
      </w:pPr>
    </w:p>
    <w:p w14:paraId="49744995" w14:textId="27F139D9" w:rsidR="0010435B" w:rsidRDefault="0010435B" w:rsidP="00E57225">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w:t>
      </w:r>
      <w:r w:rsidR="008D0BFA">
        <w:rPr>
          <w:rStyle w:val="MainBodyText"/>
          <w:rFonts w:asciiTheme="minorHAnsi" w:hAnsiTheme="minorHAnsi"/>
          <w:b w:val="0"/>
        </w:rPr>
        <w:t>20</w:t>
      </w:r>
      <w:r>
        <w:rPr>
          <w:rStyle w:val="MainBodyText"/>
          <w:rFonts w:asciiTheme="minorHAnsi" w:hAnsiTheme="minorHAnsi"/>
          <w:b w:val="0"/>
        </w:rPr>
        <w:t>19</w:t>
      </w:r>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E57225">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77777777" w:rsidR="0010435B" w:rsidRDefault="0010435B" w:rsidP="00E57225">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SQL </w:t>
      </w:r>
      <w:r w:rsidRPr="00F85C9A">
        <w:rPr>
          <w:rStyle w:val="MainBodyText"/>
          <w:rFonts w:asciiTheme="minorHAnsi" w:hAnsiTheme="minorHAnsi" w:cstheme="minorHAnsi"/>
        </w:rPr>
        <w:t xml:space="preserve">backend) </w:t>
      </w:r>
      <w:r w:rsidRPr="00F85C9A">
        <w:rPr>
          <w:rStyle w:val="MainBodyText"/>
          <w:rFonts w:asciiTheme="minorHAnsi" w:hAnsiTheme="minorHAnsi"/>
        </w:rPr>
        <w:t xml:space="preserve">using Agile and TDD practices (unit testing in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3EDC5619" w:rsidR="0010435B" w:rsidRPr="00F87D8A" w:rsidRDefault="0010435B" w:rsidP="00E57225">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packages, created data services and new components</w:t>
      </w:r>
      <w:r w:rsidR="00B16AB0">
        <w:rPr>
          <w:rFonts w:asciiTheme="minorHAnsi" w:hAnsiTheme="minorHAnsi"/>
          <w:bCs/>
          <w:color w:val="253143"/>
        </w:rPr>
        <w:t>.</w:t>
      </w:r>
      <w:r>
        <w:rPr>
          <w:rFonts w:asciiTheme="minorHAnsi" w:hAnsiTheme="minorHAnsi"/>
          <w:bCs/>
          <w:color w:val="253143"/>
        </w:rPr>
        <w:t xml:space="preserve"> Regularly work in both Typescript and vanilla JS.</w:t>
      </w:r>
    </w:p>
    <w:p w14:paraId="4977A234" w14:textId="77777777" w:rsidR="0010435B" w:rsidRPr="00F85C9A" w:rsidRDefault="0010435B" w:rsidP="00E57225">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t xml:space="preserve">Continuous Integration and deployment of finance systems using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77777777" w:rsidR="0010435B" w:rsidRPr="00727188" w:rsidRDefault="0010435B" w:rsidP="00E57225">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bugfixes for Policy and API systems in C#</w:t>
      </w:r>
      <w:r>
        <w:rPr>
          <w:rStyle w:val="MainBodyText"/>
          <w:rFonts w:asciiTheme="minorHAnsi" w:hAnsiTheme="minorHAnsi" w:cstheme="minorHAnsi"/>
        </w:rPr>
        <w:t>, most recently investigating IE11 caching issues across the API and front end for a product near release.</w:t>
      </w:r>
    </w:p>
    <w:p w14:paraId="09CF6CF2" w14:textId="027FB556" w:rsidR="0010435B" w:rsidRPr="009551FC" w:rsidRDefault="0010435B" w:rsidP="00E57225">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77777777"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5AAD6F28"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7777777"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14:paraId="2921CFC0" w14:textId="77777777"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2EDB232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Salesforce </w:t>
      </w:r>
      <w:r w:rsidR="00EE4CF2">
        <w:rPr>
          <w:rStyle w:val="MainBodyText"/>
          <w:rFonts w:asciiTheme="minorHAnsi" w:hAnsiTheme="minorHAnsi"/>
          <w:b w:val="0"/>
        </w:rPr>
        <w:t>developing</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lastRenderedPageBreak/>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w:t>
      </w:r>
      <w:proofErr w:type="spellStart"/>
      <w:r w:rsidRPr="009551FC">
        <w:rPr>
          <w:rStyle w:val="MainBodyText"/>
          <w:rFonts w:asciiTheme="minorHAnsi" w:hAnsiTheme="minorHAnsi"/>
          <w:b w:val="0"/>
        </w:rPr>
        <w:t>cyclomatic</w:t>
      </w:r>
      <w:proofErr w:type="spellEnd"/>
      <w:r w:rsidRPr="009551FC">
        <w:rPr>
          <w:rStyle w:val="MainBodyText"/>
          <w:rFonts w:asciiTheme="minorHAnsi" w:hAnsiTheme="minorHAnsi"/>
          <w:b w:val="0"/>
        </w:rPr>
        <w:t xml:space="preserve">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Completely replaced critical assessment data analysis systems on MIS within first half term to account for lack of existing systems. This allowed all staff to see the achievement of each student, at all times.</w:t>
      </w:r>
    </w:p>
    <w:p w14:paraId="2DA9EF37" w14:textId="24FE155B" w:rsidR="003F67C7" w:rsidRDefault="003F67C7">
      <w:pPr>
        <w:rPr>
          <w:rStyle w:val="MainBodyText"/>
          <w:rFonts w:asciiTheme="minorHAnsi" w:hAnsiTheme="minorHAnsi" w:cstheme="minorHAnsi"/>
          <w:b/>
        </w:rPr>
      </w:pPr>
    </w:p>
    <w:p w14:paraId="0708C564" w14:textId="03A009F0"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Further involvement in strategic planning, including introducing a risk management heatmap to the yearly development plan and a successful audit of Finance, HR and Data, as well as a staffing analysis of non-teaching staff in the lead up to a restructure and the use of automated MIS reporting tools to reduce workload at all levels.</w:t>
      </w:r>
    </w:p>
    <w:p w14:paraId="7A6A2E74"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Appointment to the senior management team led to breadth of leadership opportunities, including creating a project implementation plan for the introduction of a 6th form and a risk register heatmap.</w:t>
      </w:r>
    </w:p>
    <w:p w14:paraId="5099BE27" w14:textId="6B4ADF34"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4C3B1D2B" w14:textId="77777777"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14:paraId="12DAE0AD" w14:textId="77777777"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14:paraId="71EA0F75" w14:textId="77777777" w:rsidR="009551FC" w:rsidRPr="009551FC" w:rsidRDefault="009551FC" w:rsidP="00727188">
      <w:pPr>
        <w:pStyle w:val="SectionHeading"/>
        <w:rPr>
          <w:rStyle w:val="MainBodyText"/>
          <w:rFonts w:asciiTheme="minorHAnsi" w:hAnsiTheme="minorHAnsi"/>
          <w:b w:val="0"/>
        </w:rPr>
      </w:pPr>
    </w:p>
    <w:p w14:paraId="3B5FE7B3" w14:textId="77777777"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t>Communication</w:t>
      </w:r>
    </w:p>
    <w:p w14:paraId="6948A2F4" w14:textId="77777777"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data</w:t>
      </w:r>
      <w:r>
        <w:rPr>
          <w:rStyle w:val="MainBodyText"/>
          <w:rFonts w:asciiTheme="minorHAnsi" w:hAnsiTheme="minorHAnsi"/>
          <w:b w:val="0"/>
        </w:rPr>
        <w:t xml:space="preserve">, and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14:paraId="22A05E2F" w14:textId="77777777" w:rsidR="00727188" w:rsidRPr="009551FC" w:rsidRDefault="00727188" w:rsidP="00727188">
      <w:pPr>
        <w:pStyle w:val="SectionHeading"/>
        <w:rPr>
          <w:rStyle w:val="MainBodyText"/>
          <w:rFonts w:asciiTheme="minorHAnsi" w:hAnsiTheme="minorHAnsi"/>
          <w:b w:val="0"/>
        </w:rPr>
      </w:pPr>
    </w:p>
    <w:p w14:paraId="7D49E7FE"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14:paraId="175600F3" w14:textId="3261C002"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I have also presented at the Capita SIMS national partnership conference on the use of systems to support the restructuring of non-teaching staff provision.</w:t>
      </w:r>
    </w:p>
    <w:p w14:paraId="596F1F8D"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14:paraId="171A43AF" w14:textId="77777777" w:rsidR="009551FC" w:rsidRPr="00727188" w:rsidRDefault="009551FC" w:rsidP="00727188">
      <w:pPr>
        <w:pStyle w:val="SectionHeading"/>
        <w:rPr>
          <w:rStyle w:val="MainBodyText"/>
          <w:rFonts w:asciiTheme="minorHAnsi" w:hAnsiTheme="minorHAnsi"/>
        </w:rPr>
      </w:pPr>
    </w:p>
    <w:p w14:paraId="65A353C8"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14:paraId="45D21D3C"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toggleable colour-coding to indicate the status of the area. </w:t>
      </w:r>
    </w:p>
    <w:p w14:paraId="04E0C29B" w14:textId="3B3AD6F8" w:rsidR="005933B2" w:rsidRPr="00885DBC" w:rsidRDefault="009551FC" w:rsidP="00885DBC">
      <w:pPr>
        <w:pStyle w:val="SectionHeading"/>
        <w:rPr>
          <w:rStyle w:val="MainBodyText"/>
          <w:rFonts w:asciiTheme="minorHAnsi" w:hAnsiTheme="minorHAnsi"/>
          <w:b w:val="0"/>
        </w:rPr>
      </w:pPr>
      <w:r w:rsidRPr="009551FC">
        <w:rPr>
          <w:rStyle w:val="MainBodyText"/>
          <w:rFonts w:asciiTheme="minorHAnsi" w:hAnsiTheme="minorHAnsi"/>
          <w:b w:val="0"/>
        </w:rPr>
        <w:lastRenderedPageBreak/>
        <w:t xml:space="preserve">My MSc dissertation, “Proof of Concept for an Adaptable Analysis System for UK Secondary School Education”, </w:t>
      </w:r>
      <w:r w:rsidR="003F67C7">
        <w:rPr>
          <w:rStyle w:val="MainBodyText"/>
          <w:rFonts w:asciiTheme="minorHAnsi" w:hAnsiTheme="minorHAnsi"/>
          <w:b w:val="0"/>
        </w:rPr>
        <w:t>d</w:t>
      </w:r>
      <w:r w:rsidRPr="009551FC">
        <w:rPr>
          <w:rStyle w:val="MainBodyText"/>
          <w:rFonts w:asciiTheme="minorHAnsi" w:hAnsiTheme="minorHAnsi"/>
          <w:b w:val="0"/>
        </w:rPr>
        <w:t>emonstrate</w:t>
      </w:r>
      <w:r w:rsidR="003F67C7">
        <w:rPr>
          <w:rStyle w:val="MainBodyText"/>
          <w:rFonts w:asciiTheme="minorHAnsi" w:hAnsiTheme="minorHAnsi"/>
          <w:b w:val="0"/>
        </w:rPr>
        <w:t>d</w:t>
      </w:r>
      <w:r w:rsidRPr="009551FC">
        <w:rPr>
          <w:rStyle w:val="MainBodyText"/>
          <w:rFonts w:asciiTheme="minorHAnsi" w:hAnsiTheme="minorHAnsi"/>
          <w:b w:val="0"/>
        </w:rPr>
        <w:t xml:space="preserve"> how assessment analysis could be handled rapidly between schools at scale while still responding to rapid changes in national compliance requirements.</w:t>
      </w:r>
      <w:r w:rsidR="00727188" w:rsidRPr="00885DBC">
        <w:rPr>
          <w:rStyle w:val="MainBodyText"/>
          <w:rFonts w:asciiTheme="minorHAnsi" w:hAnsiTheme="minorHAnsi"/>
          <w:b w:val="0"/>
        </w:rPr>
        <w:t xml:space="preserve">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77777777"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14:paraId="3727D2C8" w14:textId="77777777"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55DF9" w14:textId="77777777" w:rsidR="00531CB9" w:rsidRDefault="00531CB9">
      <w:r>
        <w:separator/>
      </w:r>
    </w:p>
  </w:endnote>
  <w:endnote w:type="continuationSeparator" w:id="0">
    <w:p w14:paraId="75421269" w14:textId="77777777" w:rsidR="00531CB9" w:rsidRDefault="0053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8D215" w14:textId="77777777" w:rsidR="00531CB9" w:rsidRDefault="00531CB9">
      <w:r>
        <w:separator/>
      </w:r>
    </w:p>
  </w:footnote>
  <w:footnote w:type="continuationSeparator" w:id="0">
    <w:p w14:paraId="736B0368" w14:textId="77777777" w:rsidR="00531CB9" w:rsidRDefault="00531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77709" w14:textId="77777777"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73BB1"/>
    <w:rsid w:val="000A0B59"/>
    <w:rsid w:val="000D562A"/>
    <w:rsid w:val="0010435B"/>
    <w:rsid w:val="0015147D"/>
    <w:rsid w:val="001632D1"/>
    <w:rsid w:val="00180CCC"/>
    <w:rsid w:val="001C029C"/>
    <w:rsid w:val="001D7523"/>
    <w:rsid w:val="001F6E83"/>
    <w:rsid w:val="00213088"/>
    <w:rsid w:val="00247765"/>
    <w:rsid w:val="002509B6"/>
    <w:rsid w:val="002D5CB9"/>
    <w:rsid w:val="002E034A"/>
    <w:rsid w:val="002E4B55"/>
    <w:rsid w:val="00307D42"/>
    <w:rsid w:val="00317219"/>
    <w:rsid w:val="00317379"/>
    <w:rsid w:val="0032606F"/>
    <w:rsid w:val="00342EEF"/>
    <w:rsid w:val="003711B2"/>
    <w:rsid w:val="003A32C4"/>
    <w:rsid w:val="003F67C7"/>
    <w:rsid w:val="00407028"/>
    <w:rsid w:val="00410AB0"/>
    <w:rsid w:val="004329D8"/>
    <w:rsid w:val="004763A9"/>
    <w:rsid w:val="004B3F20"/>
    <w:rsid w:val="004C4B24"/>
    <w:rsid w:val="004D17C8"/>
    <w:rsid w:val="00520192"/>
    <w:rsid w:val="005302BD"/>
    <w:rsid w:val="0053077F"/>
    <w:rsid w:val="00531CB9"/>
    <w:rsid w:val="005933B2"/>
    <w:rsid w:val="00597A7A"/>
    <w:rsid w:val="005A1097"/>
    <w:rsid w:val="005D04E2"/>
    <w:rsid w:val="00662436"/>
    <w:rsid w:val="006F08C6"/>
    <w:rsid w:val="00727188"/>
    <w:rsid w:val="0073401F"/>
    <w:rsid w:val="00745DC9"/>
    <w:rsid w:val="007829C2"/>
    <w:rsid w:val="007C2864"/>
    <w:rsid w:val="008075DC"/>
    <w:rsid w:val="008569EA"/>
    <w:rsid w:val="00870135"/>
    <w:rsid w:val="00885DBC"/>
    <w:rsid w:val="00892640"/>
    <w:rsid w:val="008A4021"/>
    <w:rsid w:val="008B043B"/>
    <w:rsid w:val="008D0BFA"/>
    <w:rsid w:val="008E01A0"/>
    <w:rsid w:val="008F4B65"/>
    <w:rsid w:val="00930DCA"/>
    <w:rsid w:val="009424CC"/>
    <w:rsid w:val="00950CE4"/>
    <w:rsid w:val="0095392B"/>
    <w:rsid w:val="009551FC"/>
    <w:rsid w:val="00974C04"/>
    <w:rsid w:val="009B09CB"/>
    <w:rsid w:val="009D580B"/>
    <w:rsid w:val="00A2097F"/>
    <w:rsid w:val="00A31411"/>
    <w:rsid w:val="00A52D0D"/>
    <w:rsid w:val="00A66958"/>
    <w:rsid w:val="00A81A6C"/>
    <w:rsid w:val="00A81CB3"/>
    <w:rsid w:val="00A87E52"/>
    <w:rsid w:val="00A93377"/>
    <w:rsid w:val="00B16AB0"/>
    <w:rsid w:val="00B6183D"/>
    <w:rsid w:val="00B73955"/>
    <w:rsid w:val="00B76226"/>
    <w:rsid w:val="00BD7BD8"/>
    <w:rsid w:val="00BF10F2"/>
    <w:rsid w:val="00BF32CA"/>
    <w:rsid w:val="00C37F05"/>
    <w:rsid w:val="00C44D03"/>
    <w:rsid w:val="00C66595"/>
    <w:rsid w:val="00C82DDF"/>
    <w:rsid w:val="00C862E5"/>
    <w:rsid w:val="00CC6F28"/>
    <w:rsid w:val="00CE5104"/>
    <w:rsid w:val="00D01C9B"/>
    <w:rsid w:val="00D07CC9"/>
    <w:rsid w:val="00D17ED8"/>
    <w:rsid w:val="00D23DFF"/>
    <w:rsid w:val="00D24093"/>
    <w:rsid w:val="00D53DE3"/>
    <w:rsid w:val="00D70C6B"/>
    <w:rsid w:val="00D949F8"/>
    <w:rsid w:val="00D97ACC"/>
    <w:rsid w:val="00DC5498"/>
    <w:rsid w:val="00E245FE"/>
    <w:rsid w:val="00E306CE"/>
    <w:rsid w:val="00E35B64"/>
    <w:rsid w:val="00E55C91"/>
    <w:rsid w:val="00E6100C"/>
    <w:rsid w:val="00E63BD2"/>
    <w:rsid w:val="00EE4CF2"/>
    <w:rsid w:val="00EE6D03"/>
    <w:rsid w:val="00F009EB"/>
    <w:rsid w:val="00F01961"/>
    <w:rsid w:val="00F85C9A"/>
    <w:rsid w:val="00F87D8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uk.linkedin.com/in/frackham" TargetMode="External" /><Relationship Id="rId12"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uk.linkedin.com/home?trk=hb_logo"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uk.linkedin.com/in/frackha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1207</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8593</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Guest User</cp:lastModifiedBy>
  <cp:revision>2</cp:revision>
  <cp:lastPrinted>2013-04-25T23:25:00Z</cp:lastPrinted>
  <dcterms:created xsi:type="dcterms:W3CDTF">2020-09-09T08:49:00Z</dcterms:created>
  <dcterms:modified xsi:type="dcterms:W3CDTF">2020-09-09T08:49:00Z</dcterms:modified>
</cp:coreProperties>
</file>