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6B3A"/>
          <w:sz w:val="60"/>
        </w:rPr>
        <w:t>TIYENDE vs YANGO</w:t>
      </w:r>
    </w:p>
    <w:p>
      <w:pPr>
        <w:jc w:val="center"/>
      </w:pPr>
      <w:r>
        <w:rPr>
          <w:color w:val="3B4252"/>
          <w:sz w:val="32"/>
        </w:rPr>
        <w:t>A Grounded Comparison</w:t>
      </w:r>
    </w:p>
    <w:p/>
    <w:p>
      <w:pPr>
        <w:jc w:val="center"/>
      </w:pPr>
      <w:r>
        <w:rPr>
          <w:color w:val="55606B"/>
          <w:sz w:val="22"/>
        </w:rPr>
        <w:t>Prepared for the Tiyende final-year project — Frackson Banda, 2022003578</w:t>
      </w:r>
    </w:p>
    <w:p>
      <w:pPr>
        <w:jc w:val="center"/>
      </w:pPr>
      <w:r>
        <w:rPr>
          <w:color w:val="55606B"/>
          <w:sz w:val="21"/>
        </w:rPr>
        <w:t>University of Zambia — School of Natural and Applied Sciences — September 2026</w:t>
      </w:r>
    </w:p>
    <w:p/>
    <w:p/>
    <w:p>
      <w:pPr>
        <w:spacing w:after="160"/>
      </w:pPr>
      <w:r>
        <w:rPr>
          <w:b w:val="0"/>
          <w:i w:val="0"/>
          <w:color w:val="14181D"/>
          <w:sz w:val="23"/>
        </w:rPr>
        <w:t>This document compares Tiyende, a one-semester, single-developer academic prototype, against Yango, Yango Group's commercial ride-hailing superapp, live in Lusaka since March 2022. It is not a scoreboard. It is an honest look at where a small, hyper-local prototype makes sharper first-day design bets than a funded multinational — and, at much greater length, where four years of real operating conditions simply cannot be matched by a semester project.</w:t>
      </w:r>
    </w:p>
    <w:p>
      <w:pPr>
        <w:spacing w:after="160"/>
      </w:pPr>
      <w:r>
        <w:rPr>
          <w:b w:val="0"/>
          <w:i/>
          <w:color w:val="55606B"/>
          <w:sz w:val="20"/>
        </w:rPr>
        <w:t>Every claim about Tiyende is drawn directly from its own source code. Every claim about Yango is sourced to a public announcement or news report, cited by number and listed in the References section — not drawn from Yango's internal documentation, which isn't public.</w:t>
      </w:r>
    </w:p>
    <w:p>
      <w:r>
        <w:br w:type="page"/>
      </w:r>
    </w:p>
    <w:p>
      <w:pPr>
        <w:pStyle w:val="Heading1"/>
      </w:pPr>
      <w:r>
        <w:t>1. Where Tiyende's Design Goes Further</w:t>
      </w:r>
    </w:p>
    <w:p>
      <w:pPr>
        <w:spacing w:after="160"/>
      </w:pPr>
      <w:r>
        <w:rPr>
          <w:b w:val="0"/>
          <w:i w:val="0"/>
          <w:sz w:val="22"/>
        </w:rPr>
        <w:t>Five narrow, checkable places where the prototype's day-one design choice is arguably sharper than where Yango's product currently stands in Zambia.</w:t>
      </w:r>
    </w:p>
    <w:p>
      <w:pPr>
        <w:spacing w:before="280" w:after="120"/>
      </w:pPr>
      <w:r>
        <w:rPr>
          <w:b/>
          <w:color w:val="14181D"/>
          <w:sz w:val="26"/>
        </w:rPr>
        <w:t>1. Payment parity from day 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6"/>
            <w:shd w:val="clear" w:color="auto" w:fill="E8F5EE"/>
          </w:tcPr>
          <w:p>
            <w:pPr>
              <w:spacing w:after="80"/>
            </w:pPr>
            <w:r>
              <w:rPr>
                <w:b/>
                <w:color w:val="1A6B3A"/>
                <w:sz w:val="17"/>
              </w:rPr>
              <w:t>TIYENDE</w:t>
            </w:r>
          </w:p>
          <w:p>
            <w:pPr>
              <w:spacing w:after="40"/>
            </w:pPr>
            <w:r>
              <w:rPr>
                <w:color w:val="14181D"/>
                <w:sz w:val="19"/>
              </w:rPr>
              <w:t>Cash, mobile money, in-app wallet and card sit as four equal, always-available options in every flow — ride, food, delivery, cargo — from the first commit.</w:t>
            </w:r>
          </w:p>
        </w:tc>
        <w:tc>
          <w:tcPr>
            <w:tcW w:type="dxa" w:w="4536"/>
            <w:shd w:val="clear" w:color="auto" w:fill="EDEFF3"/>
          </w:tcPr>
          <w:p>
            <w:pPr>
              <w:spacing w:after="80"/>
            </w:pPr>
            <w:r>
              <w:rPr>
                <w:b/>
                <w:color w:val="3B4252"/>
                <w:sz w:val="17"/>
              </w:rPr>
              <w:t>YANGO</w:t>
            </w:r>
          </w:p>
          <w:p>
            <w:pPr>
              <w:spacing w:after="40"/>
            </w:pPr>
            <w:r>
              <w:rPr>
                <w:color w:val="14181D"/>
                <w:sz w:val="19"/>
              </w:rPr>
              <w:t>Card payments in Zambia only became possible in February 2026, through a newly announced partnership with Flutterwave [1][2]. Mobile money works only indirectly, by topping up the separate Yango Pay wallet [3] — not as a direct, one-tap method.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4181D"/>
          <w:sz w:val="26"/>
        </w:rPr>
        <w:t>2. One account, three roles, one app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6"/>
            <w:shd w:val="clear" w:color="auto" w:fill="E8F5EE"/>
          </w:tcPr>
          <w:p>
            <w:pPr>
              <w:spacing w:after="80"/>
            </w:pPr>
            <w:r>
              <w:rPr>
                <w:b/>
                <w:color w:val="1A6B3A"/>
                <w:sz w:val="17"/>
              </w:rPr>
              <w:t>TIYENDE</w:t>
            </w:r>
          </w:p>
          <w:p>
            <w:pPr>
              <w:spacing w:after="40"/>
            </w:pPr>
            <w:r>
              <w:rPr>
                <w:color w:val="14181D"/>
                <w:sz w:val="19"/>
              </w:rPr>
              <w:t>The same username signs a person in as a passenger, a driver, or a restaurant owner — one codebase, one login, routed by role.</w:t>
            </w:r>
          </w:p>
        </w:tc>
        <w:tc>
          <w:tcPr>
            <w:tcW w:type="dxa" w:w="4536"/>
            <w:shd w:val="clear" w:color="auto" w:fill="EDEFF3"/>
          </w:tcPr>
          <w:p>
            <w:pPr>
              <w:spacing w:after="80"/>
            </w:pPr>
            <w:r>
              <w:rPr>
                <w:b/>
                <w:color w:val="3B4252"/>
                <w:sz w:val="17"/>
              </w:rPr>
              <w:t>YANGO</w:t>
            </w:r>
          </w:p>
          <w:p>
            <w:pPr>
              <w:spacing w:after="40"/>
            </w:pPr>
            <w:r>
              <w:rPr>
                <w:color w:val="14181D"/>
                <w:sz w:val="19"/>
              </w:rPr>
              <w:t>Riders and drivers use two separate apps — the consumer app and “Yango Pro (Taximeter),” downloaded 16M+ times [4] — and restaurants join through business deals, such as the named partnership with Hungry Lion [5].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4181D"/>
          <w:sz w:val="26"/>
        </w:rPr>
        <w:t>3. A restaurant can list itself in minutes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6"/>
            <w:shd w:val="clear" w:color="auto" w:fill="E8F5EE"/>
          </w:tcPr>
          <w:p>
            <w:pPr>
              <w:spacing w:after="80"/>
            </w:pPr>
            <w:r>
              <w:rPr>
                <w:b/>
                <w:color w:val="1A6B3A"/>
                <w:sz w:val="17"/>
              </w:rPr>
              <w:t>TIYENDE</w:t>
            </w:r>
          </w:p>
          <w:p>
            <w:pPr>
              <w:spacing w:after="40"/>
            </w:pPr>
            <w:r>
              <w:rPr>
                <w:color w:val="14181D"/>
                <w:sz w:val="19"/>
              </w:rPr>
              <w:t>Any owner can register, build a menu with photos and prices, set discount codes, and start receiving orders — no account manager, no partnership call.</w:t>
            </w:r>
          </w:p>
        </w:tc>
        <w:tc>
          <w:tcPr>
            <w:tcW w:type="dxa" w:w="4536"/>
            <w:shd w:val="clear" w:color="auto" w:fill="EDEFF3"/>
          </w:tcPr>
          <w:p>
            <w:pPr>
              <w:spacing w:after="80"/>
            </w:pPr>
            <w:r>
              <w:rPr>
                <w:b/>
                <w:color w:val="3B4252"/>
                <w:sz w:val="17"/>
              </w:rPr>
              <w:t>YANGO</w:t>
            </w:r>
          </w:p>
          <w:p>
            <w:pPr>
              <w:spacing w:after="40"/>
            </w:pPr>
            <w:r>
              <w:rPr>
                <w:color w:val="14181D"/>
                <w:sz w:val="19"/>
              </w:rPr>
              <w:t>Its visible Zambian food partners are established chains brought on through business partnerships [5]. A public self-serve path for an independent Lusaka restaurant could not be confirmed — worth verifying directly with Yango.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4181D"/>
          <w:sz w:val="26"/>
        </w:rPr>
        <w:t>4. Built around a documented local complaint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6"/>
            <w:shd w:val="clear" w:color="auto" w:fill="E8F5EE"/>
          </w:tcPr>
          <w:p>
            <w:pPr>
              <w:spacing w:after="80"/>
            </w:pPr>
            <w:r>
              <w:rPr>
                <w:b/>
                <w:color w:val="1A6B3A"/>
                <w:sz w:val="17"/>
              </w:rPr>
              <w:t>TIYENDE</w:t>
            </w:r>
          </w:p>
          <w:p>
            <w:pPr>
              <w:spacing w:after="40"/>
            </w:pPr>
            <w:r>
              <w:rPr>
                <w:color w:val="14181D"/>
                <w:sz w:val="19"/>
              </w:rPr>
              <w:t>Uses OpenStreetMap plus a hand-curated list of Lusaka landmarks, rather than leaning only on generic geocoding for pickups.</w:t>
            </w:r>
          </w:p>
        </w:tc>
        <w:tc>
          <w:tcPr>
            <w:tcW w:type="dxa" w:w="4536"/>
            <w:shd w:val="clear" w:color="auto" w:fill="EDEFF3"/>
          </w:tcPr>
          <w:p>
            <w:pPr>
              <w:spacing w:after="80"/>
            </w:pPr>
            <w:r>
              <w:rPr>
                <w:b/>
                <w:color w:val="3B4252"/>
                <w:sz w:val="17"/>
              </w:rPr>
              <w:t>YANGO</w:t>
            </w:r>
          </w:p>
          <w:p>
            <w:pPr>
              <w:spacing w:after="40"/>
            </w:pPr>
            <w:r>
              <w:rPr>
                <w:color w:val="14181D"/>
                <w:sz w:val="19"/>
              </w:rPr>
              <w:t>In Dec 2023, Lusaka drivers told TechCabal they had lost up to 30 minutes navigating to a rider over poor map accuracy, plus unexplained fee deductions [6]. To be fair, Tiyende hasn't operated at a scale that would test it under the same pressure.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4181D"/>
          <w:sz w:val="26"/>
        </w:rPr>
        <w:t>5. Fully open source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6"/>
            <w:shd w:val="clear" w:color="auto" w:fill="E8F5EE"/>
          </w:tcPr>
          <w:p>
            <w:pPr>
              <w:spacing w:after="80"/>
            </w:pPr>
            <w:r>
              <w:rPr>
                <w:b/>
                <w:color w:val="1A6B3A"/>
                <w:sz w:val="17"/>
              </w:rPr>
              <w:t>TIYENDE</w:t>
            </w:r>
          </w:p>
          <w:p>
            <w:pPr>
              <w:spacing w:after="40"/>
            </w:pPr>
            <w:r>
              <w:rPr>
                <w:color w:val="14181D"/>
                <w:sz w:val="19"/>
              </w:rPr>
              <w:t>Every line is visible on GitHub, written by one named student who can explain any part of it on request.</w:t>
            </w:r>
          </w:p>
        </w:tc>
        <w:tc>
          <w:tcPr>
            <w:tcW w:type="dxa" w:w="4536"/>
            <w:shd w:val="clear" w:color="auto" w:fill="EDEFF3"/>
          </w:tcPr>
          <w:p>
            <w:pPr>
              <w:spacing w:after="80"/>
            </w:pPr>
            <w:r>
              <w:rPr>
                <w:b/>
                <w:color w:val="3B4252"/>
                <w:sz w:val="17"/>
              </w:rPr>
              <w:t>YANGO</w:t>
            </w:r>
          </w:p>
          <w:p>
            <w:pPr>
              <w:spacing w:after="40"/>
            </w:pPr>
            <w:r>
              <w:rPr>
                <w:color w:val="14181D"/>
                <w:sz w:val="19"/>
              </w:rPr>
              <w:t>Closed-source, third-party commercial infrastructure, operated by an international company.</w:t>
            </w:r>
          </w:p>
        </w:tc>
      </w:tr>
    </w:tbl>
    <w:p>
      <w:pPr>
        <w:spacing w:after="40"/>
      </w:pPr>
    </w:p>
    <w:p>
      <w:pPr>
        <w:pStyle w:val="Heading1"/>
      </w:pPr>
      <w:r>
        <w:t>2. Where Yango Is Simply Ahead</w:t>
      </w:r>
    </w:p>
    <w:p>
      <w:pPr>
        <w:spacing w:after="160"/>
      </w:pPr>
      <w:r>
        <w:rPr>
          <w:b w:val="0"/>
          <w:i w:val="0"/>
          <w:sz w:val="22"/>
        </w:rPr>
        <w:t>This list is longer than the last one. It should be.</w:t>
      </w:r>
    </w:p>
    <w:p>
      <w:pPr>
        <w:pStyle w:val="ListBullet"/>
        <w:spacing w:after="120"/>
      </w:pPr>
      <w:r>
        <w:rPr>
          <w:b/>
        </w:rPr>
        <w:t xml:space="preserve">Four years live, in four cities. </w:t>
      </w:r>
      <w:r>
        <w:t>Lusaka since March 2022, since expanded to Kitwe, Ndola and Solwezi [7].</w:t>
      </w:r>
    </w:p>
    <w:p>
      <w:pPr>
        <w:pStyle w:val="ListBullet"/>
        <w:spacing w:after="120"/>
      </w:pPr>
      <w:r>
        <w:rPr>
          <w:b/>
        </w:rPr>
        <w:t xml:space="preserve">Real money actually moves. </w:t>
      </w:r>
      <w:r>
        <w:t>Cash, and now cards via Flutterwave, plus a real mobile-money-funded wallet [1][3]. Tiyende's payment step is a UI-only selection — nothing settles.</w:t>
      </w:r>
    </w:p>
    <w:p>
      <w:pPr>
        <w:pStyle w:val="ListBullet"/>
        <w:spacing w:after="120"/>
      </w:pPr>
      <w:r>
        <w:rPr>
          <w:b/>
        </w:rPr>
        <w:t xml:space="preserve">A genuine superapp. </w:t>
      </w:r>
      <w:r>
        <w:t>Ride-hailing, Yango Eats (since Apr 2023), package and cargo delivery (2024), “Yango for Business” corporate accounts, a buy-and-sell marketplace, and its own Navigator/Places tools [8][9].</w:t>
      </w:r>
    </w:p>
    <w:p>
      <w:pPr>
        <w:pStyle w:val="ListBullet"/>
        <w:spacing w:after="120"/>
      </w:pPr>
      <w:r>
        <w:rPr>
          <w:b/>
        </w:rPr>
        <w:t xml:space="preserve">Dedicated safety infrastructure. </w:t>
      </w:r>
      <w:r>
        <w:t>A driver safety and quality training program (Apr 2024), and a further “My Area” feature plus safety-education push (Nov 2025) [10][11].</w:t>
      </w:r>
    </w:p>
    <w:p>
      <w:pPr>
        <w:pStyle w:val="ListBullet"/>
        <w:spacing w:after="120"/>
      </w:pPr>
      <w:r>
        <w:rPr>
          <w:b/>
        </w:rPr>
        <w:t xml:space="preserve">A real company behind it. </w:t>
      </w:r>
      <w:r>
        <w:t>Yango Group, reportedly 1M+ registered drivers worldwide [4], with dedicated engineering, legal and support teams — versus Tiyende's one student developer.</w:t>
      </w:r>
    </w:p>
    <w:p>
      <w:pPr>
        <w:pStyle w:val="ListBullet"/>
        <w:spacing w:after="120"/>
      </w:pPr>
      <w:r>
        <w:rPr>
          <w:b/>
        </w:rPr>
        <w:t xml:space="preserve">Actually shipped. </w:t>
      </w:r>
      <w:r>
        <w:t>Live on the App Store and Google Play today. Tiyende exists as a development build, not a public release.</w:t>
      </w:r>
    </w:p>
    <w:p>
      <w:pPr>
        <w:spacing w:after="320"/>
      </w:pPr>
      <w:r>
        <w:rPr>
          <w:b w:val="0"/>
          <w:i/>
          <w:color w:val="3B4252"/>
          <w:sz w:val="22"/>
        </w:rPr>
        <w:t>None of this is close, and it shouldn't be — Yango has had four years and real funding behind it. Tiyende has had one semester and one person.</w:t>
      </w:r>
    </w:p>
    <w:p>
      <w:pPr>
        <w:pStyle w:val="Heading1"/>
      </w:pPr>
      <w:r>
        <w:t>3. Feature by Feature</w:t>
      </w:r>
    </w:p>
    <w:p>
      <w:pPr>
        <w:spacing w:after="160"/>
      </w:pPr>
      <w:r>
        <w:rPr>
          <w:b w:val="0"/>
          <w:i w:val="0"/>
          <w:sz w:val="22"/>
        </w:rPr>
        <w:t>Legend: Yes = has it · Partial = indirect or partial support · No = not present.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4181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312"/>
            <w:shd w:val="clear" w:color="auto" w:fill="14181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Tiyende</w:t>
            </w:r>
          </w:p>
        </w:tc>
        <w:tc>
          <w:tcPr>
            <w:tcW w:type="dxa" w:w="3312"/>
            <w:shd w:val="clear" w:color="auto" w:fill="14181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Yango (Zambia)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Ride-hailing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Food delivery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(since Apr 2023)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Parcel delivery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(tracking simulated)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Cargo booking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(no live tracking)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(since 2024)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Corporate / business accounts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Buy &amp; sell marketplace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Places / navigator directory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Partial (curated list only)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Cash payment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Mobile money — direct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Partial (wallet top-up only)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Card payment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(simulated)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(real, since Feb 2026)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In-app wallet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(simulated balance)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(real balance)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Driver app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Same app, role-based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Separate app (Yango Pro)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Restaurant onboarding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(self-serve)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Partial (partnership deal)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Live driver GPS tracking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Two-way star rating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In-app text chat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Not publicly documented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In-app video call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Not publicly documented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Trip sharing / SOS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Multiple stops per trip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Ride class tiers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(4 tiers)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(4 tiers)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Driver safety / training program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(since Apr 2024)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Public app store release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 (iOS + Android)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Years live in Zambia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0 (academic project)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~4 (since Mar 2022)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Source code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Open (GitHub)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Closed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7"/>
              </w:rPr>
              <w:t>Real money movement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No (simulated)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</w:tr>
    </w:tbl>
    <w:p/>
    <w:p>
      <w:pPr>
        <w:pStyle w:val="Heading1"/>
      </w:pPr>
      <w:r>
        <w:t>4. The Bottom Line</w:t>
      </w:r>
    </w:p>
    <w:p>
      <w:pPr>
        <w:spacing w:after="160"/>
      </w:pPr>
      <w:r>
        <w:rPr>
          <w:b w:val="0"/>
          <w:i w:val="0"/>
          <w:sz w:val="22"/>
        </w:rPr>
        <w:t>If the question is “which app should a Lusaka commuter open today,” it's Yango — obviously. It's live, funded, and has spent four years learning what breaks in exactly this market.</w:t>
      </w:r>
    </w:p>
    <w:p>
      <w:pPr>
        <w:spacing w:after="160"/>
      </w:pPr>
      <w:r>
        <w:rPr>
          <w:b w:val="0"/>
          <w:i w:val="0"/>
          <w:sz w:val="22"/>
        </w:rPr>
        <w:t>If the question is narrower — “did a solo final-year student, working from the same local pain points, make some sharper first-day product calls than a funded team has reached in Zambia so far” — then on a handful of specific choices, yes: payment parity across cash, mobile money, wallet and card from day one; one unified login instead of three separate products; and a restaurant onboarding flow that needs no partnership conversation.</w:t>
      </w:r>
    </w:p>
    <w:p>
      <w:pPr>
        <w:spacing w:after="160"/>
      </w:pPr>
      <w:r>
        <w:rPr>
          <w:b/>
          <w:i w:val="0"/>
          <w:color w:val="1A6B3A"/>
          <w:sz w:val="22"/>
        </w:rPr>
        <w:t>That's a fair, narrow claim, and it's the one this project can actually defend.</w:t>
      </w:r>
    </w:p>
    <w:p>
      <w:pPr>
        <w:pStyle w:val="Heading1"/>
      </w:pPr>
      <w:r>
        <w:t>References</w:t>
      </w:r>
    </w:p>
    <w:p>
      <w:pPr>
        <w:spacing w:after="160"/>
        <w:ind w:left="432" w:hanging="432"/>
      </w:pPr>
      <w:r>
        <w:rPr>
          <w:sz w:val="19"/>
        </w:rPr>
        <w:t>[1] TechCabal, “Yango taps Flutterwave for cashless taxi, food delivery payments in Zambia,” Feb 2026. https://techcabal.com/2026/02/25/flutterwave-and-yango-partner-to-enable-card-payments/</w:t>
      </w:r>
    </w:p>
    <w:p>
      <w:pPr>
        <w:spacing w:after="160"/>
        <w:ind w:left="432" w:hanging="432"/>
      </w:pPr>
      <w:r>
        <w:rPr>
          <w:sz w:val="19"/>
        </w:rPr>
        <w:t>[2] IntelligentCIO Africa, “Yango partners with Flutterwave to strengthen secure digital payments for food delivery and taxi service in Zambia,” Feb 2026. https://www.intelligentcio.com/africa/2026/02/25/yango-partners-with-flutterwave-to-strengthen-secure-digital-payments-for-food-delivery-and-taxi-service-in-zambia/</w:t>
      </w:r>
    </w:p>
    <w:p>
      <w:pPr>
        <w:spacing w:after="160"/>
        <w:ind w:left="432" w:hanging="432"/>
      </w:pPr>
      <w:r>
        <w:rPr>
          <w:sz w:val="19"/>
        </w:rPr>
        <w:t>[3] Yango, “What is Yango Pay?” https://yango.com/en_int/lp/yangopay/</w:t>
      </w:r>
    </w:p>
    <w:p>
      <w:pPr>
        <w:spacing w:after="160"/>
        <w:ind w:left="432" w:hanging="432"/>
      </w:pPr>
      <w:r>
        <w:rPr>
          <w:sz w:val="19"/>
        </w:rPr>
        <w:t>[4] Apple App Store, “Yango Pro (Taximeter) — driver.” https://apps.apple.com/us/app/yango-pro-taximeter-driver/id1561369989</w:t>
      </w:r>
    </w:p>
    <w:p>
      <w:pPr>
        <w:spacing w:after="160"/>
        <w:ind w:left="432" w:hanging="432"/>
      </w:pPr>
      <w:r>
        <w:rPr>
          <w:sz w:val="19"/>
        </w:rPr>
        <w:t>[5] Techtrends Zambia, “Yango and Hungry Lion Celebrate 1 Year of Partnership.” https://www.techtrends.co.zm/yango-and-hungry-lion-celebrate-1-year-of-partnership/</w:t>
      </w:r>
    </w:p>
    <w:p>
      <w:pPr>
        <w:spacing w:after="160"/>
        <w:ind w:left="432" w:hanging="432"/>
      </w:pPr>
      <w:r>
        <w:rPr>
          <w:sz w:val="19"/>
        </w:rPr>
        <w:t>[6] TechCabal, “Yango and GO face scrutiny from drivers in Lusaka,” Dec 2023. https://techcabal.com/2023/12/19/yango-go-driver-complaints/</w:t>
      </w:r>
    </w:p>
    <w:p>
      <w:pPr>
        <w:spacing w:after="160"/>
        <w:ind w:left="432" w:hanging="432"/>
      </w:pPr>
      <w:r>
        <w:rPr>
          <w:sz w:val="19"/>
        </w:rPr>
        <w:t>[7] Mwebantu, “Yango, an International Ride-Hailing Service, Launches in Zambia.” https://www.mwebantu.com/yango-an-international-ride-hailing-service-launches-in-zambia/</w:t>
      </w:r>
    </w:p>
    <w:p>
      <w:pPr>
        <w:spacing w:after="160"/>
        <w:ind w:left="432" w:hanging="432"/>
      </w:pPr>
      <w:r>
        <w:rPr>
          <w:sz w:val="19"/>
        </w:rPr>
        <w:t>[8] Techtrends Zambia, “An Impact Story of Yango in Zambia: A SuperApp That Does It All.” https://www.techtrends.co.zm/an-impact-story-of-yango-in-zambia-a-superapp-that-does-it-all/</w:t>
      </w:r>
    </w:p>
    <w:p>
      <w:pPr>
        <w:spacing w:after="160"/>
        <w:ind w:left="432" w:hanging="432"/>
      </w:pPr>
      <w:r>
        <w:rPr>
          <w:sz w:val="19"/>
        </w:rPr>
        <w:t>[9] Zambia Monitor, “Yango in Zambia brings food delivery to the Copperbelt.” https://www.zambiamonitor.com/yango-in-zambia-brings-food-delivery-to-the-copperbelt-expanding-access-to-fast-and-affordable-service/</w:t>
      </w:r>
    </w:p>
    <w:p>
      <w:pPr>
        <w:spacing w:after="160"/>
        <w:ind w:left="432" w:hanging="432"/>
      </w:pPr>
      <w:r>
        <w:rPr>
          <w:sz w:val="19"/>
        </w:rPr>
        <w:t>[10] Efficacy News, “Yango Launches Driver Safety and Quality Training Program in Zambia,” Apr 2024. https://efficacynews.africa/2024/04/15/yango-launches-driver-safety-and-quality-training-program-in-zambia/</w:t>
      </w:r>
    </w:p>
    <w:p>
      <w:pPr>
        <w:spacing w:after="160"/>
        <w:ind w:left="432" w:hanging="432"/>
      </w:pPr>
      <w:r>
        <w:rPr>
          <w:sz w:val="19"/>
        </w:rPr>
        <w:t>[11] News Diggers, “Yango Zambia Empowers Drivers With New ‘My Area’ Feature and Safety Education Initiative,” Nov 2025. https://diggers.news/guest-diggers/2025/11/13/yango-zambia-empowers-drivers-with-new-my-area-feature-and-safety-education-initiative/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418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181D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4181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