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814.1732283464569" w:left="1440.0000000000002" w:right="1440.0000000000002" w:header="720" w:footer="720"/>
          <w:pgNumType w:start="1"/>
        </w:sectPr>
      </w:pPr>
      <w:bookmarkStart w:colFirst="0" w:colLast="0" w:name="_a3yw14egdl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02">
      <w:pPr>
        <w:jc w:val="center"/>
        <w:rPr>
          <w:b w:val="1"/>
          <w:bCs w:val="1"/>
          <w:color w:val="0d7784"/>
          <w:sz w:val="70"/>
          <w:szCs w:val="70"/>
        </w:rPr>
      </w:pPr>
      <w:r w:rsidDel="00000000" w:rsidR="00000000" w:rsidRPr="00000000">
        <w:rPr>
          <w:b w:val="1"/>
          <w:bCs w:val="1"/>
          <w:color w:val="0d7784"/>
          <w:sz w:val="70"/>
          <w:szCs w:val="70"/>
          <w:rtl w:val="0"/>
        </w:rPr>
        <w:t xml:space="preserve">PROJECT PLAN</w:t>
      </w:r>
      <w:r w:rsidDel="00000000" w:rsidR="00000000" w:rsidRPr="00000000">
        <w:drawing>
          <wp:anchor allowOverlap="1" behindDoc="1" distB="114300" distT="114300" distL="114300" distR="114300" hidden="0" layoutInCell="1" locked="0" relativeHeight="0" simplePos="0">
            <wp:simplePos x="0" y="0"/>
            <wp:positionH relativeFrom="column">
              <wp:posOffset>271462</wp:posOffset>
            </wp:positionH>
            <wp:positionV relativeFrom="paragraph">
              <wp:posOffset>247650</wp:posOffset>
            </wp:positionV>
            <wp:extent cx="5300663" cy="5300663"/>
            <wp:effectExtent b="0" l="0" r="0" t="0"/>
            <wp:wrapNone/>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00663" cy="5300663"/>
                    </a:xfrm>
                    <a:prstGeom prst="rect"/>
                    <a:ln/>
                  </pic:spPr>
                </pic:pic>
              </a:graphicData>
            </a:graphic>
          </wp:anchor>
        </w:drawing>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commentRangeStart w:id="0"/>
      <w:r w:rsidDel="00000000" w:rsidR="00000000" w:rsidRPr="00000000">
        <w:rPr>
          <w:rtl w:val="0"/>
        </w:rPr>
      </w:r>
    </w:p>
    <w:p w:rsidR="00000000" w:rsidDel="00000000" w:rsidP="00000000" w:rsidRDefault="00000000" w:rsidRPr="00000000" w14:paraId="00000005">
      <w:pPr>
        <w:rPr>
          <w:b w:val="1"/>
          <w:bCs w:val="1"/>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2390775</wp:posOffset>
            </wp:positionH>
            <wp:positionV relativeFrom="paragraph">
              <wp:posOffset>209550</wp:posOffset>
            </wp:positionV>
            <wp:extent cx="1054223" cy="1054223"/>
            <wp:effectExtent b="0" l="0" r="0" t="0"/>
            <wp:wrapNone/>
            <wp:docPr id="1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054223" cy="1054223"/>
                    </a:xfrm>
                    <a:prstGeom prst="rect"/>
                    <a:ln/>
                  </pic:spPr>
                </pic:pic>
              </a:graphicData>
            </a:graphic>
          </wp:anchor>
        </w:drawing>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1B">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1C">
      <w:pPr>
        <w:rPr>
          <w:b w:val="1"/>
          <w:bCs w:val="1"/>
          <w:i w:val="1"/>
          <w:iCs w:val="1"/>
          <w:sz w:val="24"/>
          <w:szCs w:val="24"/>
          <w:u w:val="singl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190500</wp:posOffset>
                </wp:positionV>
                <wp:extent cx="3009650" cy="625150"/>
                <wp:effectExtent b="0" l="0" r="0" t="0"/>
                <wp:wrapSquare wrapText="bothSides" distB="114300" distT="114300" distL="114300" distR="114300"/>
                <wp:docPr id="2" name=""/>
                <a:graphic>
                  <a:graphicData uri="http://schemas.microsoft.com/office/word/2010/wordprocessingShape">
                    <wps:wsp>
                      <wps:cNvSpPr txBox="1"/>
                      <wps:cNvPr id="3" name="Shape 3"/>
                      <wps:spPr>
                        <a:xfrm>
                          <a:off x="2690975" y="1616600"/>
                          <a:ext cx="3193200" cy="702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C.L.M. Engineering Management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6"/>
                                <w:vertAlign w:val="baseline"/>
                              </w:rPr>
                              <w:t xml:space="preserve">Year 2024-2025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190500</wp:posOffset>
                </wp:positionV>
                <wp:extent cx="3009650" cy="62515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3009650" cy="625150"/>
                        </a:xfrm>
                        <a:prstGeom prst="rect"/>
                        <a:ln/>
                      </pic:spPr>
                    </pic:pic>
                  </a:graphicData>
                </a:graphic>
              </wp:anchor>
            </w:drawing>
          </mc:Fallback>
        </mc:AlternateContent>
      </w:r>
    </w:p>
    <w:p w:rsidR="00000000" w:rsidDel="00000000" w:rsidP="00000000" w:rsidRDefault="00000000" w:rsidRPr="00000000" w14:paraId="0000001D">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1E">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1F">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20">
      <w:pPr>
        <w:jc w:val="both"/>
        <w:rPr>
          <w:b w:val="1"/>
          <w:bCs w:val="1"/>
          <w:i w:val="1"/>
          <w:iCs w:val="1"/>
          <w:sz w:val="24"/>
          <w:szCs w:val="24"/>
          <w:u w:val="singl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3914775</wp:posOffset>
                </wp:positionH>
                <wp:positionV relativeFrom="paragraph">
                  <wp:posOffset>238125</wp:posOffset>
                </wp:positionV>
                <wp:extent cx="2271713" cy="1260019"/>
                <wp:effectExtent b="0" l="0" r="0" t="0"/>
                <wp:wrapNone/>
                <wp:docPr id="1" name=""/>
                <a:graphic>
                  <a:graphicData uri="http://schemas.microsoft.com/office/word/2010/wordprocessingShape">
                    <wps:wsp>
                      <wps:cNvSpPr txBox="1"/>
                      <wps:cNvPr id="2" name="Shape 2"/>
                      <wps:spPr>
                        <a:xfrm>
                          <a:off x="2810700" y="1884450"/>
                          <a:ext cx="2334900" cy="128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u w:val="single"/>
                                <w:vertAlign w:val="baseline"/>
                              </w:rPr>
                              <w:t xml:space="preserve">Students</w:t>
                            </w:r>
                            <w:r w:rsidDel="00000000" w:rsidR="00000000" w:rsidRPr="00000000">
                              <w:rPr>
                                <w:rFonts w:ascii="Arial" w:cs="Arial" w:eastAsia="Arial" w:hAnsi="Arial"/>
                                <w:b w:val="0"/>
                                <w:i w:val="1"/>
                                <w:smallCaps w:val="0"/>
                                <w:strike w:val="0"/>
                                <w:color w:val="000000"/>
                                <w:sz w:val="28"/>
                                <w:u w:val="single"/>
                                <w:vertAlign w:val="baseline"/>
                              </w:rPr>
                              <w:t xml:space="preserve">:</w:t>
                            </w:r>
                            <w:r w:rsidDel="00000000" w:rsidR="00000000" w:rsidRPr="00000000">
                              <w:rPr>
                                <w:rFonts w:ascii="Arial" w:cs="Arial" w:eastAsia="Arial" w:hAnsi="Arial"/>
                                <w:b w:val="0"/>
                                <w:i w:val="1"/>
                                <w:smallCaps w:val="0"/>
                                <w:strike w:val="0"/>
                                <w:color w:val="000000"/>
                                <w:sz w:val="28"/>
                                <w:u w:val="single"/>
                                <w:vertAlign w:val="baseline"/>
                              </w:rPr>
                              <w:br w:type="textWrapping"/>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1"/>
                                <w:smallCaps w:val="0"/>
                                <w:strike w:val="0"/>
                                <w:color w:val="000000"/>
                                <w:sz w:val="28"/>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Francesco Biondi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David Hayes</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4"/>
                                <w:highlight w:val="white"/>
                                <w:vertAlign w:val="baseline"/>
                              </w:rPr>
                            </w:r>
                            <w:r w:rsidDel="00000000" w:rsidR="00000000" w:rsidRPr="00000000">
                              <w:rPr>
                                <w:rFonts w:ascii="Roboto" w:cs="Roboto" w:eastAsia="Roboto" w:hAnsi="Roboto"/>
                                <w:b w:val="0"/>
                                <w:i w:val="0"/>
                                <w:smallCaps w:val="0"/>
                                <w:strike w:val="0"/>
                                <w:color w:val="000000"/>
                                <w:sz w:val="24"/>
                                <w:highlight w:val="white"/>
                                <w:vertAlign w:val="baseline"/>
                              </w:rPr>
                              <w:t xml:space="preserve">Marzia Noori</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Roboto" w:cs="Roboto" w:eastAsia="Roboto" w:hAnsi="Roboto"/>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4"/>
                                <w:vertAlign w:val="baseline"/>
                              </w:rPr>
                              <w:t xml:space="preserve">Yasheenraj Shanmugam</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3914775</wp:posOffset>
                </wp:positionH>
                <wp:positionV relativeFrom="paragraph">
                  <wp:posOffset>238125</wp:posOffset>
                </wp:positionV>
                <wp:extent cx="2271713" cy="1260019"/>
                <wp:effectExtent b="0" l="0" r="0" t="0"/>
                <wp:wrapNone/>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271713" cy="1260019"/>
                        </a:xfrm>
                        <a:prstGeom prst="rect"/>
                        <a:ln/>
                      </pic:spPr>
                    </pic:pic>
                  </a:graphicData>
                </a:graphic>
              </wp:anchor>
            </w:drawing>
          </mc:Fallback>
        </mc:AlternateContent>
      </w:r>
    </w:p>
    <w:p w:rsidR="00000000" w:rsidDel="00000000" w:rsidP="00000000" w:rsidRDefault="00000000" w:rsidRPr="00000000" w14:paraId="00000021">
      <w:pPr>
        <w:jc w:val="both"/>
        <w:rPr>
          <w:b w:val="1"/>
          <w:bCs w:val="1"/>
          <w:i w:val="1"/>
          <w:iCs w:val="1"/>
          <w:sz w:val="24"/>
          <w:szCs w:val="24"/>
          <w:u w:val="single"/>
        </w:rPr>
      </w:pPr>
      <w:r w:rsidDel="00000000" w:rsidR="00000000" w:rsidRPr="00000000">
        <w:rPr>
          <w:rtl w:val="0"/>
        </w:rPr>
      </w:r>
    </w:p>
    <w:p w:rsidR="00000000" w:rsidDel="00000000" w:rsidP="00000000" w:rsidRDefault="00000000" w:rsidRPr="00000000" w14:paraId="00000022">
      <w:pPr>
        <w:jc w:val="both"/>
        <w:rPr>
          <w:b w:val="1"/>
          <w:bCs w:val="1"/>
          <w:sz w:val="24"/>
          <w:szCs w:val="24"/>
        </w:rPr>
      </w:pPr>
      <w:r w:rsidDel="00000000" w:rsidR="00000000" w:rsidRPr="00000000">
        <w:rPr>
          <w:b w:val="1"/>
          <w:bCs w:val="1"/>
          <w:i w:val="1"/>
          <w:iCs w:val="1"/>
          <w:sz w:val="24"/>
          <w:szCs w:val="24"/>
          <w:u w:val="single"/>
          <w:rtl w:val="0"/>
        </w:rPr>
        <w:t xml:space="preserve">Professor</w:t>
      </w:r>
      <w:r w:rsidDel="00000000" w:rsidR="00000000" w:rsidRPr="00000000">
        <w:rPr>
          <w:b w:val="1"/>
          <w:bCs w:val="1"/>
          <w:sz w:val="24"/>
          <w:szCs w:val="24"/>
          <w:rtl w:val="0"/>
        </w:rPr>
        <w:t xml:space="preserve">:</w:t>
        <w:br w:type="textWrapping"/>
      </w:r>
    </w:p>
    <w:p w:rsidR="00000000" w:rsidDel="00000000" w:rsidP="00000000" w:rsidRDefault="00000000" w:rsidRPr="00000000" w14:paraId="00000023">
      <w:pPr>
        <w:numPr>
          <w:ilvl w:val="0"/>
          <w:numId w:val="38"/>
        </w:numPr>
        <w:ind w:left="720" w:hanging="360"/>
        <w:jc w:val="both"/>
        <w:rPr>
          <w:sz w:val="24"/>
          <w:szCs w:val="24"/>
        </w:rPr>
      </w:pPr>
      <w:r w:rsidDel="00000000" w:rsidR="00000000" w:rsidRPr="00000000">
        <w:rPr>
          <w:sz w:val="24"/>
          <w:szCs w:val="24"/>
          <w:rtl w:val="0"/>
        </w:rPr>
        <w:t xml:space="preserve">Maurizio Mangiarotti</w:t>
      </w: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color w:val="0d7784"/>
          <w:sz w:val="24"/>
          <w:szCs w:val="24"/>
        </w:rPr>
      </w:pPr>
      <w:r w:rsidDel="00000000" w:rsidR="00000000" w:rsidRPr="00000000">
        <w:rPr>
          <w:b w:val="1"/>
          <w:bCs w:val="1"/>
          <w:color w:val="0d7784"/>
          <w:sz w:val="24"/>
          <w:szCs w:val="24"/>
          <w:rtl w:val="0"/>
        </w:rPr>
        <w:t xml:space="preserve">CONTENTS</w:t>
      </w:r>
    </w:p>
    <w:p w:rsidR="00000000" w:rsidDel="00000000" w:rsidP="00000000" w:rsidRDefault="00000000" w:rsidRPr="00000000" w14:paraId="00000027">
      <w:pPr>
        <w:rPr>
          <w:b w:val="1"/>
          <w:bCs w:val="1"/>
          <w:sz w:val="24"/>
          <w:szCs w:val="24"/>
        </w:rPr>
      </w:pPr>
      <w:r w:rsidDel="00000000" w:rsidR="00000000" w:rsidRPr="00000000">
        <w:rPr>
          <w:rtl w:val="0"/>
        </w:rPr>
      </w:r>
    </w:p>
    <w:sdt>
      <w:sdtPr>
        <w:id w:val="-204855063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b w:val="1"/>
                <w:bCs w:val="1"/>
                <w:rtl w:val="0"/>
              </w:rPr>
              <w:t xml:space="preserve">INTRODUCTION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30j0zll">
            <w:r w:rsidDel="00000000" w:rsidR="00000000" w:rsidRPr="00000000">
              <w:rPr>
                <w:b w:val="1"/>
                <w:bCs w:val="1"/>
                <w:rtl w:val="0"/>
              </w:rPr>
              <w:t xml:space="preserve">PROJECT SCOPE</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1fob9te">
            <w:r w:rsidDel="00000000" w:rsidR="00000000" w:rsidRPr="00000000">
              <w:rPr>
                <w:rtl w:val="0"/>
              </w:rPr>
              <w:t xml:space="preserve">The Idea</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3znysh7">
            <w:r w:rsidDel="00000000" w:rsidR="00000000" w:rsidRPr="00000000">
              <w:rPr>
                <w:rtl w:val="0"/>
              </w:rPr>
              <w:t xml:space="preserve">In Scope</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2et92p0">
            <w:r w:rsidDel="00000000" w:rsidR="00000000" w:rsidRPr="00000000">
              <w:rPr>
                <w:rtl w:val="0"/>
              </w:rPr>
              <w:t xml:space="preserve">Out of Scope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tyjcwt">
            <w:r w:rsidDel="00000000" w:rsidR="00000000" w:rsidRPr="00000000">
              <w:rPr>
                <w:rtl w:val="0"/>
              </w:rPr>
              <w:t xml:space="preserve">Constraints and Assumptions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3dy6vkm">
            <w:r w:rsidDel="00000000" w:rsidR="00000000" w:rsidRPr="00000000">
              <w:rPr>
                <w:b w:val="1"/>
                <w:bCs w:val="1"/>
                <w:rtl w:val="0"/>
              </w:rPr>
              <w:t xml:space="preserve">PROJECT SCHEDULE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1w665vuroaky">
            <w:r w:rsidDel="00000000" w:rsidR="00000000" w:rsidRPr="00000000">
              <w:rPr>
                <w:rtl w:val="0"/>
              </w:rPr>
              <w:t xml:space="preserve">Schedule control</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j5aith1as4eo">
            <w:r w:rsidDel="00000000" w:rsidR="00000000" w:rsidRPr="00000000">
              <w:rPr>
                <w:rtl w:val="0"/>
              </w:rPr>
              <w:t xml:space="preserve">WBS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2h58d49j9spi">
            <w:r w:rsidDel="00000000" w:rsidR="00000000" w:rsidRPr="00000000">
              <w:rPr>
                <w:rtl w:val="0"/>
              </w:rPr>
              <w:t xml:space="preserve">Key Milestone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6cgxfc7lm1cx">
            <w:r w:rsidDel="00000000" w:rsidR="00000000" w:rsidRPr="00000000">
              <w:rPr>
                <w:rtl w:val="0"/>
              </w:rPr>
              <w:t xml:space="preserve">List of Activity</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hly5qrynx4pn">
            <w:r w:rsidDel="00000000" w:rsidR="00000000" w:rsidRPr="00000000">
              <w:rPr>
                <w:rtl w:val="0"/>
              </w:rPr>
              <w:t xml:space="preserve">Gantt Chart</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rPr>
          </w:pPr>
          <w:hyperlink w:anchor="_rv9c1wnwxp84">
            <w:r w:rsidDel="00000000" w:rsidR="00000000" w:rsidRPr="00000000">
              <w:rPr>
                <w:b w:val="1"/>
                <w:bCs w:val="1"/>
                <w:rtl w:val="0"/>
              </w:rPr>
              <w:t xml:space="preserve">STAKEHOLDER MANAGEMENT</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r5gyw3hyr1xj">
            <w:r w:rsidDel="00000000" w:rsidR="00000000" w:rsidRPr="00000000">
              <w:rPr>
                <w:rtl w:val="0"/>
              </w:rPr>
              <w:t xml:space="preserve">Stakeholder Identification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z8ao51umaenn">
            <w:r w:rsidDel="00000000" w:rsidR="00000000" w:rsidRPr="00000000">
              <w:rPr>
                <w:rtl w:val="0"/>
              </w:rPr>
              <w:t xml:space="preserve">Stakeholder Analysis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2ury15eupwy0">
            <w:r w:rsidDel="00000000" w:rsidR="00000000" w:rsidRPr="00000000">
              <w:rPr>
                <w:rtl w:val="0"/>
              </w:rPr>
              <w:t xml:space="preserve">Tools for Stakeholder Management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7lbmy8qelczr">
            <w:r w:rsidDel="00000000" w:rsidR="00000000" w:rsidRPr="00000000">
              <w:rPr>
                <w:rtl w:val="0"/>
              </w:rPr>
              <w:t xml:space="preserve">Conflict Management</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rPr>
          </w:pPr>
          <w:hyperlink w:anchor="_ka222laeexoh">
            <w:r w:rsidDel="00000000" w:rsidR="00000000" w:rsidRPr="00000000">
              <w:rPr>
                <w:b w:val="1"/>
                <w:bCs w:val="1"/>
                <w:rtl w:val="0"/>
              </w:rPr>
              <w:t xml:space="preserve">COSTS MANAGEMENT</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t9j51bj8oyu1">
            <w:r w:rsidDel="00000000" w:rsidR="00000000" w:rsidRPr="00000000">
              <w:rPr>
                <w:rtl w:val="0"/>
              </w:rPr>
              <w:t xml:space="preserve">Detailed Cost Breakdown</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gs5hjthg8uzx">
            <w:r w:rsidDel="00000000" w:rsidR="00000000" w:rsidRPr="00000000">
              <w:rPr>
                <w:rtl w:val="0"/>
              </w:rPr>
              <w:t xml:space="preserve">Total Budget Allocation</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7oe781g6xzj">
            <w:r w:rsidDel="00000000" w:rsidR="00000000" w:rsidRPr="00000000">
              <w:rPr>
                <w:rtl w:val="0"/>
              </w:rPr>
              <w:t xml:space="preserve">Key Considerations</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rPr>
          </w:pPr>
          <w:hyperlink w:anchor="_2psub1yjod11">
            <w:r w:rsidDel="00000000" w:rsidR="00000000" w:rsidRPr="00000000">
              <w:rPr>
                <w:b w:val="1"/>
                <w:bCs w:val="1"/>
                <w:rtl w:val="0"/>
              </w:rPr>
              <w:t xml:space="preserve">RISKS MANAGEMENT</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nczsmz3tdv7k">
            <w:r w:rsidDel="00000000" w:rsidR="00000000" w:rsidRPr="00000000">
              <w:rPr>
                <w:rtl w:val="0"/>
              </w:rPr>
              <w:t xml:space="preserve">Identifying Risks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goifngfvhcd">
            <w:r w:rsidDel="00000000" w:rsidR="00000000" w:rsidRPr="00000000">
              <w:rPr>
                <w:rtl w:val="0"/>
              </w:rPr>
              <w:t xml:space="preserve">Risk Breakdown Structure (RBS)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uaoluqww7mj3">
            <w:r w:rsidDel="00000000" w:rsidR="00000000" w:rsidRPr="00000000">
              <w:rPr>
                <w:rtl w:val="0"/>
              </w:rPr>
              <w:t xml:space="preserve">Qualitative and Quantitative Risk Analysis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x9g1nx5p4x8k">
            <w:r w:rsidDel="00000000" w:rsidR="00000000" w:rsidRPr="00000000">
              <w:rPr>
                <w:rtl w:val="0"/>
              </w:rPr>
              <w:t xml:space="preserve">Risk Responses</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a7drsh2j3ild">
            <w:r w:rsidDel="00000000" w:rsidR="00000000" w:rsidRPr="00000000">
              <w:rPr>
                <w:rtl w:val="0"/>
              </w:rPr>
              <w:t xml:space="preserve">Monitor Risks</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rPr>
          </w:pPr>
          <w:hyperlink w:anchor="_jcaclocharo5">
            <w:r w:rsidDel="00000000" w:rsidR="00000000" w:rsidRPr="00000000">
              <w:rPr>
                <w:b w:val="1"/>
                <w:bCs w:val="1"/>
                <w:rtl w:val="0"/>
              </w:rPr>
              <w:t xml:space="preserve">PROJECT QUALITY MANAGEMENT</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itvjfh423s54">
            <w:r w:rsidDel="00000000" w:rsidR="00000000" w:rsidRPr="00000000">
              <w:rPr>
                <w:rtl w:val="0"/>
              </w:rPr>
              <w:t xml:space="preserve">Quality Objectives</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pPr>
          <w:hyperlink w:anchor="_y8wdt359e5b5">
            <w:r w:rsidDel="00000000" w:rsidR="00000000" w:rsidRPr="00000000">
              <w:rPr>
                <w:rtl w:val="0"/>
              </w:rPr>
              <w:t xml:space="preserve">Quality Standards and Metrics</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pPr>
          <w:hyperlink w:anchor="_8y3j897gm8ad">
            <w:r w:rsidDel="00000000" w:rsidR="00000000" w:rsidRPr="00000000">
              <w:rPr>
                <w:rtl w:val="0"/>
              </w:rPr>
              <w:t xml:space="preserve">Tools and Technologies</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gjz0tn7srdub">
            <w:r w:rsidDel="00000000" w:rsidR="00000000" w:rsidRPr="00000000">
              <w:rPr>
                <w:rtl w:val="0"/>
              </w:rPr>
              <w:t xml:space="preserve">Quality Plan</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he2zsykceg4a">
            <w:r w:rsidDel="00000000" w:rsidR="00000000" w:rsidRPr="00000000">
              <w:rPr>
                <w:rtl w:val="0"/>
              </w:rPr>
              <w:t xml:space="preserve">Documentation</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rPr>
          </w:pPr>
          <w:hyperlink w:anchor="_ojnhpqrbgfgq">
            <w:r w:rsidDel="00000000" w:rsidR="00000000" w:rsidRPr="00000000">
              <w:rPr>
                <w:b w:val="1"/>
                <w:bCs w:val="1"/>
                <w:rtl w:val="0"/>
              </w:rPr>
              <w:t xml:space="preserve">COMMUNICATION MANAGEMENT</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5a6ddtjjf526">
            <w:r w:rsidDel="00000000" w:rsidR="00000000" w:rsidRPr="00000000">
              <w:rPr>
                <w:rtl w:val="0"/>
              </w:rPr>
              <w:t xml:space="preserve">Communication Objectives</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hq3qmyrx69v6">
            <w:r w:rsidDel="00000000" w:rsidR="00000000" w:rsidRPr="00000000">
              <w:rPr>
                <w:rtl w:val="0"/>
              </w:rPr>
              <w:t xml:space="preserve">Stakeholder Communication Requirements</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pPr>
          <w:hyperlink w:anchor="_sm1pk14k582r">
            <w:r w:rsidDel="00000000" w:rsidR="00000000" w:rsidRPr="00000000">
              <w:rPr>
                <w:rtl w:val="0"/>
              </w:rPr>
              <w:t xml:space="preserve">Communication Tools and Channels</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pPr>
          <w:hyperlink w:anchor="_pra4qzcgb7vn">
            <w:r w:rsidDel="00000000" w:rsidR="00000000" w:rsidRPr="00000000">
              <w:rPr>
                <w:rtl w:val="0"/>
              </w:rPr>
              <w:t xml:space="preserve">Monitoring and Evaluation</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rPr>
          </w:pPr>
          <w:hyperlink w:anchor="_8r4olte433cj">
            <w:r w:rsidDel="00000000" w:rsidR="00000000" w:rsidRPr="00000000">
              <w:rPr>
                <w:b w:val="1"/>
                <w:bCs w:val="1"/>
                <w:rtl w:val="0"/>
              </w:rPr>
              <w:t xml:space="preserve">HUMAN RESOURCES MANAGEMENT</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7tcz0vso39eu">
            <w:r w:rsidDel="00000000" w:rsidR="00000000" w:rsidRPr="00000000">
              <w:rPr>
                <w:rtl w:val="0"/>
              </w:rPr>
              <w:t xml:space="preserve">Project Team Structure</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pPr>
          <w:hyperlink w:anchor="_m7jdgv80gafu">
            <w:r w:rsidDel="00000000" w:rsidR="00000000" w:rsidRPr="00000000">
              <w:rPr>
                <w:rtl w:val="0"/>
              </w:rPr>
              <w:t xml:space="preserve">External Resource Management</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pPr>
          <w:hyperlink w:anchor="_7ldgql3stixe">
            <w:r w:rsidDel="00000000" w:rsidR="00000000" w:rsidRPr="00000000">
              <w:rPr>
                <w:rtl w:val="0"/>
              </w:rPr>
              <w:t xml:space="preserve">Internal Team for Platform Development</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pPr>
          <w:hyperlink w:anchor="_ht3gdny4be2u">
            <w:r w:rsidDel="00000000" w:rsidR="00000000" w:rsidRPr="00000000">
              <w:rPr>
                <w:rtl w:val="0"/>
              </w:rPr>
              <w:t xml:space="preserve">Human Resources Management Strategy</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m16sirtmefpu">
            <w:r w:rsidDel="00000000" w:rsidR="00000000" w:rsidRPr="00000000">
              <w:rPr>
                <w:rtl w:val="0"/>
              </w:rPr>
              <w:t xml:space="preserve">Performance Management</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rPr>
          </w:pPr>
          <w:hyperlink w:anchor="_s9b8o2kn4c2">
            <w:r w:rsidDel="00000000" w:rsidR="00000000" w:rsidRPr="00000000">
              <w:rPr>
                <w:b w:val="1"/>
                <w:bCs w:val="1"/>
                <w:rtl w:val="0"/>
              </w:rPr>
              <w:t xml:space="preserve">CONCLUSIONS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b w:val="1"/>
          <w:bCs w:val="1"/>
          <w:sz w:val="24"/>
          <w:szCs w:val="24"/>
        </w:rPr>
        <w:sectPr>
          <w:headerReference r:id="rId10" w:type="default"/>
          <w:headerReference r:id="rId11" w:type="first"/>
          <w:footerReference r:id="rId12" w:type="default"/>
          <w:footerReference r:id="rId13" w:type="first"/>
          <w:type w:val="nextPage"/>
          <w:pgSz w:h="16834" w:w="11909" w:orient="portrait"/>
          <w:pgMar w:bottom="1440.0000000000002" w:top="1814.1732283464569" w:left="1440.0000000000002" w:right="1440.0000000000002" w:header="720" w:footer="720"/>
          <w:pgNumType w:start="1"/>
          <w:titlePg w:val="1"/>
        </w:sectPr>
      </w:pPr>
      <w:r w:rsidDel="00000000" w:rsidR="00000000" w:rsidRPr="00000000">
        <w:rPr>
          <w:rtl w:val="0"/>
        </w:rPr>
      </w:r>
    </w:p>
    <w:p w:rsidR="00000000" w:rsidDel="00000000" w:rsidP="00000000" w:rsidRDefault="00000000" w:rsidRPr="00000000" w14:paraId="00000056">
      <w:pPr>
        <w:pStyle w:val="Heading1"/>
        <w:rPr/>
      </w:pPr>
      <w:bookmarkStart w:colFirst="0" w:colLast="0" w:name="_gjdgxs" w:id="1"/>
      <w:bookmarkEnd w:id="1"/>
      <w:r w:rsidDel="00000000" w:rsidR="00000000" w:rsidRPr="00000000">
        <w:rPr>
          <w:rtl w:val="0"/>
        </w:rPr>
        <w:t xml:space="preserve">INTRODUCTION</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The Connect2Campus project aims to improve the way students access temporary housing solutions in university residences across Italy.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We want to address the issue of limited travel opportunities for students in Italy, caused by the burden of high rent, by offering an innovative solution that leverages vacant university accommodations. Through a centralized platform, students can easily find and book available rooms in university residences, whether for long-term stays or temporary needs during academic travel, providing affordable options while staying connected to the student lifestyle.</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The core mission of the project is to enhance accessibility, foster inclusivity, and optimize the use of existing resources in the university housing sector. By integrating with the current systems of DSU (Diritto allo Studio Universitario) and university housing platforms, Connect2Campus will streamline the booking process, improve administrative management, and ensure that unused resources, such as temporarily unoccupied rooms, are made available to students who want to travel.</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By promoting short-term stays, the platform enables students from different institutions and regions to experience life within a student-centered environment, making their academic travels more engaging and memorable. These environments foster a sense of belonging and provide an enriching experience where students can connect with peers, share ideas, and build lasting relationships. </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Connect2Campus</w:t>
      </w:r>
      <w:r w:rsidDel="00000000" w:rsidR="00000000" w:rsidRPr="00000000">
        <w:rPr>
          <w:sz w:val="24"/>
          <w:szCs w:val="24"/>
          <w:rtl w:val="0"/>
        </w:rPr>
        <w:t xml:space="preserve"> aims to establish itself as the leading platform for university housing in Italy, with the potential for future expansion into other regions and countries.</w:t>
      </w:r>
    </w:p>
    <w:p w:rsidR="00000000" w:rsidDel="00000000" w:rsidP="00000000" w:rsidRDefault="00000000" w:rsidRPr="00000000" w14:paraId="000000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i w:val="1"/>
          <w:iCs w:val="1"/>
          <w:sz w:val="24"/>
          <w:szCs w:val="24"/>
        </w:rPr>
        <w:sectPr>
          <w:headerReference r:id="rId14" w:type="default"/>
          <w:headerReference r:id="rId15" w:type="first"/>
          <w:footerReference r:id="rId16" w:type="default"/>
          <w:footerReference r:id="rId17" w:type="first"/>
          <w:type w:val="nextPage"/>
          <w:pgSz w:h="16834" w:w="11909" w:orient="portrait"/>
          <w:pgMar w:bottom="1440.0000000000002" w:top="1814.1732283464569"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60">
      <w:pPr>
        <w:pStyle w:val="Heading1"/>
        <w:rPr/>
      </w:pPr>
      <w:bookmarkStart w:colFirst="0" w:colLast="0" w:name="_30j0zll" w:id="2"/>
      <w:bookmarkEnd w:id="2"/>
      <w:r w:rsidDel="00000000" w:rsidR="00000000" w:rsidRPr="00000000">
        <w:rPr>
          <w:rtl w:val="0"/>
        </w:rPr>
        <w:t xml:space="preserve">PROJECT SCOPE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3"/>
        <w:keepNext w:val="0"/>
        <w:keepLines w:val="0"/>
        <w:rPr>
          <w:sz w:val="36"/>
          <w:szCs w:val="36"/>
        </w:rPr>
      </w:pPr>
      <w:bookmarkStart w:colFirst="0" w:colLast="0" w:name="_1fob9te" w:id="3"/>
      <w:bookmarkEnd w:id="3"/>
      <w:r w:rsidDel="00000000" w:rsidR="00000000" w:rsidRPr="00000000">
        <w:rPr>
          <w:sz w:val="36"/>
          <w:szCs w:val="36"/>
          <w:rtl w:val="0"/>
        </w:rPr>
        <w:t xml:space="preserve">The Idea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project was born from the need to address two significant challenges faced by university students in Italy: the difficulty of finding affordable housing and the desire to create spaces that foster social interactions within academic communities. Rising rental costs in major university cities have placed a heavy financial burden on students, particularly those from low-income families. For example, in cities like Milan, Rome, and Bologna, the average cost of a single room ranges from €500 to €800 per month, while studio apartments can exceed €1,000. These costs often make it difficult for students to secure housing, limiting their ability to study away from home or simply to be able to travel.</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The problem is the limited availability of university-managed accommodations. Despite having over 446,000 out-of-town students, Italy offers just over 49,000 beds in university residences, leaving a vast majority of students to rely on private rental markets. This gap highlights the pressing need to optimize existing resources and make institutional housing more accessible.</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Beyond economic and logistical challenges,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also aims to enhance the social aspect of university life. Living in spaces designed exclusively for students provides a unique opportunity for networking, cultural exchange, and building meaningful connections. Such environments can enrich the university experience, fostering collaboration and mutual support among peers.</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By introducing a centralized platform,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seeks to make housing more affordable and accessible while promoting vibrant student communities.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3"/>
        <w:rPr/>
      </w:pPr>
      <w:bookmarkStart w:colFirst="0" w:colLast="0" w:name="_3znysh7" w:id="4"/>
      <w:bookmarkEnd w:id="4"/>
      <w:r w:rsidDel="00000000" w:rsidR="00000000" w:rsidRPr="00000000">
        <w:rPr>
          <w:rtl w:val="0"/>
        </w:rPr>
        <w:t xml:space="preserve">In Scope</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project is designed to address specific objectives and functionalities that directly align with its mission to optimize student housing solutions and foster enriching academic experiences. The scope of the project consist of the following elements:</w:t>
      </w:r>
    </w:p>
    <w:p w:rsidR="00000000" w:rsidDel="00000000" w:rsidP="00000000" w:rsidRDefault="00000000" w:rsidRPr="00000000" w14:paraId="0000006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sz w:val="24"/>
          <w:szCs w:val="24"/>
        </w:rPr>
      </w:pPr>
      <w:r w:rsidDel="00000000" w:rsidR="00000000" w:rsidRPr="00000000">
        <w:rPr>
          <w:b w:val="1"/>
          <w:bCs w:val="1"/>
          <w:sz w:val="24"/>
          <w:szCs w:val="24"/>
          <w:rtl w:val="0"/>
        </w:rPr>
        <w:t xml:space="preserve">Development of a Digital Platform</w:t>
        <w:br w:type="textWrapping"/>
      </w:r>
      <w:r w:rsidDel="00000000" w:rsidR="00000000" w:rsidRPr="00000000">
        <w:rPr>
          <w:sz w:val="24"/>
          <w:szCs w:val="24"/>
          <w:rtl w:val="0"/>
        </w:rPr>
        <w:t xml:space="preserve">The core of the project is the creation of an intuitive and secure digital platform that will serve as the primary interface for students, university housing administrators, and other stakeholders. The platform will include functionalities such as:</w:t>
      </w:r>
    </w:p>
    <w:p w:rsidR="00000000" w:rsidDel="00000000" w:rsidP="00000000" w:rsidRDefault="00000000" w:rsidRPr="00000000" w14:paraId="0000006E">
      <w:pPr>
        <w:numPr>
          <w:ilvl w:val="0"/>
          <w:numId w:val="32"/>
        </w:numPr>
        <w:spacing w:before="240" w:lineRule="auto"/>
        <w:ind w:left="720" w:hanging="360"/>
        <w:jc w:val="both"/>
        <w:rPr>
          <w:sz w:val="24"/>
          <w:szCs w:val="24"/>
        </w:rPr>
      </w:pPr>
      <w:r w:rsidDel="00000000" w:rsidR="00000000" w:rsidRPr="00000000">
        <w:rPr>
          <w:sz w:val="24"/>
          <w:szCs w:val="24"/>
          <w:rtl w:val="0"/>
        </w:rPr>
        <w:t xml:space="preserve">Real-time search and booking of available university residence rooms.</w:t>
      </w:r>
    </w:p>
    <w:p w:rsidR="00000000" w:rsidDel="00000000" w:rsidP="00000000" w:rsidRDefault="00000000" w:rsidRPr="00000000" w14:paraId="0000006F">
      <w:pPr>
        <w:numPr>
          <w:ilvl w:val="0"/>
          <w:numId w:val="32"/>
        </w:numPr>
        <w:ind w:left="720" w:hanging="360"/>
        <w:jc w:val="both"/>
        <w:rPr>
          <w:sz w:val="24"/>
          <w:szCs w:val="24"/>
        </w:rPr>
      </w:pPr>
      <w:r w:rsidDel="00000000" w:rsidR="00000000" w:rsidRPr="00000000">
        <w:rPr>
          <w:sz w:val="24"/>
          <w:szCs w:val="24"/>
          <w:rtl w:val="0"/>
        </w:rPr>
        <w:t xml:space="preserve">Advanced filters to help students find accommodations based on location, price.</w:t>
      </w:r>
    </w:p>
    <w:p w:rsidR="00000000" w:rsidDel="00000000" w:rsidP="00000000" w:rsidRDefault="00000000" w:rsidRPr="00000000" w14:paraId="00000070">
      <w:pPr>
        <w:numPr>
          <w:ilvl w:val="0"/>
          <w:numId w:val="32"/>
        </w:numPr>
        <w:spacing w:after="240" w:lineRule="auto"/>
        <w:ind w:left="720" w:hanging="360"/>
        <w:jc w:val="both"/>
        <w:rPr>
          <w:sz w:val="24"/>
          <w:szCs w:val="24"/>
        </w:rPr>
      </w:pPr>
      <w:r w:rsidDel="00000000" w:rsidR="00000000" w:rsidRPr="00000000">
        <w:rPr>
          <w:sz w:val="24"/>
          <w:szCs w:val="24"/>
          <w:rtl w:val="0"/>
        </w:rPr>
        <w:t xml:space="preserve">Personalized user dashboards for managing bookings, providing feedback, and accessing relevant information.</w:t>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bCs w:val="1"/>
          <w:sz w:val="24"/>
          <w:szCs w:val="24"/>
          <w:rtl w:val="0"/>
        </w:rPr>
        <w:t xml:space="preserve">Integration with University Housing Systems</w:t>
        <w:br w:type="textWrapping"/>
      </w:r>
      <w:r w:rsidDel="00000000" w:rsidR="00000000" w:rsidRPr="00000000">
        <w:rPr>
          <w:sz w:val="24"/>
          <w:szCs w:val="24"/>
          <w:rtl w:val="0"/>
        </w:rPr>
        <w:t xml:space="preserve">A critical aspect of the project is integrating the platform with existing DSU (Diritto allo Studio Universitario) and university housing management systems. This integration will enable seamless synchronization of room availability, booking confirmations, and administrative data, ensuring a streamlined experience for both students and administrators.</w:t>
      </w:r>
    </w:p>
    <w:p w:rsidR="00000000" w:rsidDel="00000000" w:rsidP="00000000" w:rsidRDefault="00000000" w:rsidRPr="00000000" w14:paraId="00000072">
      <w:pPr>
        <w:spacing w:after="240" w:before="240" w:lineRule="auto"/>
        <w:jc w:val="both"/>
        <w:rPr>
          <w:sz w:val="24"/>
          <w:szCs w:val="24"/>
        </w:rPr>
      </w:pPr>
      <w:r w:rsidDel="00000000" w:rsidR="00000000" w:rsidRPr="00000000">
        <w:rPr>
          <w:b w:val="1"/>
          <w:bCs w:val="1"/>
          <w:sz w:val="24"/>
          <w:szCs w:val="24"/>
          <w:rtl w:val="0"/>
        </w:rPr>
        <w:t xml:space="preserve">Focus on Short-Term Stays</w:t>
        <w:br w:type="textWrapping"/>
      </w:r>
      <w:r w:rsidDel="00000000" w:rsidR="00000000" w:rsidRPr="00000000">
        <w:rPr>
          <w:sz w:val="24"/>
          <w:szCs w:val="24"/>
          <w:rtl w:val="0"/>
        </w:rPr>
        <w:t xml:space="preserve">The platform will emphasize short-term stays, catering to students who require accommodations for travel or temporary relocations. This feature aims to maximize the utilization of rooms that might otherwise remain vacant during the academic year.</w:t>
      </w:r>
    </w:p>
    <w:p w:rsidR="00000000" w:rsidDel="00000000" w:rsidP="00000000" w:rsidRDefault="00000000" w:rsidRPr="00000000" w14:paraId="00000073">
      <w:pPr>
        <w:spacing w:after="240" w:before="240" w:lineRule="auto"/>
        <w:jc w:val="both"/>
        <w:rPr>
          <w:sz w:val="24"/>
          <w:szCs w:val="24"/>
        </w:rPr>
      </w:pPr>
      <w:r w:rsidDel="00000000" w:rsidR="00000000" w:rsidRPr="00000000">
        <w:rPr>
          <w:b w:val="1"/>
          <w:bCs w:val="1"/>
          <w:sz w:val="24"/>
          <w:szCs w:val="24"/>
          <w:rtl w:val="0"/>
        </w:rPr>
        <w:t xml:space="preserve">Support for Administrators</w:t>
        <w:br w:type="textWrapping"/>
      </w:r>
      <w:r w:rsidDel="00000000" w:rsidR="00000000" w:rsidRPr="00000000">
        <w:rPr>
          <w:sz w:val="24"/>
          <w:szCs w:val="24"/>
          <w:rtl w:val="0"/>
        </w:rPr>
        <w:t xml:space="preserve">The project includes tools and functionalities for rental administrators, such as:</w:t>
      </w:r>
    </w:p>
    <w:p w:rsidR="00000000" w:rsidDel="00000000" w:rsidP="00000000" w:rsidRDefault="00000000" w:rsidRPr="00000000" w14:paraId="00000074">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A centralized dashboard for managing room availability and bookings.</w:t>
      </w:r>
    </w:p>
    <w:p w:rsidR="00000000" w:rsidDel="00000000" w:rsidP="00000000" w:rsidRDefault="00000000" w:rsidRPr="00000000" w14:paraId="00000075">
      <w:pPr>
        <w:numPr>
          <w:ilvl w:val="0"/>
          <w:numId w:val="19"/>
        </w:numPr>
        <w:spacing w:before="0" w:beforeAutospacing="0" w:lineRule="auto"/>
        <w:ind w:left="720" w:hanging="360"/>
        <w:jc w:val="both"/>
        <w:rPr>
          <w:sz w:val="24"/>
          <w:szCs w:val="24"/>
        </w:rPr>
      </w:pPr>
      <w:r w:rsidDel="00000000" w:rsidR="00000000" w:rsidRPr="00000000">
        <w:rPr>
          <w:sz w:val="24"/>
          <w:szCs w:val="24"/>
          <w:rtl w:val="0"/>
        </w:rPr>
        <w:t xml:space="preserve">Automated reporting features to monitor occupancy rates and student feedback.</w:t>
      </w:r>
    </w:p>
    <w:p w:rsidR="00000000" w:rsidDel="00000000" w:rsidP="00000000" w:rsidRDefault="00000000" w:rsidRPr="00000000" w14:paraId="00000076">
      <w:pPr>
        <w:numPr>
          <w:ilvl w:val="0"/>
          <w:numId w:val="19"/>
        </w:numPr>
        <w:spacing w:after="240" w:lineRule="auto"/>
        <w:ind w:left="720" w:hanging="360"/>
        <w:jc w:val="both"/>
        <w:rPr>
          <w:sz w:val="24"/>
          <w:szCs w:val="24"/>
        </w:rPr>
      </w:pPr>
      <w:r w:rsidDel="00000000" w:rsidR="00000000" w:rsidRPr="00000000">
        <w:rPr>
          <w:sz w:val="24"/>
          <w:szCs w:val="24"/>
          <w:rtl w:val="0"/>
        </w:rPr>
        <w:t xml:space="preserve">Notifications for maintenance requirements or operational updates.</w:t>
      </w:r>
    </w:p>
    <w:p w:rsidR="00000000" w:rsidDel="00000000" w:rsidP="00000000" w:rsidRDefault="00000000" w:rsidRPr="00000000" w14:paraId="00000077">
      <w:pPr>
        <w:spacing w:line="240" w:lineRule="auto"/>
        <w:jc w:val="both"/>
        <w:rPr>
          <w:sz w:val="24"/>
          <w:szCs w:val="24"/>
        </w:rPr>
      </w:pPr>
      <w:r w:rsidDel="00000000" w:rsidR="00000000" w:rsidRPr="00000000">
        <w:rPr>
          <w:b w:val="1"/>
          <w:bCs w:val="1"/>
          <w:sz w:val="24"/>
          <w:szCs w:val="24"/>
          <w:rtl w:val="0"/>
        </w:rPr>
        <w:t xml:space="preserve">Accessibility and Affordability</w:t>
      </w:r>
      <w:r w:rsidDel="00000000" w:rsidR="00000000" w:rsidRPr="00000000">
        <w:rPr>
          <w:sz w:val="24"/>
          <w:szCs w:val="24"/>
          <w:rtl w:val="0"/>
        </w:rPr>
        <w:br w:type="textWrapping"/>
        <w:t xml:space="preserve">Ensuring accessibility is a key focus. The platform will be optimized for use on mobile and desktop devices, and the booking process will be designed to be simple and inclusive. Additionally,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will aim to provide cost-effective stay solutions, supporting students who may face financial barriers.</w:t>
      </w:r>
    </w:p>
    <w:p w:rsidR="00000000" w:rsidDel="00000000" w:rsidP="00000000" w:rsidRDefault="00000000" w:rsidRPr="00000000" w14:paraId="00000078">
      <w:pPr>
        <w:spacing w:after="240" w:before="240" w:lineRule="auto"/>
        <w:jc w:val="both"/>
        <w:rPr>
          <w:sz w:val="24"/>
          <w:szCs w:val="24"/>
        </w:rPr>
      </w:pPr>
      <w:r w:rsidDel="00000000" w:rsidR="00000000" w:rsidRPr="00000000">
        <w:rPr>
          <w:b w:val="1"/>
          <w:bCs w:val="1"/>
          <w:sz w:val="24"/>
          <w:szCs w:val="24"/>
          <w:rtl w:val="0"/>
        </w:rPr>
        <w:t xml:space="preserve">Pilot Program</w:t>
        <w:br w:type="textWrapping"/>
      </w:r>
      <w:r w:rsidDel="00000000" w:rsidR="00000000" w:rsidRPr="00000000">
        <w:rPr>
          <w:sz w:val="24"/>
          <w:szCs w:val="24"/>
          <w:rtl w:val="0"/>
        </w:rPr>
        <w:t xml:space="preserve">To validate the platform’s effectiveness, the project will include a pilot program in selected university residences. This phase will focus on testing core functionalities, gathering user feedback, and refining the platform before a full-scale launch.</w:t>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bCs w:val="1"/>
          <w:sz w:val="24"/>
          <w:szCs w:val="24"/>
          <w:rtl w:val="0"/>
        </w:rPr>
        <w:t xml:space="preserve">Marketing and Awareness Campaigns</w:t>
        <w:tab/>
        <w:br w:type="textWrapping"/>
      </w:r>
      <w:r w:rsidDel="00000000" w:rsidR="00000000" w:rsidRPr="00000000">
        <w:rPr>
          <w:sz w:val="24"/>
          <w:szCs w:val="24"/>
          <w:rtl w:val="0"/>
        </w:rPr>
        <w:t xml:space="preserve">The project scope also includes a targeted advertising campaign to promote the platform to students and university stakeholders. The campaigns will focus on highlighting the platform’s benefits, such as ease of use, cost savings, and the opportunity to live in vibrant student communities.</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This structured approach ensures the project remains aligned with its objectives while providing flexibility for iterative improvements based on user feedback.</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3"/>
        <w:rPr/>
      </w:pPr>
      <w:bookmarkStart w:colFirst="0" w:colLast="0" w:name="_2et92p0" w:id="5"/>
      <w:bookmarkEnd w:id="5"/>
      <w:r w:rsidDel="00000000" w:rsidR="00000000" w:rsidRPr="00000000">
        <w:rPr>
          <w:rtl w:val="0"/>
        </w:rPr>
        <w:t xml:space="preserve">Out of Scope</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While the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project aims to address several critical challenges related to student housing, there are specific elements and features that fall outside its current scope. These exclusions are defined to ensure the project remains focused, feasible, and aligned with its primary objectives. However, some of these out-of-scope elements may be considered for future development as the platform evolves.</w:t>
      </w:r>
    </w:p>
    <w:p w:rsidR="00000000" w:rsidDel="00000000" w:rsidP="00000000" w:rsidRDefault="00000000" w:rsidRPr="00000000" w14:paraId="0000007E">
      <w:pPr>
        <w:spacing w:after="240" w:before="240" w:lineRule="auto"/>
        <w:jc w:val="both"/>
        <w:rPr>
          <w:sz w:val="24"/>
          <w:szCs w:val="24"/>
        </w:rPr>
      </w:pPr>
      <w:r w:rsidDel="00000000" w:rsidR="00000000" w:rsidRPr="00000000">
        <w:rPr>
          <w:b w:val="1"/>
          <w:bCs w:val="1"/>
          <w:sz w:val="24"/>
          <w:szCs w:val="24"/>
          <w:rtl w:val="0"/>
        </w:rPr>
        <w:t xml:space="preserve">Private Housing Solutions</w:t>
        <w:br w:type="textWrapping"/>
      </w:r>
      <w:r w:rsidDel="00000000" w:rsidR="00000000" w:rsidRPr="00000000">
        <w:rPr>
          <w:sz w:val="24"/>
          <w:szCs w:val="24"/>
          <w:rtl w:val="0"/>
        </w:rPr>
        <w:t xml:space="preserve">The platform is exclusively designed to optimize the utilization of university-managed residences. It does not extend to managing or listing private rental accommodations, such as apartments, hostels, or shared flats in the private market. This limitation ensures a targeted approach to enhancing DSU and university housing systems.</w:t>
      </w:r>
    </w:p>
    <w:p w:rsidR="00000000" w:rsidDel="00000000" w:rsidP="00000000" w:rsidRDefault="00000000" w:rsidRPr="00000000" w14:paraId="0000007F">
      <w:pPr>
        <w:spacing w:after="240" w:before="240" w:lineRule="auto"/>
        <w:jc w:val="both"/>
        <w:rPr>
          <w:sz w:val="24"/>
          <w:szCs w:val="24"/>
        </w:rPr>
      </w:pPr>
      <w:r w:rsidDel="00000000" w:rsidR="00000000" w:rsidRPr="00000000">
        <w:rPr>
          <w:b w:val="1"/>
          <w:bCs w:val="1"/>
          <w:sz w:val="24"/>
          <w:szCs w:val="24"/>
          <w:rtl w:val="0"/>
        </w:rPr>
        <w:t xml:space="preserve">Maintenance and Facility Management</w:t>
        <w:br w:type="textWrapping"/>
      </w:r>
      <w:r w:rsidDel="00000000" w:rsidR="00000000" w:rsidRPr="00000000">
        <w:rPr>
          <w:sz w:val="24"/>
          <w:szCs w:val="24"/>
          <w:rtl w:val="0"/>
        </w:rPr>
        <w:t xml:space="preserve">While the platform provides tools for managing bookings and tracking room availability, it does not include functionalities for handling maintenance requests or managing the operational logistics of the residences. Tasks such as room cleaning, repairs, and general upkeep remain the responsibility of the residence operators or DSU.</w:t>
      </w:r>
    </w:p>
    <w:p w:rsidR="00000000" w:rsidDel="00000000" w:rsidP="00000000" w:rsidRDefault="00000000" w:rsidRPr="00000000" w14:paraId="00000080">
      <w:pPr>
        <w:spacing w:after="240" w:before="240" w:lineRule="auto"/>
        <w:jc w:val="both"/>
        <w:rPr>
          <w:sz w:val="24"/>
          <w:szCs w:val="24"/>
        </w:rPr>
      </w:pPr>
      <w:r w:rsidDel="00000000" w:rsidR="00000000" w:rsidRPr="00000000">
        <w:rPr>
          <w:b w:val="1"/>
          <w:bCs w:val="1"/>
          <w:sz w:val="24"/>
          <w:szCs w:val="24"/>
          <w:rtl w:val="0"/>
        </w:rPr>
        <w:t xml:space="preserve">Catering to Non-Student Audiences</w:t>
        <w:br w:type="textWrapping"/>
      </w:r>
      <w:r w:rsidDel="00000000" w:rsidR="00000000" w:rsidRPr="00000000">
        <w:rPr>
          <w:i w:val="1"/>
          <w:iCs w:val="1"/>
          <w:sz w:val="24"/>
          <w:szCs w:val="24"/>
          <w:rtl w:val="0"/>
        </w:rPr>
        <w:t xml:space="preserve">Connect2Campus</w:t>
      </w:r>
      <w:r w:rsidDel="00000000" w:rsidR="00000000" w:rsidRPr="00000000">
        <w:rPr>
          <w:sz w:val="24"/>
          <w:szCs w:val="24"/>
          <w:rtl w:val="0"/>
        </w:rPr>
        <w:t xml:space="preserve"> is specifically tailored to meet the needs of university students, particularly those in mobility or temporary accommodation situations. Expanding the platform to cater to other groups, such as university staff or external guests, is not included in the initial scope but could be explored in subsequent phases.</w:t>
      </w:r>
    </w:p>
    <w:p w:rsidR="00000000" w:rsidDel="00000000" w:rsidP="00000000" w:rsidRDefault="00000000" w:rsidRPr="00000000" w14:paraId="00000081">
      <w:pPr>
        <w:spacing w:after="240" w:before="240" w:lineRule="auto"/>
        <w:jc w:val="both"/>
        <w:rPr>
          <w:sz w:val="24"/>
          <w:szCs w:val="24"/>
        </w:rPr>
      </w:pPr>
      <w:r w:rsidDel="00000000" w:rsidR="00000000" w:rsidRPr="00000000">
        <w:rPr>
          <w:b w:val="1"/>
          <w:bCs w:val="1"/>
          <w:sz w:val="24"/>
          <w:szCs w:val="24"/>
          <w:rtl w:val="0"/>
        </w:rPr>
        <w:t xml:space="preserve">Regional and International Expansion</w:t>
        <w:br w:type="textWrapping"/>
      </w:r>
      <w:r w:rsidDel="00000000" w:rsidR="00000000" w:rsidRPr="00000000">
        <w:rPr>
          <w:sz w:val="24"/>
          <w:szCs w:val="24"/>
          <w:rtl w:val="0"/>
        </w:rPr>
        <w:t xml:space="preserve">The initial rollout of the platform is limited to select regions in Italy, with a focus on integrating DSU-managed residences. Expansion to other regions or countries is not part of the current project but is a potential avenue for future growth once the platform is fully operational and proven effective in its pilot locations.</w:t>
      </w:r>
    </w:p>
    <w:p w:rsidR="00000000" w:rsidDel="00000000" w:rsidP="00000000" w:rsidRDefault="00000000" w:rsidRPr="00000000" w14:paraId="00000082">
      <w:pPr>
        <w:spacing w:after="240" w:before="240" w:lineRule="auto"/>
        <w:jc w:val="both"/>
        <w:rPr>
          <w:sz w:val="24"/>
          <w:szCs w:val="24"/>
        </w:rPr>
      </w:pPr>
      <w:r w:rsidDel="00000000" w:rsidR="00000000" w:rsidRPr="00000000">
        <w:rPr>
          <w:b w:val="1"/>
          <w:bCs w:val="1"/>
          <w:sz w:val="24"/>
          <w:szCs w:val="24"/>
          <w:rtl w:val="0"/>
        </w:rPr>
        <w:t xml:space="preserve">Financial Aid or Subsidy Management</w:t>
        <w:br w:type="textWrapping"/>
      </w:r>
      <w:r w:rsidDel="00000000" w:rsidR="00000000" w:rsidRPr="00000000">
        <w:rPr>
          <w:sz w:val="24"/>
          <w:szCs w:val="24"/>
          <w:rtl w:val="0"/>
        </w:rPr>
        <w:t xml:space="preserve">Although the platform aims to provide affordable housing options, it does not include systems for managing financial aid, scholarships, or subsidies for housing. These aspects remain under the purview of existing DSU programs and university financial services.</w:t>
      </w:r>
    </w:p>
    <w:p w:rsidR="00000000" w:rsidDel="00000000" w:rsidP="00000000" w:rsidRDefault="00000000" w:rsidRPr="00000000" w14:paraId="00000083">
      <w:pPr>
        <w:spacing w:after="240" w:before="240" w:lineRule="auto"/>
        <w:jc w:val="both"/>
        <w:rPr/>
      </w:pPr>
      <w:r w:rsidDel="00000000" w:rsidR="00000000" w:rsidRPr="00000000">
        <w:rPr>
          <w:b w:val="1"/>
          <w:bCs w:val="1"/>
          <w:sz w:val="24"/>
          <w:szCs w:val="24"/>
          <w:rtl w:val="0"/>
        </w:rPr>
        <w:t xml:space="preserve">Integration with Non-Academic Services</w:t>
        <w:br w:type="textWrapping"/>
      </w:r>
      <w:r w:rsidDel="00000000" w:rsidR="00000000" w:rsidRPr="00000000">
        <w:rPr>
          <w:sz w:val="24"/>
          <w:szCs w:val="24"/>
          <w:rtl w:val="0"/>
        </w:rPr>
        <w:t xml:space="preserve">While the platform integrates with university housing systems, it does not include functionalities for non-academic services such as transportation, dining, or extracurricular activities. These features could dilute the platform's focus and are not prioritized in this phase of development.</w:t>
      </w:r>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bCs w:val="1"/>
          <w:sz w:val="24"/>
          <w:szCs w:val="24"/>
          <w:rtl w:val="0"/>
        </w:rPr>
        <w:t xml:space="preserve">Future Development Opportunities</w:t>
        <w:br w:type="textWrapping"/>
      </w:r>
      <w:r w:rsidDel="00000000" w:rsidR="00000000" w:rsidRPr="00000000">
        <w:rPr>
          <w:sz w:val="24"/>
          <w:szCs w:val="24"/>
          <w:rtl w:val="0"/>
        </w:rPr>
        <w:t xml:space="preserve">While the above elements are outside the current scope, they represent opportunities for the platform's growth and evolution. Future versions of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may include:</w:t>
      </w:r>
    </w:p>
    <w:p w:rsidR="00000000" w:rsidDel="00000000" w:rsidP="00000000" w:rsidRDefault="00000000" w:rsidRPr="00000000" w14:paraId="00000085">
      <w:pPr>
        <w:numPr>
          <w:ilvl w:val="0"/>
          <w:numId w:val="30"/>
        </w:numPr>
        <w:spacing w:before="240" w:lineRule="auto"/>
        <w:ind w:left="720" w:hanging="360"/>
        <w:jc w:val="both"/>
        <w:rPr>
          <w:sz w:val="24"/>
          <w:szCs w:val="24"/>
        </w:rPr>
      </w:pPr>
      <w:r w:rsidDel="00000000" w:rsidR="00000000" w:rsidRPr="00000000">
        <w:rPr>
          <w:sz w:val="24"/>
          <w:szCs w:val="24"/>
          <w:rtl w:val="0"/>
        </w:rPr>
        <w:t xml:space="preserve">Listings for private accommodations, enabling a broader range of housing options.</w:t>
      </w:r>
    </w:p>
    <w:p w:rsidR="00000000" w:rsidDel="00000000" w:rsidP="00000000" w:rsidRDefault="00000000" w:rsidRPr="00000000" w14:paraId="00000086">
      <w:pPr>
        <w:numPr>
          <w:ilvl w:val="0"/>
          <w:numId w:val="30"/>
        </w:numPr>
        <w:ind w:left="720" w:hanging="360"/>
        <w:jc w:val="both"/>
        <w:rPr>
          <w:sz w:val="24"/>
          <w:szCs w:val="24"/>
        </w:rPr>
      </w:pPr>
      <w:r w:rsidDel="00000000" w:rsidR="00000000" w:rsidRPr="00000000">
        <w:rPr>
          <w:sz w:val="24"/>
          <w:szCs w:val="24"/>
          <w:rtl w:val="0"/>
        </w:rPr>
        <w:t xml:space="preserve">Tools for maintenance reporting and facility management.</w:t>
      </w:r>
    </w:p>
    <w:p w:rsidR="00000000" w:rsidDel="00000000" w:rsidP="00000000" w:rsidRDefault="00000000" w:rsidRPr="00000000" w14:paraId="00000087">
      <w:pPr>
        <w:numPr>
          <w:ilvl w:val="0"/>
          <w:numId w:val="30"/>
        </w:numPr>
        <w:ind w:left="720" w:hanging="360"/>
        <w:jc w:val="both"/>
        <w:rPr>
          <w:sz w:val="24"/>
          <w:szCs w:val="24"/>
        </w:rPr>
      </w:pPr>
      <w:r w:rsidDel="00000000" w:rsidR="00000000" w:rsidRPr="00000000">
        <w:rPr>
          <w:sz w:val="24"/>
          <w:szCs w:val="24"/>
          <w:rtl w:val="0"/>
        </w:rPr>
        <w:t xml:space="preserve">Expanded support for faculty, researchers, and other non-student audiences.</w:t>
      </w:r>
    </w:p>
    <w:p w:rsidR="00000000" w:rsidDel="00000000" w:rsidP="00000000" w:rsidRDefault="00000000" w:rsidRPr="00000000" w14:paraId="00000088">
      <w:pPr>
        <w:spacing w:after="240" w:before="240" w:lineRule="auto"/>
        <w:jc w:val="both"/>
        <w:rPr/>
      </w:pPr>
      <w:r w:rsidDel="00000000" w:rsidR="00000000" w:rsidRPr="00000000">
        <w:rPr>
          <w:sz w:val="24"/>
          <w:szCs w:val="24"/>
          <w:rtl w:val="0"/>
        </w:rPr>
        <w:t xml:space="preserve">By clearly delineating what is and is not included in the project,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can maintain a sharp focus on its objectives, ensuring efficient use of resources and a high-quality outcome for its users.</w:t>
      </w:r>
      <w:r w:rsidDel="00000000" w:rsidR="00000000" w:rsidRPr="00000000">
        <w:rPr>
          <w:rtl w:val="0"/>
        </w:rPr>
      </w:r>
    </w:p>
    <w:p w:rsidR="00000000" w:rsidDel="00000000" w:rsidP="00000000" w:rsidRDefault="00000000" w:rsidRPr="00000000" w14:paraId="00000089">
      <w:pPr>
        <w:pStyle w:val="Heading3"/>
        <w:rPr/>
      </w:pPr>
      <w:bookmarkStart w:colFirst="0" w:colLast="0" w:name="_tyjcwt" w:id="6"/>
      <w:bookmarkEnd w:id="6"/>
      <w:r w:rsidDel="00000000" w:rsidR="00000000" w:rsidRPr="00000000">
        <w:rPr>
          <w:rtl w:val="0"/>
        </w:rPr>
        <w:t xml:space="preserve">Constraints and Assumptions</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The successful execution of the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project relies also on recognizing the key constraints that could impact its implementation and the assumptions underpinning its design. These elements are critical for understanding the project’s boundaries and ensuring realistic expectations among stakeholders.</w:t>
      </w:r>
    </w:p>
    <w:p w:rsidR="00000000" w:rsidDel="00000000" w:rsidP="00000000" w:rsidRDefault="00000000" w:rsidRPr="00000000" w14:paraId="0000008B">
      <w:pPr>
        <w:spacing w:after="40" w:before="240" w:lineRule="auto"/>
        <w:jc w:val="both"/>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8C">
      <w:pPr>
        <w:numPr>
          <w:ilvl w:val="0"/>
          <w:numId w:val="31"/>
        </w:numPr>
        <w:spacing w:before="240" w:lineRule="auto"/>
        <w:ind w:left="720" w:hanging="360"/>
        <w:jc w:val="both"/>
        <w:rPr>
          <w:sz w:val="24"/>
          <w:szCs w:val="24"/>
        </w:rPr>
      </w:pPr>
      <w:r w:rsidDel="00000000" w:rsidR="00000000" w:rsidRPr="00000000">
        <w:rPr>
          <w:b w:val="1"/>
          <w:bCs w:val="1"/>
          <w:sz w:val="24"/>
          <w:szCs w:val="24"/>
          <w:rtl w:val="0"/>
        </w:rPr>
        <w:t xml:space="preserve">Budgetary Limitations</w:t>
        <w:br w:type="textWrapping"/>
      </w:r>
      <w:r w:rsidDel="00000000" w:rsidR="00000000" w:rsidRPr="00000000">
        <w:rPr>
          <w:sz w:val="24"/>
          <w:szCs w:val="24"/>
          <w:rtl w:val="0"/>
        </w:rPr>
        <w:t xml:space="preserve">The project operates within a predefined budget, which limits the scope of features and marketing efforts in the initial phase. Prioritization of essential functionalities is necessary to ensure project feasibility.</w:t>
        <w:br w:type="textWrapping"/>
      </w:r>
    </w:p>
    <w:p w:rsidR="00000000" w:rsidDel="00000000" w:rsidP="00000000" w:rsidRDefault="00000000" w:rsidRPr="00000000" w14:paraId="0000008D">
      <w:pPr>
        <w:numPr>
          <w:ilvl w:val="0"/>
          <w:numId w:val="31"/>
        </w:numPr>
        <w:ind w:left="720" w:hanging="360"/>
        <w:jc w:val="both"/>
        <w:rPr>
          <w:sz w:val="24"/>
          <w:szCs w:val="24"/>
        </w:rPr>
      </w:pPr>
      <w:r w:rsidDel="00000000" w:rsidR="00000000" w:rsidRPr="00000000">
        <w:rPr>
          <w:b w:val="1"/>
          <w:bCs w:val="1"/>
          <w:sz w:val="24"/>
          <w:szCs w:val="24"/>
          <w:rtl w:val="0"/>
        </w:rPr>
        <w:t xml:space="preserve">Dependency on DSU Collaboration</w:t>
        <w:br w:type="textWrapping"/>
      </w:r>
      <w:r w:rsidDel="00000000" w:rsidR="00000000" w:rsidRPr="00000000">
        <w:rPr>
          <w:sz w:val="24"/>
          <w:szCs w:val="24"/>
          <w:rtl w:val="0"/>
        </w:rPr>
        <w:t xml:space="preserve">The project heavily relies on the active participation and data-sharing agreements with DSU and university housing operators. Delays or resistance in collaboration could affect the integration and data accuracy.</w:t>
        <w:br w:type="textWrapping"/>
      </w:r>
    </w:p>
    <w:p w:rsidR="00000000" w:rsidDel="00000000" w:rsidP="00000000" w:rsidRDefault="00000000" w:rsidRPr="00000000" w14:paraId="0000008E">
      <w:pPr>
        <w:numPr>
          <w:ilvl w:val="0"/>
          <w:numId w:val="31"/>
        </w:numPr>
        <w:ind w:left="720" w:hanging="360"/>
        <w:jc w:val="both"/>
        <w:rPr>
          <w:sz w:val="24"/>
          <w:szCs w:val="24"/>
        </w:rPr>
      </w:pPr>
      <w:r w:rsidDel="00000000" w:rsidR="00000000" w:rsidRPr="00000000">
        <w:rPr>
          <w:b w:val="1"/>
          <w:bCs w:val="1"/>
          <w:sz w:val="24"/>
          <w:szCs w:val="24"/>
          <w:rtl w:val="0"/>
        </w:rPr>
        <w:t xml:space="preserve">Technical Limitations</w:t>
        <w:br w:type="textWrapping"/>
      </w:r>
      <w:r w:rsidDel="00000000" w:rsidR="00000000" w:rsidRPr="00000000">
        <w:rPr>
          <w:sz w:val="24"/>
          <w:szCs w:val="24"/>
          <w:rtl w:val="0"/>
        </w:rPr>
        <w:t xml:space="preserve">Initial development focuses on creating a robust, user-friendly platform, but advanced features like AI-driven recommendations or predictive analytics are postponed for future iterations due to time and resource constraints.</w:t>
        <w:br w:type="textWrapping"/>
      </w:r>
    </w:p>
    <w:p w:rsidR="00000000" w:rsidDel="00000000" w:rsidP="00000000" w:rsidRDefault="00000000" w:rsidRPr="00000000" w14:paraId="0000008F">
      <w:pPr>
        <w:numPr>
          <w:ilvl w:val="0"/>
          <w:numId w:val="31"/>
        </w:numPr>
        <w:ind w:left="720" w:hanging="360"/>
        <w:jc w:val="both"/>
        <w:rPr>
          <w:sz w:val="24"/>
          <w:szCs w:val="24"/>
        </w:rPr>
      </w:pPr>
      <w:r w:rsidDel="00000000" w:rsidR="00000000" w:rsidRPr="00000000">
        <w:rPr>
          <w:b w:val="1"/>
          <w:bCs w:val="1"/>
          <w:sz w:val="24"/>
          <w:szCs w:val="24"/>
          <w:rtl w:val="0"/>
        </w:rPr>
        <w:t xml:space="preserve">Regional Scope</w:t>
        <w:br w:type="textWrapping"/>
      </w:r>
      <w:r w:rsidDel="00000000" w:rsidR="00000000" w:rsidRPr="00000000">
        <w:rPr>
          <w:sz w:val="24"/>
          <w:szCs w:val="24"/>
          <w:rtl w:val="0"/>
        </w:rPr>
        <w:t xml:space="preserve">The initial rollout is limited to a select number of regions in Italy, restricting the platform’s impact to those areas. Expansion to additional regions or countries will require further investment and planning.</w:t>
        <w:br w:type="textWrapping"/>
      </w:r>
    </w:p>
    <w:p w:rsidR="00000000" w:rsidDel="00000000" w:rsidP="00000000" w:rsidRDefault="00000000" w:rsidRPr="00000000" w14:paraId="00000090">
      <w:pPr>
        <w:numPr>
          <w:ilvl w:val="0"/>
          <w:numId w:val="31"/>
        </w:numPr>
        <w:spacing w:after="240" w:lineRule="auto"/>
        <w:ind w:left="720" w:hanging="360"/>
        <w:jc w:val="both"/>
        <w:rPr>
          <w:sz w:val="24"/>
          <w:szCs w:val="24"/>
        </w:rPr>
      </w:pPr>
      <w:r w:rsidDel="00000000" w:rsidR="00000000" w:rsidRPr="00000000">
        <w:rPr>
          <w:b w:val="1"/>
          <w:bCs w:val="1"/>
          <w:sz w:val="24"/>
          <w:szCs w:val="24"/>
          <w:rtl w:val="0"/>
        </w:rPr>
        <w:t xml:space="preserve">Regulatory Compliance</w:t>
        <w:br w:type="textWrapping"/>
      </w:r>
      <w:r w:rsidDel="00000000" w:rsidR="00000000" w:rsidRPr="00000000">
        <w:rPr>
          <w:sz w:val="24"/>
          <w:szCs w:val="24"/>
          <w:rtl w:val="0"/>
        </w:rPr>
        <w:t xml:space="preserve">The project must comply with data protection regulations such as GDPR, which imposes strict requirements on the handling and storage of user information. Ensuring full compliance may require additional resources and oversight.</w:t>
      </w:r>
      <w:r w:rsidDel="00000000" w:rsidR="00000000" w:rsidRPr="00000000">
        <w:rPr>
          <w:rtl w:val="0"/>
        </w:rPr>
      </w:r>
    </w:p>
    <w:p w:rsidR="00000000" w:rsidDel="00000000" w:rsidP="00000000" w:rsidRDefault="00000000" w:rsidRPr="00000000" w14:paraId="00000091">
      <w:pPr>
        <w:spacing w:after="40" w:before="240" w:lineRule="auto"/>
        <w:jc w:val="both"/>
        <w:rPr>
          <w:sz w:val="28"/>
          <w:szCs w:val="28"/>
        </w:rPr>
      </w:pPr>
      <w:r w:rsidDel="00000000" w:rsidR="00000000" w:rsidRPr="00000000">
        <w:rPr>
          <w:b w:val="1"/>
          <w:bCs w:val="1"/>
          <w:sz w:val="28"/>
          <w:szCs w:val="28"/>
          <w:rtl w:val="0"/>
        </w:rPr>
        <w:t xml:space="preserve">Assumptions</w:t>
      </w:r>
      <w:r w:rsidDel="00000000" w:rsidR="00000000" w:rsidRPr="00000000">
        <w:rPr>
          <w:rtl w:val="0"/>
        </w:rPr>
      </w:r>
    </w:p>
    <w:p w:rsidR="00000000" w:rsidDel="00000000" w:rsidP="00000000" w:rsidRDefault="00000000" w:rsidRPr="00000000" w14:paraId="00000092">
      <w:pPr>
        <w:numPr>
          <w:ilvl w:val="0"/>
          <w:numId w:val="29"/>
        </w:numPr>
        <w:ind w:left="720" w:hanging="360"/>
        <w:jc w:val="both"/>
        <w:rPr>
          <w:sz w:val="24"/>
          <w:szCs w:val="24"/>
        </w:rPr>
      </w:pPr>
      <w:r w:rsidDel="00000000" w:rsidR="00000000" w:rsidRPr="00000000">
        <w:rPr>
          <w:b w:val="1"/>
          <w:bCs w:val="1"/>
          <w:sz w:val="24"/>
          <w:szCs w:val="24"/>
          <w:rtl w:val="0"/>
        </w:rPr>
        <w:t xml:space="preserve">DSU Data Availability</w:t>
        <w:br w:type="textWrapping"/>
      </w:r>
      <w:r w:rsidDel="00000000" w:rsidR="00000000" w:rsidRPr="00000000">
        <w:rPr>
          <w:sz w:val="24"/>
          <w:szCs w:val="24"/>
          <w:rtl w:val="0"/>
        </w:rPr>
        <w:t xml:space="preserve">The project assumes that DSU and university housing operators will provide accurate and up-to-date data on room availability, pricing, and regulations to integrate with the platform.</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numPr>
          <w:ilvl w:val="0"/>
          <w:numId w:val="29"/>
        </w:numPr>
        <w:ind w:left="720" w:hanging="360"/>
        <w:jc w:val="both"/>
        <w:rPr>
          <w:sz w:val="24"/>
          <w:szCs w:val="24"/>
        </w:rPr>
      </w:pPr>
      <w:r w:rsidDel="00000000" w:rsidR="00000000" w:rsidRPr="00000000">
        <w:rPr>
          <w:b w:val="1"/>
          <w:bCs w:val="1"/>
          <w:sz w:val="24"/>
          <w:szCs w:val="24"/>
          <w:rtl w:val="0"/>
        </w:rPr>
        <w:t xml:space="preserve">Stakeholder Engagement</w:t>
        <w:br w:type="textWrapping"/>
      </w:r>
      <w:r w:rsidDel="00000000" w:rsidR="00000000" w:rsidRPr="00000000">
        <w:rPr>
          <w:sz w:val="24"/>
          <w:szCs w:val="24"/>
          <w:rtl w:val="0"/>
        </w:rPr>
        <w:t xml:space="preserve">It is assumed that all stakeholders, including DSU administrators, universities, and students, will actively participate in the pilot program and provide constructive feedback for platform optimization.</w:t>
      </w:r>
    </w:p>
    <w:p w:rsidR="00000000" w:rsidDel="00000000" w:rsidP="00000000" w:rsidRDefault="00000000" w:rsidRPr="00000000" w14:paraId="00000095">
      <w:pPr>
        <w:ind w:left="720" w:firstLine="0"/>
        <w:jc w:val="both"/>
        <w:rPr>
          <w:sz w:val="24"/>
          <w:szCs w:val="24"/>
        </w:rPr>
      </w:pPr>
      <w:r w:rsidDel="00000000" w:rsidR="00000000" w:rsidRPr="00000000">
        <w:rPr>
          <w:rtl w:val="0"/>
        </w:rPr>
      </w:r>
    </w:p>
    <w:p w:rsidR="00000000" w:rsidDel="00000000" w:rsidP="00000000" w:rsidRDefault="00000000" w:rsidRPr="00000000" w14:paraId="00000096">
      <w:pPr>
        <w:numPr>
          <w:ilvl w:val="0"/>
          <w:numId w:val="29"/>
        </w:numPr>
        <w:ind w:left="720" w:hanging="360"/>
        <w:jc w:val="both"/>
        <w:rPr>
          <w:sz w:val="24"/>
          <w:szCs w:val="24"/>
        </w:rPr>
      </w:pPr>
      <w:r w:rsidDel="00000000" w:rsidR="00000000" w:rsidRPr="00000000">
        <w:rPr>
          <w:b w:val="1"/>
          <w:bCs w:val="1"/>
          <w:sz w:val="24"/>
          <w:szCs w:val="24"/>
          <w:rtl w:val="0"/>
        </w:rPr>
        <w:t xml:space="preserve">Regulatory Stability</w:t>
        <w:br w:type="textWrapping"/>
      </w:r>
      <w:r w:rsidDel="00000000" w:rsidR="00000000" w:rsidRPr="00000000">
        <w:rPr>
          <w:sz w:val="24"/>
          <w:szCs w:val="24"/>
          <w:rtl w:val="0"/>
        </w:rPr>
        <w:t xml:space="preserve">The project assumes no significant changes to housing policies or regulations that could impact the operation of university residences or the platform’s business model during its initial rollout.</w:t>
      </w:r>
    </w:p>
    <w:p w:rsidR="00000000" w:rsidDel="00000000" w:rsidP="00000000" w:rsidRDefault="00000000" w:rsidRPr="00000000" w14:paraId="0000009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By outlining these constraints and assumptions,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establishes a realistic framework for the project, enabling stakeholders to anticipate potential challenges and align expectations. </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color w:val="000000"/>
          <w:sz w:val="36"/>
          <w:szCs w:val="36"/>
        </w:rPr>
      </w:pPr>
      <w:bookmarkStart w:colFirst="0" w:colLast="0" w:name="_3dy6vkm" w:id="7"/>
      <w:bookmarkEnd w:id="7"/>
      <w:r w:rsidDel="00000000" w:rsidR="00000000" w:rsidRPr="00000000">
        <w:rPr>
          <w:rtl w:val="0"/>
        </w:rPr>
        <w:t xml:space="preserve">PROJECT SCHEDULE</w:t>
      </w:r>
      <w:r w:rsidDel="00000000" w:rsidR="00000000" w:rsidRPr="00000000">
        <w:rPr>
          <w:rtl w:val="0"/>
        </w:rPr>
      </w:r>
    </w:p>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This section provides a detailed overview of the project schedule, highlighting the key milestones, activities, and deadlines. The project is scheduled to start on 01/03/2025 and conclude on 08/09/2025, adhering to a well-organized timeline designed to ensure timely completion.</w:t>
      </w:r>
    </w:p>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The scheduling approach follows a </w:t>
      </w:r>
      <w:r w:rsidDel="00000000" w:rsidR="00000000" w:rsidRPr="00000000">
        <w:rPr>
          <w:i w:val="1"/>
          <w:iCs w:val="1"/>
          <w:sz w:val="24"/>
          <w:szCs w:val="24"/>
          <w:rtl w:val="0"/>
        </w:rPr>
        <w:t xml:space="preserve">hybrid methodology</w:t>
      </w:r>
      <w:r w:rsidDel="00000000" w:rsidR="00000000" w:rsidRPr="00000000">
        <w:rPr>
          <w:sz w:val="24"/>
          <w:szCs w:val="24"/>
          <w:rtl w:val="0"/>
        </w:rPr>
        <w:t xml:space="preserve">, combining the flexibility of Agile principles with the structure of traditional Waterfall planning. This methodology allows us to define clear phases and deliverables while maintaining adaptability to evolving project needs. By mixing these approaches, the project benefits from robust initial planning and incremental progress tracking, ensuring alignment with objectives and stakeholder expectations.</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The timeline schedule is designed to outline all critical activities, their interdependencies, and durations. This structured yet flexible approach aims to keep the project on track, even in the face of potential challenges.</w:t>
      </w:r>
    </w:p>
    <w:p w:rsidR="00000000" w:rsidDel="00000000" w:rsidP="00000000" w:rsidRDefault="00000000" w:rsidRPr="00000000" w14:paraId="0000009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9E">
      <w:pPr>
        <w:pStyle w:val="Heading3"/>
        <w:rPr/>
      </w:pPr>
      <w:bookmarkStart w:colFirst="0" w:colLast="0" w:name="_1w665vuroaky" w:id="8"/>
      <w:bookmarkEnd w:id="8"/>
      <w:r w:rsidDel="00000000" w:rsidR="00000000" w:rsidRPr="00000000">
        <w:rPr>
          <w:rtl w:val="0"/>
        </w:rPr>
        <w:t xml:space="preserve">Schedule control</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To ensure that the project stays on track and all tasks are completed as planned, some tools and methods will be used for schedule monitoring and control:</w:t>
      </w:r>
    </w:p>
    <w:p w:rsidR="00000000" w:rsidDel="00000000" w:rsidP="00000000" w:rsidRDefault="00000000" w:rsidRPr="00000000" w14:paraId="000000A0">
      <w:pPr>
        <w:spacing w:after="40" w:before="240" w:line="276" w:lineRule="auto"/>
        <w:rPr>
          <w:b w:val="1"/>
          <w:bCs w:val="1"/>
          <w:sz w:val="24"/>
          <w:szCs w:val="24"/>
        </w:rPr>
      </w:pPr>
      <w:r w:rsidDel="00000000" w:rsidR="00000000" w:rsidRPr="00000000">
        <w:rPr>
          <w:b w:val="1"/>
          <w:bCs w:val="1"/>
          <w:sz w:val="24"/>
          <w:szCs w:val="24"/>
          <w:rtl w:val="0"/>
        </w:rPr>
        <w:t xml:space="preserve">Gantt Charts</w:t>
      </w:r>
    </w:p>
    <w:p w:rsidR="00000000" w:rsidDel="00000000" w:rsidP="00000000" w:rsidRDefault="00000000" w:rsidRPr="00000000" w14:paraId="000000A1">
      <w:pPr>
        <w:spacing w:after="240" w:before="240" w:line="276" w:lineRule="auto"/>
        <w:rPr>
          <w:sz w:val="24"/>
          <w:szCs w:val="24"/>
        </w:rPr>
      </w:pPr>
      <w:r w:rsidDel="00000000" w:rsidR="00000000" w:rsidRPr="00000000">
        <w:rPr>
          <w:sz w:val="24"/>
          <w:szCs w:val="24"/>
          <w:rtl w:val="0"/>
        </w:rPr>
        <w:t xml:space="preserve">Gantt charts provide a clear visual representation of the project schedule. They display the start and end dates of each task, the duration of activities, and their dependencies. This tool will be critical in identifying overlapping tasks and ensuring the smooth progression of activities across the phase.</w:t>
      </w:r>
    </w:p>
    <w:p w:rsidR="00000000" w:rsidDel="00000000" w:rsidP="00000000" w:rsidRDefault="00000000" w:rsidRPr="00000000" w14:paraId="000000A2">
      <w:pPr>
        <w:spacing w:line="276" w:lineRule="auto"/>
        <w:rPr>
          <w:b w:val="1"/>
          <w:bCs w:val="1"/>
          <w:sz w:val="24"/>
          <w:szCs w:val="24"/>
        </w:rPr>
      </w:pPr>
      <w:r w:rsidDel="00000000" w:rsidR="00000000" w:rsidRPr="00000000">
        <w:rPr>
          <w:b w:val="1"/>
          <w:bCs w:val="1"/>
          <w:sz w:val="24"/>
          <w:szCs w:val="24"/>
          <w:rtl w:val="0"/>
        </w:rPr>
        <w:t xml:space="preserve">Critical Path Method (CPM)</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The Critical Path Method is used to identify the sequence of tasks that directly affects the project’s completion date. These tasks are part of the critical path, meaning that any delay in one of them will impact the entire project timeline. For the </w:t>
      </w:r>
      <w:r w:rsidDel="00000000" w:rsidR="00000000" w:rsidRPr="00000000">
        <w:rPr>
          <w:i w:val="1"/>
          <w:iCs w:val="1"/>
          <w:sz w:val="24"/>
          <w:szCs w:val="24"/>
          <w:rtl w:val="0"/>
        </w:rPr>
        <w:t xml:space="preserve">Connect2Campus</w:t>
      </w:r>
      <w:r w:rsidDel="00000000" w:rsidR="00000000" w:rsidRPr="00000000">
        <w:rPr>
          <w:sz w:val="24"/>
          <w:szCs w:val="24"/>
          <w:rtl w:val="0"/>
        </w:rPr>
        <w:t xml:space="preserve"> project, the critical path includes key activities across all phases, such as defining the scope, stakeholder consultations, back-end and front-end integration, and user acceptance testing. Monitoring these tasks will be a priority to avoid delays in the overall project.</w:t>
      </w:r>
    </w:p>
    <w:p w:rsidR="00000000" w:rsidDel="00000000" w:rsidP="00000000" w:rsidRDefault="00000000" w:rsidRPr="00000000" w14:paraId="000000A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5">
      <w:pPr>
        <w:spacing w:after="40" w:before="240" w:line="276" w:lineRule="auto"/>
        <w:rPr>
          <w:b w:val="1"/>
          <w:bCs w:val="1"/>
          <w:sz w:val="24"/>
          <w:szCs w:val="24"/>
        </w:rPr>
      </w:pPr>
      <w:r w:rsidDel="00000000" w:rsidR="00000000" w:rsidRPr="00000000">
        <w:rPr>
          <w:rtl w:val="0"/>
        </w:rPr>
      </w:r>
    </w:p>
    <w:p w:rsidR="00000000" w:rsidDel="00000000" w:rsidP="00000000" w:rsidRDefault="00000000" w:rsidRPr="00000000" w14:paraId="000000A6">
      <w:pPr>
        <w:spacing w:after="40" w:before="240" w:line="276" w:lineRule="auto"/>
        <w:rPr>
          <w:b w:val="1"/>
          <w:bCs w:val="1"/>
          <w:sz w:val="24"/>
          <w:szCs w:val="24"/>
        </w:rPr>
      </w:pPr>
      <w:r w:rsidDel="00000000" w:rsidR="00000000" w:rsidRPr="00000000">
        <w:rPr>
          <w:b w:val="1"/>
          <w:bCs w:val="1"/>
          <w:sz w:val="24"/>
          <w:szCs w:val="24"/>
          <w:rtl w:val="0"/>
        </w:rPr>
        <w:t xml:space="preserve">Resource Leveling</w:t>
      </w:r>
    </w:p>
    <w:p w:rsidR="00000000" w:rsidDel="00000000" w:rsidP="00000000" w:rsidRDefault="00000000" w:rsidRPr="00000000" w14:paraId="000000A7">
      <w:pPr>
        <w:spacing w:after="240" w:before="240" w:line="276" w:lineRule="auto"/>
        <w:rPr>
          <w:sz w:val="24"/>
          <w:szCs w:val="24"/>
        </w:rPr>
      </w:pPr>
      <w:r w:rsidDel="00000000" w:rsidR="00000000" w:rsidRPr="00000000">
        <w:rPr>
          <w:sz w:val="24"/>
          <w:szCs w:val="24"/>
          <w:rtl w:val="0"/>
        </w:rPr>
        <w:t xml:space="preserve">Resource leveling will be applied to avoid overloading team members or project resources. Tasks may be shifted or durations adjusted to optimize resource allocation, particularly during critical phases such as website development and testing. This ensures a steady workflow and reduces the risk of bottlenecks.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j5aith1as4eo" w:id="9"/>
      <w:bookmarkEnd w:id="9"/>
      <w:r w:rsidDel="00000000" w:rsidR="00000000" w:rsidRPr="00000000">
        <w:rPr>
          <w:rtl w:val="0"/>
        </w:rPr>
        <w:t xml:space="preserve">WBS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Work Breakdown Structure (WBS) is a hierarchical representation of all the project’s tasks, divided into manageable sections to ensure clarity, organization, and efficient management. It serves as the foundation for planning, scheduling, and tracking the project’s progress. Each phase of the project is broken into smaller components, making it easier to assign responsibilities, estimate resources, and monitor performance.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WBS for this project is divided into five main phases:</w:t>
      </w:r>
    </w:p>
    <w:p w:rsidR="00000000" w:rsidDel="00000000" w:rsidP="00000000" w:rsidRDefault="00000000" w:rsidRPr="00000000" w14:paraId="000000AC">
      <w:pPr>
        <w:numPr>
          <w:ilvl w:val="0"/>
          <w:numId w:val="41"/>
        </w:numPr>
        <w:spacing w:after="0" w:afterAutospacing="0" w:before="240" w:lineRule="auto"/>
        <w:ind w:left="720" w:hanging="360"/>
        <w:rPr>
          <w:sz w:val="24"/>
          <w:szCs w:val="24"/>
        </w:rPr>
      </w:pPr>
      <w:r w:rsidDel="00000000" w:rsidR="00000000" w:rsidRPr="00000000">
        <w:rPr>
          <w:b w:val="1"/>
          <w:bCs w:val="1"/>
          <w:sz w:val="24"/>
          <w:szCs w:val="24"/>
          <w:rtl w:val="0"/>
        </w:rPr>
        <w:t xml:space="preserve">Planning</w:t>
      </w:r>
      <w:r w:rsidDel="00000000" w:rsidR="00000000" w:rsidRPr="00000000">
        <w:rPr>
          <w:sz w:val="24"/>
          <w:szCs w:val="24"/>
          <w:rtl w:val="0"/>
        </w:rPr>
        <w:t xml:space="preserve">: This phase involves setting the project’s foundation, defining objectives, creating the WBS itself, and managing critical elements such as budget, stakeholders, risks, and scheduling. Key deliverables include internal communication protocols and team composition.</w:t>
        <w:br w:type="textWrapping"/>
      </w:r>
    </w:p>
    <w:p w:rsidR="00000000" w:rsidDel="00000000" w:rsidP="00000000" w:rsidRDefault="00000000" w:rsidRPr="00000000" w14:paraId="000000AD">
      <w:pPr>
        <w:numPr>
          <w:ilvl w:val="0"/>
          <w:numId w:val="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University Residence Regulations</w:t>
      </w:r>
      <w:r w:rsidDel="00000000" w:rsidR="00000000" w:rsidRPr="00000000">
        <w:rPr>
          <w:sz w:val="24"/>
          <w:szCs w:val="24"/>
          <w:rtl w:val="0"/>
        </w:rPr>
        <w:t xml:space="preserve">: This phase focuses on analyzing current regulations, consulting stakeholders and SMEs, drafting platform policies, and validating these policies to ensure legal and operational alignment.</w:t>
        <w:br w:type="textWrapping"/>
      </w:r>
    </w:p>
    <w:p w:rsidR="00000000" w:rsidDel="00000000" w:rsidP="00000000" w:rsidRDefault="00000000" w:rsidRPr="00000000" w14:paraId="000000AE">
      <w:pPr>
        <w:numPr>
          <w:ilvl w:val="0"/>
          <w:numId w:val="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Website Development</w:t>
      </w:r>
      <w:r w:rsidDel="00000000" w:rsidR="00000000" w:rsidRPr="00000000">
        <w:rPr>
          <w:sz w:val="24"/>
          <w:szCs w:val="24"/>
          <w:rtl w:val="0"/>
        </w:rPr>
        <w:t xml:space="preserve">: This phase is the technical backbone of the project. It involves the design and development of the platform, including server setup, database creation, UX/UI design, integration of front-end and back-end components, and final system testing.</w:t>
        <w:br w:type="textWrapping"/>
      </w:r>
    </w:p>
    <w:p w:rsidR="00000000" w:rsidDel="00000000" w:rsidP="00000000" w:rsidRDefault="00000000" w:rsidRPr="00000000" w14:paraId="000000AF">
      <w:pPr>
        <w:numPr>
          <w:ilvl w:val="0"/>
          <w:numId w:val="4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and Launch</w:t>
      </w:r>
      <w:r w:rsidDel="00000000" w:rsidR="00000000" w:rsidRPr="00000000">
        <w:rPr>
          <w:sz w:val="24"/>
          <w:szCs w:val="24"/>
          <w:rtl w:val="0"/>
        </w:rPr>
        <w:t xml:space="preserve">: This phase ensures the platform is functional and meets user requirements. Activities include defining KPIs, conducting performance and user acceptance testing, refining the platform, and executing a soft launch with key stakeholders.</w:t>
        <w:br w:type="textWrapping"/>
      </w:r>
    </w:p>
    <w:p w:rsidR="00000000" w:rsidDel="00000000" w:rsidP="00000000" w:rsidRDefault="00000000" w:rsidRPr="00000000" w14:paraId="000000B0">
      <w:pPr>
        <w:numPr>
          <w:ilvl w:val="0"/>
          <w:numId w:val="41"/>
        </w:numPr>
        <w:spacing w:after="240" w:before="0" w:beforeAutospacing="0" w:lineRule="auto"/>
        <w:ind w:left="720" w:hanging="360"/>
        <w:rPr>
          <w:sz w:val="24"/>
          <w:szCs w:val="24"/>
        </w:rPr>
        <w:sectPr>
          <w:headerReference r:id="rId18" w:type="default"/>
          <w:headerReference r:id="rId19" w:type="first"/>
          <w:footerReference r:id="rId20" w:type="default"/>
          <w:footerReference r:id="rId21" w:type="first"/>
          <w:type w:val="nextPage"/>
          <w:pgSz w:h="16834" w:w="11909" w:orient="portrait"/>
          <w:pgMar w:bottom="1247.2440944881891" w:top="1814.1732283464569" w:left="1247.2440944881891" w:right="1247.2440944881891" w:header="720" w:footer="720"/>
        </w:sectPr>
      </w:pPr>
      <w:r w:rsidDel="00000000" w:rsidR="00000000" w:rsidRPr="00000000">
        <w:rPr>
          <w:b w:val="1"/>
          <w:bCs w:val="1"/>
          <w:sz w:val="24"/>
          <w:szCs w:val="24"/>
          <w:rtl w:val="0"/>
        </w:rPr>
        <w:t xml:space="preserve">Advertisement</w:t>
      </w:r>
      <w:r w:rsidDel="00000000" w:rsidR="00000000" w:rsidRPr="00000000">
        <w:rPr>
          <w:sz w:val="24"/>
          <w:szCs w:val="24"/>
          <w:rtl w:val="0"/>
        </w:rPr>
        <w:t xml:space="preserve">: This phase is focused on promoting the platform through target identification, channel research, social media campaigns, and performance monitoring. It concludes with a long-term development plan for future growth and scalability.</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         The following diagram illustrates the detailed WBS, highlighting the tasks and their relationships </w:t>
        <w:br w:type="textWrapping"/>
        <w:t xml:space="preserve">         within each phase:</w:t>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409575</wp:posOffset>
            </wp:positionV>
            <wp:extent cx="8772525" cy="6083812"/>
            <wp:effectExtent b="0" l="0" r="0" t="0"/>
            <wp:wrapSquare wrapText="bothSides" distB="0" distT="0" distL="0" distR="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rot="16200000">
                      <a:off x="0" y="0"/>
                      <a:ext cx="8772525" cy="6083812"/>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headerReference r:id="rId23" w:type="default"/>
          <w:headerReference r:id="rId24" w:type="first"/>
          <w:footerReference r:id="rId25" w:type="default"/>
          <w:footerReference r:id="rId26" w:type="first"/>
          <w:type w:val="nextPage"/>
          <w:pgSz w:h="16834" w:w="11909" w:orient="portrait"/>
          <w:pgMar w:bottom="56.69291338582678" w:top="1814.1732283464569" w:left="56.69291338582678" w:right="56.69291338582678" w:header="720" w:footer="720"/>
        </w:sectPr>
      </w:pPr>
      <w:r w:rsidDel="00000000" w:rsidR="00000000" w:rsidRPr="00000000">
        <w:rPr>
          <w:rtl w:val="0"/>
        </w:rPr>
      </w:r>
    </w:p>
    <w:p w:rsidR="00000000" w:rsidDel="00000000" w:rsidP="00000000" w:rsidRDefault="00000000" w:rsidRPr="00000000" w14:paraId="000000B4">
      <w:pPr>
        <w:pStyle w:val="Heading3"/>
        <w:rPr/>
      </w:pPr>
      <w:bookmarkStart w:colFirst="0" w:colLast="0" w:name="_2h58d49j9spi" w:id="10"/>
      <w:bookmarkEnd w:id="10"/>
      <w:r w:rsidDel="00000000" w:rsidR="00000000" w:rsidRPr="00000000">
        <w:rPr>
          <w:rtl w:val="0"/>
        </w:rPr>
        <w:t xml:space="preserve">Key Milestone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Planning Phase Completed</w:t>
      </w:r>
      <w:r w:rsidDel="00000000" w:rsidR="00000000" w:rsidRPr="00000000">
        <w:rPr>
          <w:sz w:val="24"/>
          <w:szCs w:val="24"/>
          <w:rtl w:val="0"/>
        </w:rPr>
        <w:t xml:space="preserve">: The project plan, including objectives, budget, risks, and scheduling, is finalized and approved. [March 2025 , week3]</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Validation of Platform Policies</w:t>
      </w:r>
      <w:r w:rsidDel="00000000" w:rsidR="00000000" w:rsidRPr="00000000">
        <w:rPr>
          <w:sz w:val="24"/>
          <w:szCs w:val="24"/>
          <w:rtl w:val="0"/>
        </w:rPr>
        <w:t xml:space="preserve">: The platform policies are validated by stakeholders and SMEs, ensuring regulatory integration. [April 2025, week 2]</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Core Platform Features Ready</w:t>
      </w:r>
      <w:r w:rsidDel="00000000" w:rsidR="00000000" w:rsidRPr="00000000">
        <w:rPr>
          <w:sz w:val="24"/>
          <w:szCs w:val="24"/>
          <w:rtl w:val="0"/>
        </w:rPr>
        <w:t xml:space="preserve">: The core functionalities of the platform (server, database, API, UX/UI) are implemented and ready for testing. [May 2025, week 3]</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Integration with DSU Systems</w:t>
      </w:r>
      <w:r w:rsidDel="00000000" w:rsidR="00000000" w:rsidRPr="00000000">
        <w:rPr>
          <w:sz w:val="24"/>
          <w:szCs w:val="24"/>
          <w:rtl w:val="0"/>
        </w:rPr>
        <w:t xml:space="preserve">: The platform is integrated with DSU systems, and data flow functionalities are operational. [June 2025, week 2]</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 Acceptance Testing Completed</w:t>
      </w:r>
      <w:r w:rsidDel="00000000" w:rsidR="00000000" w:rsidRPr="00000000">
        <w:rPr>
          <w:sz w:val="24"/>
          <w:szCs w:val="24"/>
          <w:rtl w:val="0"/>
        </w:rPr>
        <w:t xml:space="preserve">: User acceptance testing is completed, and feedback is incorporated into the platform. [Juy 2025, week 1]</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Soft Launch Completed</w:t>
      </w:r>
      <w:r w:rsidDel="00000000" w:rsidR="00000000" w:rsidRPr="00000000">
        <w:rPr>
          <w:sz w:val="24"/>
          <w:szCs w:val="24"/>
          <w:rtl w:val="0"/>
        </w:rPr>
        <w:t xml:space="preserve">: The platform's soft launch is completed with DSU and stakeholder involvement. [July 2025, week 3]</w:t>
        <w:br w:type="textWrapping"/>
      </w:r>
    </w:p>
    <w:p w:rsidR="00000000" w:rsidDel="00000000" w:rsidP="00000000" w:rsidRDefault="00000000" w:rsidRPr="00000000" w14:paraId="000000B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Social Media Campaign Launched</w:t>
      </w:r>
      <w:r w:rsidDel="00000000" w:rsidR="00000000" w:rsidRPr="00000000">
        <w:rPr>
          <w:sz w:val="24"/>
          <w:szCs w:val="24"/>
          <w:rtl w:val="0"/>
        </w:rPr>
        <w:t xml:space="preserve">:The social media campaign to promote the platform is launched.  [August 2025, week 2].</w:t>
        <w:br w:type="textWrapping"/>
      </w:r>
    </w:p>
    <w:p w:rsidR="00000000" w:rsidDel="00000000" w:rsidP="00000000" w:rsidRDefault="00000000" w:rsidRPr="00000000" w14:paraId="000000BD">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Campaign Results Analyzed</w:t>
      </w:r>
      <w:r w:rsidDel="00000000" w:rsidR="00000000" w:rsidRPr="00000000">
        <w:rPr>
          <w:sz w:val="24"/>
          <w:szCs w:val="24"/>
          <w:rtl w:val="0"/>
        </w:rPr>
        <w:t xml:space="preserve">: Advertisement campaign results are analyzed and integrated into a long-term plan. [September 2025, week 4]</w:t>
      </w:r>
    </w:p>
    <w:p w:rsidR="00000000" w:rsidDel="00000000" w:rsidP="00000000" w:rsidRDefault="00000000" w:rsidRPr="00000000" w14:paraId="000000BE">
      <w:pPr>
        <w:spacing w:after="240" w:before="240" w:lineRule="auto"/>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According to the these milestone, the WBS structure the dependencies illustrated in the Gantt chart shows later in this chapter, a critical path is identified:</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1.1 &gt; 1.2 &gt; 1.5 &gt; 1.7 &gt; 2.1 &gt; 2.2 &gt; 2.3 &gt;2.4 &gt; 3.1 &gt; 3.6 &gt; 3.9 &gt; 3.10 &gt; 3.12 &gt; 4.1 &gt; 4.2 &gt; 4.4 &gt; 4.4 &gt; 4.6 &gt; 5.3 &gt; 5.5.</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A delay in one of these activities will lead to a delay of the total duration of the project.</w:t>
      </w:r>
    </w:p>
    <w:p w:rsidR="00000000" w:rsidDel="00000000" w:rsidP="00000000" w:rsidRDefault="00000000" w:rsidRPr="00000000" w14:paraId="000000C4">
      <w:pPr>
        <w:spacing w:after="240" w:before="240" w:lineRule="auto"/>
        <w:rPr>
          <w:sz w:val="24"/>
          <w:szCs w:val="24"/>
        </w:rPr>
        <w:sectPr>
          <w:headerReference r:id="rId27" w:type="default"/>
          <w:headerReference r:id="rId28" w:type="first"/>
          <w:footerReference r:id="rId29" w:type="default"/>
          <w:footerReference r:id="rId30" w:type="first"/>
          <w:type w:val="nextPage"/>
          <w:pgSz w:h="16834" w:w="11909" w:orient="portrait"/>
          <w:pgMar w:bottom="1247.2440944881891" w:top="1814.1732283464569" w:left="1247.2440944881891" w:right="1247.2440944881891" w:header="720" w:footer="720"/>
        </w:sectPr>
      </w:pPr>
      <w:r w:rsidDel="00000000" w:rsidR="00000000" w:rsidRPr="00000000">
        <w:rPr>
          <w:rtl w:val="0"/>
        </w:rPr>
      </w:r>
    </w:p>
    <w:p w:rsidR="00000000" w:rsidDel="00000000" w:rsidP="00000000" w:rsidRDefault="00000000" w:rsidRPr="00000000" w14:paraId="000000C5">
      <w:pPr>
        <w:pStyle w:val="Heading3"/>
        <w:rPr/>
      </w:pPr>
      <w:bookmarkStart w:colFirst="0" w:colLast="0" w:name="_6cgxfc7lm1cx" w:id="11"/>
      <w:bookmarkEnd w:id="11"/>
      <w:r w:rsidDel="00000000" w:rsidR="00000000" w:rsidRPr="00000000">
        <w:rPr>
          <w:rtl w:val="0"/>
        </w:rPr>
        <w:t xml:space="preserve">List of Activity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1"/>
        <w:tblW w:w="1002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870"/>
        <w:gridCol w:w="4695"/>
        <w:gridCol w:w="1320"/>
        <w:gridCol w:w="1350"/>
        <w:gridCol w:w="660"/>
        <w:tblGridChange w:id="0">
          <w:tblGrid>
            <w:gridCol w:w="1125"/>
            <w:gridCol w:w="870"/>
            <w:gridCol w:w="4695"/>
            <w:gridCol w:w="1320"/>
            <w:gridCol w:w="1350"/>
            <w:gridCol w:w="660"/>
          </w:tblGrid>
        </w:tblGridChange>
      </w:tblGrid>
      <w:tr>
        <w:trPr>
          <w:cantSplit w:val="0"/>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C8">
            <w:pPr>
              <w:spacing w:after="240" w:before="240" w:line="276" w:lineRule="auto"/>
              <w:jc w:val="center"/>
              <w:rPr>
                <w:b w:val="1"/>
                <w:bCs w:val="1"/>
              </w:rPr>
            </w:pPr>
            <w:r w:rsidDel="00000000" w:rsidR="00000000" w:rsidRPr="00000000">
              <w:rPr>
                <w:b w:val="1"/>
                <w:bCs w:val="1"/>
                <w:rtl w:val="0"/>
              </w:rPr>
              <w:t xml:space="preserve">PHASE</w:t>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C9">
            <w:pPr>
              <w:spacing w:after="240" w:before="240" w:line="276" w:lineRule="auto"/>
              <w:jc w:val="center"/>
              <w:rPr>
                <w:b w:val="1"/>
                <w:bCs w:val="1"/>
              </w:rPr>
            </w:pPr>
            <w:r w:rsidDel="00000000" w:rsidR="00000000" w:rsidRPr="00000000">
              <w:rPr>
                <w:b w:val="1"/>
                <w:bCs w:val="1"/>
                <w:rtl w:val="0"/>
              </w:rPr>
              <w:t xml:space="preserve">ACTIVITY ID</w:t>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CA">
            <w:pPr>
              <w:spacing w:after="240" w:before="240" w:line="276" w:lineRule="auto"/>
              <w:jc w:val="center"/>
              <w:rPr>
                <w:b w:val="1"/>
                <w:bCs w:val="1"/>
                <w:sz w:val="26"/>
                <w:szCs w:val="26"/>
              </w:rPr>
            </w:pPr>
            <w:r w:rsidDel="00000000" w:rsidR="00000000" w:rsidRPr="00000000">
              <w:rPr>
                <w:b w:val="1"/>
                <w:bCs w:val="1"/>
                <w:sz w:val="26"/>
                <w:szCs w:val="26"/>
                <w:rtl w:val="0"/>
              </w:rPr>
              <w:t xml:space="preserve">NAME OF THE ACTIVITY</w:t>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START</w:t>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END</w:t>
            </w:r>
          </w:p>
        </w:tc>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DURATION</w:t>
            </w:r>
          </w:p>
        </w:tc>
      </w:tr>
      <w:tr>
        <w:trPr>
          <w:cantSplit w:val="0"/>
          <w:trHeight w:val="896.8505859375"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CE">
            <w:pPr>
              <w:widowControl w:val="0"/>
              <w:spacing w:line="240" w:lineRule="auto"/>
              <w:jc w:val="center"/>
              <w:rPr/>
            </w:pPr>
            <w:r w:rsidDel="00000000" w:rsidR="00000000" w:rsidRPr="00000000">
              <w:rPr>
                <w:rtl w:val="0"/>
              </w:rPr>
            </w:r>
          </w:p>
        </w:tc>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r>
          </w:p>
        </w:tc>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0D0">
            <w:pPr>
              <w:spacing w:line="240" w:lineRule="auto"/>
              <w:rPr/>
            </w:pPr>
            <w:r w:rsidDel="00000000" w:rsidR="00000000" w:rsidRPr="00000000">
              <w:rPr>
                <w:rtl w:val="0"/>
              </w:rPr>
            </w:r>
          </w:p>
        </w:tc>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0D1">
            <w:pPr>
              <w:widowControl w:val="0"/>
              <w:spacing w:line="240" w:lineRule="auto"/>
              <w:rPr/>
            </w:pPr>
            <w:r w:rsidDel="00000000" w:rsidR="00000000" w:rsidRPr="00000000">
              <w:rPr>
                <w:rtl w:val="0"/>
              </w:rPr>
            </w:r>
          </w:p>
        </w:tc>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0D2">
            <w:pPr>
              <w:widowControl w:val="0"/>
              <w:spacing w:line="240" w:lineRule="auto"/>
              <w:rPr/>
            </w:pPr>
            <w:r w:rsidDel="00000000" w:rsidR="00000000" w:rsidRPr="00000000">
              <w:rPr>
                <w:rtl w:val="0"/>
              </w:rPr>
            </w:r>
          </w:p>
        </w:tc>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0D3">
            <w:pPr>
              <w:widowControl w:val="0"/>
              <w:spacing w:line="240" w:lineRule="auto"/>
              <w:rPr/>
            </w:pPr>
            <w:r w:rsidDel="00000000" w:rsidR="00000000" w:rsidRPr="00000000">
              <w:rPr>
                <w:rtl w:val="0"/>
              </w:rPr>
            </w:r>
          </w:p>
        </w:tc>
      </w:tr>
      <w:tr>
        <w:trPr>
          <w:cantSplit w:val="0"/>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D4">
            <w:pPr>
              <w:widowControl w:val="0"/>
              <w:spacing w:line="240" w:lineRule="auto"/>
              <w:jc w:val="center"/>
              <w:rPr/>
            </w:pPr>
            <w:r w:rsidDel="00000000" w:rsidR="00000000" w:rsidRPr="00000000">
              <w:rPr/>
              <mc:AlternateContent>
                <mc:Choice Requires="wpg">
                  <w:drawing>
                    <wp:inline distB="114300" distT="114300" distL="114300" distR="114300">
                      <wp:extent cx="581025" cy="1977389"/>
                      <wp:effectExtent b="0" l="0" r="0" t="0"/>
                      <wp:docPr id="7" name=""/>
                      <a:graphic>
                        <a:graphicData uri="http://schemas.microsoft.com/office/word/2010/wordprocessingShape">
                          <wps:wsp>
                            <wps:cNvSpPr txBox="1"/>
                            <wps:cNvPr id="4" name="Shape 4"/>
                            <wps:spPr>
                              <a:xfrm rot="-5400000">
                                <a:off x="1914825" y="2950550"/>
                                <a:ext cx="1009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PLANNING</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1025" cy="1977389"/>
                      <wp:effectExtent b="0" l="0" r="0" t="0"/>
                      <wp:docPr id="7"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81025" cy="1977389"/>
                              </a:xfrm>
                              <a:prstGeom prst="rect"/>
                              <a:ln/>
                            </pic:spPr>
                          </pic:pic>
                        </a:graphicData>
                      </a:graphic>
                    </wp:inline>
                  </w:drawing>
                </mc:Fallback>
              </mc:AlternateContent>
            </w:r>
            <w:r w:rsidDel="00000000" w:rsidR="00000000" w:rsidRPr="00000000">
              <w:rPr>
                <w:rtl w:val="0"/>
              </w:rPr>
            </w:r>
          </w:p>
        </w:tc>
        <w:tc>
          <w:tcPr>
            <w:tcBorders>
              <w:top w:color="000000" w:space="0" w:sz="12" w:val="single"/>
              <w:left w:color="000000" w:space="0" w:sz="12" w:val="single"/>
            </w:tcBorders>
            <w:vAlign w:val="center"/>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1.1</w:t>
            </w:r>
          </w:p>
        </w:tc>
        <w:tc>
          <w:tcPr>
            <w:tcBorders>
              <w:top w:color="000000" w:space="0" w:sz="12" w:val="single"/>
            </w:tcBorders>
            <w:vAlign w:val="center"/>
          </w:tcPr>
          <w:p w:rsidR="00000000" w:rsidDel="00000000" w:rsidP="00000000" w:rsidRDefault="00000000" w:rsidRPr="00000000" w14:paraId="000000D6">
            <w:pPr>
              <w:spacing w:after="240" w:before="240" w:line="276" w:lineRule="auto"/>
              <w:rPr>
                <w:sz w:val="24"/>
                <w:szCs w:val="24"/>
              </w:rPr>
            </w:pPr>
            <w:r w:rsidDel="00000000" w:rsidR="00000000" w:rsidRPr="00000000">
              <w:rPr>
                <w:sz w:val="24"/>
                <w:szCs w:val="24"/>
                <w:rtl w:val="0"/>
              </w:rPr>
              <w:t xml:space="preserve">Scope and objectives</w:t>
            </w:r>
          </w:p>
        </w:tc>
        <w:tc>
          <w:tcPr>
            <w:tcBorders>
              <w:top w:color="000000" w:space="0" w:sz="12" w:val="single"/>
            </w:tcBorders>
          </w:tcPr>
          <w:p w:rsidR="00000000" w:rsidDel="00000000" w:rsidP="00000000" w:rsidRDefault="00000000" w:rsidRPr="00000000" w14:paraId="000000D7">
            <w:pPr>
              <w:widowControl w:val="0"/>
              <w:spacing w:line="276" w:lineRule="auto"/>
              <w:rPr/>
            </w:pPr>
            <w:r w:rsidDel="00000000" w:rsidR="00000000" w:rsidRPr="00000000">
              <w:rPr>
                <w:rtl w:val="0"/>
              </w:rPr>
              <w:t xml:space="preserve">01/03/2025</w:t>
            </w:r>
          </w:p>
        </w:tc>
        <w:tc>
          <w:tcPr>
            <w:tcBorders>
              <w:top w:color="000000" w:space="0" w:sz="12" w:val="single"/>
            </w:tcBorders>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03/03/2025</w:t>
            </w:r>
          </w:p>
        </w:tc>
        <w:tc>
          <w:tcPr>
            <w:tcBorders>
              <w:top w:color="000000" w:space="0" w:sz="12" w:val="single"/>
              <w:right w:color="000000" w:space="0" w:sz="12" w:val="single"/>
            </w:tcBorders>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3</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DA">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Create WBS</w:t>
            </w:r>
          </w:p>
        </w:tc>
        <w:tc>
          <w:tcPr/>
          <w:p w:rsidR="00000000" w:rsidDel="00000000" w:rsidP="00000000" w:rsidRDefault="00000000" w:rsidRPr="00000000" w14:paraId="000000DD">
            <w:pPr>
              <w:widowControl w:val="0"/>
              <w:spacing w:line="276" w:lineRule="auto"/>
              <w:rPr/>
            </w:pPr>
            <w:r w:rsidDel="00000000" w:rsidR="00000000" w:rsidRPr="00000000">
              <w:rPr>
                <w:rtl w:val="0"/>
              </w:rPr>
              <w:t xml:space="preserve">04/03/2025</w:t>
            </w:r>
          </w:p>
        </w:tc>
        <w:tc>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07/03/2025</w:t>
            </w:r>
          </w:p>
        </w:tc>
        <w:tc>
          <w:tcPr>
            <w:tcBorders>
              <w:right w:color="000000" w:space="0" w:sz="12" w:val="single"/>
            </w:tcBorders>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4</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0">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E1">
            <w:pPr>
              <w:widowControl w:val="0"/>
              <w:spacing w:line="240" w:lineRule="auto"/>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Budget management</w:t>
            </w:r>
          </w:p>
          <w:p w:rsidR="00000000" w:rsidDel="00000000" w:rsidP="00000000" w:rsidRDefault="00000000" w:rsidRPr="00000000" w14:paraId="000000E3">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4">
            <w:pPr>
              <w:widowControl w:val="0"/>
              <w:spacing w:line="276" w:lineRule="auto"/>
              <w:rPr/>
            </w:pPr>
            <w:r w:rsidDel="00000000" w:rsidR="00000000" w:rsidRPr="00000000">
              <w:rPr>
                <w:rtl w:val="0"/>
              </w:rPr>
              <w:t xml:space="preserve">08/03/2025</w:t>
            </w:r>
          </w:p>
        </w:tc>
        <w:tc>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11/03/2025</w:t>
            </w:r>
          </w:p>
        </w:tc>
        <w:tc>
          <w:tcPr>
            <w:tcBorders>
              <w:right w:color="000000" w:space="0" w:sz="12" w:val="single"/>
            </w:tcBorders>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4</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7">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Stakeholder analysis</w:t>
            </w:r>
          </w:p>
        </w:tc>
        <w:tc>
          <w:tcPr/>
          <w:p w:rsidR="00000000" w:rsidDel="00000000" w:rsidP="00000000" w:rsidRDefault="00000000" w:rsidRPr="00000000" w14:paraId="000000EA">
            <w:pPr>
              <w:widowControl w:val="0"/>
              <w:spacing w:line="276" w:lineRule="auto"/>
              <w:rPr/>
            </w:pPr>
            <w:r w:rsidDel="00000000" w:rsidR="00000000" w:rsidRPr="00000000">
              <w:rPr>
                <w:rtl w:val="0"/>
              </w:rPr>
              <w:t xml:space="preserve">08/03/2025</w:t>
            </w:r>
          </w:p>
        </w:tc>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15/03/2025</w:t>
            </w:r>
          </w:p>
        </w:tc>
        <w:tc>
          <w:tcPr>
            <w:tcBorders>
              <w:right w:color="000000" w:space="0" w:sz="12" w:val="single"/>
            </w:tcBorders>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D">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Scheduling management</w:t>
            </w:r>
          </w:p>
        </w:tc>
        <w:tc>
          <w:tcPr/>
          <w:p w:rsidR="00000000" w:rsidDel="00000000" w:rsidP="00000000" w:rsidRDefault="00000000" w:rsidRPr="00000000" w14:paraId="000000F0">
            <w:pPr>
              <w:widowControl w:val="0"/>
              <w:spacing w:line="276" w:lineRule="auto"/>
              <w:rPr/>
            </w:pPr>
            <w:r w:rsidDel="00000000" w:rsidR="00000000" w:rsidRPr="00000000">
              <w:rPr>
                <w:rtl w:val="0"/>
              </w:rPr>
              <w:t xml:space="preserve">16/03/2025</w:t>
            </w:r>
          </w:p>
        </w:tc>
        <w:tc>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20/03/2025</w:t>
            </w:r>
          </w:p>
        </w:tc>
        <w:tc>
          <w:tcPr>
            <w:tcBorders>
              <w:right w:color="000000" w:space="0" w:sz="12" w:val="single"/>
            </w:tcBorders>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5</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3">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Risks identification</w:t>
            </w:r>
          </w:p>
        </w:tc>
        <w:tc>
          <w:tcPr/>
          <w:p w:rsidR="00000000" w:rsidDel="00000000" w:rsidP="00000000" w:rsidRDefault="00000000" w:rsidRPr="00000000" w14:paraId="000000F6">
            <w:pPr>
              <w:widowControl w:val="0"/>
              <w:spacing w:line="276" w:lineRule="auto"/>
              <w:rPr/>
            </w:pPr>
            <w:r w:rsidDel="00000000" w:rsidR="00000000" w:rsidRPr="00000000">
              <w:rPr>
                <w:rtl w:val="0"/>
              </w:rPr>
              <w:t xml:space="preserve">17/03/2025</w:t>
            </w:r>
          </w:p>
        </w:tc>
        <w:tc>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20/03/2025</w:t>
            </w:r>
          </w:p>
        </w:tc>
        <w:tc>
          <w:tcPr>
            <w:tcBorders>
              <w:right w:color="000000" w:space="0" w:sz="12" w:val="single"/>
            </w:tcBorders>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4</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9">
            <w:pPr>
              <w:widowControl w:val="0"/>
              <w:spacing w:line="240" w:lineRule="auto"/>
              <w:jc w:val="center"/>
              <w:rPr/>
            </w:pPr>
            <w:r w:rsidDel="00000000" w:rsidR="00000000" w:rsidRPr="00000000">
              <w:rPr>
                <w:rtl w:val="0"/>
              </w:rPr>
            </w:r>
          </w:p>
        </w:tc>
        <w:tc>
          <w:tcPr>
            <w:tcBorders>
              <w:left w:color="000000" w:space="0" w:sz="12" w:val="single"/>
            </w:tcBorders>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Project plan approval</w:t>
            </w:r>
          </w:p>
        </w:tc>
        <w:tc>
          <w:tcPr/>
          <w:p w:rsidR="00000000" w:rsidDel="00000000" w:rsidP="00000000" w:rsidRDefault="00000000" w:rsidRPr="00000000" w14:paraId="000000FC">
            <w:pPr>
              <w:widowControl w:val="0"/>
              <w:spacing w:line="276" w:lineRule="auto"/>
              <w:rPr/>
            </w:pPr>
            <w:r w:rsidDel="00000000" w:rsidR="00000000" w:rsidRPr="00000000">
              <w:rPr>
                <w:rtl w:val="0"/>
              </w:rPr>
              <w:t xml:space="preserve">21/03/2025</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26/03/2025</w:t>
            </w:r>
          </w:p>
        </w:tc>
        <w:tc>
          <w:tcPr>
            <w:tcBorders>
              <w:right w:color="000000" w:space="0" w:sz="12" w:val="single"/>
            </w:tcBorders>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F">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Internal communication protocols</w:t>
            </w:r>
          </w:p>
        </w:tc>
        <w:tc>
          <w:tcPr/>
          <w:p w:rsidR="00000000" w:rsidDel="00000000" w:rsidP="00000000" w:rsidRDefault="00000000" w:rsidRPr="00000000" w14:paraId="00000102">
            <w:pPr>
              <w:widowControl w:val="0"/>
              <w:spacing w:line="276" w:lineRule="auto"/>
              <w:rPr/>
            </w:pPr>
            <w:r w:rsidDel="00000000" w:rsidR="00000000" w:rsidRPr="00000000">
              <w:rPr>
                <w:rtl w:val="0"/>
              </w:rPr>
              <w:t xml:space="preserve">21/03/2025</w:t>
            </w:r>
          </w:p>
        </w:tc>
        <w:tc>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23/03/2025</w:t>
            </w:r>
          </w:p>
        </w:tc>
        <w:tc>
          <w:tcPr>
            <w:tcBorders>
              <w:right w:color="000000" w:space="0" w:sz="12" w:val="single"/>
            </w:tcBorders>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3</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05">
            <w:pPr>
              <w:widowControl w:val="0"/>
              <w:spacing w:line="240" w:lineRule="auto"/>
              <w:rPr/>
            </w:pPr>
            <w:r w:rsidDel="00000000" w:rsidR="00000000" w:rsidRPr="00000000">
              <w:rPr>
                <w:rtl w:val="0"/>
              </w:rPr>
            </w:r>
          </w:p>
        </w:tc>
        <w:tc>
          <w:tcPr>
            <w:tcBorders>
              <w:left w:color="000000" w:space="0" w:sz="12" w:val="single"/>
              <w:bottom w:color="000000" w:space="0" w:sz="12" w:val="single"/>
            </w:tcBorders>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1.9</w:t>
            </w:r>
          </w:p>
        </w:tc>
        <w:tc>
          <w:tcPr>
            <w:tcBorders>
              <w:bottom w:color="000000" w:space="0" w:sz="12" w:val="single"/>
            </w:tcBorders>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Teams composition</w:t>
            </w:r>
          </w:p>
        </w:tc>
        <w:tc>
          <w:tcPr>
            <w:tcBorders>
              <w:bottom w:color="000000" w:space="0" w:sz="12" w:val="single"/>
            </w:tcBorders>
          </w:tcPr>
          <w:p w:rsidR="00000000" w:rsidDel="00000000" w:rsidP="00000000" w:rsidRDefault="00000000" w:rsidRPr="00000000" w14:paraId="00000108">
            <w:pPr>
              <w:widowControl w:val="0"/>
              <w:spacing w:line="276" w:lineRule="auto"/>
              <w:rPr/>
            </w:pPr>
            <w:r w:rsidDel="00000000" w:rsidR="00000000" w:rsidRPr="00000000">
              <w:rPr>
                <w:rtl w:val="0"/>
              </w:rPr>
              <w:t xml:space="preserve">27/03/2025</w:t>
            </w:r>
          </w:p>
        </w:tc>
        <w:tc>
          <w:tcPr>
            <w:tcBorders>
              <w:bottom w:color="000000" w:space="0" w:sz="12" w:val="single"/>
            </w:tcBorders>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29/03/2025</w:t>
            </w:r>
          </w:p>
        </w:tc>
        <w:tc>
          <w:tcPr>
            <w:tcBorders>
              <w:bottom w:color="000000" w:space="0" w:sz="12" w:val="single"/>
              <w:right w:color="000000" w:space="0" w:sz="12" w:val="single"/>
            </w:tcBorders>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3</w:t>
            </w:r>
          </w:p>
        </w:tc>
      </w:tr>
      <w:tr>
        <w:trPr>
          <w:cantSplit w:val="0"/>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0B">
            <w:pPr>
              <w:widowControl w:val="0"/>
              <w:spacing w:line="240" w:lineRule="auto"/>
              <w:jc w:val="center"/>
              <w:rPr/>
            </w:pPr>
            <w:r w:rsidDel="00000000" w:rsidR="00000000" w:rsidRPr="00000000">
              <w:rPr/>
              <mc:AlternateContent>
                <mc:Choice Requires="wpg">
                  <w:drawing>
                    <wp:inline distB="114300" distT="114300" distL="114300" distR="114300">
                      <wp:extent cx="501488" cy="1314450"/>
                      <wp:effectExtent b="0" l="0" r="0" t="0"/>
                      <wp:docPr id="6" name=""/>
                      <a:graphic>
                        <a:graphicData uri="http://schemas.microsoft.com/office/word/2010/wordprocessingShape">
                          <wps:wsp>
                            <wps:cNvSpPr txBox="1"/>
                            <wps:cNvPr id="4" name="Shape 4"/>
                            <wps:spPr>
                              <a:xfrm rot="-5400000">
                                <a:off x="1744575" y="2780300"/>
                                <a:ext cx="1349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REGULATIONS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01488" cy="1314450"/>
                      <wp:effectExtent b="0" l="0" r="0" t="0"/>
                      <wp:docPr id="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01488" cy="1314450"/>
                              </a:xfrm>
                              <a:prstGeom prst="rect"/>
                              <a:ln/>
                            </pic:spPr>
                          </pic:pic>
                        </a:graphicData>
                      </a:graphic>
                    </wp:inline>
                  </w:drawing>
                </mc:Fallback>
              </mc:AlternateContent>
            </w: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2.1</w:t>
            </w:r>
          </w:p>
        </w:tc>
        <w:tc>
          <w:tcPr>
            <w:tcBorders>
              <w:top w:color="000000" w:space="0" w:sz="12" w:val="single"/>
            </w:tcBorders>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Analysis of current regulations</w:t>
            </w:r>
          </w:p>
        </w:tc>
        <w:tc>
          <w:tcPr>
            <w:tcBorders>
              <w:top w:color="000000" w:space="0" w:sz="12" w:val="single"/>
            </w:tcBorders>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27/03/2025</w:t>
            </w:r>
          </w:p>
        </w:tc>
        <w:tc>
          <w:tcPr>
            <w:tcBorders>
              <w:top w:color="000000" w:space="0" w:sz="12" w:val="single"/>
            </w:tcBorders>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03/04/2025</w:t>
            </w:r>
          </w:p>
        </w:tc>
        <w:tc>
          <w:tcPr>
            <w:tcBorders>
              <w:top w:color="000000" w:space="0" w:sz="12" w:val="single"/>
              <w:right w:color="000000" w:space="0" w:sz="12" w:val="single"/>
            </w:tcBorders>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1">
            <w:pPr>
              <w:widowControl w:val="0"/>
              <w:spacing w:line="240" w:lineRule="auto"/>
              <w:jc w:val="center"/>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Stakeholder and SMEs consultations</w:t>
            </w:r>
          </w:p>
        </w:tc>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04/04/2025</w:t>
            </w:r>
          </w:p>
        </w:tc>
        <w:tc>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10/04/2025</w:t>
            </w:r>
          </w:p>
        </w:tc>
        <w:tc>
          <w:tcPr>
            <w:tcBorders>
              <w:right w:color="000000" w:space="0" w:sz="12" w:val="single"/>
            </w:tcBorders>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7">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Drafting platform policies</w:t>
            </w:r>
          </w:p>
        </w:tc>
        <w:tc>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11/04/2025</w:t>
            </w:r>
          </w:p>
        </w:tc>
        <w:tc>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15/04/2025</w:t>
            </w:r>
          </w:p>
        </w:tc>
        <w:tc>
          <w:tcPr>
            <w:tcBorders>
              <w:right w:color="000000" w:space="0" w:sz="12" w:val="single"/>
            </w:tcBorders>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5</w:t>
            </w:r>
          </w:p>
        </w:tc>
      </w:tr>
      <w:tr>
        <w:trPr>
          <w:cantSplit w:val="0"/>
          <w:trHeight w:val="787.6855468749999"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D">
            <w:pPr>
              <w:widowControl w:val="0"/>
              <w:spacing w:line="240" w:lineRule="auto"/>
              <w:rPr/>
            </w:pPr>
            <w:r w:rsidDel="00000000" w:rsidR="00000000" w:rsidRPr="00000000">
              <w:rPr>
                <w:rtl w:val="0"/>
              </w:rPr>
            </w:r>
          </w:p>
        </w:tc>
        <w:tc>
          <w:tcPr>
            <w:tcBorders>
              <w:left w:color="000000" w:space="0" w:sz="12" w:val="single"/>
              <w:bottom w:color="000000" w:space="0" w:sz="12" w:val="single"/>
            </w:tcBorders>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2.4</w:t>
            </w:r>
          </w:p>
        </w:tc>
        <w:tc>
          <w:tcPr>
            <w:tcBorders>
              <w:bottom w:color="000000" w:space="0" w:sz="12" w:val="single"/>
            </w:tcBorders>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Validation and feedback</w:t>
            </w:r>
          </w:p>
        </w:tc>
        <w:tc>
          <w:tcPr>
            <w:tcBorders>
              <w:bottom w:color="000000" w:space="0" w:sz="12" w:val="single"/>
            </w:tcBorders>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16/04/2025</w:t>
            </w:r>
          </w:p>
        </w:tc>
        <w:tc>
          <w:tcPr>
            <w:tcBorders>
              <w:bottom w:color="000000" w:space="0" w:sz="12" w:val="single"/>
            </w:tcBorders>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21/04/2025</w:t>
            </w:r>
          </w:p>
        </w:tc>
        <w:tc>
          <w:tcPr>
            <w:tcBorders>
              <w:bottom w:color="000000" w:space="0" w:sz="12" w:val="single"/>
              <w:right w:color="000000" w:space="0" w:sz="12" w:val="single"/>
            </w:tcBorders>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6</w:t>
            </w:r>
          </w:p>
        </w:tc>
      </w:tr>
      <w:tr>
        <w:trPr>
          <w:cantSplit w:val="0"/>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3">
            <w:pPr>
              <w:widowControl w:val="0"/>
              <w:spacing w:line="240" w:lineRule="auto"/>
              <w:jc w:val="center"/>
              <w:rPr/>
            </w:pPr>
            <w:r w:rsidDel="00000000" w:rsidR="00000000" w:rsidRPr="00000000">
              <w:rPr/>
              <mc:AlternateContent>
                <mc:Choice Requires="wpg">
                  <w:drawing>
                    <wp:inline distB="114300" distT="114300" distL="114300" distR="114300">
                      <wp:extent cx="539588" cy="2686050"/>
                      <wp:effectExtent b="0" l="0" r="0" t="0"/>
                      <wp:docPr id="3" name=""/>
                      <a:graphic>
                        <a:graphicData uri="http://schemas.microsoft.com/office/word/2010/wordprocessingShape">
                          <wps:wsp>
                            <wps:cNvSpPr txBox="1"/>
                            <wps:cNvPr id="4" name="Shape 4"/>
                            <wps:spPr>
                              <a:xfrm rot="-5400000">
                                <a:off x="1727975" y="2160400"/>
                                <a:ext cx="20169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WEBSITE DEVELOPMENT</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39588" cy="2686050"/>
                      <wp:effectExtent b="0" l="0" r="0" t="0"/>
                      <wp:docPr id="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39588" cy="2686050"/>
                              </a:xfrm>
                              <a:prstGeom prst="rect"/>
                              <a:ln/>
                            </pic:spPr>
                          </pic:pic>
                        </a:graphicData>
                      </a:graphic>
                    </wp:inline>
                  </w:drawing>
                </mc:Fallback>
              </mc:AlternateContent>
            </w: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3.1</w:t>
            </w:r>
          </w:p>
        </w:tc>
        <w:tc>
          <w:tcPr>
            <w:tcBorders>
              <w:top w:color="000000" w:space="0" w:sz="12" w:val="single"/>
            </w:tcBorders>
          </w:tcPr>
          <w:p w:rsidR="00000000" w:rsidDel="00000000" w:rsidP="00000000" w:rsidRDefault="00000000" w:rsidRPr="00000000" w14:paraId="00000125">
            <w:pPr>
              <w:widowControl w:val="0"/>
              <w:spacing w:line="240" w:lineRule="auto"/>
              <w:rPr>
                <w:sz w:val="24"/>
                <w:szCs w:val="24"/>
              </w:rPr>
            </w:pPr>
            <w:r w:rsidDel="00000000" w:rsidR="00000000" w:rsidRPr="00000000">
              <w:rPr>
                <w:sz w:val="24"/>
                <w:szCs w:val="24"/>
                <w:rtl w:val="0"/>
              </w:rPr>
              <w:t xml:space="preserve">Server and database</w:t>
            </w:r>
          </w:p>
        </w:tc>
        <w:tc>
          <w:tcPr>
            <w:tcBorders>
              <w:top w:color="000000" w:space="0" w:sz="12" w:val="single"/>
            </w:tcBorders>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22/04/2025</w:t>
            </w:r>
          </w:p>
        </w:tc>
        <w:tc>
          <w:tcPr>
            <w:tcBorders>
              <w:top w:color="000000" w:space="0" w:sz="12" w:val="single"/>
            </w:tcBorders>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29/04/2025</w:t>
            </w:r>
          </w:p>
        </w:tc>
        <w:tc>
          <w:tcPr>
            <w:tcBorders>
              <w:top w:color="000000" w:space="0" w:sz="12" w:val="single"/>
              <w:right w:color="000000" w:space="0" w:sz="12" w:val="single"/>
            </w:tcBorders>
            <w:vAlign w:val="center"/>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9">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Key platform features</w:t>
            </w:r>
          </w:p>
        </w:tc>
        <w:tc>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30/04/2025</w:t>
            </w:r>
          </w:p>
        </w:tc>
        <w:tc>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05/05/2025</w:t>
            </w:r>
          </w:p>
        </w:tc>
        <w:tc>
          <w:tcPr>
            <w:tcBorders>
              <w:right w:color="000000" w:space="0" w:sz="12" w:val="single"/>
            </w:tcBorders>
            <w:vAlign w:val="center"/>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F">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Tool development and technologies</w:t>
            </w:r>
          </w:p>
        </w:tc>
        <w:tc>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30/04/2025</w:t>
            </w:r>
          </w:p>
        </w:tc>
        <w:tc>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03/05/2025</w:t>
            </w:r>
          </w:p>
        </w:tc>
        <w:tc>
          <w:tcPr>
            <w:tcBorders>
              <w:right w:color="000000" w:space="0" w:sz="12" w:val="single"/>
            </w:tcBorders>
            <w:vAlign w:val="center"/>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4</w:t>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5">
            <w:pPr>
              <w:widowControl w:val="0"/>
              <w:spacing w:line="240" w:lineRule="auto"/>
              <w:jc w:val="center"/>
              <w:rPr/>
            </w:pPr>
            <w:r w:rsidDel="00000000" w:rsidR="00000000" w:rsidRPr="00000000">
              <w:rPr>
                <w:rtl w:val="0"/>
              </w:rPr>
            </w:r>
          </w:p>
        </w:tc>
        <w:tc>
          <w:tcPr>
            <w:vMerge w:val="restart"/>
            <w:tcBorders>
              <w:left w:color="000000" w:space="0" w:sz="12" w:val="single"/>
              <w:bottom w:color="000000" w:space="0" w:sz="12" w:val="single"/>
            </w:tcBorders>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3.4</w:t>
            </w:r>
          </w:p>
        </w:tc>
        <w:tc>
          <w:tcPr>
            <w:vMerge w:val="restart"/>
            <w:tcBorders>
              <w:bottom w:color="000000" w:space="0" w:sz="12" w:val="single"/>
            </w:tcBorders>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Wireframes and user flow</w:t>
            </w:r>
          </w:p>
        </w:tc>
        <w:tc>
          <w:tcPr>
            <w:vMerge w:val="restart"/>
            <w:tcBorders>
              <w:bottom w:color="000000" w:space="0" w:sz="12" w:val="single"/>
            </w:tcBorders>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06/05/2025</w:t>
            </w:r>
          </w:p>
        </w:tc>
        <w:tc>
          <w:tcPr>
            <w:vMerge w:val="restart"/>
            <w:tcBorders>
              <w:bottom w:color="000000" w:space="0" w:sz="12" w:val="single"/>
            </w:tcBorders>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12/05/2025</w:t>
            </w:r>
          </w:p>
        </w:tc>
        <w:tc>
          <w:tcPr>
            <w:vMerge w:val="restart"/>
            <w:tcBorders>
              <w:bottom w:color="000000" w:space="0" w:sz="12" w:val="single"/>
              <w:right w:color="000000" w:space="0" w:sz="12" w:val="single"/>
            </w:tcBorders>
            <w:vAlign w:val="center"/>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vMerge w:val="continue"/>
            <w:tcBorders>
              <w:top w:color="000000" w:space="0" w:sz="12" w:val="single"/>
              <w:left w:color="000000" w:space="0" w:sz="12" w:val="single"/>
            </w:tcBorders>
          </w:tcPr>
          <w:p w:rsidR="00000000" w:rsidDel="00000000" w:rsidP="00000000" w:rsidRDefault="00000000" w:rsidRPr="00000000" w14:paraId="0000013C">
            <w:pPr>
              <w:widowControl w:val="0"/>
              <w:spacing w:line="240" w:lineRule="auto"/>
              <w:rPr/>
            </w:pPr>
            <w:r w:rsidDel="00000000" w:rsidR="00000000" w:rsidRPr="00000000">
              <w:rPr>
                <w:rtl w:val="0"/>
              </w:rPr>
            </w:r>
          </w:p>
        </w:tc>
        <w:tc>
          <w:tcPr>
            <w:vMerge w:val="continue"/>
            <w:tcBorders>
              <w:top w:color="000000" w:space="0" w:sz="12" w:val="single"/>
            </w:tcBorders>
          </w:tcPr>
          <w:p w:rsidR="00000000" w:rsidDel="00000000" w:rsidP="00000000" w:rsidRDefault="00000000" w:rsidRPr="00000000" w14:paraId="0000013D">
            <w:pPr>
              <w:widowControl w:val="0"/>
              <w:spacing w:line="240" w:lineRule="auto"/>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13E">
            <w:pPr>
              <w:widowControl w:val="0"/>
              <w:spacing w:line="240" w:lineRule="auto"/>
              <w:jc w:val="center"/>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13F">
            <w:pPr>
              <w:widowControl w:val="0"/>
              <w:spacing w:line="240" w:lineRule="auto"/>
              <w:jc w:val="center"/>
              <w:rPr/>
            </w:pPr>
            <w:r w:rsidDel="00000000" w:rsidR="00000000" w:rsidRPr="00000000">
              <w:rPr>
                <w:rtl w:val="0"/>
              </w:rPr>
            </w:r>
          </w:p>
        </w:tc>
        <w:tc>
          <w:tcPr>
            <w:vMerge w:val="continue"/>
            <w:tcBorders>
              <w:top w:color="000000" w:space="0" w:sz="12" w:val="single"/>
              <w:right w:color="000000" w:space="0" w:sz="12" w:val="single"/>
            </w:tcBorders>
            <w:vAlign w:val="center"/>
          </w:tcPr>
          <w:p w:rsidR="00000000" w:rsidDel="00000000" w:rsidP="00000000" w:rsidRDefault="00000000" w:rsidRPr="00000000" w14:paraId="00000140">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41">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3.5</w:t>
            </w:r>
          </w:p>
        </w:tc>
        <w:tc>
          <w:tcPr>
            <w:vMerge w:val="restart"/>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UX/UI development</w:t>
            </w:r>
          </w:p>
        </w:tc>
        <w:tc>
          <w:tcPr>
            <w:vMerge w:val="restart"/>
            <w:tcBorders>
              <w:bottom w:color="000000" w:space="0" w:sz="0" w:val="nil"/>
            </w:tcBorders>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29/04/2025</w:t>
            </w:r>
          </w:p>
        </w:tc>
        <w:tc>
          <w:tcPr>
            <w:vMerge w:val="restart"/>
            <w:tcBorders>
              <w:bottom w:color="000000" w:space="0" w:sz="0" w:val="nil"/>
            </w:tcBorders>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12/05/2025</w:t>
            </w:r>
          </w:p>
        </w:tc>
        <w:tc>
          <w:tcPr>
            <w:vMerge w:val="restart"/>
            <w:tcBorders>
              <w:right w:color="000000" w:space="0" w:sz="12" w:val="single"/>
            </w:tcBorders>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14</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47">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4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49">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4A">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4B">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4C">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4D">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3.6</w:t>
            </w:r>
          </w:p>
        </w:tc>
        <w:tc>
          <w:tcPr>
            <w:vMerge w:val="restart"/>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Database architecture and API</w:t>
            </w:r>
          </w:p>
        </w:tc>
        <w:tc>
          <w:tcPr>
            <w:vMerge w:val="restart"/>
            <w:tcBorders>
              <w:bottom w:color="000000" w:space="0" w:sz="0" w:val="nil"/>
            </w:tcBorders>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29/04/2025</w:t>
            </w:r>
          </w:p>
        </w:tc>
        <w:tc>
          <w:tcPr>
            <w:vMerge w:val="restart"/>
            <w:tcBorders>
              <w:bottom w:color="000000" w:space="0" w:sz="0" w:val="nil"/>
            </w:tcBorders>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18/05/2025</w:t>
            </w:r>
          </w:p>
        </w:tc>
        <w:tc>
          <w:tcPr>
            <w:vMerge w:val="restart"/>
            <w:tcBorders>
              <w:right w:color="000000" w:space="0" w:sz="12" w:val="single"/>
            </w:tcBorders>
            <w:vAlign w:val="center"/>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20</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53">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5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55">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57">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59">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3.7</w:t>
            </w:r>
          </w:p>
        </w:tc>
        <w:tc>
          <w:tcPr>
            <w:vMerge w:val="restart"/>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Payment gateway</w:t>
            </w:r>
          </w:p>
        </w:tc>
        <w:tc>
          <w:tcPr>
            <w:vMerge w:val="restart"/>
            <w:tcBorders>
              <w:bottom w:color="000000" w:space="0" w:sz="0" w:val="nil"/>
            </w:tcBorders>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19/05/2025</w:t>
            </w:r>
          </w:p>
        </w:tc>
        <w:tc>
          <w:tcPr>
            <w:vMerge w:val="restart"/>
            <w:tcBorders>
              <w:bottom w:color="000000" w:space="0" w:sz="0" w:val="nil"/>
            </w:tcBorders>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26/05/2025</w:t>
            </w:r>
          </w:p>
        </w:tc>
        <w:tc>
          <w:tcPr>
            <w:vMerge w:val="restart"/>
            <w:tcBorders>
              <w:right w:color="000000" w:space="0" w:sz="12" w:val="single"/>
            </w:tcBorders>
            <w:vAlign w:val="center"/>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5F">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6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61">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62">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63">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64">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65">
            <w:pPr>
              <w:widowControl w:val="0"/>
              <w:spacing w:line="240" w:lineRule="auto"/>
              <w:jc w:val="center"/>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3.8</w:t>
            </w:r>
          </w:p>
        </w:tc>
        <w:tc>
          <w:tcPr>
            <w:vMerge w:val="restart"/>
          </w:tcPr>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Front-end components</w:t>
            </w:r>
          </w:p>
        </w:tc>
        <w:tc>
          <w:tcPr>
            <w:vMerge w:val="restart"/>
            <w:tcBorders>
              <w:bottom w:color="000000" w:space="0" w:sz="0" w:val="nil"/>
            </w:tcBorders>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19/05/2025</w:t>
            </w:r>
          </w:p>
        </w:tc>
        <w:tc>
          <w:tcPr>
            <w:vMerge w:val="restart"/>
            <w:tcBorders>
              <w:bottom w:color="000000" w:space="0" w:sz="0" w:val="nil"/>
            </w:tcBorders>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29/05/2025</w:t>
            </w:r>
          </w:p>
        </w:tc>
        <w:tc>
          <w:tcPr>
            <w:vMerge w:val="restart"/>
            <w:tcBorders>
              <w:right w:color="000000" w:space="0" w:sz="12" w:val="single"/>
            </w:tcBorders>
            <w:vAlign w:val="center"/>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11</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6B">
            <w:pPr>
              <w:widowControl w:val="0"/>
              <w:spacing w:line="240" w:lineRule="auto"/>
              <w:jc w:val="center"/>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6C">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6D">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70">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71">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3.9</w:t>
            </w:r>
          </w:p>
        </w:tc>
        <w:tc>
          <w:tcPr>
            <w:vMerge w:val="restart"/>
          </w:tcPr>
          <w:p w:rsidR="00000000" w:rsidDel="00000000" w:rsidP="00000000" w:rsidRDefault="00000000" w:rsidRPr="00000000" w14:paraId="00000173">
            <w:pPr>
              <w:widowControl w:val="0"/>
              <w:spacing w:line="240" w:lineRule="auto"/>
              <w:rPr>
                <w:sz w:val="24"/>
                <w:szCs w:val="24"/>
              </w:rPr>
            </w:pPr>
            <w:r w:rsidDel="00000000" w:rsidR="00000000" w:rsidRPr="00000000">
              <w:rPr>
                <w:sz w:val="24"/>
                <w:szCs w:val="24"/>
                <w:rtl w:val="0"/>
              </w:rPr>
              <w:t xml:space="preserve">Back-end and front-end integration</w:t>
            </w:r>
          </w:p>
        </w:tc>
        <w:tc>
          <w:tcPr>
            <w:vMerge w:val="restart"/>
            <w:tcBorders>
              <w:bottom w:color="000000" w:space="0" w:sz="0" w:val="nil"/>
            </w:tcBorders>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30/05/2025</w:t>
            </w:r>
          </w:p>
        </w:tc>
        <w:tc>
          <w:tcPr>
            <w:vMerge w:val="restart"/>
            <w:tcBorders>
              <w:bottom w:color="000000" w:space="0" w:sz="0" w:val="nil"/>
            </w:tcBorders>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08/06/2025</w:t>
            </w:r>
          </w:p>
        </w:tc>
        <w:tc>
          <w:tcPr>
            <w:vMerge w:val="restart"/>
            <w:tcBorders>
              <w:right w:color="000000" w:space="0" w:sz="12" w:val="single"/>
            </w:tcBorders>
            <w:vAlign w:val="center"/>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10</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77">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7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79">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7A">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7B">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7C">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7D">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3.10</w:t>
            </w:r>
          </w:p>
        </w:tc>
        <w:tc>
          <w:tcPr>
            <w:vMerge w:val="restart"/>
          </w:tcPr>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DSU system integration</w:t>
            </w:r>
          </w:p>
        </w:tc>
        <w:tc>
          <w:tcPr>
            <w:vMerge w:val="restart"/>
            <w:tcBorders>
              <w:bottom w:color="000000" w:space="0" w:sz="0" w:val="nil"/>
            </w:tcBorders>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09/06/2025</w:t>
            </w:r>
          </w:p>
        </w:tc>
        <w:tc>
          <w:tcPr>
            <w:vMerge w:val="restart"/>
            <w:tcBorders>
              <w:bottom w:color="000000" w:space="0" w:sz="0" w:val="nil"/>
            </w:tcBorders>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15/06/2025</w:t>
            </w:r>
          </w:p>
        </w:tc>
        <w:tc>
          <w:tcPr>
            <w:vMerge w:val="restart"/>
            <w:tcBorders>
              <w:right w:color="000000" w:space="0" w:sz="12" w:val="single"/>
            </w:tcBorders>
            <w:vAlign w:val="center"/>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83">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8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85">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86">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88">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8A">
            <w:pPr>
              <w:widowControl w:val="0"/>
              <w:spacing w:line="240" w:lineRule="auto"/>
              <w:rPr>
                <w:sz w:val="24"/>
                <w:szCs w:val="24"/>
              </w:rPr>
            </w:pPr>
            <w:r w:rsidDel="00000000" w:rsidR="00000000" w:rsidRPr="00000000">
              <w:rPr>
                <w:sz w:val="24"/>
                <w:szCs w:val="24"/>
                <w:rtl w:val="0"/>
              </w:rPr>
              <w:t xml:space="preserve">3.11</w:t>
            </w:r>
          </w:p>
        </w:tc>
        <w:tc>
          <w:tcPr>
            <w:vMerge w:val="restart"/>
          </w:tcPr>
          <w:p w:rsidR="00000000" w:rsidDel="00000000" w:rsidP="00000000" w:rsidRDefault="00000000" w:rsidRPr="00000000" w14:paraId="0000018B">
            <w:pPr>
              <w:widowControl w:val="0"/>
              <w:spacing w:line="240" w:lineRule="auto"/>
              <w:rPr>
                <w:sz w:val="24"/>
                <w:szCs w:val="24"/>
              </w:rPr>
            </w:pPr>
            <w:r w:rsidDel="00000000" w:rsidR="00000000" w:rsidRPr="00000000">
              <w:rPr>
                <w:sz w:val="24"/>
                <w:szCs w:val="24"/>
                <w:rtl w:val="0"/>
              </w:rPr>
              <w:t xml:space="preserve">Security testing</w:t>
            </w:r>
          </w:p>
        </w:tc>
        <w:tc>
          <w:tcPr>
            <w:vMerge w:val="restart"/>
            <w:tcBorders>
              <w:bottom w:color="000000" w:space="0" w:sz="0" w:val="nil"/>
            </w:tcBorders>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09/06/2025</w:t>
            </w:r>
          </w:p>
        </w:tc>
        <w:tc>
          <w:tcPr>
            <w:vMerge w:val="restart"/>
            <w:tcBorders>
              <w:bottom w:color="000000" w:space="0" w:sz="0" w:val="nil"/>
            </w:tcBorders>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21/06/2025</w:t>
            </w:r>
          </w:p>
        </w:tc>
        <w:tc>
          <w:tcPr>
            <w:vMerge w:val="restart"/>
            <w:tcBorders>
              <w:right w:color="000000" w:space="0" w:sz="12" w:val="single"/>
            </w:tcBorders>
            <w:vAlign w:val="center"/>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13</w:t>
            </w:r>
          </w:p>
        </w:tc>
      </w:tr>
      <w:tr>
        <w:trPr>
          <w:cantSplit w:val="0"/>
          <w:trHeight w:val="15"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8F">
            <w:pPr>
              <w:widowControl w:val="0"/>
              <w:spacing w:line="240" w:lineRule="auto"/>
              <w:jc w:val="center"/>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9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91">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92">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94">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95">
            <w:pPr>
              <w:widowControl w:val="0"/>
              <w:spacing w:line="240" w:lineRule="auto"/>
              <w:rPr/>
            </w:pPr>
            <w:r w:rsidDel="00000000" w:rsidR="00000000" w:rsidRPr="00000000">
              <w:rPr>
                <w:rtl w:val="0"/>
              </w:rPr>
            </w:r>
          </w:p>
        </w:tc>
        <w:tc>
          <w:tcPr>
            <w:vMerge w:val="restart"/>
            <w:tcBorders>
              <w:left w:color="000000" w:space="0" w:sz="12" w:val="single"/>
              <w:bottom w:color="000000" w:space="0" w:sz="12" w:val="single"/>
            </w:tcBorders>
          </w:tcPr>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3.12</w:t>
            </w:r>
          </w:p>
        </w:tc>
        <w:tc>
          <w:tcPr>
            <w:vMerge w:val="restart"/>
          </w:tcPr>
          <w:p w:rsidR="00000000" w:rsidDel="00000000" w:rsidP="00000000" w:rsidRDefault="00000000" w:rsidRPr="00000000" w14:paraId="00000197">
            <w:pPr>
              <w:widowControl w:val="0"/>
              <w:spacing w:line="240" w:lineRule="auto"/>
              <w:rPr>
                <w:sz w:val="24"/>
                <w:szCs w:val="24"/>
              </w:rPr>
            </w:pPr>
            <w:r w:rsidDel="00000000" w:rsidR="00000000" w:rsidRPr="00000000">
              <w:rPr>
                <w:sz w:val="24"/>
                <w:szCs w:val="24"/>
                <w:rtl w:val="0"/>
              </w:rPr>
              <w:t xml:space="preserve">Data flow validation</w:t>
            </w:r>
          </w:p>
        </w:tc>
        <w:tc>
          <w:tcPr>
            <w:vMerge w:val="restart"/>
            <w:tcBorders>
              <w:bottom w:color="000000" w:space="0" w:sz="0" w:val="nil"/>
            </w:tcBorders>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22/06/2025</w:t>
            </w:r>
          </w:p>
        </w:tc>
        <w:tc>
          <w:tcPr>
            <w:vMerge w:val="restart"/>
            <w:tcBorders>
              <w:bottom w:color="000000" w:space="0" w:sz="0" w:val="nil"/>
            </w:tcBorders>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28/06/2025</w:t>
            </w:r>
          </w:p>
        </w:tc>
        <w:tc>
          <w:tcPr>
            <w:vMerge w:val="restart"/>
            <w:tcBorders>
              <w:bottom w:color="000000" w:space="0" w:sz="12" w:val="single"/>
              <w:right w:color="000000" w:space="0" w:sz="12" w:val="single"/>
            </w:tcBorders>
            <w:vAlign w:val="center"/>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9B">
            <w:pPr>
              <w:widowControl w:val="0"/>
              <w:spacing w:line="240" w:lineRule="auto"/>
              <w:rPr/>
            </w:pPr>
            <w:r w:rsidDel="00000000" w:rsidR="00000000" w:rsidRPr="00000000">
              <w:rPr>
                <w:rtl w:val="0"/>
              </w:rPr>
            </w:r>
          </w:p>
        </w:tc>
        <w:tc>
          <w:tcPr>
            <w:vMerge w:val="continue"/>
            <w:tcBorders>
              <w:top w:color="000000" w:space="0" w:sz="12" w:val="single"/>
              <w:left w:color="000000" w:space="0" w:sz="12" w:val="single"/>
              <w:bottom w:color="000000" w:space="0" w:sz="12" w:val="single"/>
            </w:tcBorders>
          </w:tcPr>
          <w:p w:rsidR="00000000" w:rsidDel="00000000" w:rsidP="00000000" w:rsidRDefault="00000000" w:rsidRPr="00000000" w14:paraId="0000019C">
            <w:pPr>
              <w:widowControl w:val="0"/>
              <w:spacing w:line="240" w:lineRule="auto"/>
              <w:rPr/>
            </w:pPr>
            <w:r w:rsidDel="00000000" w:rsidR="00000000" w:rsidRPr="00000000">
              <w:rPr>
                <w:rtl w:val="0"/>
              </w:rPr>
            </w:r>
          </w:p>
        </w:tc>
        <w:tc>
          <w:tcPr>
            <w:vMerge w:val="continue"/>
            <w:tcBorders>
              <w:bottom w:color="000000" w:space="0" w:sz="12" w:val="single"/>
            </w:tcBorders>
          </w:tcPr>
          <w:p w:rsidR="00000000" w:rsidDel="00000000" w:rsidP="00000000" w:rsidRDefault="00000000" w:rsidRPr="00000000" w14:paraId="0000019D">
            <w:pPr>
              <w:widowControl w:val="0"/>
              <w:spacing w:line="240" w:lineRule="auto"/>
              <w:rPr/>
            </w:pPr>
            <w:r w:rsidDel="00000000" w:rsidR="00000000" w:rsidRPr="00000000">
              <w:rPr>
                <w:rtl w:val="0"/>
              </w:rPr>
            </w:r>
          </w:p>
        </w:tc>
        <w:tc>
          <w:tcPr>
            <w:vMerge w:val="continue"/>
            <w:tcBorders>
              <w:top w:color="000000" w:space="0" w:sz="0" w:val="nil"/>
              <w:bottom w:color="000000" w:space="0" w:sz="12" w:val="single"/>
            </w:tcBorders>
            <w:vAlign w:val="center"/>
          </w:tcPr>
          <w:p w:rsidR="00000000" w:rsidDel="00000000" w:rsidP="00000000" w:rsidRDefault="00000000" w:rsidRPr="00000000" w14:paraId="0000019E">
            <w:pPr>
              <w:widowControl w:val="0"/>
              <w:spacing w:line="240" w:lineRule="auto"/>
              <w:jc w:val="center"/>
              <w:rPr/>
            </w:pPr>
            <w:r w:rsidDel="00000000" w:rsidR="00000000" w:rsidRPr="00000000">
              <w:rPr>
                <w:rtl w:val="0"/>
              </w:rPr>
            </w:r>
          </w:p>
        </w:tc>
        <w:tc>
          <w:tcPr>
            <w:vMerge w:val="continue"/>
            <w:tcBorders>
              <w:top w:color="000000" w:space="0" w:sz="0" w:val="nil"/>
              <w:bottom w:color="000000" w:space="0" w:sz="12" w:val="single"/>
            </w:tcBorders>
            <w:vAlign w:val="center"/>
          </w:tcPr>
          <w:p w:rsidR="00000000" w:rsidDel="00000000" w:rsidP="00000000" w:rsidRDefault="00000000" w:rsidRPr="00000000" w14:paraId="0000019F">
            <w:pPr>
              <w:widowControl w:val="0"/>
              <w:spacing w:line="240" w:lineRule="auto"/>
              <w:jc w:val="center"/>
              <w:rPr/>
            </w:pPr>
            <w:r w:rsidDel="00000000" w:rsidR="00000000" w:rsidRPr="00000000">
              <w:rPr>
                <w:rtl w:val="0"/>
              </w:rPr>
            </w:r>
          </w:p>
        </w:tc>
        <w:tc>
          <w:tcPr>
            <w:vMerge w:val="continue"/>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1A0">
            <w:pPr>
              <w:widowControl w:val="0"/>
              <w:spacing w:line="240" w:lineRule="auto"/>
              <w:jc w:val="center"/>
              <w:rPr/>
            </w:pPr>
            <w:r w:rsidDel="00000000" w:rsidR="00000000" w:rsidRPr="00000000">
              <w:rPr>
                <w:rtl w:val="0"/>
              </w:rPr>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A1">
            <w:pPr>
              <w:widowControl w:val="0"/>
              <w:spacing w:line="240" w:lineRule="auto"/>
              <w:rPr/>
            </w:pPr>
            <w:r w:rsidDel="00000000" w:rsidR="00000000" w:rsidRPr="00000000">
              <w:rPr>
                <w:rtl w:val="0"/>
              </w:rPr>
            </w:r>
          </w:p>
        </w:tc>
        <w:tc>
          <w:tcPr>
            <w:vMerge w:val="restart"/>
            <w:tcBorders>
              <w:top w:color="000000" w:space="0" w:sz="12" w:val="single"/>
              <w:left w:color="000000" w:space="0" w:sz="12" w:val="single"/>
              <w:bottom w:color="000000" w:space="0" w:sz="12" w:val="single"/>
            </w:tcBorders>
          </w:tcPr>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tl w:val="0"/>
              </w:rPr>
              <w:t xml:space="preserve">4.1</w:t>
            </w:r>
          </w:p>
        </w:tc>
        <w:tc>
          <w:tcPr>
            <w:vMerge w:val="restart"/>
            <w:tcBorders>
              <w:top w:color="000000" w:space="0" w:sz="12" w:val="single"/>
              <w:bottom w:color="000000" w:space="0" w:sz="12" w:val="single"/>
            </w:tcBorders>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Defining testing criteria/KPI</w:t>
            </w:r>
          </w:p>
        </w:tc>
        <w:tc>
          <w:tcPr>
            <w:vMerge w:val="restart"/>
            <w:tcBorders>
              <w:top w:color="000000" w:space="0" w:sz="12" w:val="single"/>
              <w:bottom w:color="000000" w:space="0" w:sz="12" w:val="single"/>
            </w:tcBorders>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22/06/2025</w:t>
            </w:r>
          </w:p>
        </w:tc>
        <w:tc>
          <w:tcPr>
            <w:vMerge w:val="restart"/>
            <w:tcBorders>
              <w:top w:color="000000" w:space="0" w:sz="12" w:val="single"/>
              <w:bottom w:color="000000" w:space="0" w:sz="12" w:val="single"/>
            </w:tcBorders>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26/06/2025</w:t>
            </w:r>
          </w:p>
        </w:tc>
        <w:tc>
          <w:tcPr>
            <w:vMerge w:val="restart"/>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5</w:t>
            </w:r>
          </w:p>
        </w:tc>
      </w:tr>
      <w:tr>
        <w:trPr>
          <w:cantSplit w:val="0"/>
          <w:trHeight w:val="485.9765625"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A7">
            <w:pPr>
              <w:widowControl w:val="0"/>
              <w:spacing w:line="240" w:lineRule="auto"/>
              <w:jc w:val="center"/>
              <w:rPr/>
            </w:pPr>
            <w:r w:rsidDel="00000000" w:rsidR="00000000" w:rsidRPr="00000000">
              <w:rPr/>
              <mc:AlternateContent>
                <mc:Choice Requires="wpg">
                  <w:drawing>
                    <wp:inline distB="114300" distT="114300" distL="114300" distR="114300">
                      <wp:extent cx="447675" cy="2623972"/>
                      <wp:effectExtent b="0" l="0" r="0" t="0"/>
                      <wp:docPr id="5" name=""/>
                      <a:graphic>
                        <a:graphicData uri="http://schemas.microsoft.com/office/word/2010/wordprocessingShape">
                          <wps:wsp>
                            <wps:cNvSpPr txBox="1"/>
                            <wps:cNvPr id="4" name="Shape 4"/>
                            <wps:spPr>
                              <a:xfrm rot="-5400000">
                                <a:off x="1794575" y="2227000"/>
                                <a:ext cx="1883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TESTING AND LAUNCH</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47675" cy="2623972"/>
                      <wp:effectExtent b="0" l="0" r="0" t="0"/>
                      <wp:docPr id="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47675" cy="2623972"/>
                              </a:xfrm>
                              <a:prstGeom prst="rect"/>
                              <a:ln/>
                            </pic:spPr>
                          </pic:pic>
                        </a:graphicData>
                      </a:graphic>
                    </wp:inline>
                  </w:drawing>
                </mc:Fallback>
              </mc:AlternateContent>
            </w:r>
            <w:r w:rsidDel="00000000" w:rsidR="00000000" w:rsidRPr="00000000">
              <w:rPr>
                <w:rtl w:val="0"/>
              </w:rPr>
            </w:r>
          </w:p>
        </w:tc>
        <w:tc>
          <w:tcPr>
            <w:vMerge w:val="continue"/>
            <w:tcBorders>
              <w:top w:color="000000" w:space="0" w:sz="12" w:val="single"/>
              <w:left w:color="000000" w:space="0" w:sz="12" w:val="single"/>
            </w:tcBorders>
          </w:tcPr>
          <w:p w:rsidR="00000000" w:rsidDel="00000000" w:rsidP="00000000" w:rsidRDefault="00000000" w:rsidRPr="00000000" w14:paraId="000001A8">
            <w:pPr>
              <w:widowControl w:val="0"/>
              <w:spacing w:line="240" w:lineRule="auto"/>
              <w:rPr/>
            </w:pPr>
            <w:r w:rsidDel="00000000" w:rsidR="00000000" w:rsidRPr="00000000">
              <w:rPr>
                <w:rtl w:val="0"/>
              </w:rPr>
            </w:r>
          </w:p>
        </w:tc>
        <w:tc>
          <w:tcPr>
            <w:vMerge w:val="continue"/>
            <w:tcBorders>
              <w:top w:color="000000" w:space="0" w:sz="12" w:val="single"/>
            </w:tcBorders>
          </w:tcPr>
          <w:p w:rsidR="00000000" w:rsidDel="00000000" w:rsidP="00000000" w:rsidRDefault="00000000" w:rsidRPr="00000000" w14:paraId="000001A9">
            <w:pPr>
              <w:widowControl w:val="0"/>
              <w:spacing w:line="240" w:lineRule="auto"/>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1AA">
            <w:pPr>
              <w:widowControl w:val="0"/>
              <w:spacing w:line="240" w:lineRule="auto"/>
              <w:jc w:val="center"/>
              <w:rPr/>
            </w:pPr>
            <w:r w:rsidDel="00000000" w:rsidR="00000000" w:rsidRPr="00000000">
              <w:rPr>
                <w:rtl w:val="0"/>
              </w:rPr>
            </w:r>
          </w:p>
        </w:tc>
        <w:tc>
          <w:tcPr>
            <w:vMerge w:val="continue"/>
            <w:tcBorders>
              <w:top w:color="000000" w:space="0" w:sz="12" w:val="single"/>
            </w:tcBorders>
            <w:vAlign w:val="center"/>
          </w:tcPr>
          <w:p w:rsidR="00000000" w:rsidDel="00000000" w:rsidP="00000000" w:rsidRDefault="00000000" w:rsidRPr="00000000" w14:paraId="000001AB">
            <w:pPr>
              <w:widowControl w:val="0"/>
              <w:spacing w:line="240" w:lineRule="auto"/>
              <w:jc w:val="center"/>
              <w:rPr/>
            </w:pPr>
            <w:r w:rsidDel="00000000" w:rsidR="00000000" w:rsidRPr="00000000">
              <w:rPr>
                <w:rtl w:val="0"/>
              </w:rPr>
            </w:r>
          </w:p>
        </w:tc>
        <w:tc>
          <w:tcPr>
            <w:vMerge w:val="continue"/>
            <w:tcBorders>
              <w:top w:color="000000" w:space="0" w:sz="12" w:val="single"/>
              <w:right w:color="000000" w:space="0" w:sz="12" w:val="single"/>
            </w:tcBorders>
            <w:vAlign w:val="center"/>
          </w:tcPr>
          <w:p w:rsidR="00000000" w:rsidDel="00000000" w:rsidP="00000000" w:rsidRDefault="00000000" w:rsidRPr="00000000" w14:paraId="000001AC">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AD">
            <w:pPr>
              <w:widowControl w:val="0"/>
              <w:spacing w:line="240" w:lineRule="auto"/>
              <w:jc w:val="center"/>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AE">
            <w:pPr>
              <w:widowControl w:val="0"/>
              <w:spacing w:line="240" w:lineRule="auto"/>
              <w:rPr>
                <w:sz w:val="24"/>
                <w:szCs w:val="24"/>
              </w:rPr>
            </w:pPr>
            <w:r w:rsidDel="00000000" w:rsidR="00000000" w:rsidRPr="00000000">
              <w:rPr>
                <w:sz w:val="24"/>
                <w:szCs w:val="24"/>
                <w:rtl w:val="0"/>
              </w:rPr>
              <w:t xml:space="preserve">4.2</w:t>
            </w:r>
          </w:p>
        </w:tc>
        <w:tc>
          <w:tcPr>
            <w:vMerge w:val="restart"/>
          </w:tcPr>
          <w:p w:rsidR="00000000" w:rsidDel="00000000" w:rsidP="00000000" w:rsidRDefault="00000000" w:rsidRPr="00000000" w14:paraId="000001AF">
            <w:pPr>
              <w:widowControl w:val="0"/>
              <w:spacing w:line="240" w:lineRule="auto"/>
              <w:rPr>
                <w:sz w:val="24"/>
                <w:szCs w:val="24"/>
              </w:rPr>
            </w:pPr>
            <w:r w:rsidDel="00000000" w:rsidR="00000000" w:rsidRPr="00000000">
              <w:rPr>
                <w:sz w:val="24"/>
                <w:szCs w:val="24"/>
                <w:rtl w:val="0"/>
              </w:rPr>
              <w:t xml:space="preserve">User acceptance test (UAT)</w:t>
            </w:r>
          </w:p>
        </w:tc>
        <w:tc>
          <w:tcPr>
            <w:vMerge w:val="restart"/>
            <w:tcBorders>
              <w:bottom w:color="000000" w:space="0" w:sz="0" w:val="nil"/>
            </w:tcBorders>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27/06/2025</w:t>
            </w:r>
          </w:p>
        </w:tc>
        <w:tc>
          <w:tcPr>
            <w:vMerge w:val="restart"/>
            <w:tcBorders>
              <w:bottom w:color="000000" w:space="0" w:sz="0" w:val="nil"/>
            </w:tcBorders>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03/07/2025</w:t>
            </w:r>
          </w:p>
        </w:tc>
        <w:tc>
          <w:tcPr>
            <w:vMerge w:val="restart"/>
            <w:tcBorders>
              <w:right w:color="000000" w:space="0" w:sz="12" w:val="single"/>
            </w:tcBorders>
            <w:vAlign w:val="center"/>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B3">
            <w:pPr>
              <w:widowControl w:val="0"/>
              <w:spacing w:line="240" w:lineRule="auto"/>
              <w:jc w:val="center"/>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B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B5">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B6">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B8">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B9">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BA">
            <w:pPr>
              <w:widowControl w:val="0"/>
              <w:spacing w:line="240" w:lineRule="auto"/>
              <w:rPr>
                <w:sz w:val="24"/>
                <w:szCs w:val="24"/>
              </w:rPr>
            </w:pPr>
            <w:r w:rsidDel="00000000" w:rsidR="00000000" w:rsidRPr="00000000">
              <w:rPr>
                <w:sz w:val="24"/>
                <w:szCs w:val="24"/>
                <w:rtl w:val="0"/>
              </w:rPr>
              <w:t xml:space="preserve">4.3</w:t>
            </w:r>
          </w:p>
        </w:tc>
        <w:tc>
          <w:tcPr>
            <w:vMerge w:val="restart"/>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Performance testing for bugs identification</w:t>
            </w:r>
          </w:p>
        </w:tc>
        <w:tc>
          <w:tcPr>
            <w:vMerge w:val="restart"/>
            <w:tcBorders>
              <w:bottom w:color="000000" w:space="0" w:sz="0" w:val="nil"/>
            </w:tcBorders>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27/06/2025</w:t>
            </w:r>
          </w:p>
        </w:tc>
        <w:tc>
          <w:tcPr>
            <w:vMerge w:val="restart"/>
            <w:tcBorders>
              <w:bottom w:color="000000" w:space="0" w:sz="0" w:val="nil"/>
            </w:tcBorders>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06/07/2025</w:t>
            </w:r>
          </w:p>
        </w:tc>
        <w:tc>
          <w:tcPr>
            <w:vMerge w:val="restart"/>
            <w:tcBorders>
              <w:right w:color="000000" w:space="0" w:sz="12" w:val="single"/>
            </w:tcBorders>
            <w:vAlign w:val="center"/>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10</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BF">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C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C1">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C3">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C4">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C5">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tl w:val="0"/>
              </w:rPr>
              <w:t xml:space="preserve">4.4</w:t>
            </w:r>
          </w:p>
        </w:tc>
        <w:tc>
          <w:tcPr>
            <w:vMerge w:val="restart"/>
          </w:tcPr>
          <w:p w:rsidR="00000000" w:rsidDel="00000000" w:rsidP="00000000" w:rsidRDefault="00000000" w:rsidRPr="00000000" w14:paraId="000001C7">
            <w:pPr>
              <w:widowControl w:val="0"/>
              <w:spacing w:line="240" w:lineRule="auto"/>
              <w:rPr>
                <w:sz w:val="24"/>
                <w:szCs w:val="24"/>
              </w:rPr>
            </w:pPr>
            <w:r w:rsidDel="00000000" w:rsidR="00000000" w:rsidRPr="00000000">
              <w:rPr>
                <w:sz w:val="24"/>
                <w:szCs w:val="24"/>
                <w:rtl w:val="0"/>
              </w:rPr>
              <w:t xml:space="preserve">Refine of the platform</w:t>
            </w:r>
          </w:p>
        </w:tc>
        <w:tc>
          <w:tcPr>
            <w:vMerge w:val="restart"/>
            <w:tcBorders>
              <w:bottom w:color="000000" w:space="0" w:sz="0" w:val="nil"/>
            </w:tcBorders>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07/07/2025</w:t>
            </w:r>
          </w:p>
        </w:tc>
        <w:tc>
          <w:tcPr>
            <w:vMerge w:val="restart"/>
            <w:tcBorders>
              <w:bottom w:color="000000" w:space="0" w:sz="0" w:val="nil"/>
            </w:tcBorders>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14/07/2025</w:t>
            </w:r>
          </w:p>
        </w:tc>
        <w:tc>
          <w:tcPr>
            <w:vMerge w:val="restart"/>
            <w:tcBorders>
              <w:right w:color="000000" w:space="0" w:sz="12" w:val="single"/>
            </w:tcBorders>
            <w:vAlign w:val="center"/>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CB">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CC">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CD">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CF">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D0">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1">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D2">
            <w:pPr>
              <w:widowControl w:val="0"/>
              <w:spacing w:line="240" w:lineRule="auto"/>
              <w:rPr>
                <w:sz w:val="24"/>
                <w:szCs w:val="24"/>
              </w:rPr>
            </w:pPr>
            <w:r w:rsidDel="00000000" w:rsidR="00000000" w:rsidRPr="00000000">
              <w:rPr>
                <w:sz w:val="24"/>
                <w:szCs w:val="24"/>
                <w:rtl w:val="0"/>
              </w:rPr>
              <w:t xml:space="preserve">4.5</w:t>
            </w:r>
          </w:p>
        </w:tc>
        <w:tc>
          <w:tcPr>
            <w:vMerge w:val="restart"/>
          </w:tcPr>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tl w:val="0"/>
              </w:rPr>
              <w:t xml:space="preserve">DSU and Uni Staff training</w:t>
            </w:r>
          </w:p>
        </w:tc>
        <w:tc>
          <w:tcPr>
            <w:vMerge w:val="restart"/>
            <w:tcBorders>
              <w:bottom w:color="000000" w:space="0" w:sz="0" w:val="nil"/>
            </w:tcBorders>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17/07/2025</w:t>
            </w:r>
          </w:p>
        </w:tc>
        <w:tc>
          <w:tcPr>
            <w:vMerge w:val="restart"/>
            <w:tcBorders>
              <w:bottom w:color="000000" w:space="0" w:sz="0" w:val="nil"/>
            </w:tcBorders>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23/07/2025</w:t>
            </w:r>
          </w:p>
        </w:tc>
        <w:tc>
          <w:tcPr>
            <w:vMerge w:val="restart"/>
            <w:tcBorders>
              <w:right w:color="000000" w:space="0" w:sz="12" w:val="single"/>
            </w:tcBorders>
            <w:vAlign w:val="center"/>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7</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7">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D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D9">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DA">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DD">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DE">
            <w:pPr>
              <w:widowControl w:val="0"/>
              <w:spacing w:line="240" w:lineRule="auto"/>
              <w:rPr>
                <w:sz w:val="24"/>
                <w:szCs w:val="24"/>
              </w:rPr>
            </w:pPr>
            <w:r w:rsidDel="00000000" w:rsidR="00000000" w:rsidRPr="00000000">
              <w:rPr>
                <w:sz w:val="24"/>
                <w:szCs w:val="24"/>
                <w:rtl w:val="0"/>
              </w:rPr>
              <w:t xml:space="preserve">4.6</w:t>
            </w:r>
          </w:p>
        </w:tc>
        <w:tc>
          <w:tcPr>
            <w:vMerge w:val="restart"/>
          </w:tcPr>
          <w:p w:rsidR="00000000" w:rsidDel="00000000" w:rsidP="00000000" w:rsidRDefault="00000000" w:rsidRPr="00000000" w14:paraId="000001DF">
            <w:pPr>
              <w:widowControl w:val="0"/>
              <w:spacing w:line="240" w:lineRule="auto"/>
              <w:rPr>
                <w:sz w:val="24"/>
                <w:szCs w:val="24"/>
              </w:rPr>
            </w:pPr>
            <w:r w:rsidDel="00000000" w:rsidR="00000000" w:rsidRPr="00000000">
              <w:rPr>
                <w:sz w:val="24"/>
                <w:szCs w:val="24"/>
                <w:rtl w:val="0"/>
              </w:rPr>
              <w:t xml:space="preserve">Soft launch</w:t>
            </w:r>
          </w:p>
        </w:tc>
        <w:tc>
          <w:tcPr>
            <w:vMerge w:val="restart"/>
            <w:tcBorders>
              <w:bottom w:color="000000" w:space="0" w:sz="0" w:val="nil"/>
            </w:tcBorders>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24/07/2025</w:t>
            </w:r>
          </w:p>
        </w:tc>
        <w:tc>
          <w:tcPr>
            <w:vMerge w:val="restart"/>
            <w:tcBorders>
              <w:bottom w:color="000000" w:space="0" w:sz="0" w:val="nil"/>
            </w:tcBorders>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02/08/2025</w:t>
            </w:r>
          </w:p>
        </w:tc>
        <w:tc>
          <w:tcPr>
            <w:vMerge w:val="restart"/>
            <w:tcBorders>
              <w:right w:color="000000" w:space="0" w:sz="12" w:val="single"/>
            </w:tcBorders>
            <w:vAlign w:val="center"/>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10</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E3">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E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E5">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E7">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E8">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E9">
            <w:pPr>
              <w:widowControl w:val="0"/>
              <w:spacing w:line="240" w:lineRule="auto"/>
              <w:jc w:val="center"/>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EA">
            <w:pPr>
              <w:widowControl w:val="0"/>
              <w:spacing w:line="240" w:lineRule="auto"/>
              <w:rPr>
                <w:sz w:val="24"/>
                <w:szCs w:val="24"/>
              </w:rPr>
            </w:pPr>
            <w:r w:rsidDel="00000000" w:rsidR="00000000" w:rsidRPr="00000000">
              <w:rPr>
                <w:sz w:val="24"/>
                <w:szCs w:val="24"/>
                <w:rtl w:val="0"/>
              </w:rPr>
              <w:t xml:space="preserve">4.7</w:t>
            </w:r>
          </w:p>
        </w:tc>
        <w:tc>
          <w:tcPr>
            <w:vMerge w:val="restart"/>
          </w:tcPr>
          <w:p w:rsidR="00000000" w:rsidDel="00000000" w:rsidP="00000000" w:rsidRDefault="00000000" w:rsidRPr="00000000" w14:paraId="000001EB">
            <w:pPr>
              <w:widowControl w:val="0"/>
              <w:spacing w:line="240" w:lineRule="auto"/>
              <w:rPr>
                <w:sz w:val="24"/>
                <w:szCs w:val="24"/>
              </w:rPr>
            </w:pPr>
            <w:r w:rsidDel="00000000" w:rsidR="00000000" w:rsidRPr="00000000">
              <w:rPr>
                <w:sz w:val="24"/>
                <w:szCs w:val="24"/>
                <w:rtl w:val="0"/>
              </w:rPr>
              <w:t xml:space="preserve">Stakeholder approval</w:t>
            </w:r>
          </w:p>
        </w:tc>
        <w:tc>
          <w:tcPr>
            <w:vMerge w:val="restart"/>
            <w:tcBorders>
              <w:bottom w:color="000000" w:space="0" w:sz="0" w:val="nil"/>
            </w:tcBorders>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03/08/2025</w:t>
            </w:r>
          </w:p>
        </w:tc>
        <w:tc>
          <w:tcPr>
            <w:vMerge w:val="restart"/>
            <w:tcBorders>
              <w:bottom w:color="000000" w:space="0" w:sz="0" w:val="nil"/>
            </w:tcBorders>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07/08/2025</w:t>
            </w:r>
          </w:p>
        </w:tc>
        <w:tc>
          <w:tcPr>
            <w:vMerge w:val="restart"/>
            <w:tcBorders>
              <w:right w:color="000000" w:space="0" w:sz="12" w:val="single"/>
            </w:tcBorders>
            <w:vAlign w:val="center"/>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5</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F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F1">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F2">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F3">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1F4">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F5">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1F6">
            <w:pPr>
              <w:widowControl w:val="0"/>
              <w:spacing w:line="240" w:lineRule="auto"/>
              <w:rPr>
                <w:sz w:val="24"/>
                <w:szCs w:val="24"/>
              </w:rPr>
            </w:pPr>
            <w:r w:rsidDel="00000000" w:rsidR="00000000" w:rsidRPr="00000000">
              <w:rPr>
                <w:sz w:val="24"/>
                <w:szCs w:val="24"/>
                <w:rtl w:val="0"/>
              </w:rPr>
              <w:t xml:space="preserve">4.8</w:t>
            </w:r>
          </w:p>
        </w:tc>
        <w:tc>
          <w:tcPr>
            <w:vMerge w:val="restart"/>
          </w:tcPr>
          <w:p w:rsidR="00000000" w:rsidDel="00000000" w:rsidP="00000000" w:rsidRDefault="00000000" w:rsidRPr="00000000" w14:paraId="000001F7">
            <w:pPr>
              <w:widowControl w:val="0"/>
              <w:spacing w:line="240" w:lineRule="auto"/>
              <w:rPr>
                <w:sz w:val="24"/>
                <w:szCs w:val="24"/>
              </w:rPr>
            </w:pPr>
            <w:r w:rsidDel="00000000" w:rsidR="00000000" w:rsidRPr="00000000">
              <w:rPr>
                <w:sz w:val="24"/>
                <w:szCs w:val="24"/>
                <w:rtl w:val="0"/>
              </w:rPr>
              <w:t xml:space="preserve">Platform metrics monitoring</w:t>
            </w:r>
          </w:p>
        </w:tc>
        <w:tc>
          <w:tcPr>
            <w:vMerge w:val="restart"/>
            <w:tcBorders>
              <w:bottom w:color="000000" w:space="0" w:sz="0" w:val="nil"/>
            </w:tcBorders>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03/08/2025</w:t>
            </w:r>
          </w:p>
        </w:tc>
        <w:tc>
          <w:tcPr>
            <w:vMerge w:val="restart"/>
            <w:tcBorders>
              <w:bottom w:color="000000" w:space="0" w:sz="0" w:val="nil"/>
            </w:tcBorders>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10/08/2025</w:t>
            </w:r>
          </w:p>
        </w:tc>
        <w:tc>
          <w:tcPr>
            <w:vMerge w:val="restart"/>
            <w:tcBorders>
              <w:right w:color="000000" w:space="0" w:sz="12" w:val="single"/>
            </w:tcBorders>
            <w:vAlign w:val="center"/>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8</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FB">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1FC">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FD">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FE">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1FF">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200">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01">
            <w:pPr>
              <w:widowControl w:val="0"/>
              <w:spacing w:line="240" w:lineRule="auto"/>
              <w:rPr/>
            </w:pPr>
            <w:r w:rsidDel="00000000" w:rsidR="00000000" w:rsidRPr="00000000">
              <w:rPr>
                <w:rtl w:val="0"/>
              </w:rPr>
            </w:r>
          </w:p>
        </w:tc>
        <w:tc>
          <w:tcPr>
            <w:vMerge w:val="restart"/>
            <w:tcBorders>
              <w:left w:color="000000" w:space="0" w:sz="12" w:val="single"/>
            </w:tcBorders>
          </w:tcPr>
          <w:p w:rsidR="00000000" w:rsidDel="00000000" w:rsidP="00000000" w:rsidRDefault="00000000" w:rsidRPr="00000000" w14:paraId="00000202">
            <w:pPr>
              <w:widowControl w:val="0"/>
              <w:spacing w:line="240" w:lineRule="auto"/>
              <w:rPr>
                <w:sz w:val="24"/>
                <w:szCs w:val="24"/>
              </w:rPr>
            </w:pPr>
            <w:r w:rsidDel="00000000" w:rsidR="00000000" w:rsidRPr="00000000">
              <w:rPr>
                <w:sz w:val="24"/>
                <w:szCs w:val="24"/>
                <w:rtl w:val="0"/>
              </w:rPr>
              <w:t xml:space="preserve">4.9</w:t>
            </w:r>
          </w:p>
        </w:tc>
        <w:tc>
          <w:tcPr>
            <w:vMerge w:val="restart"/>
          </w:tcPr>
          <w:p w:rsidR="00000000" w:rsidDel="00000000" w:rsidP="00000000" w:rsidRDefault="00000000" w:rsidRPr="00000000" w14:paraId="00000203">
            <w:pPr>
              <w:widowControl w:val="0"/>
              <w:spacing w:line="240" w:lineRule="auto"/>
              <w:rPr>
                <w:sz w:val="24"/>
                <w:szCs w:val="24"/>
              </w:rPr>
            </w:pPr>
            <w:r w:rsidDel="00000000" w:rsidR="00000000" w:rsidRPr="00000000">
              <w:rPr>
                <w:sz w:val="24"/>
                <w:szCs w:val="24"/>
                <w:rtl w:val="0"/>
              </w:rPr>
              <w:t xml:space="preserve">Helpdesk setup for support</w:t>
            </w:r>
          </w:p>
        </w:tc>
        <w:tc>
          <w:tcPr>
            <w:vMerge w:val="restart"/>
            <w:tcBorders>
              <w:bottom w:color="000000" w:space="0" w:sz="0" w:val="nil"/>
            </w:tcBorders>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03/08/2025</w:t>
            </w:r>
          </w:p>
        </w:tc>
        <w:tc>
          <w:tcPr>
            <w:vMerge w:val="restart"/>
            <w:tcBorders>
              <w:bottom w:color="000000" w:space="0" w:sz="0" w:val="nil"/>
            </w:tcBorders>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08/08/2025</w:t>
            </w:r>
          </w:p>
        </w:tc>
        <w:tc>
          <w:tcPr>
            <w:vMerge w:val="restart"/>
            <w:tcBorders>
              <w:right w:color="000000" w:space="0" w:sz="12" w:val="single"/>
            </w:tcBorders>
            <w:vAlign w:val="center"/>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07">
            <w:pPr>
              <w:widowControl w:val="0"/>
              <w:spacing w:line="240" w:lineRule="auto"/>
              <w:rPr/>
            </w:pPr>
            <w:r w:rsidDel="00000000" w:rsidR="00000000" w:rsidRPr="00000000">
              <w:rPr>
                <w:rtl w:val="0"/>
              </w:rPr>
            </w:r>
          </w:p>
        </w:tc>
        <w:tc>
          <w:tcPr>
            <w:vMerge w:val="continue"/>
            <w:tcBorders>
              <w:left w:color="000000" w:space="0" w:sz="12" w:val="single"/>
            </w:tcBorders>
          </w:tcPr>
          <w:p w:rsidR="00000000" w:rsidDel="00000000" w:rsidP="00000000" w:rsidRDefault="00000000" w:rsidRPr="00000000" w14:paraId="0000020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209">
            <w:pPr>
              <w:widowControl w:val="0"/>
              <w:spacing w:line="240" w:lineRule="auto"/>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20A">
            <w:pPr>
              <w:widowControl w:val="0"/>
              <w:spacing w:line="240" w:lineRule="auto"/>
              <w:jc w:val="center"/>
              <w:rPr/>
            </w:pPr>
            <w:r w:rsidDel="00000000" w:rsidR="00000000" w:rsidRPr="00000000">
              <w:rPr>
                <w:rtl w:val="0"/>
              </w:rPr>
            </w:r>
          </w:p>
        </w:tc>
        <w:tc>
          <w:tcPr>
            <w:vMerge w:val="continue"/>
            <w:tcBorders>
              <w:top w:color="000000" w:space="0" w:sz="0" w:val="nil"/>
            </w:tcBorders>
            <w:vAlign w:val="center"/>
          </w:tcPr>
          <w:p w:rsidR="00000000" w:rsidDel="00000000" w:rsidP="00000000" w:rsidRDefault="00000000" w:rsidRPr="00000000" w14:paraId="0000020B">
            <w:pPr>
              <w:widowControl w:val="0"/>
              <w:spacing w:line="240" w:lineRule="auto"/>
              <w:jc w:val="center"/>
              <w:rPr/>
            </w:pPr>
            <w:r w:rsidDel="00000000" w:rsidR="00000000" w:rsidRPr="00000000">
              <w:rPr>
                <w:rtl w:val="0"/>
              </w:rPr>
            </w:r>
          </w:p>
        </w:tc>
        <w:tc>
          <w:tcPr>
            <w:vMerge w:val="continue"/>
            <w:tcBorders>
              <w:right w:color="000000" w:space="0" w:sz="12" w:val="single"/>
            </w:tcBorders>
            <w:vAlign w:val="center"/>
          </w:tcPr>
          <w:p w:rsidR="00000000" w:rsidDel="00000000" w:rsidP="00000000" w:rsidRDefault="00000000" w:rsidRPr="00000000" w14:paraId="0000020C">
            <w:pPr>
              <w:widowControl w:val="0"/>
              <w:spacing w:line="240" w:lineRule="auto"/>
              <w:jc w:val="center"/>
              <w:rPr/>
            </w:pPr>
            <w:r w:rsidDel="00000000" w:rsidR="00000000" w:rsidRPr="00000000">
              <w:rPr>
                <w:rtl w:val="0"/>
              </w:rPr>
            </w:r>
          </w:p>
        </w:tc>
      </w:tr>
      <w:tr>
        <w:trPr>
          <w:cantSplit w:val="0"/>
          <w:trHeight w:val="42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0D">
            <w:pPr>
              <w:widowControl w:val="0"/>
              <w:spacing w:line="240" w:lineRule="auto"/>
              <w:rPr/>
            </w:pPr>
            <w:r w:rsidDel="00000000" w:rsidR="00000000" w:rsidRPr="00000000">
              <w:rPr>
                <w:rtl w:val="0"/>
              </w:rPr>
            </w:r>
          </w:p>
        </w:tc>
        <w:tc>
          <w:tcPr>
            <w:vMerge w:val="restart"/>
            <w:tcBorders>
              <w:left w:color="000000" w:space="0" w:sz="12" w:val="single"/>
              <w:bottom w:color="000000" w:space="0" w:sz="12" w:val="single"/>
            </w:tcBorders>
          </w:tcPr>
          <w:p w:rsidR="00000000" w:rsidDel="00000000" w:rsidP="00000000" w:rsidRDefault="00000000" w:rsidRPr="00000000" w14:paraId="0000020E">
            <w:pPr>
              <w:widowControl w:val="0"/>
              <w:spacing w:line="240" w:lineRule="auto"/>
              <w:rPr>
                <w:sz w:val="24"/>
                <w:szCs w:val="24"/>
              </w:rPr>
            </w:pPr>
            <w:r w:rsidDel="00000000" w:rsidR="00000000" w:rsidRPr="00000000">
              <w:rPr>
                <w:sz w:val="24"/>
                <w:szCs w:val="24"/>
                <w:rtl w:val="0"/>
              </w:rPr>
              <w:t xml:space="preserve">4.10</w:t>
            </w:r>
          </w:p>
        </w:tc>
        <w:tc>
          <w:tcPr>
            <w:vMerge w:val="restart"/>
            <w:tcBorders>
              <w:bottom w:color="000000" w:space="0" w:sz="12" w:val="single"/>
            </w:tcBorders>
          </w:tcPr>
          <w:p w:rsidR="00000000" w:rsidDel="00000000" w:rsidP="00000000" w:rsidRDefault="00000000" w:rsidRPr="00000000" w14:paraId="0000020F">
            <w:pPr>
              <w:widowControl w:val="0"/>
              <w:spacing w:line="240" w:lineRule="auto"/>
              <w:rPr>
                <w:sz w:val="24"/>
                <w:szCs w:val="24"/>
              </w:rPr>
            </w:pPr>
            <w:r w:rsidDel="00000000" w:rsidR="00000000" w:rsidRPr="00000000">
              <w:rPr>
                <w:sz w:val="24"/>
                <w:szCs w:val="24"/>
                <w:rtl w:val="0"/>
              </w:rPr>
              <w:t xml:space="preserve">Feedback gathering and analysis</w:t>
            </w:r>
          </w:p>
        </w:tc>
        <w:tc>
          <w:tcPr>
            <w:vMerge w:val="restart"/>
            <w:tcBorders>
              <w:bottom w:color="000000" w:space="0" w:sz="0" w:val="nil"/>
            </w:tcBorders>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11/08/2025</w:t>
            </w:r>
          </w:p>
        </w:tc>
        <w:tc>
          <w:tcPr>
            <w:vMerge w:val="restart"/>
            <w:tcBorders>
              <w:bottom w:color="000000" w:space="0" w:sz="0" w:val="nil"/>
            </w:tcBorders>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16/08/2025</w:t>
            </w:r>
          </w:p>
        </w:tc>
        <w:tc>
          <w:tcPr>
            <w:vMerge w:val="restart"/>
            <w:tcBorders>
              <w:bottom w:color="000000" w:space="0" w:sz="12" w:val="single"/>
              <w:right w:color="000000" w:space="0" w:sz="12" w:val="single"/>
            </w:tcBorders>
            <w:vAlign w:val="center"/>
          </w:tcPr>
          <w:p w:rsidR="00000000" w:rsidDel="00000000" w:rsidP="00000000" w:rsidRDefault="00000000" w:rsidRPr="00000000" w14:paraId="00000212">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13">
            <w:pPr>
              <w:widowControl w:val="0"/>
              <w:spacing w:line="240" w:lineRule="auto"/>
              <w:rPr/>
            </w:pPr>
            <w:r w:rsidDel="00000000" w:rsidR="00000000" w:rsidRPr="00000000">
              <w:rPr>
                <w:rtl w:val="0"/>
              </w:rPr>
            </w:r>
          </w:p>
        </w:tc>
        <w:tc>
          <w:tcPr>
            <w:vMerge w:val="continue"/>
            <w:tcBorders>
              <w:top w:color="000000" w:space="0" w:sz="12" w:val="single"/>
              <w:left w:color="000000" w:space="0" w:sz="12" w:val="single"/>
              <w:bottom w:color="000000" w:space="0" w:sz="12" w:val="single"/>
            </w:tcBorders>
          </w:tcPr>
          <w:p w:rsidR="00000000" w:rsidDel="00000000" w:rsidP="00000000" w:rsidRDefault="00000000" w:rsidRPr="00000000" w14:paraId="00000214">
            <w:pPr>
              <w:widowControl w:val="0"/>
              <w:spacing w:line="240" w:lineRule="auto"/>
              <w:rPr/>
            </w:pPr>
            <w:r w:rsidDel="00000000" w:rsidR="00000000" w:rsidRPr="00000000">
              <w:rPr>
                <w:rtl w:val="0"/>
              </w:rPr>
            </w:r>
          </w:p>
        </w:tc>
        <w:tc>
          <w:tcPr>
            <w:vMerge w:val="continue"/>
            <w:tcBorders>
              <w:top w:color="000000" w:space="0" w:sz="12" w:val="single"/>
              <w:bottom w:color="000000" w:space="0" w:sz="12" w:val="single"/>
            </w:tcBorders>
          </w:tcPr>
          <w:p w:rsidR="00000000" w:rsidDel="00000000" w:rsidP="00000000" w:rsidRDefault="00000000" w:rsidRPr="00000000" w14:paraId="00000215">
            <w:pPr>
              <w:widowControl w:val="0"/>
              <w:spacing w:line="240" w:lineRule="auto"/>
              <w:rPr/>
            </w:pPr>
            <w:r w:rsidDel="00000000" w:rsidR="00000000" w:rsidRPr="00000000">
              <w:rPr>
                <w:rtl w:val="0"/>
              </w:rPr>
            </w:r>
          </w:p>
        </w:tc>
        <w:tc>
          <w:tcPr>
            <w:vMerge w:val="continue"/>
            <w:tcBorders>
              <w:top w:color="000000" w:space="0" w:sz="0" w:val="nil"/>
              <w:bottom w:color="000000" w:space="0" w:sz="12" w:val="single"/>
            </w:tcBorders>
            <w:vAlign w:val="center"/>
          </w:tcPr>
          <w:p w:rsidR="00000000" w:rsidDel="00000000" w:rsidP="00000000" w:rsidRDefault="00000000" w:rsidRPr="00000000" w14:paraId="00000216">
            <w:pPr>
              <w:widowControl w:val="0"/>
              <w:spacing w:line="240" w:lineRule="auto"/>
              <w:jc w:val="center"/>
              <w:rPr/>
            </w:pPr>
            <w:r w:rsidDel="00000000" w:rsidR="00000000" w:rsidRPr="00000000">
              <w:rPr>
                <w:rtl w:val="0"/>
              </w:rPr>
            </w:r>
          </w:p>
        </w:tc>
        <w:tc>
          <w:tcPr>
            <w:vMerge w:val="continue"/>
            <w:tcBorders>
              <w:top w:color="000000" w:space="0" w:sz="0" w:val="nil"/>
              <w:bottom w:color="000000" w:space="0" w:sz="12" w:val="single"/>
            </w:tcBorders>
            <w:vAlign w:val="center"/>
          </w:tcPr>
          <w:p w:rsidR="00000000" w:rsidDel="00000000" w:rsidP="00000000" w:rsidRDefault="00000000" w:rsidRPr="00000000" w14:paraId="00000217">
            <w:pPr>
              <w:widowControl w:val="0"/>
              <w:spacing w:line="240" w:lineRule="auto"/>
              <w:jc w:val="center"/>
              <w:rPr/>
            </w:pPr>
            <w:r w:rsidDel="00000000" w:rsidR="00000000" w:rsidRPr="00000000">
              <w:rPr>
                <w:rtl w:val="0"/>
              </w:rPr>
            </w:r>
          </w:p>
        </w:tc>
        <w:tc>
          <w:tcPr>
            <w:vMerge w:val="continue"/>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218">
            <w:pPr>
              <w:widowControl w:val="0"/>
              <w:spacing w:line="240" w:lineRule="auto"/>
              <w:jc w:val="center"/>
              <w:rPr/>
            </w:pPr>
            <w:r w:rsidDel="00000000" w:rsidR="00000000" w:rsidRPr="00000000">
              <w:rPr>
                <w:rtl w:val="0"/>
              </w:rPr>
            </w:r>
          </w:p>
        </w:tc>
      </w:tr>
      <w:tr>
        <w:trPr>
          <w:cantSplit w:val="0"/>
          <w:tblHeader w:val="0"/>
        </w:trPr>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219">
            <w:pPr>
              <w:widowControl w:val="0"/>
              <w:spacing w:line="240" w:lineRule="auto"/>
              <w:jc w:val="center"/>
              <w:rPr/>
            </w:pPr>
            <w:r w:rsidDel="00000000" w:rsidR="00000000" w:rsidRPr="00000000">
              <w:rPr/>
              <mc:AlternateContent>
                <mc:Choice Requires="wpg">
                  <w:drawing>
                    <wp:inline distB="114300" distT="114300" distL="114300" distR="114300">
                      <wp:extent cx="412912" cy="1704362"/>
                      <wp:effectExtent b="0" l="0" r="0" t="0"/>
                      <wp:docPr id="9" name=""/>
                      <a:graphic>
                        <a:graphicData uri="http://schemas.microsoft.com/office/word/2010/wordprocessingShape">
                          <wps:wsp>
                            <wps:cNvSpPr txBox="1"/>
                            <wps:cNvPr id="4" name="Shape 4"/>
                            <wps:spPr>
                              <a:xfrm rot="-5400000">
                                <a:off x="1979075" y="2411500"/>
                                <a:ext cx="15147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ADVERTISEMENT</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12912" cy="1704362"/>
                      <wp:effectExtent b="0" l="0" r="0" t="0"/>
                      <wp:docPr id="9"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412912" cy="1704362"/>
                              </a:xfrm>
                              <a:prstGeom prst="rect"/>
                              <a:ln/>
                            </pic:spPr>
                          </pic:pic>
                        </a:graphicData>
                      </a:graphic>
                    </wp:inline>
                  </w:drawing>
                </mc:Fallback>
              </mc:AlternateContent>
            </w:r>
            <w:r w:rsidDel="00000000" w:rsidR="00000000" w:rsidRPr="00000000">
              <w:rPr>
                <w:rtl w:val="0"/>
              </w:rPr>
            </w:r>
          </w:p>
        </w:tc>
        <w:tc>
          <w:tcPr>
            <w:tcBorders>
              <w:top w:color="000000" w:space="0" w:sz="12" w:val="single"/>
              <w:left w:color="000000" w:space="0" w:sz="12" w:val="single"/>
            </w:tcBorders>
          </w:tcPr>
          <w:p w:rsidR="00000000" w:rsidDel="00000000" w:rsidP="00000000" w:rsidRDefault="00000000" w:rsidRPr="00000000" w14:paraId="0000021A">
            <w:pPr>
              <w:widowControl w:val="0"/>
              <w:spacing w:line="240" w:lineRule="auto"/>
              <w:rPr>
                <w:sz w:val="24"/>
                <w:szCs w:val="24"/>
              </w:rPr>
            </w:pPr>
            <w:r w:rsidDel="00000000" w:rsidR="00000000" w:rsidRPr="00000000">
              <w:rPr>
                <w:sz w:val="24"/>
                <w:szCs w:val="24"/>
                <w:rtl w:val="0"/>
              </w:rPr>
              <w:t xml:space="preserve">5.1</w:t>
            </w:r>
          </w:p>
        </w:tc>
        <w:tc>
          <w:tcPr>
            <w:tcBorders>
              <w:top w:color="000000" w:space="0" w:sz="12" w:val="single"/>
            </w:tcBorders>
          </w:tcPr>
          <w:p w:rsidR="00000000" w:rsidDel="00000000" w:rsidP="00000000" w:rsidRDefault="00000000" w:rsidRPr="00000000" w14:paraId="0000021B">
            <w:pPr>
              <w:widowControl w:val="0"/>
              <w:spacing w:line="240" w:lineRule="auto"/>
              <w:rPr>
                <w:sz w:val="24"/>
                <w:szCs w:val="24"/>
              </w:rPr>
            </w:pPr>
            <w:r w:rsidDel="00000000" w:rsidR="00000000" w:rsidRPr="00000000">
              <w:rPr>
                <w:sz w:val="24"/>
                <w:szCs w:val="24"/>
                <w:rtl w:val="0"/>
              </w:rPr>
              <w:t xml:space="preserve">Target identification</w:t>
            </w:r>
          </w:p>
        </w:tc>
        <w:tc>
          <w:tcPr>
            <w:tcBorders>
              <w:top w:color="000000" w:space="0" w:sz="12" w:val="single"/>
            </w:tcBorders>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03/08/2025</w:t>
            </w:r>
          </w:p>
        </w:tc>
        <w:tc>
          <w:tcPr>
            <w:tcBorders>
              <w:top w:color="000000" w:space="0" w:sz="12" w:val="single"/>
            </w:tcBorders>
          </w:tcPr>
          <w:p w:rsidR="00000000" w:rsidDel="00000000" w:rsidP="00000000" w:rsidRDefault="00000000" w:rsidRPr="00000000" w14:paraId="0000021D">
            <w:pPr>
              <w:widowControl w:val="0"/>
              <w:spacing w:line="240" w:lineRule="auto"/>
              <w:jc w:val="center"/>
              <w:rPr/>
            </w:pPr>
            <w:r w:rsidDel="00000000" w:rsidR="00000000" w:rsidRPr="00000000">
              <w:rPr>
                <w:rtl w:val="0"/>
              </w:rPr>
              <w:t xml:space="preserve">08/08/2025</w:t>
            </w:r>
          </w:p>
        </w:tc>
        <w:tc>
          <w:tcPr>
            <w:tcBorders>
              <w:top w:color="000000" w:space="0" w:sz="12" w:val="single"/>
              <w:right w:color="000000" w:space="0" w:sz="12" w:val="single"/>
            </w:tcBorders>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left w:color="000000" w:space="0" w:sz="12" w:val="single"/>
              <w:right w:color="000000" w:space="0" w:sz="12" w:val="single"/>
            </w:tcBorders>
            <w:vAlign w:val="center"/>
          </w:tcPr>
          <w:p w:rsidR="00000000" w:rsidDel="00000000" w:rsidP="00000000" w:rsidRDefault="00000000" w:rsidRPr="00000000" w14:paraId="0000021F">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20">
            <w:pPr>
              <w:widowControl w:val="0"/>
              <w:spacing w:line="240" w:lineRule="auto"/>
              <w:rPr>
                <w:sz w:val="24"/>
                <w:szCs w:val="24"/>
              </w:rPr>
            </w:pPr>
            <w:r w:rsidDel="00000000" w:rsidR="00000000" w:rsidRPr="00000000">
              <w:rPr>
                <w:sz w:val="24"/>
                <w:szCs w:val="24"/>
                <w:rtl w:val="0"/>
              </w:rPr>
              <w:t xml:space="preserve">5.2</w:t>
            </w:r>
          </w:p>
        </w:tc>
        <w:tc>
          <w:tcPr/>
          <w:p w:rsidR="00000000" w:rsidDel="00000000" w:rsidP="00000000" w:rsidRDefault="00000000" w:rsidRPr="00000000" w14:paraId="00000221">
            <w:pPr>
              <w:widowControl w:val="0"/>
              <w:spacing w:line="240" w:lineRule="auto"/>
              <w:rPr>
                <w:sz w:val="24"/>
                <w:szCs w:val="24"/>
              </w:rPr>
            </w:pPr>
            <w:r w:rsidDel="00000000" w:rsidR="00000000" w:rsidRPr="00000000">
              <w:rPr>
                <w:sz w:val="24"/>
                <w:szCs w:val="24"/>
                <w:rtl w:val="0"/>
              </w:rPr>
              <w:t xml:space="preserve">ADV Channell research</w:t>
            </w:r>
          </w:p>
        </w:tc>
        <w:tc>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09/08/2025</w:t>
            </w:r>
          </w:p>
        </w:tc>
        <w:tc>
          <w:tcPr/>
          <w:p w:rsidR="00000000" w:rsidDel="00000000" w:rsidP="00000000" w:rsidRDefault="00000000" w:rsidRPr="00000000" w14:paraId="00000223">
            <w:pPr>
              <w:widowControl w:val="0"/>
              <w:spacing w:line="240" w:lineRule="auto"/>
              <w:jc w:val="center"/>
              <w:rPr/>
            </w:pPr>
            <w:r w:rsidDel="00000000" w:rsidR="00000000" w:rsidRPr="00000000">
              <w:rPr>
                <w:rtl w:val="0"/>
              </w:rPr>
              <w:t xml:space="preserve">14/08/2025</w:t>
            </w:r>
          </w:p>
        </w:tc>
        <w:tc>
          <w:tcPr>
            <w:tcBorders>
              <w:right w:color="000000" w:space="0" w:sz="12" w:val="single"/>
            </w:tcBorders>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6</w:t>
            </w:r>
          </w:p>
        </w:tc>
      </w:tr>
      <w:tr>
        <w:trPr>
          <w:cantSplit w:val="0"/>
          <w:tblHeader w:val="0"/>
        </w:trPr>
        <w:tc>
          <w:tcPr>
            <w:vMerge w:val="continue"/>
            <w:tcBorders>
              <w:left w:color="000000" w:space="0" w:sz="12" w:val="single"/>
              <w:right w:color="000000" w:space="0" w:sz="12" w:val="single"/>
            </w:tcBorders>
            <w:vAlign w:val="center"/>
          </w:tcPr>
          <w:p w:rsidR="00000000" w:rsidDel="00000000" w:rsidP="00000000" w:rsidRDefault="00000000" w:rsidRPr="00000000" w14:paraId="00000225">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26">
            <w:pPr>
              <w:widowControl w:val="0"/>
              <w:spacing w:line="240" w:lineRule="auto"/>
              <w:rPr>
                <w:sz w:val="24"/>
                <w:szCs w:val="24"/>
              </w:rPr>
            </w:pPr>
            <w:r w:rsidDel="00000000" w:rsidR="00000000" w:rsidRPr="00000000">
              <w:rPr>
                <w:sz w:val="24"/>
                <w:szCs w:val="24"/>
                <w:rtl w:val="0"/>
              </w:rPr>
              <w:t xml:space="preserve">5.3</w:t>
            </w:r>
          </w:p>
        </w:tc>
        <w:tc>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Social media campaign</w:t>
            </w:r>
          </w:p>
        </w:tc>
        <w:tc>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15/08/2025</w:t>
            </w:r>
          </w:p>
        </w:tc>
        <w:tc>
          <w:tcPr/>
          <w:p w:rsidR="00000000" w:rsidDel="00000000" w:rsidP="00000000" w:rsidRDefault="00000000" w:rsidRPr="00000000" w14:paraId="00000229">
            <w:pPr>
              <w:widowControl w:val="0"/>
              <w:spacing w:line="240" w:lineRule="auto"/>
              <w:jc w:val="center"/>
              <w:rPr/>
            </w:pPr>
            <w:r w:rsidDel="00000000" w:rsidR="00000000" w:rsidRPr="00000000">
              <w:rPr>
                <w:rtl w:val="0"/>
              </w:rPr>
              <w:t xml:space="preserve">31/08/2025</w:t>
            </w:r>
          </w:p>
        </w:tc>
        <w:tc>
          <w:tcPr>
            <w:tcBorders>
              <w:right w:color="000000" w:space="0" w:sz="12" w:val="single"/>
            </w:tcBorders>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17</w:t>
            </w:r>
          </w:p>
        </w:tc>
      </w:tr>
      <w:tr>
        <w:trPr>
          <w:cantSplit w:val="0"/>
          <w:tblHeader w:val="0"/>
        </w:trPr>
        <w:tc>
          <w:tcPr>
            <w:vMerge w:val="continue"/>
            <w:tcBorders>
              <w:left w:color="000000" w:space="0" w:sz="12" w:val="single"/>
              <w:right w:color="000000" w:space="0" w:sz="12" w:val="single"/>
            </w:tcBorders>
            <w:vAlign w:val="center"/>
          </w:tcPr>
          <w:p w:rsidR="00000000" w:rsidDel="00000000" w:rsidP="00000000" w:rsidRDefault="00000000" w:rsidRPr="00000000" w14:paraId="0000022B">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5.4</w:t>
            </w:r>
          </w:p>
        </w:tc>
        <w:tc>
          <w:tcPr/>
          <w:p w:rsidR="00000000" w:rsidDel="00000000" w:rsidP="00000000" w:rsidRDefault="00000000" w:rsidRPr="00000000" w14:paraId="0000022D">
            <w:pPr>
              <w:widowControl w:val="0"/>
              <w:spacing w:line="240" w:lineRule="auto"/>
              <w:rPr>
                <w:sz w:val="24"/>
                <w:szCs w:val="24"/>
              </w:rPr>
            </w:pPr>
            <w:r w:rsidDel="00000000" w:rsidR="00000000" w:rsidRPr="00000000">
              <w:rPr>
                <w:sz w:val="24"/>
                <w:szCs w:val="24"/>
                <w:rtl w:val="0"/>
              </w:rPr>
              <w:t xml:space="preserve">Platform promotion (newsletter, events)</w:t>
            </w:r>
          </w:p>
        </w:tc>
        <w:tc>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15/08/2025</w:t>
            </w:r>
          </w:p>
        </w:tc>
        <w:tc>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31/08/2025</w:t>
            </w:r>
          </w:p>
        </w:tc>
        <w:tc>
          <w:tcPr>
            <w:tcBorders>
              <w:right w:color="000000" w:space="0" w:sz="12" w:val="single"/>
            </w:tcBorders>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17</w:t>
            </w:r>
          </w:p>
        </w:tc>
      </w:tr>
      <w:tr>
        <w:trPr>
          <w:cantSplit w:val="0"/>
          <w:tblHeader w:val="0"/>
        </w:trPr>
        <w:tc>
          <w:tcPr>
            <w:vMerge w:val="continue"/>
            <w:tcBorders>
              <w:left w:color="000000" w:space="0" w:sz="12" w:val="single"/>
              <w:right w:color="000000" w:space="0" w:sz="12" w:val="single"/>
            </w:tcBorders>
            <w:vAlign w:val="center"/>
          </w:tcPr>
          <w:p w:rsidR="00000000" w:rsidDel="00000000" w:rsidP="00000000" w:rsidRDefault="00000000" w:rsidRPr="00000000" w14:paraId="00000231">
            <w:pPr>
              <w:widowControl w:val="0"/>
              <w:spacing w:line="240" w:lineRule="auto"/>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32">
            <w:pPr>
              <w:widowControl w:val="0"/>
              <w:spacing w:line="240" w:lineRule="auto"/>
              <w:rPr>
                <w:sz w:val="24"/>
                <w:szCs w:val="24"/>
              </w:rPr>
            </w:pPr>
            <w:r w:rsidDel="00000000" w:rsidR="00000000" w:rsidRPr="00000000">
              <w:rPr>
                <w:sz w:val="24"/>
                <w:szCs w:val="24"/>
                <w:rtl w:val="0"/>
              </w:rPr>
              <w:t xml:space="preserve">5.5</w:t>
            </w:r>
          </w:p>
        </w:tc>
        <w:tc>
          <w:tcPr/>
          <w:p w:rsidR="00000000" w:rsidDel="00000000" w:rsidP="00000000" w:rsidRDefault="00000000" w:rsidRPr="00000000" w14:paraId="00000233">
            <w:pPr>
              <w:widowControl w:val="0"/>
              <w:spacing w:line="240" w:lineRule="auto"/>
              <w:rPr>
                <w:sz w:val="24"/>
                <w:szCs w:val="24"/>
              </w:rPr>
            </w:pPr>
            <w:r w:rsidDel="00000000" w:rsidR="00000000" w:rsidRPr="00000000">
              <w:rPr>
                <w:sz w:val="24"/>
                <w:szCs w:val="24"/>
                <w:rtl w:val="0"/>
              </w:rPr>
              <w:t xml:space="preserve">Campaign performance monitoring</w:t>
            </w:r>
          </w:p>
        </w:tc>
        <w:tc>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15/08/2025</w:t>
            </w:r>
          </w:p>
        </w:tc>
        <w:tc>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04/09/2025</w:t>
            </w:r>
          </w:p>
        </w:tc>
        <w:tc>
          <w:tcPr>
            <w:tcBorders>
              <w:right w:color="000000" w:space="0" w:sz="12" w:val="single"/>
            </w:tcBorders>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21</w:t>
            </w:r>
          </w:p>
        </w:tc>
      </w:tr>
      <w:tr>
        <w:trPr>
          <w:cantSplit w:val="0"/>
          <w:trHeight w:val="271.7382812499999" w:hRule="atLeast"/>
          <w:tblHeader w:val="0"/>
        </w:trPr>
        <w:tc>
          <w:tcPr>
            <w:vMerge w:val="continue"/>
            <w:tcBorders>
              <w:left w:color="000000" w:space="0" w:sz="12" w:val="single"/>
              <w:bottom w:color="000000" w:space="0" w:sz="12" w:val="single"/>
              <w:right w:color="000000" w:space="0" w:sz="12" w:val="single"/>
            </w:tcBorders>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r>
          </w:p>
        </w:tc>
        <w:tc>
          <w:tcPr>
            <w:tcBorders>
              <w:left w:color="000000" w:space="0" w:sz="12" w:val="single"/>
              <w:bottom w:color="000000" w:space="0" w:sz="12" w:val="single"/>
            </w:tcBorders>
          </w:tcPr>
          <w:p w:rsidR="00000000" w:rsidDel="00000000" w:rsidP="00000000" w:rsidRDefault="00000000" w:rsidRPr="00000000" w14:paraId="00000238">
            <w:pPr>
              <w:widowControl w:val="0"/>
              <w:spacing w:line="240" w:lineRule="auto"/>
              <w:rPr>
                <w:sz w:val="24"/>
                <w:szCs w:val="24"/>
              </w:rPr>
            </w:pPr>
            <w:r w:rsidDel="00000000" w:rsidR="00000000" w:rsidRPr="00000000">
              <w:rPr>
                <w:sz w:val="24"/>
                <w:szCs w:val="24"/>
                <w:rtl w:val="0"/>
              </w:rPr>
              <w:t xml:space="preserve">5.6</w:t>
            </w:r>
          </w:p>
        </w:tc>
        <w:tc>
          <w:tcPr>
            <w:tcBorders>
              <w:bottom w:color="000000" w:space="0" w:sz="12" w:val="single"/>
            </w:tcBorders>
          </w:tcPr>
          <w:p w:rsidR="00000000" w:rsidDel="00000000" w:rsidP="00000000" w:rsidRDefault="00000000" w:rsidRPr="00000000" w14:paraId="00000239">
            <w:pPr>
              <w:widowControl w:val="0"/>
              <w:spacing w:line="240" w:lineRule="auto"/>
              <w:rPr>
                <w:sz w:val="24"/>
                <w:szCs w:val="24"/>
              </w:rPr>
            </w:pPr>
            <w:r w:rsidDel="00000000" w:rsidR="00000000" w:rsidRPr="00000000">
              <w:rPr>
                <w:sz w:val="24"/>
                <w:szCs w:val="24"/>
                <w:rtl w:val="0"/>
              </w:rPr>
              <w:t xml:space="preserve">Long-term plan development</w:t>
            </w:r>
          </w:p>
        </w:tc>
        <w:tc>
          <w:tcPr>
            <w:tcBorders>
              <w:bottom w:color="000000" w:space="0" w:sz="12" w:val="single"/>
            </w:tcBorders>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05/09/2025</w:t>
            </w:r>
          </w:p>
        </w:tc>
        <w:tc>
          <w:tcPr>
            <w:tcBorders>
              <w:bottom w:color="000000" w:space="0" w:sz="12" w:val="single"/>
            </w:tcBorders>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08/09/2025</w:t>
            </w:r>
          </w:p>
        </w:tc>
        <w:tc>
          <w:tcPr>
            <w:tcBorders>
              <w:bottom w:color="000000" w:space="0" w:sz="12" w:val="single"/>
              <w:right w:color="000000" w:space="0" w:sz="12" w:val="single"/>
            </w:tcBorders>
          </w:tcPr>
          <w:p w:rsidR="00000000" w:rsidDel="00000000" w:rsidP="00000000" w:rsidRDefault="00000000" w:rsidRPr="00000000" w14:paraId="0000023C">
            <w:pPr>
              <w:widowControl w:val="0"/>
              <w:spacing w:line="240" w:lineRule="auto"/>
              <w:jc w:val="center"/>
              <w:rPr/>
            </w:pPr>
            <w:r w:rsidDel="00000000" w:rsidR="00000000" w:rsidRPr="00000000">
              <w:rPr>
                <w:rtl w:val="0"/>
              </w:rPr>
              <w:t xml:space="preserve">4</w:t>
            </w:r>
          </w:p>
        </w:tc>
      </w:tr>
    </w:tbl>
    <w:p w:rsidR="00000000" w:rsidDel="00000000" w:rsidP="00000000" w:rsidRDefault="00000000" w:rsidRPr="00000000" w14:paraId="0000023D">
      <w:pPr>
        <w:pStyle w:val="Heading3"/>
        <w:rPr>
          <w:sz w:val="24"/>
          <w:szCs w:val="24"/>
        </w:rPr>
      </w:pPr>
      <w:bookmarkStart w:colFirst="0" w:colLast="0" w:name="_hly5qrynx4pn" w:id="12"/>
      <w:bookmarkEnd w:id="12"/>
      <w:r w:rsidDel="00000000" w:rsidR="00000000" w:rsidRPr="00000000">
        <w:rPr>
          <w:rtl w:val="0"/>
        </w:rPr>
        <w:br w:type="textWrapping"/>
        <w:t xml:space="preserve">Gantt Chart</w:t>
      </w:r>
      <w:r w:rsidDel="00000000" w:rsidR="00000000" w:rsidRPr="00000000">
        <w:rPr>
          <w:rtl w:val="0"/>
        </w:rPr>
      </w:r>
    </w:p>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The Gantt Chart is a visual representation of the project schedule, showing the timeline of activities, their durations, and dependencies. It is an essential tool for tracking the progress of the project and ensuring all tasks are completed on time. </w:t>
      </w:r>
    </w:p>
    <w:p w:rsidR="00000000" w:rsidDel="00000000" w:rsidP="00000000" w:rsidRDefault="00000000" w:rsidRPr="00000000" w14:paraId="0000023F">
      <w:pPr>
        <w:jc w:val="both"/>
        <w:rPr>
          <w:sz w:val="24"/>
          <w:szCs w:val="24"/>
        </w:rPr>
      </w:pPr>
      <w:r w:rsidDel="00000000" w:rsidR="00000000" w:rsidRPr="00000000">
        <w:rPr>
          <w:rtl w:val="0"/>
        </w:rPr>
      </w:r>
    </w:p>
    <w:p w:rsidR="00000000" w:rsidDel="00000000" w:rsidP="00000000" w:rsidRDefault="00000000" w:rsidRPr="00000000" w14:paraId="00000240">
      <w:pPr>
        <w:numPr>
          <w:ilvl w:val="0"/>
          <w:numId w:val="20"/>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Planning</w:t>
      </w:r>
    </w:p>
    <w:p w:rsidR="00000000" w:rsidDel="00000000" w:rsidP="00000000" w:rsidRDefault="00000000" w:rsidRPr="00000000" w14:paraId="00000241">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Scope and objectives</w:t>
      </w:r>
    </w:p>
    <w:p w:rsidR="00000000" w:rsidDel="00000000" w:rsidP="00000000" w:rsidRDefault="00000000" w:rsidRPr="00000000" w14:paraId="00000242">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Create the WBS</w:t>
      </w:r>
    </w:p>
    <w:p w:rsidR="00000000" w:rsidDel="00000000" w:rsidP="00000000" w:rsidRDefault="00000000" w:rsidRPr="00000000" w14:paraId="00000243">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Budget management</w:t>
      </w:r>
    </w:p>
    <w:p w:rsidR="00000000" w:rsidDel="00000000" w:rsidP="00000000" w:rsidRDefault="00000000" w:rsidRPr="00000000" w14:paraId="00000244">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Stakeholder analysis</w:t>
      </w:r>
    </w:p>
    <w:p w:rsidR="00000000" w:rsidDel="00000000" w:rsidP="00000000" w:rsidRDefault="00000000" w:rsidRPr="00000000" w14:paraId="00000245">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Scheduling management</w:t>
      </w:r>
    </w:p>
    <w:p w:rsidR="00000000" w:rsidDel="00000000" w:rsidP="00000000" w:rsidRDefault="00000000" w:rsidRPr="00000000" w14:paraId="00000246">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Risks identification</w:t>
      </w:r>
    </w:p>
    <w:p w:rsidR="00000000" w:rsidDel="00000000" w:rsidP="00000000" w:rsidRDefault="00000000" w:rsidRPr="00000000" w14:paraId="00000247">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Project plan and approval</w:t>
      </w:r>
    </w:p>
    <w:p w:rsidR="00000000" w:rsidDel="00000000" w:rsidP="00000000" w:rsidRDefault="00000000" w:rsidRPr="00000000" w14:paraId="00000248">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Internal communication protocols</w:t>
      </w:r>
    </w:p>
    <w:p w:rsidR="00000000" w:rsidDel="00000000" w:rsidP="00000000" w:rsidRDefault="00000000" w:rsidRPr="00000000" w14:paraId="00000249">
      <w:pPr>
        <w:numPr>
          <w:ilvl w:val="1"/>
          <w:numId w:val="20"/>
        </w:numPr>
        <w:spacing w:after="240" w:before="0" w:beforeAutospacing="0" w:lineRule="auto"/>
        <w:ind w:left="1440" w:hanging="360"/>
        <w:rPr>
          <w:sz w:val="24"/>
          <w:szCs w:val="24"/>
        </w:rPr>
      </w:pPr>
      <w:r w:rsidDel="00000000" w:rsidR="00000000" w:rsidRPr="00000000">
        <w:rPr>
          <w:sz w:val="24"/>
          <w:szCs w:val="24"/>
          <w:rtl w:val="0"/>
        </w:rPr>
        <w:t xml:space="preserve">Teams composition</w:t>
      </w:r>
      <w:r w:rsidDel="00000000" w:rsidR="00000000" w:rsidRPr="00000000">
        <w:rPr>
          <w:rtl w:val="0"/>
        </w:rPr>
      </w:r>
    </w:p>
    <w:p w:rsidR="00000000" w:rsidDel="00000000" w:rsidP="00000000" w:rsidRDefault="00000000" w:rsidRPr="00000000" w14:paraId="0000024A">
      <w:pPr>
        <w:spacing w:after="240" w:before="240" w:lineRule="auto"/>
        <w:jc w:val="both"/>
        <w:rPr>
          <w:sz w:val="24"/>
          <w:szCs w:val="24"/>
        </w:rPr>
      </w:pPr>
      <w:r w:rsidDel="00000000" w:rsidR="00000000" w:rsidRPr="00000000">
        <w:rPr>
          <w:b w:val="1"/>
          <w:bCs w:val="1"/>
          <w:sz w:val="24"/>
          <w:szCs w:val="24"/>
          <w:rtl w:val="0"/>
        </w:rPr>
        <w:t xml:space="preserve">Start</w:t>
      </w:r>
      <w:r w:rsidDel="00000000" w:rsidR="00000000" w:rsidRPr="00000000">
        <w:rPr>
          <w:sz w:val="24"/>
          <w:szCs w:val="24"/>
          <w:rtl w:val="0"/>
        </w:rPr>
        <w:t xml:space="preserve">: 01/03/2025</w:t>
        <w:br w:type="textWrapping"/>
      </w:r>
      <w:r w:rsidDel="00000000" w:rsidR="00000000" w:rsidRPr="00000000">
        <w:rPr>
          <w:b w:val="1"/>
          <w:bCs w:val="1"/>
          <w:sz w:val="24"/>
          <w:szCs w:val="24"/>
          <w:rtl w:val="0"/>
        </w:rPr>
        <w:t xml:space="preserve">End</w:t>
      </w:r>
      <w:r w:rsidDel="00000000" w:rsidR="00000000" w:rsidRPr="00000000">
        <w:rPr>
          <w:sz w:val="24"/>
          <w:szCs w:val="24"/>
          <w:rtl w:val="0"/>
        </w:rPr>
        <w:t xml:space="preserve">: 29/03/2025</w:t>
        <w:br w:type="textWrapping"/>
      </w:r>
      <w:r w:rsidDel="00000000" w:rsidR="00000000" w:rsidRPr="00000000">
        <w:rPr>
          <w:b w:val="1"/>
          <w:bCs w:val="1"/>
          <w:sz w:val="24"/>
          <w:szCs w:val="24"/>
          <w:rtl w:val="0"/>
        </w:rPr>
        <w:t xml:space="preserve">Total Duration</w:t>
      </w:r>
      <w:r w:rsidDel="00000000" w:rsidR="00000000" w:rsidRPr="00000000">
        <w:rPr>
          <w:sz w:val="24"/>
          <w:szCs w:val="24"/>
          <w:rtl w:val="0"/>
        </w:rPr>
        <w:t xml:space="preserve">: 28 days</w:t>
        <w:br w:type="textWrapping"/>
      </w:r>
      <w:r w:rsidDel="00000000" w:rsidR="00000000" w:rsidRPr="00000000">
        <w:rPr>
          <w:b w:val="1"/>
          <w:bCs w:val="1"/>
          <w:sz w:val="24"/>
          <w:szCs w:val="24"/>
          <w:rtl w:val="0"/>
        </w:rPr>
        <w:t xml:space="preserve">Padding Time</w:t>
      </w:r>
      <w:r w:rsidDel="00000000" w:rsidR="00000000" w:rsidRPr="00000000">
        <w:rPr>
          <w:sz w:val="24"/>
          <w:szCs w:val="24"/>
          <w:rtl w:val="0"/>
        </w:rPr>
        <w:t xml:space="preserve">: 2 days</w:t>
      </w:r>
    </w:p>
    <w:p w:rsidR="00000000" w:rsidDel="00000000" w:rsidP="00000000" w:rsidRDefault="00000000" w:rsidRPr="00000000" w14:paraId="0000024B">
      <w:pPr>
        <w:numPr>
          <w:ilvl w:val="0"/>
          <w:numId w:val="20"/>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University Residence Regulations</w:t>
      </w:r>
    </w:p>
    <w:p w:rsidR="00000000" w:rsidDel="00000000" w:rsidP="00000000" w:rsidRDefault="00000000" w:rsidRPr="00000000" w14:paraId="0000024C">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Analysis of current regulation</w:t>
      </w:r>
    </w:p>
    <w:p w:rsidR="00000000" w:rsidDel="00000000" w:rsidP="00000000" w:rsidRDefault="00000000" w:rsidRPr="00000000" w14:paraId="0000024D">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Stakeholder and SMEs consultation</w:t>
      </w:r>
    </w:p>
    <w:p w:rsidR="00000000" w:rsidDel="00000000" w:rsidP="00000000" w:rsidRDefault="00000000" w:rsidRPr="00000000" w14:paraId="0000024E">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Drafting platform policies</w:t>
      </w:r>
    </w:p>
    <w:p w:rsidR="00000000" w:rsidDel="00000000" w:rsidP="00000000" w:rsidRDefault="00000000" w:rsidRPr="00000000" w14:paraId="0000024F">
      <w:pPr>
        <w:numPr>
          <w:ilvl w:val="1"/>
          <w:numId w:val="20"/>
        </w:numPr>
        <w:spacing w:after="240" w:before="0" w:beforeAutospacing="0" w:lineRule="auto"/>
        <w:ind w:left="1440" w:hanging="360"/>
        <w:rPr>
          <w:sz w:val="24"/>
          <w:szCs w:val="24"/>
        </w:rPr>
      </w:pPr>
      <w:r w:rsidDel="00000000" w:rsidR="00000000" w:rsidRPr="00000000">
        <w:rPr>
          <w:sz w:val="24"/>
          <w:szCs w:val="24"/>
          <w:rtl w:val="0"/>
        </w:rPr>
        <w:t xml:space="preserve">Validation and feedback</w:t>
      </w:r>
      <w:r w:rsidDel="00000000" w:rsidR="00000000" w:rsidRPr="00000000">
        <w:rPr>
          <w:rtl w:val="0"/>
        </w:rPr>
      </w:r>
    </w:p>
    <w:p w:rsidR="00000000" w:rsidDel="00000000" w:rsidP="00000000" w:rsidRDefault="00000000" w:rsidRPr="00000000" w14:paraId="00000250">
      <w:pPr>
        <w:spacing w:after="240" w:before="240" w:lineRule="auto"/>
        <w:jc w:val="both"/>
        <w:rPr>
          <w:sz w:val="24"/>
          <w:szCs w:val="24"/>
        </w:rPr>
      </w:pPr>
      <w:r w:rsidDel="00000000" w:rsidR="00000000" w:rsidRPr="00000000">
        <w:rPr>
          <w:b w:val="1"/>
          <w:bCs w:val="1"/>
          <w:sz w:val="24"/>
          <w:szCs w:val="24"/>
          <w:rtl w:val="0"/>
        </w:rPr>
        <w:t xml:space="preserve">Start</w:t>
      </w:r>
      <w:r w:rsidDel="00000000" w:rsidR="00000000" w:rsidRPr="00000000">
        <w:rPr>
          <w:sz w:val="24"/>
          <w:szCs w:val="24"/>
          <w:rtl w:val="0"/>
        </w:rPr>
        <w:t xml:space="preserve">: 27/03/2025</w:t>
        <w:br w:type="textWrapping"/>
      </w:r>
      <w:r w:rsidDel="00000000" w:rsidR="00000000" w:rsidRPr="00000000">
        <w:rPr>
          <w:b w:val="1"/>
          <w:bCs w:val="1"/>
          <w:sz w:val="24"/>
          <w:szCs w:val="24"/>
          <w:rtl w:val="0"/>
        </w:rPr>
        <w:t xml:space="preserve">End</w:t>
      </w:r>
      <w:r w:rsidDel="00000000" w:rsidR="00000000" w:rsidRPr="00000000">
        <w:rPr>
          <w:sz w:val="24"/>
          <w:szCs w:val="24"/>
          <w:rtl w:val="0"/>
        </w:rPr>
        <w:t xml:space="preserve">: 21/04/2025</w:t>
        <w:br w:type="textWrapping"/>
      </w:r>
      <w:r w:rsidDel="00000000" w:rsidR="00000000" w:rsidRPr="00000000">
        <w:rPr>
          <w:b w:val="1"/>
          <w:bCs w:val="1"/>
          <w:sz w:val="24"/>
          <w:szCs w:val="24"/>
          <w:rtl w:val="0"/>
        </w:rPr>
        <w:t xml:space="preserve">Total Duration</w:t>
      </w:r>
      <w:r w:rsidDel="00000000" w:rsidR="00000000" w:rsidRPr="00000000">
        <w:rPr>
          <w:sz w:val="24"/>
          <w:szCs w:val="24"/>
          <w:rtl w:val="0"/>
        </w:rPr>
        <w:t xml:space="preserve">: 25 days</w:t>
        <w:br w:type="textWrapping"/>
      </w:r>
      <w:r w:rsidDel="00000000" w:rsidR="00000000" w:rsidRPr="00000000">
        <w:rPr>
          <w:b w:val="1"/>
          <w:bCs w:val="1"/>
          <w:sz w:val="24"/>
          <w:szCs w:val="24"/>
          <w:rtl w:val="0"/>
        </w:rPr>
        <w:t xml:space="preserve">Padding Time</w:t>
      </w:r>
      <w:r w:rsidDel="00000000" w:rsidR="00000000" w:rsidRPr="00000000">
        <w:rPr>
          <w:sz w:val="24"/>
          <w:szCs w:val="24"/>
          <w:rtl w:val="0"/>
        </w:rPr>
        <w:t xml:space="preserve">: 3 days</w:t>
      </w:r>
    </w:p>
    <w:p w:rsidR="00000000" w:rsidDel="00000000" w:rsidP="00000000" w:rsidRDefault="00000000" w:rsidRPr="00000000" w14:paraId="00000251">
      <w:pPr>
        <w:spacing w:after="240" w:before="240" w:lineRule="auto"/>
        <w:jc w:val="both"/>
        <w:rPr>
          <w:sz w:val="24"/>
          <w:szCs w:val="24"/>
        </w:rPr>
      </w:pPr>
      <w:r w:rsidDel="00000000" w:rsidR="00000000" w:rsidRPr="00000000">
        <w:rPr>
          <w:sz w:val="24"/>
          <w:szCs w:val="24"/>
        </w:rPr>
        <w:drawing>
          <wp:inline distB="114300" distT="114300" distL="114300" distR="114300">
            <wp:extent cx="6175538" cy="47625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175538"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0"/>
          <w:numId w:val="20"/>
        </w:numPr>
        <w:spacing w:after="0" w:afterAutospacing="0" w:before="240" w:lineRule="auto"/>
        <w:ind w:left="720" w:hanging="360"/>
        <w:rPr>
          <w:sz w:val="26"/>
          <w:szCs w:val="26"/>
        </w:rPr>
      </w:pPr>
      <w:r w:rsidDel="00000000" w:rsidR="00000000" w:rsidRPr="00000000">
        <w:rPr>
          <w:b w:val="1"/>
          <w:bCs w:val="1"/>
          <w:sz w:val="24"/>
          <w:szCs w:val="24"/>
          <w:rtl w:val="0"/>
        </w:rPr>
        <w:t xml:space="preserve">Website Development</w:t>
      </w:r>
    </w:p>
    <w:p w:rsidR="00000000" w:rsidDel="00000000" w:rsidP="00000000" w:rsidRDefault="00000000" w:rsidRPr="00000000" w14:paraId="00000253">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Server and database setup</w:t>
      </w:r>
    </w:p>
    <w:p w:rsidR="00000000" w:rsidDel="00000000" w:rsidP="00000000" w:rsidRDefault="00000000" w:rsidRPr="00000000" w14:paraId="00000254">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Key platform features development</w:t>
      </w:r>
    </w:p>
    <w:p w:rsidR="00000000" w:rsidDel="00000000" w:rsidP="00000000" w:rsidRDefault="00000000" w:rsidRPr="00000000" w14:paraId="00000255">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Tool development and technologies</w:t>
      </w:r>
    </w:p>
    <w:p w:rsidR="00000000" w:rsidDel="00000000" w:rsidP="00000000" w:rsidRDefault="00000000" w:rsidRPr="00000000" w14:paraId="00000256">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Wireframes and user flow design</w:t>
      </w:r>
    </w:p>
    <w:p w:rsidR="00000000" w:rsidDel="00000000" w:rsidP="00000000" w:rsidRDefault="00000000" w:rsidRPr="00000000" w14:paraId="00000257">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UX/UI development</w:t>
      </w:r>
    </w:p>
    <w:p w:rsidR="00000000" w:rsidDel="00000000" w:rsidP="00000000" w:rsidRDefault="00000000" w:rsidRPr="00000000" w14:paraId="00000258">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Database architecture and API setup</w:t>
      </w:r>
    </w:p>
    <w:p w:rsidR="00000000" w:rsidDel="00000000" w:rsidP="00000000" w:rsidRDefault="00000000" w:rsidRPr="00000000" w14:paraId="00000259">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Payment gateway implementation</w:t>
      </w:r>
    </w:p>
    <w:p w:rsidR="00000000" w:rsidDel="00000000" w:rsidP="00000000" w:rsidRDefault="00000000" w:rsidRPr="00000000" w14:paraId="0000025A">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Front-end components development</w:t>
      </w:r>
    </w:p>
    <w:p w:rsidR="00000000" w:rsidDel="00000000" w:rsidP="00000000" w:rsidRDefault="00000000" w:rsidRPr="00000000" w14:paraId="0000025B">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Back-end and front-end integration</w:t>
      </w:r>
    </w:p>
    <w:p w:rsidR="00000000" w:rsidDel="00000000" w:rsidP="00000000" w:rsidRDefault="00000000" w:rsidRPr="00000000" w14:paraId="0000025C">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DSU systems integration</w:t>
      </w:r>
    </w:p>
    <w:p w:rsidR="00000000" w:rsidDel="00000000" w:rsidP="00000000" w:rsidRDefault="00000000" w:rsidRPr="00000000" w14:paraId="0000025D">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Data flow validation</w:t>
      </w:r>
    </w:p>
    <w:p w:rsidR="00000000" w:rsidDel="00000000" w:rsidP="00000000" w:rsidRDefault="00000000" w:rsidRPr="00000000" w14:paraId="0000025E">
      <w:pPr>
        <w:numPr>
          <w:ilvl w:val="1"/>
          <w:numId w:val="20"/>
        </w:numPr>
        <w:spacing w:after="240" w:before="0" w:beforeAutospacing="0" w:lineRule="auto"/>
        <w:ind w:left="1440" w:hanging="360"/>
        <w:rPr>
          <w:sz w:val="26"/>
          <w:szCs w:val="26"/>
        </w:rPr>
      </w:pPr>
      <w:r w:rsidDel="00000000" w:rsidR="00000000" w:rsidRPr="00000000">
        <w:rPr>
          <w:sz w:val="26"/>
          <w:szCs w:val="26"/>
          <w:rtl w:val="0"/>
        </w:rPr>
        <w:t xml:space="preserve">Security testing</w:t>
      </w:r>
    </w:p>
    <w:p w:rsidR="00000000" w:rsidDel="00000000" w:rsidP="00000000" w:rsidRDefault="00000000" w:rsidRPr="00000000" w14:paraId="0000025F">
      <w:pPr>
        <w:spacing w:after="240" w:before="240" w:lineRule="auto"/>
        <w:jc w:val="both"/>
        <w:rPr>
          <w:sz w:val="24"/>
          <w:szCs w:val="24"/>
        </w:rPr>
      </w:pPr>
      <w:r w:rsidDel="00000000" w:rsidR="00000000" w:rsidRPr="00000000">
        <w:rPr>
          <w:b w:val="1"/>
          <w:bCs w:val="1"/>
          <w:sz w:val="24"/>
          <w:szCs w:val="24"/>
          <w:rtl w:val="0"/>
        </w:rPr>
        <w:t xml:space="preserve">Start</w:t>
      </w:r>
      <w:r w:rsidDel="00000000" w:rsidR="00000000" w:rsidRPr="00000000">
        <w:rPr>
          <w:sz w:val="24"/>
          <w:szCs w:val="24"/>
          <w:rtl w:val="0"/>
        </w:rPr>
        <w:t xml:space="preserve">: 24/04/2025</w:t>
        <w:br w:type="textWrapping"/>
      </w:r>
      <w:r w:rsidDel="00000000" w:rsidR="00000000" w:rsidRPr="00000000">
        <w:rPr>
          <w:b w:val="1"/>
          <w:bCs w:val="1"/>
          <w:sz w:val="24"/>
          <w:szCs w:val="24"/>
          <w:rtl w:val="0"/>
        </w:rPr>
        <w:t xml:space="preserve">End</w:t>
      </w:r>
      <w:r w:rsidDel="00000000" w:rsidR="00000000" w:rsidRPr="00000000">
        <w:rPr>
          <w:sz w:val="24"/>
          <w:szCs w:val="24"/>
          <w:rtl w:val="0"/>
        </w:rPr>
        <w:t xml:space="preserve">: 28/06/2025</w:t>
        <w:br w:type="textWrapping"/>
      </w:r>
      <w:r w:rsidDel="00000000" w:rsidR="00000000" w:rsidRPr="00000000">
        <w:rPr>
          <w:b w:val="1"/>
          <w:bCs w:val="1"/>
          <w:sz w:val="24"/>
          <w:szCs w:val="24"/>
          <w:rtl w:val="0"/>
        </w:rPr>
        <w:t xml:space="preserve">Total Duration</w:t>
      </w:r>
      <w:r w:rsidDel="00000000" w:rsidR="00000000" w:rsidRPr="00000000">
        <w:rPr>
          <w:sz w:val="24"/>
          <w:szCs w:val="24"/>
          <w:rtl w:val="0"/>
        </w:rPr>
        <w:t xml:space="preserve">: 90 days</w:t>
        <w:br w:type="textWrapping"/>
      </w:r>
      <w:r w:rsidDel="00000000" w:rsidR="00000000" w:rsidRPr="00000000">
        <w:rPr>
          <w:b w:val="1"/>
          <w:bCs w:val="1"/>
          <w:sz w:val="24"/>
          <w:szCs w:val="24"/>
          <w:rtl w:val="0"/>
        </w:rPr>
        <w:t xml:space="preserve">Padding Time</w:t>
      </w:r>
      <w:r w:rsidDel="00000000" w:rsidR="00000000" w:rsidRPr="00000000">
        <w:rPr>
          <w:sz w:val="24"/>
          <w:szCs w:val="24"/>
          <w:rtl w:val="0"/>
        </w:rPr>
        <w:t xml:space="preserve">: 5 days</w:t>
      </w:r>
    </w:p>
    <w:p w:rsidR="00000000" w:rsidDel="00000000" w:rsidP="00000000" w:rsidRDefault="00000000" w:rsidRPr="00000000" w14:paraId="00000260">
      <w:pPr>
        <w:spacing w:after="240" w:before="240" w:lineRule="auto"/>
        <w:jc w:val="both"/>
        <w:rPr>
          <w:sz w:val="24"/>
          <w:szCs w:val="24"/>
        </w:rPr>
      </w:pPr>
      <w:r w:rsidDel="00000000" w:rsidR="00000000" w:rsidRPr="00000000">
        <w:rPr>
          <w:sz w:val="24"/>
          <w:szCs w:val="24"/>
        </w:rPr>
        <w:drawing>
          <wp:inline distB="114300" distT="114300" distL="114300" distR="114300">
            <wp:extent cx="6353175" cy="3228235"/>
            <wp:effectExtent b="0" l="0" r="0" t="0"/>
            <wp:docPr id="1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353175" cy="322823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261">
      <w:pPr>
        <w:numPr>
          <w:ilvl w:val="0"/>
          <w:numId w:val="20"/>
        </w:numPr>
        <w:spacing w:after="0" w:afterAutospacing="0" w:before="240" w:lineRule="auto"/>
        <w:ind w:left="720" w:hanging="360"/>
        <w:rPr>
          <w:sz w:val="26"/>
          <w:szCs w:val="26"/>
        </w:rPr>
      </w:pPr>
      <w:r w:rsidDel="00000000" w:rsidR="00000000" w:rsidRPr="00000000">
        <w:rPr>
          <w:b w:val="1"/>
          <w:bCs w:val="1"/>
          <w:sz w:val="24"/>
          <w:szCs w:val="24"/>
          <w:rtl w:val="0"/>
        </w:rPr>
        <w:t xml:space="preserve">Testing and Launch</w:t>
      </w:r>
    </w:p>
    <w:p w:rsidR="00000000" w:rsidDel="00000000" w:rsidP="00000000" w:rsidRDefault="00000000" w:rsidRPr="00000000" w14:paraId="00000262">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Defining testing criteria/KPI</w:t>
      </w:r>
    </w:p>
    <w:p w:rsidR="00000000" w:rsidDel="00000000" w:rsidP="00000000" w:rsidRDefault="00000000" w:rsidRPr="00000000" w14:paraId="00000263">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User acceptance testing (UAT)</w:t>
      </w:r>
    </w:p>
    <w:p w:rsidR="00000000" w:rsidDel="00000000" w:rsidP="00000000" w:rsidRDefault="00000000" w:rsidRPr="00000000" w14:paraId="00000264">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Performance testing for bugs identification</w:t>
      </w:r>
    </w:p>
    <w:p w:rsidR="00000000" w:rsidDel="00000000" w:rsidP="00000000" w:rsidRDefault="00000000" w:rsidRPr="00000000" w14:paraId="00000265">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Refine the platform</w:t>
      </w:r>
    </w:p>
    <w:p w:rsidR="00000000" w:rsidDel="00000000" w:rsidP="00000000" w:rsidRDefault="00000000" w:rsidRPr="00000000" w14:paraId="00000266">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DSU and Uni staff training</w:t>
      </w:r>
    </w:p>
    <w:p w:rsidR="00000000" w:rsidDel="00000000" w:rsidP="00000000" w:rsidRDefault="00000000" w:rsidRPr="00000000" w14:paraId="00000267">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Soft launch</w:t>
      </w:r>
    </w:p>
    <w:p w:rsidR="00000000" w:rsidDel="00000000" w:rsidP="00000000" w:rsidRDefault="00000000" w:rsidRPr="00000000" w14:paraId="00000268">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Stakeholder approval</w:t>
      </w:r>
    </w:p>
    <w:p w:rsidR="00000000" w:rsidDel="00000000" w:rsidP="00000000" w:rsidRDefault="00000000" w:rsidRPr="00000000" w14:paraId="00000269">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Platform metrics monitoring</w:t>
      </w:r>
    </w:p>
    <w:p w:rsidR="00000000" w:rsidDel="00000000" w:rsidP="00000000" w:rsidRDefault="00000000" w:rsidRPr="00000000" w14:paraId="0000026A">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Helpdesk setup for support</w:t>
      </w:r>
    </w:p>
    <w:p w:rsidR="00000000" w:rsidDel="00000000" w:rsidP="00000000" w:rsidRDefault="00000000" w:rsidRPr="00000000" w14:paraId="0000026B">
      <w:pPr>
        <w:numPr>
          <w:ilvl w:val="1"/>
          <w:numId w:val="20"/>
        </w:numPr>
        <w:spacing w:after="240" w:before="0" w:beforeAutospacing="0" w:lineRule="auto"/>
        <w:ind w:left="1440" w:hanging="360"/>
        <w:rPr>
          <w:sz w:val="26"/>
          <w:szCs w:val="26"/>
        </w:rPr>
      </w:pPr>
      <w:r w:rsidDel="00000000" w:rsidR="00000000" w:rsidRPr="00000000">
        <w:rPr>
          <w:sz w:val="26"/>
          <w:szCs w:val="26"/>
          <w:rtl w:val="0"/>
        </w:rPr>
        <w:t xml:space="preserve">Feedback gathering and analysis</w:t>
        <w:br w:type="textWrapping"/>
      </w:r>
    </w:p>
    <w:p w:rsidR="00000000" w:rsidDel="00000000" w:rsidP="00000000" w:rsidRDefault="00000000" w:rsidRPr="00000000" w14:paraId="0000026C">
      <w:pPr>
        <w:spacing w:after="240" w:before="240" w:lineRule="auto"/>
        <w:jc w:val="both"/>
        <w:rPr>
          <w:sz w:val="24"/>
          <w:szCs w:val="24"/>
        </w:rPr>
      </w:pPr>
      <w:r w:rsidDel="00000000" w:rsidR="00000000" w:rsidRPr="00000000">
        <w:rPr>
          <w:b w:val="1"/>
          <w:bCs w:val="1"/>
          <w:sz w:val="24"/>
          <w:szCs w:val="24"/>
          <w:rtl w:val="0"/>
        </w:rPr>
        <w:t xml:space="preserve">Start</w:t>
      </w:r>
      <w:r w:rsidDel="00000000" w:rsidR="00000000" w:rsidRPr="00000000">
        <w:rPr>
          <w:sz w:val="24"/>
          <w:szCs w:val="24"/>
          <w:rtl w:val="0"/>
        </w:rPr>
        <w:t xml:space="preserve">: 22/06/2025</w:t>
        <w:br w:type="textWrapping"/>
      </w:r>
      <w:r w:rsidDel="00000000" w:rsidR="00000000" w:rsidRPr="00000000">
        <w:rPr>
          <w:b w:val="1"/>
          <w:bCs w:val="1"/>
          <w:sz w:val="24"/>
          <w:szCs w:val="24"/>
          <w:rtl w:val="0"/>
        </w:rPr>
        <w:t xml:space="preserve">End</w:t>
      </w:r>
      <w:r w:rsidDel="00000000" w:rsidR="00000000" w:rsidRPr="00000000">
        <w:rPr>
          <w:sz w:val="24"/>
          <w:szCs w:val="24"/>
          <w:rtl w:val="0"/>
        </w:rPr>
        <w:t xml:space="preserve">: 16/08/2025</w:t>
        <w:br w:type="textWrapping"/>
      </w:r>
      <w:r w:rsidDel="00000000" w:rsidR="00000000" w:rsidRPr="00000000">
        <w:rPr>
          <w:b w:val="1"/>
          <w:bCs w:val="1"/>
          <w:sz w:val="24"/>
          <w:szCs w:val="24"/>
          <w:rtl w:val="0"/>
        </w:rPr>
        <w:t xml:space="preserve">Total Duration</w:t>
      </w:r>
      <w:r w:rsidDel="00000000" w:rsidR="00000000" w:rsidRPr="00000000">
        <w:rPr>
          <w:sz w:val="24"/>
          <w:szCs w:val="24"/>
          <w:rtl w:val="0"/>
        </w:rPr>
        <w:t xml:space="preserve">: 55 days</w:t>
        <w:br w:type="textWrapping"/>
      </w:r>
      <w:r w:rsidDel="00000000" w:rsidR="00000000" w:rsidRPr="00000000">
        <w:rPr>
          <w:b w:val="1"/>
          <w:bCs w:val="1"/>
          <w:sz w:val="24"/>
          <w:szCs w:val="24"/>
          <w:rtl w:val="0"/>
        </w:rPr>
        <w:t xml:space="preserve">Padding Time</w:t>
      </w:r>
      <w:r w:rsidDel="00000000" w:rsidR="00000000" w:rsidRPr="00000000">
        <w:rPr>
          <w:sz w:val="24"/>
          <w:szCs w:val="24"/>
          <w:rtl w:val="0"/>
        </w:rPr>
        <w:t xml:space="preserve">: 4 days</w:t>
      </w:r>
    </w:p>
    <w:p w:rsidR="00000000" w:rsidDel="00000000" w:rsidP="00000000" w:rsidRDefault="00000000" w:rsidRPr="00000000" w14:paraId="0000026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6E">
      <w:pPr>
        <w:numPr>
          <w:ilvl w:val="0"/>
          <w:numId w:val="20"/>
        </w:numPr>
        <w:spacing w:after="0" w:afterAutospacing="0" w:before="240" w:lineRule="auto"/>
        <w:ind w:left="720" w:hanging="360"/>
        <w:rPr>
          <w:sz w:val="26"/>
          <w:szCs w:val="26"/>
        </w:rPr>
      </w:pPr>
      <w:r w:rsidDel="00000000" w:rsidR="00000000" w:rsidRPr="00000000">
        <w:rPr>
          <w:b w:val="1"/>
          <w:bCs w:val="1"/>
          <w:sz w:val="24"/>
          <w:szCs w:val="24"/>
          <w:rtl w:val="0"/>
        </w:rPr>
        <w:t xml:space="preserve">Advertisement</w:t>
      </w:r>
    </w:p>
    <w:p w:rsidR="00000000" w:rsidDel="00000000" w:rsidP="00000000" w:rsidRDefault="00000000" w:rsidRPr="00000000" w14:paraId="0000026F">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Target identification</w:t>
      </w:r>
    </w:p>
    <w:p w:rsidR="00000000" w:rsidDel="00000000" w:rsidP="00000000" w:rsidRDefault="00000000" w:rsidRPr="00000000" w14:paraId="00000270">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ADV channel research</w:t>
      </w:r>
    </w:p>
    <w:p w:rsidR="00000000" w:rsidDel="00000000" w:rsidP="00000000" w:rsidRDefault="00000000" w:rsidRPr="00000000" w14:paraId="00000271">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Social media campaign</w:t>
      </w:r>
    </w:p>
    <w:p w:rsidR="00000000" w:rsidDel="00000000" w:rsidP="00000000" w:rsidRDefault="00000000" w:rsidRPr="00000000" w14:paraId="00000272">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Platform promotion (newsletter, events)</w:t>
      </w:r>
    </w:p>
    <w:p w:rsidR="00000000" w:rsidDel="00000000" w:rsidP="00000000" w:rsidRDefault="00000000" w:rsidRPr="00000000" w14:paraId="00000273">
      <w:pPr>
        <w:numPr>
          <w:ilvl w:val="1"/>
          <w:numId w:val="20"/>
        </w:numPr>
        <w:spacing w:after="0" w:afterAutospacing="0" w:before="0" w:beforeAutospacing="0" w:lineRule="auto"/>
        <w:ind w:left="1440" w:hanging="360"/>
        <w:rPr>
          <w:sz w:val="26"/>
          <w:szCs w:val="26"/>
        </w:rPr>
      </w:pPr>
      <w:r w:rsidDel="00000000" w:rsidR="00000000" w:rsidRPr="00000000">
        <w:rPr>
          <w:sz w:val="26"/>
          <w:szCs w:val="26"/>
          <w:rtl w:val="0"/>
        </w:rPr>
        <w:t xml:space="preserve">Campaign performance monitoring</w:t>
      </w:r>
    </w:p>
    <w:p w:rsidR="00000000" w:rsidDel="00000000" w:rsidP="00000000" w:rsidRDefault="00000000" w:rsidRPr="00000000" w14:paraId="00000274">
      <w:pPr>
        <w:numPr>
          <w:ilvl w:val="1"/>
          <w:numId w:val="20"/>
        </w:numPr>
        <w:spacing w:after="240" w:before="0" w:beforeAutospacing="0" w:lineRule="auto"/>
        <w:ind w:left="1440" w:hanging="360"/>
        <w:rPr>
          <w:sz w:val="26"/>
          <w:szCs w:val="26"/>
        </w:rPr>
      </w:pPr>
      <w:r w:rsidDel="00000000" w:rsidR="00000000" w:rsidRPr="00000000">
        <w:rPr>
          <w:sz w:val="26"/>
          <w:szCs w:val="26"/>
          <w:rtl w:val="0"/>
        </w:rPr>
        <w:t xml:space="preserve">Long-term plan development</w:t>
      </w:r>
      <w:r w:rsidDel="00000000" w:rsidR="00000000" w:rsidRPr="00000000">
        <w:rPr>
          <w:rtl w:val="0"/>
        </w:rPr>
      </w:r>
    </w:p>
    <w:p w:rsidR="00000000" w:rsidDel="00000000" w:rsidP="00000000" w:rsidRDefault="00000000" w:rsidRPr="00000000" w14:paraId="00000275">
      <w:pPr>
        <w:spacing w:after="240" w:before="240" w:lineRule="auto"/>
        <w:jc w:val="both"/>
        <w:rPr>
          <w:sz w:val="26"/>
          <w:szCs w:val="26"/>
        </w:rPr>
      </w:pPr>
      <w:r w:rsidDel="00000000" w:rsidR="00000000" w:rsidRPr="00000000">
        <w:rPr>
          <w:b w:val="1"/>
          <w:bCs w:val="1"/>
          <w:sz w:val="24"/>
          <w:szCs w:val="24"/>
          <w:rtl w:val="0"/>
        </w:rPr>
        <w:t xml:space="preserve">Start</w:t>
      </w:r>
      <w:r w:rsidDel="00000000" w:rsidR="00000000" w:rsidRPr="00000000">
        <w:rPr>
          <w:sz w:val="24"/>
          <w:szCs w:val="24"/>
          <w:rtl w:val="0"/>
        </w:rPr>
        <w:t xml:space="preserve">: 03/08/2025</w:t>
        <w:br w:type="textWrapping"/>
      </w:r>
      <w:r w:rsidDel="00000000" w:rsidR="00000000" w:rsidRPr="00000000">
        <w:rPr>
          <w:b w:val="1"/>
          <w:bCs w:val="1"/>
          <w:sz w:val="24"/>
          <w:szCs w:val="24"/>
          <w:rtl w:val="0"/>
        </w:rPr>
        <w:t xml:space="preserve">End</w:t>
      </w:r>
      <w:r w:rsidDel="00000000" w:rsidR="00000000" w:rsidRPr="00000000">
        <w:rPr>
          <w:sz w:val="24"/>
          <w:szCs w:val="24"/>
          <w:rtl w:val="0"/>
        </w:rPr>
        <w:t xml:space="preserve">: 11/09/2025</w:t>
        <w:br w:type="textWrapping"/>
      </w:r>
      <w:r w:rsidDel="00000000" w:rsidR="00000000" w:rsidRPr="00000000">
        <w:rPr>
          <w:b w:val="1"/>
          <w:bCs w:val="1"/>
          <w:sz w:val="24"/>
          <w:szCs w:val="24"/>
          <w:rtl w:val="0"/>
        </w:rPr>
        <w:t xml:space="preserve">Total Duration</w:t>
      </w:r>
      <w:r w:rsidDel="00000000" w:rsidR="00000000" w:rsidRPr="00000000">
        <w:rPr>
          <w:sz w:val="24"/>
          <w:szCs w:val="24"/>
          <w:rtl w:val="0"/>
        </w:rPr>
        <w:t xml:space="preserve">: 32 days</w:t>
        <w:br w:type="textWrapping"/>
      </w:r>
      <w:r w:rsidDel="00000000" w:rsidR="00000000" w:rsidRPr="00000000">
        <w:rPr>
          <w:b w:val="1"/>
          <w:bCs w:val="1"/>
          <w:sz w:val="24"/>
          <w:szCs w:val="24"/>
          <w:rtl w:val="0"/>
        </w:rPr>
        <w:t xml:space="preserve">Padding Time</w:t>
      </w:r>
      <w:r w:rsidDel="00000000" w:rsidR="00000000" w:rsidRPr="00000000">
        <w:rPr>
          <w:sz w:val="24"/>
          <w:szCs w:val="24"/>
          <w:rtl w:val="0"/>
        </w:rPr>
        <w:t xml:space="preserve">: 3 days</w:t>
      </w:r>
      <w:r w:rsidDel="00000000" w:rsidR="00000000" w:rsidRPr="00000000">
        <w:rPr>
          <w:rtl w:val="0"/>
        </w:rPr>
      </w:r>
    </w:p>
    <w:p w:rsidR="00000000" w:rsidDel="00000000" w:rsidP="00000000" w:rsidRDefault="00000000" w:rsidRPr="00000000" w14:paraId="00000276">
      <w:pPr>
        <w:spacing w:after="240" w:before="240" w:lineRule="auto"/>
        <w:jc w:val="both"/>
        <w:rPr>
          <w:b w:val="1"/>
          <w:bCs w:val="1"/>
          <w:sz w:val="24"/>
          <w:szCs w:val="24"/>
        </w:rPr>
      </w:pPr>
      <w:r w:rsidDel="00000000" w:rsidR="00000000" w:rsidRPr="00000000">
        <w:rPr>
          <w:sz w:val="24"/>
          <w:szCs w:val="24"/>
        </w:rPr>
        <w:drawing>
          <wp:inline distB="114300" distT="114300" distL="114300" distR="114300">
            <wp:extent cx="5972175" cy="3662102"/>
            <wp:effectExtent b="0" l="0" r="0" t="0"/>
            <wp:docPr id="1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72175" cy="3662102"/>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1792613</wp:posOffset>
                </wp:positionH>
                <wp:positionV relativeFrom="paragraph">
                  <wp:posOffset>180975</wp:posOffset>
                </wp:positionV>
                <wp:extent cx="2394917" cy="1300688"/>
                <wp:effectExtent b="0" l="0" r="0" t="0"/>
                <wp:wrapNone/>
                <wp:docPr id="8" name=""/>
                <a:graphic>
                  <a:graphicData uri="http://schemas.microsoft.com/office/word/2010/wordprocessingShape">
                    <wps:wsp>
                      <wps:cNvSpPr/>
                      <wps:cNvPr id="6" name="Shape 6"/>
                      <wps:spPr>
                        <a:xfrm>
                          <a:off x="1658600" y="1167775"/>
                          <a:ext cx="3292800" cy="1779300"/>
                        </a:xfrm>
                        <a:prstGeom prst="roundRect">
                          <a:avLst>
                            <a:gd fmla="val 16667" name="adj"/>
                          </a:avLst>
                        </a:prstGeom>
                        <a:solidFill>
                          <a:srgbClr val="1DA2B2">
                            <a:alpha val="2830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d7784"/>
                                <w:sz w:val="34"/>
                                <w:vertAlign w:val="baseline"/>
                              </w:rPr>
                              <w:t xml:space="preserve">Start Date = 03/01/2025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d7784"/>
                                <w:sz w:val="3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d7784"/>
                                <w:sz w:val="34"/>
                                <w:vertAlign w:val="baseline"/>
                              </w:rPr>
                            </w:r>
                            <w:r w:rsidDel="00000000" w:rsidR="00000000" w:rsidRPr="00000000">
                              <w:rPr>
                                <w:rFonts w:ascii="Arial" w:cs="Arial" w:eastAsia="Arial" w:hAnsi="Arial"/>
                                <w:b w:val="1"/>
                                <w:i w:val="0"/>
                                <w:smallCaps w:val="0"/>
                                <w:strike w:val="0"/>
                                <w:color w:val="0d7784"/>
                                <w:sz w:val="34"/>
                                <w:vertAlign w:val="baseline"/>
                              </w:rPr>
                              <w:t xml:space="preserve">End Date = 09/11/2025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d7784"/>
                                <w:sz w:val="3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d7784"/>
                                <w:sz w:val="34"/>
                                <w:vertAlign w:val="baseline"/>
                              </w:rPr>
                            </w:r>
                            <w:r w:rsidDel="00000000" w:rsidR="00000000" w:rsidRPr="00000000">
                              <w:rPr>
                                <w:rFonts w:ascii="Arial" w:cs="Arial" w:eastAsia="Arial" w:hAnsi="Arial"/>
                                <w:b w:val="1"/>
                                <w:i w:val="0"/>
                                <w:smallCaps w:val="0"/>
                                <w:strike w:val="0"/>
                                <w:color w:val="0d7784"/>
                                <w:sz w:val="34"/>
                                <w:vertAlign w:val="baseline"/>
                              </w:rPr>
                              <w:t xml:space="preserve">Total Duration = 192 days</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1792613</wp:posOffset>
                </wp:positionH>
                <wp:positionV relativeFrom="paragraph">
                  <wp:posOffset>180975</wp:posOffset>
                </wp:positionV>
                <wp:extent cx="2394917" cy="1300688"/>
                <wp:effectExtent b="0" l="0" r="0" t="0"/>
                <wp:wrapNone/>
                <wp:docPr id="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394917" cy="1300688"/>
                        </a:xfrm>
                        <a:prstGeom prst="rect"/>
                        <a:ln/>
                      </pic:spPr>
                    </pic:pic>
                  </a:graphicData>
                </a:graphic>
              </wp:anchor>
            </w:drawing>
          </mc:Fallback>
        </mc:AlternateContent>
      </w:r>
    </w:p>
    <w:p w:rsidR="00000000" w:rsidDel="00000000" w:rsidP="00000000" w:rsidRDefault="00000000" w:rsidRPr="00000000" w14:paraId="0000027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7B">
      <w:pPr>
        <w:jc w:val="both"/>
        <w:rPr>
          <w:sz w:val="24"/>
          <w:szCs w:val="24"/>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pStyle w:val="Heading1"/>
        <w:rPr/>
      </w:pPr>
      <w:bookmarkStart w:colFirst="0" w:colLast="0" w:name="_rv9c1wnwxp84" w:id="13"/>
      <w:bookmarkEnd w:id="13"/>
      <w:r w:rsidDel="00000000" w:rsidR="00000000" w:rsidRPr="00000000">
        <w:rPr>
          <w:rtl w:val="0"/>
        </w:rPr>
        <w:t xml:space="preserve">STAKEHOLDER MANAGEMENT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jc w:val="both"/>
        <w:rPr>
          <w:sz w:val="24"/>
          <w:szCs w:val="24"/>
        </w:rPr>
      </w:pPr>
      <w:r w:rsidDel="00000000" w:rsidR="00000000" w:rsidRPr="00000000">
        <w:rPr>
          <w:sz w:val="24"/>
          <w:szCs w:val="24"/>
          <w:rtl w:val="0"/>
        </w:rPr>
        <w:t xml:space="preserve">Good Stakeholder Management is essential to the project’s success, because it guarantees agreement amongst all stakeholders and facilitates the accomplishment of project objectives. In this section, the project’s stakeholders are listed, categorized according to their interest and influence, and a plan for involving them at every stage of the project will be introduced in this section of stakeholder management.</w:t>
      </w:r>
    </w:p>
    <w:p w:rsidR="00000000" w:rsidDel="00000000" w:rsidP="00000000" w:rsidRDefault="00000000" w:rsidRPr="00000000" w14:paraId="00000281">
      <w:pPr>
        <w:spacing w:after="240" w:before="240" w:lineRule="auto"/>
        <w:rPr>
          <w:sz w:val="24"/>
          <w:szCs w:val="24"/>
        </w:rPr>
      </w:pPr>
      <w:r w:rsidDel="00000000" w:rsidR="00000000" w:rsidRPr="00000000">
        <w:rPr>
          <w:rtl w:val="0"/>
        </w:rPr>
      </w:r>
    </w:p>
    <w:p w:rsidR="00000000" w:rsidDel="00000000" w:rsidP="00000000" w:rsidRDefault="00000000" w:rsidRPr="00000000" w14:paraId="00000282">
      <w:pPr>
        <w:pStyle w:val="Heading3"/>
        <w:spacing w:after="240" w:before="240" w:lineRule="auto"/>
        <w:rPr/>
      </w:pPr>
      <w:bookmarkStart w:colFirst="0" w:colLast="0" w:name="_r5gyw3hyr1xj" w:id="14"/>
      <w:bookmarkEnd w:id="14"/>
      <w:r w:rsidDel="00000000" w:rsidR="00000000" w:rsidRPr="00000000">
        <w:rPr>
          <w:rtl w:val="0"/>
        </w:rPr>
        <w:t xml:space="preserve">Stakeholder Identification</w:t>
      </w:r>
    </w:p>
    <w:p w:rsidR="00000000" w:rsidDel="00000000" w:rsidP="00000000" w:rsidRDefault="00000000" w:rsidRPr="00000000" w14:paraId="00000283">
      <w:pPr>
        <w:spacing w:after="240" w:before="240" w:lineRule="auto"/>
        <w:jc w:val="both"/>
        <w:rPr>
          <w:sz w:val="24"/>
          <w:szCs w:val="24"/>
        </w:rPr>
      </w:pPr>
      <w:r w:rsidDel="00000000" w:rsidR="00000000" w:rsidRPr="00000000">
        <w:rPr>
          <w:sz w:val="24"/>
          <w:szCs w:val="24"/>
          <w:rtl w:val="0"/>
        </w:rPr>
        <w:t xml:space="preserve">We considered the people and organizations that will either be directly impacted or involved in the platform when determining the stakeholders for this project. Given that the pilot program will take place in Italy, we focused on the local student body, Italian Universities, and local partners. We also took into account the suppliers, financiers and authorities from outside that will have an impact on the project’s startup and continuation.</w:t>
      </w:r>
    </w:p>
    <w:p w:rsidR="00000000" w:rsidDel="00000000" w:rsidP="00000000" w:rsidRDefault="00000000" w:rsidRPr="00000000" w14:paraId="00000284">
      <w:pPr>
        <w:spacing w:after="240" w:before="240" w:lineRule="auto"/>
        <w:jc w:val="both"/>
        <w:rPr>
          <w:sz w:val="24"/>
          <w:szCs w:val="24"/>
        </w:rPr>
      </w:pPr>
      <w:r w:rsidDel="00000000" w:rsidR="00000000" w:rsidRPr="00000000">
        <w:rPr>
          <w:sz w:val="24"/>
          <w:szCs w:val="24"/>
          <w:rtl w:val="0"/>
        </w:rPr>
        <w:t xml:space="preserve">The list of stakeholders identified are as follows:</w:t>
      </w:r>
    </w:p>
    <w:p w:rsidR="00000000" w:rsidDel="00000000" w:rsidP="00000000" w:rsidRDefault="00000000" w:rsidRPr="00000000" w14:paraId="00000285">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Universities in Italy</w:t>
        <w:br w:type="textWrapping"/>
      </w:r>
      <w:r w:rsidDel="00000000" w:rsidR="00000000" w:rsidRPr="00000000">
        <w:rPr>
          <w:sz w:val="24"/>
          <w:szCs w:val="24"/>
          <w:rtl w:val="0"/>
        </w:rPr>
        <w:t xml:space="preserve">Italian universities are critical partners. They provide access to their accommodation databases and help promote the platform to students. They ensure that the platform aligns with university policies and student housing requirements.</w:t>
      </w:r>
    </w:p>
    <w:p w:rsidR="00000000" w:rsidDel="00000000" w:rsidP="00000000" w:rsidRDefault="00000000" w:rsidRPr="00000000" w14:paraId="00000286">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DSU (Diritto allo Studio Universitario)</w:t>
        <w:br w:type="textWrapping"/>
      </w:r>
      <w:r w:rsidDel="00000000" w:rsidR="00000000" w:rsidRPr="00000000">
        <w:rPr>
          <w:sz w:val="24"/>
          <w:szCs w:val="24"/>
          <w:rtl w:val="0"/>
        </w:rPr>
        <w:t xml:space="preserve">DSU is an essential stakeholder in the pilot program, as it supports students with accommodation, financial aid, and services in Italy. DSU will help facilitate access to university accommodation databases, ensuring that the platform integrates well with the available student housing options. Their collaboration is crucial for making the platform widely accessible and aligned with student needs.</w:t>
      </w:r>
    </w:p>
    <w:p w:rsidR="00000000" w:rsidDel="00000000" w:rsidP="00000000" w:rsidRDefault="00000000" w:rsidRPr="00000000" w14:paraId="00000287">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Enrolled Students in Italian Universities</w:t>
        <w:br w:type="textWrapping"/>
      </w:r>
      <w:r w:rsidDel="00000000" w:rsidR="00000000" w:rsidRPr="00000000">
        <w:rPr>
          <w:sz w:val="24"/>
          <w:szCs w:val="24"/>
          <w:rtl w:val="0"/>
        </w:rPr>
        <w:t xml:space="preserve">These students are the primary users of the platform. They will use the platform to book discounted university accommodation. Their feedback will be vital for refining the platform during the pilot phase.</w:t>
      </w:r>
    </w:p>
    <w:p w:rsidR="00000000" w:rsidDel="00000000" w:rsidP="00000000" w:rsidRDefault="00000000" w:rsidRPr="00000000" w14:paraId="00000288">
      <w:pPr>
        <w:numPr>
          <w:ilvl w:val="0"/>
          <w:numId w:val="16"/>
        </w:numPr>
        <w:spacing w:after="240" w:lineRule="auto"/>
        <w:ind w:left="720" w:hanging="360"/>
        <w:jc w:val="both"/>
        <w:rPr>
          <w:sz w:val="24"/>
          <w:szCs w:val="24"/>
        </w:rPr>
      </w:pPr>
      <w:r w:rsidDel="00000000" w:rsidR="00000000" w:rsidRPr="00000000">
        <w:rPr>
          <w:b w:val="1"/>
          <w:bCs w:val="1"/>
          <w:sz w:val="24"/>
          <w:szCs w:val="24"/>
          <w:rtl w:val="0"/>
        </w:rPr>
        <w:t xml:space="preserve">Project Team</w:t>
        <w:br w:type="textWrapping"/>
      </w:r>
      <w:r w:rsidDel="00000000" w:rsidR="00000000" w:rsidRPr="00000000">
        <w:rPr>
          <w:sz w:val="24"/>
          <w:szCs w:val="24"/>
          <w:rtl w:val="0"/>
        </w:rPr>
        <w:t xml:space="preserve">The internal team responsible for the platform's development, management, and execution, including project managers, developers, marketing staff, and customer support.</w:t>
      </w:r>
    </w:p>
    <w:p w:rsidR="00000000" w:rsidDel="00000000" w:rsidP="00000000" w:rsidRDefault="00000000" w:rsidRPr="00000000" w14:paraId="00000289">
      <w:pPr>
        <w:spacing w:after="240" w:lineRule="auto"/>
        <w:jc w:val="both"/>
        <w:rPr>
          <w:sz w:val="24"/>
          <w:szCs w:val="24"/>
        </w:rPr>
      </w:pPr>
      <w:r w:rsidDel="00000000" w:rsidR="00000000" w:rsidRPr="00000000">
        <w:rPr>
          <w:rtl w:val="0"/>
        </w:rPr>
      </w:r>
    </w:p>
    <w:p w:rsidR="00000000" w:rsidDel="00000000" w:rsidP="00000000" w:rsidRDefault="00000000" w:rsidRPr="00000000" w14:paraId="0000028A">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Third-party Providers</w:t>
        <w:br w:type="textWrapping"/>
      </w:r>
      <w:r w:rsidDel="00000000" w:rsidR="00000000" w:rsidRPr="00000000">
        <w:rPr>
          <w:sz w:val="24"/>
          <w:szCs w:val="24"/>
          <w:rtl w:val="0"/>
        </w:rPr>
        <w:t xml:space="preserve"> External vendors that provide services such as payment processing, hosting, and technical support. These providers are critical to ensuring that the platform runs smoothly and securely.</w:t>
      </w:r>
    </w:p>
    <w:p w:rsidR="00000000" w:rsidDel="00000000" w:rsidP="00000000" w:rsidRDefault="00000000" w:rsidRPr="00000000" w14:paraId="0000028B">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Government and Regulatory Bodies in Italy</w:t>
        <w:br w:type="textWrapping"/>
      </w:r>
      <w:r w:rsidDel="00000000" w:rsidR="00000000" w:rsidRPr="00000000">
        <w:rPr>
          <w:sz w:val="24"/>
          <w:szCs w:val="24"/>
          <w:rtl w:val="0"/>
        </w:rPr>
        <w:t xml:space="preserve">These organizations ensure that the platform complies with local laws and regulations, including student accommodation rules, data protection laws, and business operations in Italy.</w:t>
      </w:r>
    </w:p>
    <w:p w:rsidR="00000000" w:rsidDel="00000000" w:rsidP="00000000" w:rsidRDefault="00000000" w:rsidRPr="00000000" w14:paraId="0000028C">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Investors/Funders</w:t>
        <w:br w:type="textWrapping"/>
      </w:r>
      <w:r w:rsidDel="00000000" w:rsidR="00000000" w:rsidRPr="00000000">
        <w:rPr>
          <w:sz w:val="24"/>
          <w:szCs w:val="24"/>
          <w:rtl w:val="0"/>
        </w:rPr>
        <w:t xml:space="preserve">The financial backers of the project expect regular updates on the platform’s development, milestones, and financial status, particularly as the pilot program progresses.</w:t>
      </w:r>
    </w:p>
    <w:p w:rsidR="00000000" w:rsidDel="00000000" w:rsidP="00000000" w:rsidRDefault="00000000" w:rsidRPr="00000000" w14:paraId="0000028D">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Marketing/Advertising Partners</w:t>
        <w:br w:type="textWrapping"/>
      </w:r>
      <w:r w:rsidDel="00000000" w:rsidR="00000000" w:rsidRPr="00000000">
        <w:rPr>
          <w:sz w:val="24"/>
          <w:szCs w:val="24"/>
          <w:rtl w:val="0"/>
        </w:rPr>
        <w:t xml:space="preserve">Partners who will be responsible for promoting the platform to students and universities in Italy, helping to drive awareness and adoption through digital campaigns and targeted outreach.</w:t>
      </w:r>
    </w:p>
    <w:p w:rsidR="00000000" w:rsidDel="00000000" w:rsidP="00000000" w:rsidRDefault="00000000" w:rsidRPr="00000000" w14:paraId="0000028E">
      <w:pPr>
        <w:numPr>
          <w:ilvl w:val="0"/>
          <w:numId w:val="16"/>
        </w:numPr>
        <w:spacing w:after="0" w:afterAutospacing="0" w:lineRule="auto"/>
        <w:ind w:left="720" w:hanging="360"/>
        <w:jc w:val="both"/>
        <w:rPr>
          <w:sz w:val="24"/>
          <w:szCs w:val="24"/>
        </w:rPr>
      </w:pPr>
      <w:r w:rsidDel="00000000" w:rsidR="00000000" w:rsidRPr="00000000">
        <w:rPr>
          <w:b w:val="1"/>
          <w:bCs w:val="1"/>
          <w:sz w:val="24"/>
          <w:szCs w:val="24"/>
          <w:rtl w:val="0"/>
        </w:rPr>
        <w:t xml:space="preserve">Private Accommodation Providers in Italy</w:t>
        <w:br w:type="textWrapping"/>
      </w:r>
      <w:r w:rsidDel="00000000" w:rsidR="00000000" w:rsidRPr="00000000">
        <w:rPr>
          <w:sz w:val="24"/>
          <w:szCs w:val="24"/>
          <w:rtl w:val="0"/>
        </w:rPr>
        <w:t xml:space="preserve">These are providers of private accommodations such as hostels or private landlords. While not directly part of the platform’s focus initially, they may be indirectly impacted by the university accommodation offerings or might be potential partners for future expansion.</w:t>
      </w:r>
    </w:p>
    <w:p w:rsidR="00000000" w:rsidDel="00000000" w:rsidP="00000000" w:rsidRDefault="00000000" w:rsidRPr="00000000" w14:paraId="0000028F">
      <w:pPr>
        <w:numPr>
          <w:ilvl w:val="0"/>
          <w:numId w:val="16"/>
        </w:numPr>
        <w:spacing w:after="240" w:lineRule="auto"/>
        <w:ind w:left="720" w:hanging="360"/>
        <w:jc w:val="both"/>
        <w:rPr>
          <w:sz w:val="24"/>
          <w:szCs w:val="24"/>
        </w:rPr>
      </w:pPr>
      <w:r w:rsidDel="00000000" w:rsidR="00000000" w:rsidRPr="00000000">
        <w:rPr>
          <w:b w:val="1"/>
          <w:bCs w:val="1"/>
          <w:sz w:val="24"/>
          <w:szCs w:val="24"/>
          <w:rtl w:val="0"/>
        </w:rPr>
        <w:t xml:space="preserve">Local Communities and Cultural Groups in Italy</w:t>
        <w:br w:type="textWrapping"/>
      </w:r>
      <w:r w:rsidDel="00000000" w:rsidR="00000000" w:rsidRPr="00000000">
        <w:rPr>
          <w:sz w:val="24"/>
          <w:szCs w:val="24"/>
          <w:rtl w:val="0"/>
        </w:rPr>
        <w:t xml:space="preserve">Local organizations that will benefit from increased international student engagement. These groups support cultural exchange and contribute to the broader educational experience.</w:t>
      </w:r>
    </w:p>
    <w:p w:rsidR="00000000" w:rsidDel="00000000" w:rsidP="00000000" w:rsidRDefault="00000000" w:rsidRPr="00000000" w14:paraId="00000290">
      <w:pPr>
        <w:pStyle w:val="Heading3"/>
        <w:spacing w:after="240" w:before="240" w:lineRule="auto"/>
        <w:rPr/>
      </w:pPr>
      <w:bookmarkStart w:colFirst="0" w:colLast="0" w:name="_ajyweh3x2svq" w:id="15"/>
      <w:bookmarkEnd w:id="15"/>
      <w:r w:rsidDel="00000000" w:rsidR="00000000" w:rsidRPr="00000000">
        <w:rPr>
          <w:rtl w:val="0"/>
        </w:rPr>
      </w:r>
    </w:p>
    <w:p w:rsidR="00000000" w:rsidDel="00000000" w:rsidP="00000000" w:rsidRDefault="00000000" w:rsidRPr="00000000" w14:paraId="00000291">
      <w:pPr>
        <w:pStyle w:val="Heading3"/>
        <w:spacing w:after="240" w:before="240" w:lineRule="auto"/>
        <w:rPr/>
      </w:pPr>
      <w:bookmarkStart w:colFirst="0" w:colLast="0" w:name="_z8ao51umaenn" w:id="16"/>
      <w:bookmarkEnd w:id="16"/>
      <w:r w:rsidDel="00000000" w:rsidR="00000000" w:rsidRPr="00000000">
        <w:rPr>
          <w:rtl w:val="0"/>
        </w:rPr>
        <w:t xml:space="preserve">Stakeholder Analysis</w:t>
      </w:r>
    </w:p>
    <w:p w:rsidR="00000000" w:rsidDel="00000000" w:rsidP="00000000" w:rsidRDefault="00000000" w:rsidRPr="00000000" w14:paraId="00000292">
      <w:pPr>
        <w:spacing w:after="240" w:before="240" w:lineRule="auto"/>
        <w:jc w:val="both"/>
        <w:rPr>
          <w:sz w:val="24"/>
          <w:szCs w:val="24"/>
        </w:rPr>
      </w:pPr>
      <w:r w:rsidDel="00000000" w:rsidR="00000000" w:rsidRPr="00000000">
        <w:rPr>
          <w:sz w:val="24"/>
          <w:szCs w:val="24"/>
          <w:rtl w:val="0"/>
        </w:rPr>
        <w:t xml:space="preserve">A Power/Interest Matrix has been adapted in this project for the stakeholder analysis to classify stakeholders and assess the necessary level of engagement required with each stakeholder. This aids in determining which stakeholders demand less direct participation and which require frequent interaction. </w:t>
      </w:r>
    </w:p>
    <w:p w:rsidR="00000000" w:rsidDel="00000000" w:rsidP="00000000" w:rsidRDefault="00000000" w:rsidRPr="00000000" w14:paraId="0000029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9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9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96">
      <w:pPr>
        <w:spacing w:after="240" w:before="240" w:lineRule="auto"/>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897.7559055118106" w:tblpY="0"/>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920"/>
        <w:gridCol w:w="2100"/>
        <w:tblGridChange w:id="0">
          <w:tblGrid>
            <w:gridCol w:w="3105"/>
            <w:gridCol w:w="1920"/>
            <w:gridCol w:w="2100"/>
          </w:tblGrid>
        </w:tblGridChange>
      </w:tblGrid>
      <w:tr>
        <w:trPr>
          <w:cantSplit w:val="0"/>
          <w:trHeight w:val="671.850585937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7">
            <w:pPr>
              <w:spacing w:before="240" w:line="276" w:lineRule="auto"/>
              <w:ind w:left="140" w:right="140" w:firstLine="0"/>
              <w:jc w:val="center"/>
              <w:rPr>
                <w:b w:val="1"/>
                <w:bCs w:val="1"/>
              </w:rPr>
            </w:pPr>
            <w:r w:rsidDel="00000000" w:rsidR="00000000" w:rsidRPr="00000000">
              <w:rPr>
                <w:b w:val="1"/>
                <w:bCs w:val="1"/>
                <w:rtl w:val="0"/>
              </w:rPr>
              <w:t xml:space="preserve">Stakeholder</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8">
            <w:pPr>
              <w:spacing w:before="240" w:line="276" w:lineRule="auto"/>
              <w:ind w:left="140" w:right="140" w:firstLine="0"/>
              <w:jc w:val="center"/>
              <w:rPr>
                <w:b w:val="1"/>
                <w:bCs w:val="1"/>
              </w:rPr>
            </w:pPr>
            <w:r w:rsidDel="00000000" w:rsidR="00000000" w:rsidRPr="00000000">
              <w:rPr>
                <w:b w:val="1"/>
                <w:bCs w:val="1"/>
                <w:rtl w:val="0"/>
              </w:rPr>
              <w:t xml:space="preserve">Interest (High/Low)</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9">
            <w:pPr>
              <w:spacing w:before="240" w:line="276" w:lineRule="auto"/>
              <w:ind w:left="140" w:right="140" w:firstLine="0"/>
              <w:jc w:val="center"/>
              <w:rPr>
                <w:b w:val="1"/>
                <w:bCs w:val="1"/>
              </w:rPr>
            </w:pPr>
            <w:r w:rsidDel="00000000" w:rsidR="00000000" w:rsidRPr="00000000">
              <w:rPr>
                <w:b w:val="1"/>
                <w:bCs w:val="1"/>
                <w:rtl w:val="0"/>
              </w:rPr>
              <w:t xml:space="preserve">Power(High/ Low)</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9A">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Universities in Italy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9B">
            <w:pPr>
              <w:spacing w:before="240" w:line="276" w:lineRule="auto"/>
              <w:ind w:left="140" w:right="140" w:firstLine="0"/>
              <w:jc w:val="center"/>
              <w:rPr>
                <w:sz w:val="18"/>
                <w:szCs w:val="18"/>
              </w:rPr>
            </w:pPr>
            <w:r w:rsidDel="00000000" w:rsidR="00000000" w:rsidRPr="00000000">
              <w:rPr>
                <w:sz w:val="18"/>
                <w:szCs w:val="18"/>
                <w:rtl w:val="0"/>
              </w:rPr>
              <w:t xml:space="preserve">High</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9C">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D">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DSU</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E">
            <w:pPr>
              <w:spacing w:before="240" w:line="276" w:lineRule="auto"/>
              <w:ind w:left="140" w:right="140" w:firstLine="0"/>
              <w:jc w:val="center"/>
              <w:rPr>
                <w:sz w:val="18"/>
                <w:szCs w:val="18"/>
              </w:rPr>
            </w:pPr>
            <w:r w:rsidDel="00000000" w:rsidR="00000000" w:rsidRPr="00000000">
              <w:rPr>
                <w:sz w:val="18"/>
                <w:szCs w:val="18"/>
                <w:rtl w:val="0"/>
              </w:rPr>
              <w:t xml:space="preserve">High</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9F">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0">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University Students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1">
            <w:pPr>
              <w:spacing w:before="240" w:line="276" w:lineRule="auto"/>
              <w:ind w:left="140" w:right="140" w:firstLine="0"/>
              <w:jc w:val="center"/>
              <w:rPr>
                <w:sz w:val="18"/>
                <w:szCs w:val="18"/>
              </w:rPr>
            </w:pPr>
            <w:r w:rsidDel="00000000" w:rsidR="00000000" w:rsidRPr="00000000">
              <w:rPr>
                <w:sz w:val="18"/>
                <w:szCs w:val="18"/>
                <w:rtl w:val="0"/>
              </w:rPr>
              <w:t xml:space="preserve">High</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2">
            <w:pPr>
              <w:spacing w:before="240" w:line="276" w:lineRule="auto"/>
              <w:ind w:left="140" w:right="140" w:firstLine="0"/>
              <w:jc w:val="center"/>
              <w:rPr>
                <w:sz w:val="18"/>
                <w:szCs w:val="18"/>
              </w:rPr>
            </w:pPr>
            <w:r w:rsidDel="00000000" w:rsidR="00000000" w:rsidRPr="00000000">
              <w:rPr>
                <w:sz w:val="18"/>
                <w:szCs w:val="18"/>
                <w:rtl w:val="0"/>
              </w:rPr>
              <w:t xml:space="preserve">Low</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3">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Project Team</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4">
            <w:pPr>
              <w:spacing w:before="240" w:line="276" w:lineRule="auto"/>
              <w:ind w:left="140" w:right="140" w:firstLine="0"/>
              <w:jc w:val="center"/>
              <w:rPr>
                <w:sz w:val="18"/>
                <w:szCs w:val="18"/>
              </w:rPr>
            </w:pPr>
            <w:r w:rsidDel="00000000" w:rsidR="00000000" w:rsidRPr="00000000">
              <w:rPr>
                <w:sz w:val="18"/>
                <w:szCs w:val="18"/>
                <w:rtl w:val="0"/>
              </w:rPr>
              <w:t xml:space="preserve">High</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5">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6">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Third- Party Providers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7">
            <w:pPr>
              <w:spacing w:before="240" w:line="276" w:lineRule="auto"/>
              <w:ind w:left="140" w:right="140" w:firstLine="0"/>
              <w:jc w:val="center"/>
              <w:rPr>
                <w:sz w:val="18"/>
                <w:szCs w:val="18"/>
              </w:rPr>
            </w:pPr>
            <w:r w:rsidDel="00000000" w:rsidR="00000000" w:rsidRPr="00000000">
              <w:rPr>
                <w:sz w:val="18"/>
                <w:szCs w:val="18"/>
                <w:rtl w:val="0"/>
              </w:rPr>
              <w:t xml:space="preserve">Low</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8">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629.8691967945133"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9">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Government and Regulatory Bodies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A">
            <w:pPr>
              <w:spacing w:before="240" w:line="276" w:lineRule="auto"/>
              <w:ind w:left="140" w:right="140" w:firstLine="0"/>
              <w:jc w:val="center"/>
              <w:rPr>
                <w:sz w:val="18"/>
                <w:szCs w:val="18"/>
              </w:rPr>
            </w:pPr>
            <w:r w:rsidDel="00000000" w:rsidR="00000000" w:rsidRPr="00000000">
              <w:rPr>
                <w:sz w:val="18"/>
                <w:szCs w:val="18"/>
                <w:rtl w:val="0"/>
              </w:rPr>
              <w:t xml:space="preserve">Low</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B">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C">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Investors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D">
            <w:pPr>
              <w:spacing w:before="240" w:line="276" w:lineRule="auto"/>
              <w:ind w:left="140" w:right="140" w:firstLine="0"/>
              <w:jc w:val="center"/>
              <w:rPr>
                <w:sz w:val="18"/>
                <w:szCs w:val="18"/>
              </w:rPr>
            </w:pPr>
            <w:r w:rsidDel="00000000" w:rsidR="00000000" w:rsidRPr="00000000">
              <w:rPr>
                <w:sz w:val="18"/>
                <w:szCs w:val="18"/>
                <w:rtl w:val="0"/>
              </w:rPr>
              <w:t xml:space="preserve">Low</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AE">
            <w:pPr>
              <w:spacing w:before="240" w:line="276" w:lineRule="auto"/>
              <w:ind w:left="140" w:right="140" w:firstLine="0"/>
              <w:jc w:val="center"/>
              <w:rPr>
                <w:sz w:val="18"/>
                <w:szCs w:val="18"/>
              </w:rPr>
            </w:pPr>
            <w:r w:rsidDel="00000000" w:rsidR="00000000" w:rsidRPr="00000000">
              <w:rPr>
                <w:sz w:val="18"/>
                <w:szCs w:val="18"/>
                <w:rtl w:val="0"/>
              </w:rPr>
              <w:t xml:space="preserve">High</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AF">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Marketing/Advertising Partners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B0">
            <w:pPr>
              <w:spacing w:before="240" w:line="276" w:lineRule="auto"/>
              <w:ind w:left="140" w:right="140" w:firstLine="0"/>
              <w:jc w:val="center"/>
              <w:rPr>
                <w:sz w:val="18"/>
                <w:szCs w:val="18"/>
              </w:rPr>
            </w:pPr>
            <w:r w:rsidDel="00000000" w:rsidR="00000000" w:rsidRPr="00000000">
              <w:rPr>
                <w:sz w:val="18"/>
                <w:szCs w:val="18"/>
                <w:rtl w:val="0"/>
              </w:rPr>
              <w:t xml:space="preserve">High</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B1">
            <w:pPr>
              <w:spacing w:before="240" w:line="276" w:lineRule="auto"/>
              <w:ind w:left="140" w:right="140" w:firstLine="0"/>
              <w:jc w:val="center"/>
              <w:rPr>
                <w:sz w:val="18"/>
                <w:szCs w:val="18"/>
              </w:rPr>
            </w:pPr>
            <w:r w:rsidDel="00000000" w:rsidR="00000000" w:rsidRPr="00000000">
              <w:rPr>
                <w:sz w:val="18"/>
                <w:szCs w:val="18"/>
                <w:rtl w:val="0"/>
              </w:rPr>
              <w:t xml:space="preserve">Low</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B2">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Private Accommodation Providers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B3">
            <w:pPr>
              <w:spacing w:before="240" w:line="276" w:lineRule="auto"/>
              <w:ind w:left="140" w:right="140" w:firstLine="0"/>
              <w:jc w:val="center"/>
              <w:rPr>
                <w:sz w:val="18"/>
                <w:szCs w:val="18"/>
              </w:rPr>
            </w:pPr>
            <w:r w:rsidDel="00000000" w:rsidR="00000000" w:rsidRPr="00000000">
              <w:rPr>
                <w:sz w:val="18"/>
                <w:szCs w:val="18"/>
                <w:rtl w:val="0"/>
              </w:rPr>
              <w:t xml:space="preserve">Low</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2B4">
            <w:pPr>
              <w:spacing w:before="240" w:line="276" w:lineRule="auto"/>
              <w:ind w:left="140" w:right="140" w:firstLine="0"/>
              <w:jc w:val="center"/>
              <w:rPr>
                <w:sz w:val="18"/>
                <w:szCs w:val="18"/>
              </w:rPr>
            </w:pPr>
            <w:r w:rsidDel="00000000" w:rsidR="00000000" w:rsidRPr="00000000">
              <w:rPr>
                <w:sz w:val="18"/>
                <w:szCs w:val="18"/>
                <w:rtl w:val="0"/>
              </w:rPr>
              <w:t xml:space="preserve">Low</w:t>
            </w:r>
          </w:p>
        </w:tc>
      </w:tr>
      <w:tr>
        <w:trPr>
          <w:cantSplit w:val="0"/>
          <w:trHeight w:val="454.0297851562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B5">
            <w:pPr>
              <w:spacing w:before="240" w:line="276" w:lineRule="auto"/>
              <w:ind w:left="140" w:right="140" w:firstLine="0"/>
              <w:rPr>
                <w:b w:val="1"/>
                <w:bCs w:val="1"/>
                <w:sz w:val="16"/>
                <w:szCs w:val="16"/>
              </w:rPr>
            </w:pPr>
            <w:r w:rsidDel="00000000" w:rsidR="00000000" w:rsidRPr="00000000">
              <w:rPr>
                <w:b w:val="1"/>
                <w:bCs w:val="1"/>
                <w:sz w:val="16"/>
                <w:szCs w:val="16"/>
                <w:rtl w:val="0"/>
              </w:rPr>
              <w:t xml:space="preserve">Local Communities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B6">
            <w:pPr>
              <w:spacing w:before="240" w:line="276" w:lineRule="auto"/>
              <w:ind w:left="140" w:right="140" w:firstLine="0"/>
              <w:jc w:val="center"/>
              <w:rPr>
                <w:sz w:val="18"/>
                <w:szCs w:val="18"/>
              </w:rPr>
            </w:pPr>
            <w:r w:rsidDel="00000000" w:rsidR="00000000" w:rsidRPr="00000000">
              <w:rPr>
                <w:sz w:val="18"/>
                <w:szCs w:val="18"/>
                <w:rtl w:val="0"/>
              </w:rPr>
              <w:t xml:space="preserve">Low</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2B7">
            <w:pPr>
              <w:spacing w:before="240" w:line="276" w:lineRule="auto"/>
              <w:ind w:left="140" w:right="140" w:firstLine="0"/>
              <w:jc w:val="center"/>
              <w:rPr>
                <w:sz w:val="18"/>
                <w:szCs w:val="18"/>
              </w:rPr>
            </w:pPr>
            <w:r w:rsidDel="00000000" w:rsidR="00000000" w:rsidRPr="00000000">
              <w:rPr>
                <w:sz w:val="18"/>
                <w:szCs w:val="18"/>
                <w:rtl w:val="0"/>
              </w:rPr>
              <w:t xml:space="preserve">Low</w:t>
            </w:r>
          </w:p>
        </w:tc>
      </w:tr>
    </w:tbl>
    <w:p w:rsidR="00000000" w:rsidDel="00000000" w:rsidP="00000000" w:rsidRDefault="00000000" w:rsidRPr="00000000" w14:paraId="000002B8">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A">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B">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C">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D">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E">
      <w:pPr>
        <w:spacing w:after="240" w:before="24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BF">
      <w:pPr>
        <w:spacing w:after="240" w:before="24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C0">
      <w:pPr>
        <w:spacing w:after="240" w:before="240" w:lineRule="auto"/>
        <w:rPr>
          <w:sz w:val="24"/>
          <w:szCs w:val="24"/>
        </w:rPr>
      </w:pPr>
      <w:r w:rsidDel="00000000" w:rsidR="00000000" w:rsidRPr="00000000">
        <w:rPr>
          <w:rtl w:val="0"/>
        </w:rPr>
      </w:r>
    </w:p>
    <w:p w:rsidR="00000000" w:rsidDel="00000000" w:rsidP="00000000" w:rsidRDefault="00000000" w:rsidRPr="00000000" w14:paraId="000002C1">
      <w:pPr>
        <w:spacing w:after="240" w:before="240" w:lineRule="auto"/>
        <w:rPr>
          <w:sz w:val="24"/>
          <w:szCs w:val="24"/>
        </w:rPr>
      </w:pPr>
      <w:r w:rsidDel="00000000" w:rsidR="00000000" w:rsidRPr="00000000">
        <w:rPr>
          <w:rtl w:val="0"/>
        </w:rPr>
      </w:r>
    </w:p>
    <w:p w:rsidR="00000000" w:rsidDel="00000000" w:rsidP="00000000" w:rsidRDefault="00000000" w:rsidRPr="00000000" w14:paraId="000002C2">
      <w:pPr>
        <w:spacing w:after="240" w:before="240" w:lineRule="auto"/>
        <w:rPr>
          <w:sz w:val="24"/>
          <w:szCs w:val="24"/>
        </w:rPr>
      </w:pPr>
      <w:r w:rsidDel="00000000" w:rsidR="00000000" w:rsidRPr="00000000">
        <w:rPr>
          <w:rtl w:val="0"/>
        </w:rPr>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To further understand the table a Power/Interest Matrix Chart has been adapted according to the stakeholders, which can be seen below.</w:t>
      </w:r>
      <w:r w:rsidDel="00000000" w:rsidR="00000000" w:rsidRPr="00000000">
        <w:drawing>
          <wp:anchor allowOverlap="1" behindDoc="1" distB="114300" distT="114300" distL="114300" distR="114300" hidden="0" layoutInCell="1" locked="0" relativeHeight="0" simplePos="0">
            <wp:simplePos x="0" y="0"/>
            <wp:positionH relativeFrom="column">
              <wp:posOffset>-266699</wp:posOffset>
            </wp:positionH>
            <wp:positionV relativeFrom="paragraph">
              <wp:posOffset>570704</wp:posOffset>
            </wp:positionV>
            <wp:extent cx="6591300" cy="4592648"/>
            <wp:effectExtent b="0" l="0" r="0" t="0"/>
            <wp:wrapNone/>
            <wp:docPr id="12"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591300" cy="4592648"/>
                    </a:xfrm>
                    <a:prstGeom prst="rect"/>
                    <a:ln/>
                  </pic:spPr>
                </pic:pic>
              </a:graphicData>
            </a:graphic>
          </wp:anchor>
        </w:drawing>
      </w:r>
    </w:p>
    <w:p w:rsidR="00000000" w:rsidDel="00000000" w:rsidP="00000000" w:rsidRDefault="00000000" w:rsidRPr="00000000" w14:paraId="000002C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C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0">
      <w:pPr>
        <w:spacing w:after="240" w:before="240" w:lineRule="auto"/>
        <w:jc w:val="both"/>
        <w:rPr>
          <w:sz w:val="24"/>
          <w:szCs w:val="24"/>
        </w:rPr>
      </w:pPr>
      <w:r w:rsidDel="00000000" w:rsidR="00000000" w:rsidRPr="00000000">
        <w:rPr>
          <w:sz w:val="24"/>
          <w:szCs w:val="24"/>
          <w:rtl w:val="0"/>
        </w:rPr>
        <w:t xml:space="preserve">Each of these stakeholder groups have specific engagement requirements based on their level of interest and influence. Below are the strategies that we would use to engage with our stakeholders.</w:t>
      </w:r>
    </w:p>
    <w:p w:rsidR="00000000" w:rsidDel="00000000" w:rsidP="00000000" w:rsidRDefault="00000000" w:rsidRPr="00000000" w14:paraId="000002D1">
      <w:pPr>
        <w:spacing w:after="240" w:before="24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-537209</wp:posOffset>
            </wp:positionH>
            <wp:positionV relativeFrom="paragraph">
              <wp:posOffset>115494</wp:posOffset>
            </wp:positionV>
            <wp:extent cx="7162800" cy="4167712"/>
            <wp:effectExtent b="0" l="0" r="0" t="0"/>
            <wp:wrapNone/>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7162800" cy="4167712"/>
                    </a:xfrm>
                    <a:prstGeom prst="rect"/>
                    <a:ln/>
                  </pic:spPr>
                </pic:pic>
              </a:graphicData>
            </a:graphic>
          </wp:anchor>
        </w:drawing>
      </w:r>
    </w:p>
    <w:p w:rsidR="00000000" w:rsidDel="00000000" w:rsidP="00000000" w:rsidRDefault="00000000" w:rsidRPr="00000000" w14:paraId="000002D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DE">
      <w:pPr>
        <w:spacing w:after="240" w:before="240" w:lineRule="auto"/>
        <w:jc w:val="both"/>
        <w:rPr>
          <w:sz w:val="24"/>
          <w:szCs w:val="24"/>
        </w:rPr>
      </w:pPr>
      <w:r w:rsidDel="00000000" w:rsidR="00000000" w:rsidRPr="00000000">
        <w:rPr>
          <w:sz w:val="24"/>
          <w:szCs w:val="24"/>
          <w:rtl w:val="0"/>
        </w:rPr>
        <w:t xml:space="preserve">The Frequency of Contact, Method Used, and Purpose for Stakeholders are mapped onto the Power/Interest Matrix to ensure that communication efforts are aligned with the level of influence and interest each stakeholder has on the project. Stakeholders with High Power and Interest will have frequent and direct communication through methods like meetings, emails and reports to make sure that they are engaged and informed. For stakeholders with low power and low interest, less frequent communication, such as email updates and periodic surveys will suffice. This approach ensures that each stakeholder receives the appropriate level of attention and engagement based on their role and influence. Ultimately facilitating a smoother project execution and alignment with their expectations.</w:t>
      </w:r>
    </w:p>
    <w:p w:rsidR="00000000" w:rsidDel="00000000" w:rsidP="00000000" w:rsidRDefault="00000000" w:rsidRPr="00000000" w14:paraId="000002D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E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E1">
      <w:pPr>
        <w:pStyle w:val="Heading3"/>
        <w:spacing w:after="240" w:before="240" w:lineRule="auto"/>
        <w:rPr/>
      </w:pPr>
      <w:bookmarkStart w:colFirst="0" w:colLast="0" w:name="_2ury15eupwy0" w:id="17"/>
      <w:bookmarkEnd w:id="17"/>
      <w:r w:rsidDel="00000000" w:rsidR="00000000" w:rsidRPr="00000000">
        <w:rPr>
          <w:rtl w:val="0"/>
        </w:rPr>
        <w:t xml:space="preserve">Tools for Stakeholder Management</w:t>
      </w:r>
    </w:p>
    <w:p w:rsidR="00000000" w:rsidDel="00000000" w:rsidP="00000000" w:rsidRDefault="00000000" w:rsidRPr="00000000" w14:paraId="000002E2">
      <w:pPr>
        <w:jc w:val="both"/>
        <w:rPr>
          <w:sz w:val="24"/>
          <w:szCs w:val="24"/>
        </w:rPr>
      </w:pPr>
      <w:r w:rsidDel="00000000" w:rsidR="00000000" w:rsidRPr="00000000">
        <w:rPr>
          <w:sz w:val="24"/>
          <w:szCs w:val="24"/>
          <w:rtl w:val="0"/>
        </w:rPr>
        <w:t xml:space="preserve">To ensure efficient management of stakeholders, we will leverage specific project management tools that will help our team track progress, monitor communication, and maintain regular engagement with key stakeholders. These tools will allow us to document stakeholder interactions, set reminders for follow-ups, and share updates in a timely and organized manner. By using these tools, we aim to ensure that the stakeholders are consistently informed and that their feedback is captured and addressed as needed throughout the project’s lifecycle.</w:t>
      </w:r>
    </w:p>
    <w:p w:rsidR="00000000" w:rsidDel="00000000" w:rsidP="00000000" w:rsidRDefault="00000000" w:rsidRPr="00000000" w14:paraId="000002E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4">
      <w:pPr>
        <w:numPr>
          <w:ilvl w:val="0"/>
          <w:numId w:val="23"/>
        </w:numPr>
        <w:ind w:left="720" w:hanging="360"/>
        <w:rPr>
          <w:sz w:val="24"/>
          <w:szCs w:val="24"/>
        </w:rPr>
      </w:pPr>
      <w:r w:rsidDel="00000000" w:rsidR="00000000" w:rsidRPr="00000000">
        <w:rPr>
          <w:b w:val="1"/>
          <w:bCs w:val="1"/>
          <w:sz w:val="24"/>
          <w:szCs w:val="24"/>
          <w:rtl w:val="0"/>
        </w:rPr>
        <w:t xml:space="preserve">Trello</w:t>
      </w:r>
      <w:r w:rsidDel="00000000" w:rsidR="00000000" w:rsidRPr="00000000">
        <w:rPr>
          <w:sz w:val="24"/>
          <w:szCs w:val="24"/>
          <w:rtl w:val="0"/>
        </w:rPr>
        <w:t xml:space="preserve">: Will be primarily used for Task Management, Visual collaboration, Tracking Stakeholder Communication and Project Progress.</w:t>
      </w:r>
    </w:p>
    <w:p w:rsidR="00000000" w:rsidDel="00000000" w:rsidP="00000000" w:rsidRDefault="00000000" w:rsidRPr="00000000" w14:paraId="000002E5">
      <w:pPr>
        <w:numPr>
          <w:ilvl w:val="0"/>
          <w:numId w:val="23"/>
        </w:numPr>
        <w:ind w:left="720" w:hanging="360"/>
        <w:rPr>
          <w:sz w:val="24"/>
          <w:szCs w:val="24"/>
        </w:rPr>
      </w:pPr>
      <w:r w:rsidDel="00000000" w:rsidR="00000000" w:rsidRPr="00000000">
        <w:rPr>
          <w:b w:val="1"/>
          <w:bCs w:val="1"/>
          <w:sz w:val="24"/>
          <w:szCs w:val="24"/>
          <w:rtl w:val="0"/>
        </w:rPr>
        <w:t xml:space="preserve">Google Meets</w:t>
      </w:r>
      <w:r w:rsidDel="00000000" w:rsidR="00000000" w:rsidRPr="00000000">
        <w:rPr>
          <w:sz w:val="24"/>
          <w:szCs w:val="24"/>
          <w:rtl w:val="0"/>
        </w:rPr>
        <w:t xml:space="preserve">: For Real Time communication, collaboration, and updates.</w:t>
      </w:r>
    </w:p>
    <w:p w:rsidR="00000000" w:rsidDel="00000000" w:rsidP="00000000" w:rsidRDefault="00000000" w:rsidRPr="00000000" w14:paraId="000002E6">
      <w:pPr>
        <w:numPr>
          <w:ilvl w:val="0"/>
          <w:numId w:val="23"/>
        </w:numPr>
        <w:ind w:left="720" w:hanging="360"/>
        <w:rPr>
          <w:sz w:val="24"/>
          <w:szCs w:val="24"/>
        </w:rPr>
      </w:pPr>
      <w:r w:rsidDel="00000000" w:rsidR="00000000" w:rsidRPr="00000000">
        <w:rPr>
          <w:b w:val="1"/>
          <w:bCs w:val="1"/>
          <w:sz w:val="24"/>
          <w:szCs w:val="24"/>
          <w:rtl w:val="0"/>
        </w:rPr>
        <w:t xml:space="preserve">Google Workspace</w:t>
      </w:r>
      <w:r w:rsidDel="00000000" w:rsidR="00000000" w:rsidRPr="00000000">
        <w:rPr>
          <w:sz w:val="24"/>
          <w:szCs w:val="24"/>
          <w:rtl w:val="0"/>
        </w:rPr>
        <w:t xml:space="preserve">: For document creation, collaboration, and storage of key communication records and reports.</w:t>
      </w:r>
    </w:p>
    <w:p w:rsidR="00000000" w:rsidDel="00000000" w:rsidP="00000000" w:rsidRDefault="00000000" w:rsidRPr="00000000" w14:paraId="000002E7">
      <w:pPr>
        <w:numPr>
          <w:ilvl w:val="0"/>
          <w:numId w:val="23"/>
        </w:numPr>
        <w:ind w:left="720" w:hanging="360"/>
        <w:rPr>
          <w:sz w:val="24"/>
          <w:szCs w:val="24"/>
        </w:rPr>
      </w:pPr>
      <w:r w:rsidDel="00000000" w:rsidR="00000000" w:rsidRPr="00000000">
        <w:rPr>
          <w:b w:val="1"/>
          <w:bCs w:val="1"/>
          <w:sz w:val="24"/>
          <w:szCs w:val="24"/>
          <w:rtl w:val="0"/>
        </w:rPr>
        <w:t xml:space="preserve">Google Drive</w:t>
      </w:r>
      <w:r w:rsidDel="00000000" w:rsidR="00000000" w:rsidRPr="00000000">
        <w:rPr>
          <w:sz w:val="24"/>
          <w:szCs w:val="24"/>
          <w:rtl w:val="0"/>
        </w:rPr>
        <w:t xml:space="preserve">: Especially Used for Sharing Documents and Reports on ongoing tasks.</w:t>
      </w:r>
    </w:p>
    <w:p w:rsidR="00000000" w:rsidDel="00000000" w:rsidP="00000000" w:rsidRDefault="00000000" w:rsidRPr="00000000" w14:paraId="000002E8">
      <w:pPr>
        <w:numPr>
          <w:ilvl w:val="0"/>
          <w:numId w:val="23"/>
        </w:numPr>
        <w:ind w:left="720" w:hanging="360"/>
        <w:rPr>
          <w:sz w:val="24"/>
          <w:szCs w:val="24"/>
        </w:rPr>
      </w:pPr>
      <w:r w:rsidDel="00000000" w:rsidR="00000000" w:rsidRPr="00000000">
        <w:rPr>
          <w:b w:val="1"/>
          <w:bCs w:val="1"/>
          <w:sz w:val="24"/>
          <w:szCs w:val="24"/>
          <w:rtl w:val="0"/>
        </w:rPr>
        <w:t xml:space="preserve">Google Forms</w:t>
      </w:r>
      <w:r w:rsidDel="00000000" w:rsidR="00000000" w:rsidRPr="00000000">
        <w:rPr>
          <w:sz w:val="24"/>
          <w:szCs w:val="24"/>
          <w:rtl w:val="0"/>
        </w:rPr>
        <w:t xml:space="preserve">: Feedback collection from students and other stakeholders.</w:t>
      </w:r>
    </w:p>
    <w:p w:rsidR="00000000" w:rsidDel="00000000" w:rsidP="00000000" w:rsidRDefault="00000000" w:rsidRPr="00000000" w14:paraId="000002E9">
      <w:pPr>
        <w:numPr>
          <w:ilvl w:val="0"/>
          <w:numId w:val="23"/>
        </w:numPr>
        <w:ind w:left="720" w:hanging="360"/>
        <w:rPr>
          <w:sz w:val="24"/>
          <w:szCs w:val="24"/>
        </w:rPr>
      </w:pPr>
      <w:r w:rsidDel="00000000" w:rsidR="00000000" w:rsidRPr="00000000">
        <w:rPr>
          <w:b w:val="1"/>
          <w:bCs w:val="1"/>
          <w:sz w:val="24"/>
          <w:szCs w:val="24"/>
          <w:rtl w:val="0"/>
        </w:rPr>
        <w:t xml:space="preserve">Smartsheet</w:t>
      </w:r>
      <w:r w:rsidDel="00000000" w:rsidR="00000000" w:rsidRPr="00000000">
        <w:rPr>
          <w:sz w:val="24"/>
          <w:szCs w:val="24"/>
          <w:rtl w:val="0"/>
        </w:rPr>
        <w:t xml:space="preserve">: For tracking stakeholder engagement plans and monitoring progress through Gantt charts and reports.</w:t>
      </w:r>
    </w:p>
    <w:p w:rsidR="00000000" w:rsidDel="00000000" w:rsidP="00000000" w:rsidRDefault="00000000" w:rsidRPr="00000000" w14:paraId="000002E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B">
      <w:pPr>
        <w:jc w:val="both"/>
        <w:rPr>
          <w:sz w:val="24"/>
          <w:szCs w:val="24"/>
        </w:rPr>
      </w:pPr>
      <w:r w:rsidDel="00000000" w:rsidR="00000000" w:rsidRPr="00000000">
        <w:rPr>
          <w:sz w:val="24"/>
          <w:szCs w:val="24"/>
          <w:rtl w:val="0"/>
        </w:rPr>
        <w:t xml:space="preserve">These are the key tools that will be used for effective stakeholder management to ensure that everyone is kept in the loop, and that all relevant information is communicated clearly and promptly. By using these tools, we will ensure seamless collaboration, track stakeholder engagement, and ensure that each stakeholder receives the appropriate level of attention.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spacing w:after="240" w:before="240" w:lineRule="auto"/>
        <w:rPr/>
      </w:pPr>
      <w:bookmarkStart w:colFirst="0" w:colLast="0" w:name="_7lbmy8qelczr" w:id="18"/>
      <w:bookmarkEnd w:id="18"/>
      <w:r w:rsidDel="00000000" w:rsidR="00000000" w:rsidRPr="00000000">
        <w:rPr>
          <w:rtl w:val="0"/>
        </w:rPr>
        <w:t xml:space="preserve">Conflict Management</w:t>
      </w:r>
    </w:p>
    <w:p w:rsidR="00000000" w:rsidDel="00000000" w:rsidP="00000000" w:rsidRDefault="00000000" w:rsidRPr="00000000" w14:paraId="000002EE">
      <w:pPr>
        <w:spacing w:after="240" w:before="240" w:lineRule="auto"/>
        <w:jc w:val="both"/>
        <w:rPr>
          <w:sz w:val="24"/>
          <w:szCs w:val="24"/>
        </w:rPr>
      </w:pPr>
      <w:r w:rsidDel="00000000" w:rsidR="00000000" w:rsidRPr="00000000">
        <w:rPr>
          <w:sz w:val="24"/>
          <w:szCs w:val="24"/>
          <w:rtl w:val="0"/>
        </w:rPr>
        <w:t xml:space="preserve">During the project, conflicts may arise between stakeholders due to differing interests, priorities, or concerns. To effectively manage these conflicts, we will employ an initiative-taking approach, which includes early identification of potential issues, open communication, and seeking mutually beneficial solutions.</w:t>
      </w:r>
    </w:p>
    <w:p w:rsidR="00000000" w:rsidDel="00000000" w:rsidP="00000000" w:rsidRDefault="00000000" w:rsidRPr="00000000" w14:paraId="000002E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F0">
      <w:pPr>
        <w:spacing w:after="240" w:before="240" w:lineRule="auto"/>
        <w:jc w:val="both"/>
        <w:rPr>
          <w:sz w:val="24"/>
          <w:szCs w:val="24"/>
        </w:rPr>
      </w:pPr>
      <w:r w:rsidDel="00000000" w:rsidR="00000000" w:rsidRPr="00000000">
        <w:rPr>
          <w:sz w:val="24"/>
          <w:szCs w:val="24"/>
          <w:rtl w:val="0"/>
        </w:rPr>
        <w:t xml:space="preserve">Key strategies for conflict management will include:</w:t>
      </w:r>
    </w:p>
    <w:p w:rsidR="00000000" w:rsidDel="00000000" w:rsidP="00000000" w:rsidRDefault="00000000" w:rsidRPr="00000000" w14:paraId="000002F1">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Open Communication</w:t>
      </w:r>
      <w:r w:rsidDel="00000000" w:rsidR="00000000" w:rsidRPr="00000000">
        <w:rPr>
          <w:sz w:val="24"/>
          <w:szCs w:val="24"/>
          <w:rtl w:val="0"/>
        </w:rPr>
        <w:t xml:space="preserve">: Encouraging transparent, respectful communication between all stakeholders to address concerns early and avoid misunderstandings.</w:t>
      </w:r>
    </w:p>
    <w:p w:rsidR="00000000" w:rsidDel="00000000" w:rsidP="00000000" w:rsidRDefault="00000000" w:rsidRPr="00000000" w14:paraId="000002F2">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Active Listening</w:t>
      </w:r>
      <w:r w:rsidDel="00000000" w:rsidR="00000000" w:rsidRPr="00000000">
        <w:rPr>
          <w:sz w:val="24"/>
          <w:szCs w:val="24"/>
          <w:rtl w:val="0"/>
        </w:rPr>
        <w:t xml:space="preserve">: Ensuring that all parties feel heard, and their concerns are taken into consideration before making decisions or taking action.</w:t>
      </w:r>
    </w:p>
    <w:p w:rsidR="00000000" w:rsidDel="00000000" w:rsidP="00000000" w:rsidRDefault="00000000" w:rsidRPr="00000000" w14:paraId="000002F3">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Stakeholder Prioritization</w:t>
      </w:r>
      <w:r w:rsidDel="00000000" w:rsidR="00000000" w:rsidRPr="00000000">
        <w:rPr>
          <w:sz w:val="24"/>
          <w:szCs w:val="24"/>
          <w:rtl w:val="0"/>
        </w:rPr>
        <w:t xml:space="preserve">: In cases where there are conflicting interests, prioritizing stakeholders based on their power and influence (as identified in the Power/Interest Matrix) will help to manage expectations and make informed decisions.</w:t>
      </w:r>
    </w:p>
    <w:p w:rsidR="00000000" w:rsidDel="00000000" w:rsidP="00000000" w:rsidRDefault="00000000" w:rsidRPr="00000000" w14:paraId="000002F4">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Regular Updates and Feedback</w:t>
      </w:r>
      <w:r w:rsidDel="00000000" w:rsidR="00000000" w:rsidRPr="00000000">
        <w:rPr>
          <w:sz w:val="24"/>
          <w:szCs w:val="24"/>
          <w:rtl w:val="0"/>
        </w:rPr>
        <w:t xml:space="preserve">: Providing consistent updates to stakeholders will help manage expectations and reduce misunderstandings. Gathering regular feedback will also allow us to adjust our strategies as needed.</w:t>
      </w:r>
    </w:p>
    <w:p w:rsidR="00000000" w:rsidDel="00000000" w:rsidP="00000000" w:rsidRDefault="00000000" w:rsidRPr="00000000" w14:paraId="000002F5">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Negotiation and Compromise</w:t>
      </w:r>
      <w:r w:rsidDel="00000000" w:rsidR="00000000" w:rsidRPr="00000000">
        <w:rPr>
          <w:sz w:val="24"/>
          <w:szCs w:val="24"/>
          <w:rtl w:val="0"/>
        </w:rPr>
        <w:t xml:space="preserve">: When conflicts arise, we will look for win-win solutions through negotiation, where both parties can reach a compromise that supports the overall goals of the project.</w:t>
      </w:r>
    </w:p>
    <w:p w:rsidR="00000000" w:rsidDel="00000000" w:rsidP="00000000" w:rsidRDefault="00000000" w:rsidRPr="00000000" w14:paraId="000002F6">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Escalation Process</w:t>
      </w:r>
      <w:r w:rsidDel="00000000" w:rsidR="00000000" w:rsidRPr="00000000">
        <w:rPr>
          <w:sz w:val="24"/>
          <w:szCs w:val="24"/>
          <w:rtl w:val="0"/>
        </w:rPr>
        <w:t xml:space="preserve">: In the case of unresolved conflicts, a formal escalation process will be in place. This will involve bringing in senior project leaders or relevant decision-makers to facilitate a resolution.</w:t>
      </w:r>
    </w:p>
    <w:p w:rsidR="00000000" w:rsidDel="00000000" w:rsidP="00000000" w:rsidRDefault="00000000" w:rsidRPr="00000000" w14:paraId="000002F7">
      <w:pPr>
        <w:numPr>
          <w:ilvl w:val="0"/>
          <w:numId w:val="13"/>
        </w:numPr>
        <w:spacing w:after="240" w:lineRule="auto"/>
        <w:ind w:left="720" w:hanging="360"/>
        <w:jc w:val="both"/>
        <w:rPr>
          <w:sz w:val="24"/>
          <w:szCs w:val="24"/>
        </w:rPr>
      </w:pPr>
      <w:r w:rsidDel="00000000" w:rsidR="00000000" w:rsidRPr="00000000">
        <w:rPr>
          <w:b w:val="1"/>
          <w:bCs w:val="1"/>
          <w:sz w:val="24"/>
          <w:szCs w:val="24"/>
          <w:rtl w:val="0"/>
        </w:rPr>
        <w:t xml:space="preserve">Issue Log</w:t>
      </w:r>
      <w:r w:rsidDel="00000000" w:rsidR="00000000" w:rsidRPr="00000000">
        <w:rPr>
          <w:sz w:val="24"/>
          <w:szCs w:val="24"/>
          <w:rtl w:val="0"/>
        </w:rPr>
        <w:t xml:space="preserve">: An </w:t>
      </w:r>
      <w:r w:rsidDel="00000000" w:rsidR="00000000" w:rsidRPr="00000000">
        <w:rPr>
          <w:b w:val="1"/>
          <w:bCs w:val="1"/>
          <w:sz w:val="24"/>
          <w:szCs w:val="24"/>
          <w:rtl w:val="0"/>
        </w:rPr>
        <w:t xml:space="preserve">Issue Log</w:t>
      </w:r>
      <w:r w:rsidDel="00000000" w:rsidR="00000000" w:rsidRPr="00000000">
        <w:rPr>
          <w:sz w:val="24"/>
          <w:szCs w:val="24"/>
          <w:rtl w:val="0"/>
        </w:rPr>
        <w:t xml:space="preserve"> will be maintained to track conflicts, concerns, or issues raised by stakeholders. This log will serve as a record of all identified issues, ensuring they are addressed in a timely manner. Each issue will be assigned to a responsible team member for resolution, with clear deadlines and actions. This approach allows for organized tracking of conflicts and ensures that no issue is overlooked.</w:t>
      </w:r>
    </w:p>
    <w:p w:rsidR="00000000" w:rsidDel="00000000" w:rsidP="00000000" w:rsidRDefault="00000000" w:rsidRPr="00000000" w14:paraId="000002F8">
      <w:pPr>
        <w:spacing w:after="240" w:before="240" w:lineRule="auto"/>
        <w:jc w:val="both"/>
        <w:rPr>
          <w:sz w:val="24"/>
          <w:szCs w:val="24"/>
        </w:rPr>
      </w:pPr>
      <w:r w:rsidDel="00000000" w:rsidR="00000000" w:rsidRPr="00000000">
        <w:rPr>
          <w:sz w:val="24"/>
          <w:szCs w:val="24"/>
          <w:rtl w:val="0"/>
        </w:rPr>
        <w:t xml:space="preserve">By actively addressing potential conflicts and focusing on clear, open dialogue, we aim to minimize disruptions and keep the project on track while maintaining strong relationships with all stakeholders.</w:t>
      </w:r>
    </w:p>
    <w:p w:rsidR="00000000" w:rsidDel="00000000" w:rsidP="00000000" w:rsidRDefault="00000000" w:rsidRPr="00000000" w14:paraId="000002F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1"/>
        <w:rPr/>
      </w:pPr>
      <w:bookmarkStart w:colFirst="0" w:colLast="0" w:name="_ka222laeexoh" w:id="19"/>
      <w:bookmarkEnd w:id="19"/>
      <w:r w:rsidDel="00000000" w:rsidR="00000000" w:rsidRPr="00000000">
        <w:rPr>
          <w:rtl w:val="0"/>
        </w:rPr>
        <w:t xml:space="preserve">COSTS MANAGEMENT</w:t>
      </w:r>
    </w:p>
    <w:p w:rsidR="00000000" w:rsidDel="00000000" w:rsidP="00000000" w:rsidRDefault="00000000" w:rsidRPr="00000000" w14:paraId="00000305">
      <w:pPr>
        <w:spacing w:after="240" w:before="240" w:lineRule="auto"/>
        <w:jc w:val="both"/>
        <w:rPr>
          <w:sz w:val="24"/>
          <w:szCs w:val="24"/>
        </w:rPr>
      </w:pPr>
      <w:r w:rsidDel="00000000" w:rsidR="00000000" w:rsidRPr="00000000">
        <w:rPr>
          <w:sz w:val="24"/>
          <w:szCs w:val="24"/>
          <w:rtl w:val="0"/>
        </w:rPr>
        <w:t xml:space="preserve">The purpose of this project is to create a platform that provides students with affordable and accessible options for booking discounted university accommodation. It will focus on the Italian market initially, with collaboration from universities to gain access to their room databases. The total allocated budget for the project is </w:t>
      </w:r>
      <w:r w:rsidDel="00000000" w:rsidR="00000000" w:rsidRPr="00000000">
        <w:rPr>
          <w:b w:val="1"/>
          <w:bCs w:val="1"/>
          <w:sz w:val="24"/>
          <w:szCs w:val="24"/>
          <w:rtl w:val="0"/>
        </w:rPr>
        <w:t xml:space="preserve">€180,000</w:t>
      </w:r>
      <w:r w:rsidDel="00000000" w:rsidR="00000000" w:rsidRPr="00000000">
        <w:rPr>
          <w:sz w:val="24"/>
          <w:szCs w:val="24"/>
          <w:rtl w:val="0"/>
        </w:rPr>
        <w:t xml:space="preserve">, with a </w:t>
      </w:r>
      <w:r w:rsidDel="00000000" w:rsidR="00000000" w:rsidRPr="00000000">
        <w:rPr>
          <w:b w:val="1"/>
          <w:bCs w:val="1"/>
          <w:sz w:val="24"/>
          <w:szCs w:val="24"/>
          <w:rtl w:val="0"/>
        </w:rPr>
        <w:t xml:space="preserve">15% contingency</w:t>
      </w:r>
      <w:r w:rsidDel="00000000" w:rsidR="00000000" w:rsidRPr="00000000">
        <w:rPr>
          <w:sz w:val="24"/>
          <w:szCs w:val="24"/>
          <w:rtl w:val="0"/>
        </w:rPr>
        <w:t xml:space="preserve"> (€27,000), bringing the total available budget to </w:t>
      </w:r>
      <w:r w:rsidDel="00000000" w:rsidR="00000000" w:rsidRPr="00000000">
        <w:rPr>
          <w:b w:val="1"/>
          <w:bCs w:val="1"/>
          <w:sz w:val="24"/>
          <w:szCs w:val="24"/>
          <w:rtl w:val="0"/>
        </w:rPr>
        <w:t xml:space="preserve">€207,000</w:t>
      </w:r>
      <w:r w:rsidDel="00000000" w:rsidR="00000000" w:rsidRPr="00000000">
        <w:rPr>
          <w:sz w:val="24"/>
          <w:szCs w:val="24"/>
          <w:rtl w:val="0"/>
        </w:rPr>
        <w:t xml:space="preserve">.</w:t>
      </w:r>
    </w:p>
    <w:p w:rsidR="00000000" w:rsidDel="00000000" w:rsidP="00000000" w:rsidRDefault="00000000" w:rsidRPr="00000000" w14:paraId="00000306">
      <w:pPr>
        <w:pStyle w:val="Heading3"/>
        <w:spacing w:after="240" w:before="240" w:lineRule="auto"/>
        <w:rPr/>
      </w:pPr>
      <w:bookmarkStart w:colFirst="0" w:colLast="0" w:name="_t9j51bj8oyu1" w:id="20"/>
      <w:bookmarkEnd w:id="20"/>
      <w:r w:rsidDel="00000000" w:rsidR="00000000" w:rsidRPr="00000000">
        <w:rPr>
          <w:rtl w:val="0"/>
        </w:rPr>
        <w:t xml:space="preserve">Detailed Cost Breakdown</w:t>
      </w:r>
    </w:p>
    <w:p w:rsidR="00000000" w:rsidDel="00000000" w:rsidP="00000000" w:rsidRDefault="00000000" w:rsidRPr="00000000" w14:paraId="00000307">
      <w:pPr>
        <w:spacing w:after="240" w:before="240" w:lineRule="auto"/>
        <w:jc w:val="both"/>
        <w:rPr>
          <w:b w:val="1"/>
          <w:bCs w:val="1"/>
          <w:sz w:val="24"/>
          <w:szCs w:val="24"/>
        </w:rPr>
      </w:pPr>
      <w:r w:rsidDel="00000000" w:rsidR="00000000" w:rsidRPr="00000000">
        <w:rPr>
          <w:b w:val="1"/>
          <w:bCs w:val="1"/>
          <w:sz w:val="24"/>
          <w:szCs w:val="24"/>
          <w:rtl w:val="0"/>
        </w:rPr>
        <w:t xml:space="preserve">A. Development Costs (Website and Platform)</w:t>
      </w:r>
    </w:p>
    <w:p w:rsidR="00000000" w:rsidDel="00000000" w:rsidP="00000000" w:rsidRDefault="00000000" w:rsidRPr="00000000" w14:paraId="00000308">
      <w:pPr>
        <w:spacing w:after="240" w:before="240" w:lineRule="auto"/>
        <w:jc w:val="both"/>
        <w:rPr>
          <w:sz w:val="24"/>
          <w:szCs w:val="24"/>
        </w:rPr>
      </w:pPr>
      <w:r w:rsidDel="00000000" w:rsidR="00000000" w:rsidRPr="00000000">
        <w:rPr>
          <w:sz w:val="24"/>
          <w:szCs w:val="24"/>
          <w:rtl w:val="0"/>
        </w:rPr>
        <w:t xml:space="preserve">The development of the platform is the largest cost component, as it involves creating a functional, user-friendly system for booking discounted university accommodations.</w:t>
      </w:r>
    </w:p>
    <w:p w:rsidR="00000000" w:rsidDel="00000000" w:rsidP="00000000" w:rsidRDefault="00000000" w:rsidRPr="00000000" w14:paraId="00000309">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Website and Platform Design</w:t>
      </w:r>
      <w:r w:rsidDel="00000000" w:rsidR="00000000" w:rsidRPr="00000000">
        <w:rPr>
          <w:sz w:val="24"/>
          <w:szCs w:val="24"/>
          <w:rtl w:val="0"/>
        </w:rPr>
        <w:t xml:space="preserve">:</w:t>
      </w:r>
    </w:p>
    <w:p w:rsidR="00000000" w:rsidDel="00000000" w:rsidP="00000000" w:rsidRDefault="00000000" w:rsidRPr="00000000" w14:paraId="0000030A">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UI/UX Design</w:t>
      </w:r>
      <w:r w:rsidDel="00000000" w:rsidR="00000000" w:rsidRPr="00000000">
        <w:rPr>
          <w:sz w:val="24"/>
          <w:szCs w:val="24"/>
          <w:rtl w:val="0"/>
        </w:rPr>
        <w:t xml:space="preserve">: Professional design of the website interface for both students and university administrators.</w:t>
      </w:r>
    </w:p>
    <w:p w:rsidR="00000000" w:rsidDel="00000000" w:rsidP="00000000" w:rsidRDefault="00000000" w:rsidRPr="00000000" w14:paraId="0000030B">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Wireframing and Mockups</w:t>
      </w:r>
      <w:r w:rsidDel="00000000" w:rsidR="00000000" w:rsidRPr="00000000">
        <w:rPr>
          <w:sz w:val="24"/>
          <w:szCs w:val="24"/>
          <w:rtl w:val="0"/>
        </w:rPr>
        <w:t xml:space="preserve">: Includes the creation of proto</w:t>
      </w:r>
    </w:p>
    <w:p w:rsidR="00000000" w:rsidDel="00000000" w:rsidP="00000000" w:rsidRDefault="00000000" w:rsidRPr="00000000" w14:paraId="0000030C">
      <w:pPr>
        <w:numPr>
          <w:ilvl w:val="1"/>
          <w:numId w:val="10"/>
        </w:numPr>
        <w:spacing w:after="0" w:afterAutospacing="0" w:lineRule="auto"/>
        <w:ind w:left="1440" w:hanging="360"/>
        <w:jc w:val="both"/>
        <w:rPr>
          <w:sz w:val="24"/>
          <w:szCs w:val="24"/>
        </w:rPr>
      </w:pPr>
      <w:r w:rsidDel="00000000" w:rsidR="00000000" w:rsidRPr="00000000">
        <w:rPr>
          <w:sz w:val="24"/>
          <w:szCs w:val="24"/>
          <w:rtl w:val="0"/>
        </w:rPr>
        <w:t xml:space="preserve">types for the platform's interface.</w:t>
      </w:r>
    </w:p>
    <w:p w:rsidR="00000000" w:rsidDel="00000000" w:rsidP="00000000" w:rsidRDefault="00000000" w:rsidRPr="00000000" w14:paraId="0000030D">
      <w:pPr>
        <w:numPr>
          <w:ilvl w:val="1"/>
          <w:numId w:val="10"/>
        </w:numPr>
        <w:spacing w:after="0" w:afterAutospacing="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€40,000</w:t>
        <w:br w:type="textWrapping"/>
      </w:r>
      <w:r w:rsidDel="00000000" w:rsidR="00000000" w:rsidRPr="00000000">
        <w:rPr>
          <w:sz w:val="24"/>
          <w:szCs w:val="24"/>
          <w:rtl w:val="0"/>
        </w:rPr>
        <w:t xml:space="preserve"> ( UI/UX design and wireframing are crucial to ensure ease of use and accessibility for students and universities. High-quality design ensures a positive user experience, which is essential for platform adoption.)</w:t>
      </w:r>
    </w:p>
    <w:p w:rsidR="00000000" w:rsidDel="00000000" w:rsidP="00000000" w:rsidRDefault="00000000" w:rsidRPr="00000000" w14:paraId="0000030E">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Website Development (Frontend and Backend)</w:t>
      </w:r>
      <w:r w:rsidDel="00000000" w:rsidR="00000000" w:rsidRPr="00000000">
        <w:rPr>
          <w:sz w:val="24"/>
          <w:szCs w:val="24"/>
          <w:rtl w:val="0"/>
        </w:rPr>
        <w:t xml:space="preserve">:</w:t>
      </w:r>
    </w:p>
    <w:p w:rsidR="00000000" w:rsidDel="00000000" w:rsidP="00000000" w:rsidRDefault="00000000" w:rsidRPr="00000000" w14:paraId="0000030F">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Frontend Development</w:t>
      </w:r>
      <w:r w:rsidDel="00000000" w:rsidR="00000000" w:rsidRPr="00000000">
        <w:rPr>
          <w:sz w:val="24"/>
          <w:szCs w:val="24"/>
          <w:rtl w:val="0"/>
        </w:rPr>
        <w:t xml:space="preserve">: Implementing the designs for responsive web pages and ensuring the platform is user-friendly across all devices.</w:t>
      </w:r>
    </w:p>
    <w:p w:rsidR="00000000" w:rsidDel="00000000" w:rsidP="00000000" w:rsidRDefault="00000000" w:rsidRPr="00000000" w14:paraId="00000310">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Backend Development</w:t>
      </w:r>
      <w:r w:rsidDel="00000000" w:rsidR="00000000" w:rsidRPr="00000000">
        <w:rPr>
          <w:sz w:val="24"/>
          <w:szCs w:val="24"/>
          <w:rtl w:val="0"/>
        </w:rPr>
        <w:t xml:space="preserve">: Building the database and server architecture to manage bookings, payments, and room availability.</w:t>
      </w:r>
    </w:p>
    <w:p w:rsidR="00000000" w:rsidDel="00000000" w:rsidP="00000000" w:rsidRDefault="00000000" w:rsidRPr="00000000" w14:paraId="00000311">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Payment Gateway Integration</w:t>
      </w:r>
      <w:r w:rsidDel="00000000" w:rsidR="00000000" w:rsidRPr="00000000">
        <w:rPr>
          <w:sz w:val="24"/>
          <w:szCs w:val="24"/>
          <w:rtl w:val="0"/>
        </w:rPr>
        <w:t xml:space="preserve">: Integration of secure payment methods for students to book accommodations.</w:t>
      </w:r>
    </w:p>
    <w:p w:rsidR="00000000" w:rsidDel="00000000" w:rsidP="00000000" w:rsidRDefault="00000000" w:rsidRPr="00000000" w14:paraId="00000312">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Accommodation Database Integration</w:t>
      </w:r>
      <w:r w:rsidDel="00000000" w:rsidR="00000000" w:rsidRPr="00000000">
        <w:rPr>
          <w:sz w:val="24"/>
          <w:szCs w:val="24"/>
          <w:rtl w:val="0"/>
        </w:rPr>
        <w:t xml:space="preserve">: Creating an API or method to integrate university room databases for real-time availability.</w:t>
      </w:r>
    </w:p>
    <w:p w:rsidR="00000000" w:rsidDel="00000000" w:rsidP="00000000" w:rsidRDefault="00000000" w:rsidRPr="00000000" w14:paraId="00000313">
      <w:pPr>
        <w:numPr>
          <w:ilvl w:val="1"/>
          <w:numId w:val="10"/>
        </w:numPr>
        <w:spacing w:after="0" w:afterAutospacing="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€50,000</w:t>
        <w:br w:type="textWrapping"/>
      </w:r>
      <w:r w:rsidDel="00000000" w:rsidR="00000000" w:rsidRPr="00000000">
        <w:rPr>
          <w:sz w:val="24"/>
          <w:szCs w:val="24"/>
          <w:rtl w:val="0"/>
        </w:rPr>
        <w:t xml:space="preserve"> (Rationale: Significant investment in both frontend and backend ensures a fully functional platform with high scalability and reliability.)</w:t>
      </w:r>
    </w:p>
    <w:p w:rsidR="00000000" w:rsidDel="00000000" w:rsidP="00000000" w:rsidRDefault="00000000" w:rsidRPr="00000000" w14:paraId="00000314">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Testing and Quality Assurance (QA)</w:t>
      </w:r>
      <w:r w:rsidDel="00000000" w:rsidR="00000000" w:rsidRPr="00000000">
        <w:rPr>
          <w:sz w:val="24"/>
          <w:szCs w:val="24"/>
          <w:rtl w:val="0"/>
        </w:rPr>
        <w:t xml:space="preserve">:</w:t>
      </w:r>
    </w:p>
    <w:p w:rsidR="00000000" w:rsidDel="00000000" w:rsidP="00000000" w:rsidRDefault="00000000" w:rsidRPr="00000000" w14:paraId="00000315">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Bug Fixing</w:t>
      </w:r>
      <w:r w:rsidDel="00000000" w:rsidR="00000000" w:rsidRPr="00000000">
        <w:rPr>
          <w:sz w:val="24"/>
          <w:szCs w:val="24"/>
          <w:rtl w:val="0"/>
        </w:rPr>
        <w:t xml:space="preserve">: Testing for bugs and issues on both the frontend and backend.</w:t>
      </w:r>
    </w:p>
    <w:p w:rsidR="00000000" w:rsidDel="00000000" w:rsidP="00000000" w:rsidRDefault="00000000" w:rsidRPr="00000000" w14:paraId="00000316">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Usability Testing</w:t>
      </w:r>
      <w:r w:rsidDel="00000000" w:rsidR="00000000" w:rsidRPr="00000000">
        <w:rPr>
          <w:sz w:val="24"/>
          <w:szCs w:val="24"/>
          <w:rtl w:val="0"/>
        </w:rPr>
        <w:t xml:space="preserve">: Testing for user experience, ease of navigation, and feature completeness.</w:t>
      </w:r>
    </w:p>
    <w:p w:rsidR="00000000" w:rsidDel="00000000" w:rsidP="00000000" w:rsidRDefault="00000000" w:rsidRPr="00000000" w14:paraId="00000317">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Security Testing</w:t>
      </w:r>
      <w:r w:rsidDel="00000000" w:rsidR="00000000" w:rsidRPr="00000000">
        <w:rPr>
          <w:sz w:val="24"/>
          <w:szCs w:val="24"/>
          <w:rtl w:val="0"/>
        </w:rPr>
        <w:t xml:space="preserve">: Ensuring data protection and payment security.</w:t>
      </w:r>
    </w:p>
    <w:p w:rsidR="00000000" w:rsidDel="00000000" w:rsidP="00000000" w:rsidRDefault="00000000" w:rsidRPr="00000000" w14:paraId="00000318">
      <w:pPr>
        <w:numPr>
          <w:ilvl w:val="1"/>
          <w:numId w:val="10"/>
        </w:numPr>
        <w:spacing w:after="24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€10,000</w:t>
        <w:br w:type="textWrapping"/>
      </w:r>
      <w:r w:rsidDel="00000000" w:rsidR="00000000" w:rsidRPr="00000000">
        <w:rPr>
          <w:sz w:val="24"/>
          <w:szCs w:val="24"/>
          <w:rtl w:val="0"/>
        </w:rPr>
        <w:t xml:space="preserve">(Rationale: Testing is essential for launching a stable and secure platform that users can trust and engage with.)</w:t>
      </w:r>
    </w:p>
    <w:p w:rsidR="00000000" w:rsidDel="00000000" w:rsidP="00000000" w:rsidRDefault="00000000" w:rsidRPr="00000000" w14:paraId="00000319">
      <w:pPr>
        <w:spacing w:after="240" w:before="240" w:lineRule="auto"/>
        <w:jc w:val="both"/>
        <w:rPr>
          <w:b w:val="1"/>
          <w:bCs w:val="1"/>
          <w:sz w:val="24"/>
          <w:szCs w:val="24"/>
        </w:rPr>
      </w:pPr>
      <w:r w:rsidDel="00000000" w:rsidR="00000000" w:rsidRPr="00000000">
        <w:rPr>
          <w:b w:val="1"/>
          <w:bCs w:val="1"/>
          <w:sz w:val="24"/>
          <w:szCs w:val="24"/>
          <w:rtl w:val="0"/>
        </w:rPr>
        <w:t xml:space="preserve">Total Development Cost</w:t>
      </w:r>
      <w:r w:rsidDel="00000000" w:rsidR="00000000" w:rsidRPr="00000000">
        <w:rPr>
          <w:sz w:val="24"/>
          <w:szCs w:val="24"/>
          <w:rtl w:val="0"/>
        </w:rPr>
        <w:t xml:space="preserve">: </w:t>
      </w:r>
      <w:r w:rsidDel="00000000" w:rsidR="00000000" w:rsidRPr="00000000">
        <w:rPr>
          <w:b w:val="1"/>
          <w:bCs w:val="1"/>
          <w:sz w:val="24"/>
          <w:szCs w:val="24"/>
          <w:rtl w:val="0"/>
        </w:rPr>
        <w:t xml:space="preserve">€100,000</w:t>
      </w:r>
    </w:p>
    <w:p w:rsidR="00000000" w:rsidDel="00000000" w:rsidP="00000000" w:rsidRDefault="00000000" w:rsidRPr="00000000" w14:paraId="0000031A">
      <w:pPr>
        <w:spacing w:after="240" w:before="240" w:lineRule="auto"/>
        <w:jc w:val="both"/>
        <w:rPr>
          <w:b w:val="1"/>
          <w:bCs w:val="1"/>
          <w:sz w:val="24"/>
          <w:szCs w:val="24"/>
        </w:rPr>
      </w:pPr>
      <w:r w:rsidDel="00000000" w:rsidR="00000000" w:rsidRPr="00000000">
        <w:rPr>
          <w:b w:val="1"/>
          <w:bCs w:val="1"/>
          <w:sz w:val="24"/>
          <w:szCs w:val="24"/>
          <w:rtl w:val="0"/>
        </w:rPr>
        <w:t xml:space="preserve">B. Marketing and Promotion</w:t>
      </w:r>
    </w:p>
    <w:p w:rsidR="00000000" w:rsidDel="00000000" w:rsidP="00000000" w:rsidRDefault="00000000" w:rsidRPr="00000000" w14:paraId="0000031B">
      <w:pPr>
        <w:spacing w:after="240" w:before="240" w:lineRule="auto"/>
        <w:jc w:val="both"/>
        <w:rPr>
          <w:sz w:val="24"/>
          <w:szCs w:val="24"/>
        </w:rPr>
      </w:pPr>
      <w:r w:rsidDel="00000000" w:rsidR="00000000" w:rsidRPr="00000000">
        <w:rPr>
          <w:sz w:val="24"/>
          <w:szCs w:val="24"/>
          <w:rtl w:val="0"/>
        </w:rPr>
        <w:t xml:space="preserve">Marketing efforts will focus primarily on promoting the platform to students and universities in Italy. The goal is to generate awareness and build a user base.</w:t>
      </w:r>
    </w:p>
    <w:p w:rsidR="00000000" w:rsidDel="00000000" w:rsidP="00000000" w:rsidRDefault="00000000" w:rsidRPr="00000000" w14:paraId="0000031C">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Targeted Marketing Campaign (Italy)</w:t>
      </w:r>
      <w:r w:rsidDel="00000000" w:rsidR="00000000" w:rsidRPr="00000000">
        <w:rPr>
          <w:sz w:val="24"/>
          <w:szCs w:val="24"/>
          <w:rtl w:val="0"/>
        </w:rPr>
        <w:t xml:space="preserve">:</w:t>
      </w:r>
    </w:p>
    <w:p w:rsidR="00000000" w:rsidDel="00000000" w:rsidP="00000000" w:rsidRDefault="00000000" w:rsidRPr="00000000" w14:paraId="0000031D">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Digital Marketing</w:t>
      </w:r>
      <w:r w:rsidDel="00000000" w:rsidR="00000000" w:rsidRPr="00000000">
        <w:rPr>
          <w:sz w:val="24"/>
          <w:szCs w:val="24"/>
          <w:rtl w:val="0"/>
        </w:rPr>
        <w:t xml:space="preserve">: Social media ads, search engine marketing (SEM), and display ads targeting students and educational institutions.</w:t>
      </w:r>
    </w:p>
    <w:p w:rsidR="00000000" w:rsidDel="00000000" w:rsidP="00000000" w:rsidRDefault="00000000" w:rsidRPr="00000000" w14:paraId="0000031E">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Content Marketing</w:t>
      </w:r>
      <w:r w:rsidDel="00000000" w:rsidR="00000000" w:rsidRPr="00000000">
        <w:rPr>
          <w:sz w:val="24"/>
          <w:szCs w:val="24"/>
          <w:rtl w:val="0"/>
        </w:rPr>
        <w:t xml:space="preserve">: Creating blog posts, social media content, and videos to increase visibility.</w:t>
      </w:r>
    </w:p>
    <w:p w:rsidR="00000000" w:rsidDel="00000000" w:rsidP="00000000" w:rsidRDefault="00000000" w:rsidRPr="00000000" w14:paraId="0000031F">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Influencer Marketing</w:t>
      </w:r>
      <w:r w:rsidDel="00000000" w:rsidR="00000000" w:rsidRPr="00000000">
        <w:rPr>
          <w:sz w:val="24"/>
          <w:szCs w:val="24"/>
          <w:rtl w:val="0"/>
        </w:rPr>
        <w:t xml:space="preserve">: Collaborations with university influencers or student organizations to promote the platform.</w:t>
      </w:r>
    </w:p>
    <w:p w:rsidR="00000000" w:rsidDel="00000000" w:rsidP="00000000" w:rsidRDefault="00000000" w:rsidRPr="00000000" w14:paraId="00000320">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SEO and SEM Campaigns</w:t>
      </w:r>
      <w:r w:rsidDel="00000000" w:rsidR="00000000" w:rsidRPr="00000000">
        <w:rPr>
          <w:sz w:val="24"/>
          <w:szCs w:val="24"/>
          <w:rtl w:val="0"/>
        </w:rPr>
        <w:t xml:space="preserve">: Implementing search engine optimization and marketing strategies for organic and paid search results.</w:t>
      </w:r>
    </w:p>
    <w:p w:rsidR="00000000" w:rsidDel="00000000" w:rsidP="00000000" w:rsidRDefault="00000000" w:rsidRPr="00000000" w14:paraId="00000321">
      <w:pPr>
        <w:numPr>
          <w:ilvl w:val="1"/>
          <w:numId w:val="47"/>
        </w:numPr>
        <w:spacing w:after="0" w:afterAutospacing="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€25,000</w:t>
        <w:br w:type="textWrapping"/>
      </w:r>
      <w:r w:rsidDel="00000000" w:rsidR="00000000" w:rsidRPr="00000000">
        <w:rPr>
          <w:sz w:val="24"/>
          <w:szCs w:val="24"/>
          <w:rtl w:val="0"/>
        </w:rPr>
        <w:t xml:space="preserve"> (Reaching the Italian student market is key to the platform’s early success. A robust marketing campaign is crucial to generate interest and establish a strong presence.)</w:t>
      </w:r>
    </w:p>
    <w:p w:rsidR="00000000" w:rsidDel="00000000" w:rsidP="00000000" w:rsidRDefault="00000000" w:rsidRPr="00000000" w14:paraId="00000322">
      <w:pPr>
        <w:numPr>
          <w:ilvl w:val="0"/>
          <w:numId w:val="47"/>
        </w:numPr>
        <w:spacing w:after="0" w:afterAutospacing="0" w:lineRule="auto"/>
        <w:ind w:left="720" w:hanging="360"/>
        <w:jc w:val="both"/>
        <w:rPr>
          <w:sz w:val="24"/>
          <w:szCs w:val="24"/>
        </w:rPr>
      </w:pPr>
      <w:r w:rsidDel="00000000" w:rsidR="00000000" w:rsidRPr="00000000">
        <w:rPr>
          <w:b w:val="1"/>
          <w:bCs w:val="1"/>
          <w:sz w:val="24"/>
          <w:szCs w:val="24"/>
          <w:rtl w:val="0"/>
        </w:rPr>
        <w:t xml:space="preserve">Branding and Promotional Materials</w:t>
      </w:r>
      <w:r w:rsidDel="00000000" w:rsidR="00000000" w:rsidRPr="00000000">
        <w:rPr>
          <w:sz w:val="24"/>
          <w:szCs w:val="24"/>
          <w:rtl w:val="0"/>
        </w:rPr>
        <w:t xml:space="preserve">:</w:t>
      </w:r>
    </w:p>
    <w:p w:rsidR="00000000" w:rsidDel="00000000" w:rsidP="00000000" w:rsidRDefault="00000000" w:rsidRPr="00000000" w14:paraId="00000323">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Designing Brand Assets</w:t>
      </w:r>
      <w:r w:rsidDel="00000000" w:rsidR="00000000" w:rsidRPr="00000000">
        <w:rPr>
          <w:sz w:val="24"/>
          <w:szCs w:val="24"/>
          <w:rtl w:val="0"/>
        </w:rPr>
        <w:t xml:space="preserve">: Logo, website branding, and marketing collateral.</w:t>
      </w:r>
    </w:p>
    <w:p w:rsidR="00000000" w:rsidDel="00000000" w:rsidP="00000000" w:rsidRDefault="00000000" w:rsidRPr="00000000" w14:paraId="00000324">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Print Materials</w:t>
      </w:r>
      <w:r w:rsidDel="00000000" w:rsidR="00000000" w:rsidRPr="00000000">
        <w:rPr>
          <w:sz w:val="24"/>
          <w:szCs w:val="24"/>
          <w:rtl w:val="0"/>
        </w:rPr>
        <w:t xml:space="preserve">: Flyers, brochures, and posters for on-campus promotion.</w:t>
      </w:r>
    </w:p>
    <w:p w:rsidR="00000000" w:rsidDel="00000000" w:rsidP="00000000" w:rsidRDefault="00000000" w:rsidRPr="00000000" w14:paraId="00000325">
      <w:pPr>
        <w:numPr>
          <w:ilvl w:val="1"/>
          <w:numId w:val="47"/>
        </w:numPr>
        <w:spacing w:after="0" w:afterAutospacing="0" w:lineRule="auto"/>
        <w:ind w:left="1440" w:hanging="360"/>
        <w:jc w:val="both"/>
        <w:rPr>
          <w:sz w:val="24"/>
          <w:szCs w:val="24"/>
        </w:rPr>
      </w:pPr>
      <w:r w:rsidDel="00000000" w:rsidR="00000000" w:rsidRPr="00000000">
        <w:rPr>
          <w:b w:val="1"/>
          <w:bCs w:val="1"/>
          <w:sz w:val="24"/>
          <w:szCs w:val="24"/>
          <w:rtl w:val="0"/>
        </w:rPr>
        <w:t xml:space="preserve">Event Sponsorships</w:t>
      </w:r>
      <w:r w:rsidDel="00000000" w:rsidR="00000000" w:rsidRPr="00000000">
        <w:rPr>
          <w:sz w:val="24"/>
          <w:szCs w:val="24"/>
          <w:rtl w:val="0"/>
        </w:rPr>
        <w:t xml:space="preserve">: Costs associated with sponsoring university events, fairs, and meetups.</w:t>
      </w:r>
    </w:p>
    <w:p w:rsidR="00000000" w:rsidDel="00000000" w:rsidP="00000000" w:rsidRDefault="00000000" w:rsidRPr="00000000" w14:paraId="00000326">
      <w:pPr>
        <w:numPr>
          <w:ilvl w:val="1"/>
          <w:numId w:val="47"/>
        </w:numPr>
        <w:spacing w:after="24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€5,000</w:t>
        <w:br w:type="textWrapping"/>
      </w:r>
      <w:r w:rsidDel="00000000" w:rsidR="00000000" w:rsidRPr="00000000">
        <w:rPr>
          <w:sz w:val="24"/>
          <w:szCs w:val="24"/>
          <w:rtl w:val="0"/>
        </w:rPr>
        <w:t xml:space="preserve"> (Rationale: Branding and promotional materials are necessary for initial outreach and engagement with students and universities.)</w:t>
      </w:r>
    </w:p>
    <w:p w:rsidR="00000000" w:rsidDel="00000000" w:rsidP="00000000" w:rsidRDefault="00000000" w:rsidRPr="00000000" w14:paraId="00000327">
      <w:pPr>
        <w:spacing w:after="240" w:before="240" w:lineRule="auto"/>
        <w:jc w:val="both"/>
        <w:rPr>
          <w:b w:val="1"/>
          <w:bCs w:val="1"/>
          <w:sz w:val="24"/>
          <w:szCs w:val="24"/>
        </w:rPr>
      </w:pPr>
      <w:r w:rsidDel="00000000" w:rsidR="00000000" w:rsidRPr="00000000">
        <w:rPr>
          <w:b w:val="1"/>
          <w:bCs w:val="1"/>
          <w:sz w:val="24"/>
          <w:szCs w:val="24"/>
          <w:rtl w:val="0"/>
        </w:rPr>
        <w:t xml:space="preserve">Total Marketing Cost</w:t>
      </w:r>
      <w:r w:rsidDel="00000000" w:rsidR="00000000" w:rsidRPr="00000000">
        <w:rPr>
          <w:sz w:val="24"/>
          <w:szCs w:val="24"/>
          <w:rtl w:val="0"/>
        </w:rPr>
        <w:t xml:space="preserve">: </w:t>
      </w:r>
      <w:r w:rsidDel="00000000" w:rsidR="00000000" w:rsidRPr="00000000">
        <w:rPr>
          <w:b w:val="1"/>
          <w:bCs w:val="1"/>
          <w:sz w:val="24"/>
          <w:szCs w:val="24"/>
          <w:rtl w:val="0"/>
        </w:rPr>
        <w:t xml:space="preserve">€30,000</w:t>
      </w:r>
    </w:p>
    <w:p w:rsidR="00000000" w:rsidDel="00000000" w:rsidP="00000000" w:rsidRDefault="00000000" w:rsidRPr="00000000" w14:paraId="00000328">
      <w:pPr>
        <w:spacing w:after="240" w:before="240" w:lineRule="auto"/>
        <w:jc w:val="both"/>
        <w:rPr>
          <w:b w:val="1"/>
          <w:bCs w:val="1"/>
          <w:sz w:val="24"/>
          <w:szCs w:val="24"/>
        </w:rPr>
      </w:pPr>
      <w:r w:rsidDel="00000000" w:rsidR="00000000" w:rsidRPr="00000000">
        <w:rPr>
          <w:b w:val="1"/>
          <w:bCs w:val="1"/>
          <w:sz w:val="24"/>
          <w:szCs w:val="24"/>
          <w:rtl w:val="0"/>
        </w:rPr>
        <w:t xml:space="preserve">C. Partnership Development</w:t>
      </w:r>
    </w:p>
    <w:p w:rsidR="00000000" w:rsidDel="00000000" w:rsidP="00000000" w:rsidRDefault="00000000" w:rsidRPr="00000000" w14:paraId="00000329">
      <w:pPr>
        <w:spacing w:after="240" w:before="240" w:lineRule="auto"/>
        <w:jc w:val="both"/>
        <w:rPr>
          <w:sz w:val="24"/>
          <w:szCs w:val="24"/>
        </w:rPr>
      </w:pPr>
      <w:r w:rsidDel="00000000" w:rsidR="00000000" w:rsidRPr="00000000">
        <w:rPr>
          <w:sz w:val="24"/>
          <w:szCs w:val="24"/>
          <w:rtl w:val="0"/>
        </w:rPr>
        <w:t xml:space="preserve">Building partnerships with universities is essential for gaining access to their accommodation databases. This section covers the costs associated with establishing these partnerships and collaborating with third-party service providers.</w:t>
      </w:r>
    </w:p>
    <w:p w:rsidR="00000000" w:rsidDel="00000000" w:rsidP="00000000" w:rsidRDefault="00000000" w:rsidRPr="00000000" w14:paraId="0000032A">
      <w:pPr>
        <w:numPr>
          <w:ilvl w:val="0"/>
          <w:numId w:val="42"/>
        </w:numPr>
        <w:spacing w:after="0" w:afterAutospacing="0" w:lineRule="auto"/>
        <w:ind w:left="720" w:hanging="360"/>
        <w:jc w:val="both"/>
        <w:rPr>
          <w:sz w:val="24"/>
          <w:szCs w:val="24"/>
        </w:rPr>
      </w:pPr>
      <w:r w:rsidDel="00000000" w:rsidR="00000000" w:rsidRPr="00000000">
        <w:rPr>
          <w:b w:val="1"/>
          <w:bCs w:val="1"/>
          <w:sz w:val="24"/>
          <w:szCs w:val="24"/>
          <w:rtl w:val="0"/>
        </w:rPr>
        <w:t xml:space="preserve">University Engagement and Partnerships</w:t>
      </w:r>
      <w:r w:rsidDel="00000000" w:rsidR="00000000" w:rsidRPr="00000000">
        <w:rPr>
          <w:sz w:val="24"/>
          <w:szCs w:val="24"/>
          <w:rtl w:val="0"/>
        </w:rPr>
        <w:t xml:space="preserve">:</w:t>
      </w:r>
    </w:p>
    <w:p w:rsidR="00000000" w:rsidDel="00000000" w:rsidP="00000000" w:rsidRDefault="00000000" w:rsidRPr="00000000" w14:paraId="0000032B">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Outreach and Negotiation</w:t>
      </w:r>
      <w:r w:rsidDel="00000000" w:rsidR="00000000" w:rsidRPr="00000000">
        <w:rPr>
          <w:sz w:val="24"/>
          <w:szCs w:val="24"/>
          <w:rtl w:val="0"/>
        </w:rPr>
        <w:t xml:space="preserve">: Outreach to universities, meetings, and negotiations for agreements.</w:t>
      </w:r>
    </w:p>
    <w:p w:rsidR="00000000" w:rsidDel="00000000" w:rsidP="00000000" w:rsidRDefault="00000000" w:rsidRPr="00000000" w14:paraId="0000032C">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Contracting and Legal Fees</w:t>
      </w:r>
      <w:r w:rsidDel="00000000" w:rsidR="00000000" w:rsidRPr="00000000">
        <w:rPr>
          <w:sz w:val="24"/>
          <w:szCs w:val="24"/>
          <w:rtl w:val="0"/>
        </w:rPr>
        <w:t xml:space="preserve">: Legal support for drafting contracts and memorandums of understanding (MOUs).</w:t>
      </w:r>
    </w:p>
    <w:p w:rsidR="00000000" w:rsidDel="00000000" w:rsidP="00000000" w:rsidRDefault="00000000" w:rsidRPr="00000000" w14:paraId="0000032D">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Incentive Programs</w:t>
      </w:r>
      <w:r w:rsidDel="00000000" w:rsidR="00000000" w:rsidRPr="00000000">
        <w:rPr>
          <w:sz w:val="24"/>
          <w:szCs w:val="24"/>
          <w:rtl w:val="0"/>
        </w:rPr>
        <w:t xml:space="preserve">: Offering incentives for universities to participate in the platform.</w:t>
      </w:r>
    </w:p>
    <w:p w:rsidR="00000000" w:rsidDel="00000000" w:rsidP="00000000" w:rsidRDefault="00000000" w:rsidRPr="00000000" w14:paraId="0000032E">
      <w:pPr>
        <w:numPr>
          <w:ilvl w:val="1"/>
          <w:numId w:val="42"/>
        </w:numPr>
        <w:spacing w:after="0" w:afterAutospacing="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€10,000</w:t>
        <w:br w:type="textWrapping"/>
      </w:r>
      <w:r w:rsidDel="00000000" w:rsidR="00000000" w:rsidRPr="00000000">
        <w:rPr>
          <w:sz w:val="24"/>
          <w:szCs w:val="24"/>
          <w:rtl w:val="0"/>
        </w:rPr>
        <w:t xml:space="preserve"> (Rationale: Forming partnerships with universities ensures access to their accommodation rooms, which is the backbone of the platform.)</w:t>
      </w:r>
    </w:p>
    <w:p w:rsidR="00000000" w:rsidDel="00000000" w:rsidP="00000000" w:rsidRDefault="00000000" w:rsidRPr="00000000" w14:paraId="0000032F">
      <w:pPr>
        <w:numPr>
          <w:ilvl w:val="0"/>
          <w:numId w:val="42"/>
        </w:numPr>
        <w:spacing w:after="0" w:afterAutospacing="0" w:lineRule="auto"/>
        <w:ind w:left="720" w:hanging="360"/>
        <w:jc w:val="both"/>
        <w:rPr>
          <w:sz w:val="24"/>
          <w:szCs w:val="24"/>
        </w:rPr>
      </w:pPr>
      <w:r w:rsidDel="00000000" w:rsidR="00000000" w:rsidRPr="00000000">
        <w:rPr>
          <w:b w:val="1"/>
          <w:bCs w:val="1"/>
          <w:sz w:val="24"/>
          <w:szCs w:val="24"/>
          <w:rtl w:val="0"/>
        </w:rPr>
        <w:t xml:space="preserve">Third-Party Support Services</w:t>
      </w:r>
      <w:r w:rsidDel="00000000" w:rsidR="00000000" w:rsidRPr="00000000">
        <w:rPr>
          <w:sz w:val="24"/>
          <w:szCs w:val="24"/>
          <w:rtl w:val="0"/>
        </w:rPr>
        <w:t xml:space="preserve">:</w:t>
      </w:r>
    </w:p>
    <w:p w:rsidR="00000000" w:rsidDel="00000000" w:rsidP="00000000" w:rsidRDefault="00000000" w:rsidRPr="00000000" w14:paraId="00000330">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Platform Maintenance Services</w:t>
      </w:r>
      <w:r w:rsidDel="00000000" w:rsidR="00000000" w:rsidRPr="00000000">
        <w:rPr>
          <w:sz w:val="24"/>
          <w:szCs w:val="24"/>
          <w:rtl w:val="0"/>
        </w:rPr>
        <w:t xml:space="preserve">: Costs related to ongoing technical support for the platform.</w:t>
      </w:r>
    </w:p>
    <w:p w:rsidR="00000000" w:rsidDel="00000000" w:rsidP="00000000" w:rsidRDefault="00000000" w:rsidRPr="00000000" w14:paraId="00000331">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Customer Support Services</w:t>
      </w:r>
      <w:r w:rsidDel="00000000" w:rsidR="00000000" w:rsidRPr="00000000">
        <w:rPr>
          <w:sz w:val="24"/>
          <w:szCs w:val="24"/>
          <w:rtl w:val="0"/>
        </w:rPr>
        <w:t xml:space="preserve">: Outsourcing customer support, including handling inquiries and bookings.</w:t>
      </w:r>
    </w:p>
    <w:p w:rsidR="00000000" w:rsidDel="00000000" w:rsidP="00000000" w:rsidRDefault="00000000" w:rsidRPr="00000000" w14:paraId="00000332">
      <w:pPr>
        <w:numPr>
          <w:ilvl w:val="1"/>
          <w:numId w:val="42"/>
        </w:numPr>
        <w:spacing w:after="0" w:afterAutospacing="0" w:lineRule="auto"/>
        <w:ind w:left="1440" w:hanging="360"/>
        <w:jc w:val="both"/>
        <w:rPr>
          <w:sz w:val="24"/>
          <w:szCs w:val="24"/>
        </w:rPr>
      </w:pPr>
      <w:r w:rsidDel="00000000" w:rsidR="00000000" w:rsidRPr="00000000">
        <w:rPr>
          <w:b w:val="1"/>
          <w:bCs w:val="1"/>
          <w:sz w:val="24"/>
          <w:szCs w:val="24"/>
          <w:rtl w:val="0"/>
        </w:rPr>
        <w:t xml:space="preserve">Technical Support for Integration</w:t>
      </w:r>
      <w:r w:rsidDel="00000000" w:rsidR="00000000" w:rsidRPr="00000000">
        <w:rPr>
          <w:sz w:val="24"/>
          <w:szCs w:val="24"/>
          <w:rtl w:val="0"/>
        </w:rPr>
        <w:t xml:space="preserve">: External help for smooth integration between the platform and university accommodation databases.</w:t>
      </w:r>
    </w:p>
    <w:p w:rsidR="00000000" w:rsidDel="00000000" w:rsidP="00000000" w:rsidRDefault="00000000" w:rsidRPr="00000000" w14:paraId="00000333">
      <w:pPr>
        <w:numPr>
          <w:ilvl w:val="1"/>
          <w:numId w:val="42"/>
        </w:numPr>
        <w:spacing w:after="24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€15,000</w:t>
        <w:br w:type="textWrapping"/>
      </w:r>
      <w:r w:rsidDel="00000000" w:rsidR="00000000" w:rsidRPr="00000000">
        <w:rPr>
          <w:sz w:val="24"/>
          <w:szCs w:val="24"/>
          <w:rtl w:val="0"/>
        </w:rPr>
        <w:t xml:space="preserve"> (Rationale: Third-party services ensure the platform runs smoothly post-launch and that technical integration with universities is supported.)</w:t>
      </w:r>
    </w:p>
    <w:p w:rsidR="00000000" w:rsidDel="00000000" w:rsidP="00000000" w:rsidRDefault="00000000" w:rsidRPr="00000000" w14:paraId="00000334">
      <w:pPr>
        <w:spacing w:after="240" w:before="240" w:lineRule="auto"/>
        <w:jc w:val="both"/>
        <w:rPr>
          <w:b w:val="1"/>
          <w:bCs w:val="1"/>
          <w:sz w:val="24"/>
          <w:szCs w:val="24"/>
        </w:rPr>
      </w:pPr>
      <w:r w:rsidDel="00000000" w:rsidR="00000000" w:rsidRPr="00000000">
        <w:rPr>
          <w:b w:val="1"/>
          <w:bCs w:val="1"/>
          <w:sz w:val="24"/>
          <w:szCs w:val="24"/>
          <w:rtl w:val="0"/>
        </w:rPr>
        <w:t xml:space="preserve">Total Partnership Development Cost</w:t>
      </w:r>
      <w:r w:rsidDel="00000000" w:rsidR="00000000" w:rsidRPr="00000000">
        <w:rPr>
          <w:sz w:val="24"/>
          <w:szCs w:val="24"/>
          <w:rtl w:val="0"/>
        </w:rPr>
        <w:t xml:space="preserve">: </w:t>
      </w:r>
      <w:r w:rsidDel="00000000" w:rsidR="00000000" w:rsidRPr="00000000">
        <w:rPr>
          <w:b w:val="1"/>
          <w:bCs w:val="1"/>
          <w:sz w:val="24"/>
          <w:szCs w:val="24"/>
          <w:rtl w:val="0"/>
        </w:rPr>
        <w:t xml:space="preserve">€25,000</w:t>
      </w:r>
    </w:p>
    <w:p w:rsidR="00000000" w:rsidDel="00000000" w:rsidP="00000000" w:rsidRDefault="00000000" w:rsidRPr="00000000" w14:paraId="00000335">
      <w:pPr>
        <w:spacing w:after="240" w:before="240" w:lineRule="auto"/>
        <w:jc w:val="both"/>
        <w:rPr>
          <w:b w:val="1"/>
          <w:bCs w:val="1"/>
          <w:sz w:val="24"/>
          <w:szCs w:val="24"/>
        </w:rPr>
      </w:pPr>
      <w:r w:rsidDel="00000000" w:rsidR="00000000" w:rsidRPr="00000000">
        <w:rPr>
          <w:b w:val="1"/>
          <w:bCs w:val="1"/>
          <w:sz w:val="24"/>
          <w:szCs w:val="24"/>
          <w:rtl w:val="0"/>
        </w:rPr>
        <w:t xml:space="preserve">D. Project Management and Operations</w:t>
      </w:r>
    </w:p>
    <w:p w:rsidR="00000000" w:rsidDel="00000000" w:rsidP="00000000" w:rsidRDefault="00000000" w:rsidRPr="00000000" w14:paraId="00000336">
      <w:pPr>
        <w:spacing w:after="240" w:before="240" w:lineRule="auto"/>
        <w:jc w:val="both"/>
        <w:rPr>
          <w:sz w:val="24"/>
          <w:szCs w:val="24"/>
        </w:rPr>
      </w:pPr>
      <w:r w:rsidDel="00000000" w:rsidR="00000000" w:rsidRPr="00000000">
        <w:rPr>
          <w:sz w:val="24"/>
          <w:szCs w:val="24"/>
          <w:rtl w:val="0"/>
        </w:rPr>
        <w:t xml:space="preserve">The management and operational activities ensure that the project stays on track and that the platform is sustainable after launch.</w:t>
      </w:r>
    </w:p>
    <w:p w:rsidR="00000000" w:rsidDel="00000000" w:rsidP="00000000" w:rsidRDefault="00000000" w:rsidRPr="00000000" w14:paraId="00000337">
      <w:pPr>
        <w:numPr>
          <w:ilvl w:val="0"/>
          <w:numId w:val="3"/>
        </w:numPr>
        <w:spacing w:after="0" w:afterAutospacing="0" w:lineRule="auto"/>
        <w:ind w:left="720" w:hanging="360"/>
        <w:jc w:val="both"/>
        <w:rPr>
          <w:sz w:val="24"/>
          <w:szCs w:val="24"/>
        </w:rPr>
      </w:pPr>
      <w:r w:rsidDel="00000000" w:rsidR="00000000" w:rsidRPr="00000000">
        <w:rPr>
          <w:b w:val="1"/>
          <w:bCs w:val="1"/>
          <w:sz w:val="24"/>
          <w:szCs w:val="24"/>
          <w:rtl w:val="0"/>
        </w:rPr>
        <w:t xml:space="preserve">Project Management</w:t>
      </w:r>
      <w:r w:rsidDel="00000000" w:rsidR="00000000" w:rsidRPr="00000000">
        <w:rPr>
          <w:sz w:val="24"/>
          <w:szCs w:val="24"/>
          <w:rtl w:val="0"/>
        </w:rPr>
        <w:t xml:space="preserve">:</w:t>
      </w:r>
    </w:p>
    <w:p w:rsidR="00000000" w:rsidDel="00000000" w:rsidP="00000000" w:rsidRDefault="00000000" w:rsidRPr="00000000" w14:paraId="00000338">
      <w:pPr>
        <w:numPr>
          <w:ilvl w:val="1"/>
          <w:numId w:val="3"/>
        </w:numPr>
        <w:spacing w:after="0" w:afterAutospacing="0" w:lineRule="auto"/>
        <w:ind w:left="1440" w:hanging="360"/>
        <w:jc w:val="both"/>
        <w:rPr>
          <w:sz w:val="24"/>
          <w:szCs w:val="24"/>
        </w:rPr>
      </w:pPr>
      <w:r w:rsidDel="00000000" w:rsidR="00000000" w:rsidRPr="00000000">
        <w:rPr>
          <w:b w:val="1"/>
          <w:bCs w:val="1"/>
          <w:sz w:val="24"/>
          <w:szCs w:val="24"/>
          <w:rtl w:val="0"/>
        </w:rPr>
        <w:t xml:space="preserve">Salaries for Project Managers</w:t>
      </w:r>
      <w:r w:rsidDel="00000000" w:rsidR="00000000" w:rsidRPr="00000000">
        <w:rPr>
          <w:sz w:val="24"/>
          <w:szCs w:val="24"/>
          <w:rtl w:val="0"/>
        </w:rPr>
        <w:t xml:space="preserve">: Cost for overseeing the entire project, ensuring timeliness and quality standards are met.</w:t>
      </w:r>
    </w:p>
    <w:p w:rsidR="00000000" w:rsidDel="00000000" w:rsidP="00000000" w:rsidRDefault="00000000" w:rsidRPr="00000000" w14:paraId="00000339">
      <w:pPr>
        <w:numPr>
          <w:ilvl w:val="1"/>
          <w:numId w:val="3"/>
        </w:numPr>
        <w:spacing w:after="0" w:afterAutospacing="0" w:lineRule="auto"/>
        <w:ind w:left="1440" w:hanging="360"/>
        <w:jc w:val="both"/>
        <w:rPr>
          <w:sz w:val="24"/>
          <w:szCs w:val="24"/>
        </w:rPr>
      </w:pPr>
      <w:r w:rsidDel="00000000" w:rsidR="00000000" w:rsidRPr="00000000">
        <w:rPr>
          <w:b w:val="1"/>
          <w:bCs w:val="1"/>
          <w:sz w:val="24"/>
          <w:szCs w:val="24"/>
          <w:rtl w:val="0"/>
        </w:rPr>
        <w:t xml:space="preserve">Coordination with Stakeholders</w:t>
      </w:r>
      <w:r w:rsidDel="00000000" w:rsidR="00000000" w:rsidRPr="00000000">
        <w:rPr>
          <w:sz w:val="24"/>
          <w:szCs w:val="24"/>
          <w:rtl w:val="0"/>
        </w:rPr>
        <w:t xml:space="preserve">: Ongoing communication with universities, development teams, and marketing teams.</w:t>
      </w:r>
    </w:p>
    <w:p w:rsidR="00000000" w:rsidDel="00000000" w:rsidP="00000000" w:rsidRDefault="00000000" w:rsidRPr="00000000" w14:paraId="0000033A">
      <w:pPr>
        <w:numPr>
          <w:ilvl w:val="1"/>
          <w:numId w:val="3"/>
        </w:numPr>
        <w:spacing w:after="0" w:afterAutospacing="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€15,000</w:t>
        <w:br w:type="textWrapping"/>
      </w:r>
      <w:r w:rsidDel="00000000" w:rsidR="00000000" w:rsidRPr="00000000">
        <w:rPr>
          <w:sz w:val="24"/>
          <w:szCs w:val="24"/>
          <w:rtl w:val="0"/>
        </w:rPr>
        <w:t xml:space="preserve"> (Rationale: Effective project management is necessary to keep the project on schedule, manage risks, and ensure successful collaboration.)</w:t>
      </w:r>
    </w:p>
    <w:p w:rsidR="00000000" w:rsidDel="00000000" w:rsidP="00000000" w:rsidRDefault="00000000" w:rsidRPr="00000000" w14:paraId="0000033B">
      <w:pPr>
        <w:numPr>
          <w:ilvl w:val="0"/>
          <w:numId w:val="3"/>
        </w:numPr>
        <w:spacing w:after="0" w:afterAutospacing="0" w:lineRule="auto"/>
        <w:ind w:left="720" w:hanging="360"/>
        <w:jc w:val="both"/>
        <w:rPr>
          <w:sz w:val="24"/>
          <w:szCs w:val="24"/>
        </w:rPr>
      </w:pPr>
      <w:r w:rsidDel="00000000" w:rsidR="00000000" w:rsidRPr="00000000">
        <w:rPr>
          <w:b w:val="1"/>
          <w:bCs w:val="1"/>
          <w:sz w:val="24"/>
          <w:szCs w:val="24"/>
          <w:rtl w:val="0"/>
        </w:rPr>
        <w:t xml:space="preserve">Operational Costs</w:t>
      </w:r>
      <w:r w:rsidDel="00000000" w:rsidR="00000000" w:rsidRPr="00000000">
        <w:rPr>
          <w:sz w:val="24"/>
          <w:szCs w:val="24"/>
          <w:rtl w:val="0"/>
        </w:rPr>
        <w:t xml:space="preserve">:</w:t>
      </w:r>
    </w:p>
    <w:p w:rsidR="00000000" w:rsidDel="00000000" w:rsidP="00000000" w:rsidRDefault="00000000" w:rsidRPr="00000000" w14:paraId="0000033C">
      <w:pPr>
        <w:numPr>
          <w:ilvl w:val="1"/>
          <w:numId w:val="3"/>
        </w:numPr>
        <w:spacing w:after="0" w:afterAutospacing="0" w:lineRule="auto"/>
        <w:ind w:left="1440" w:hanging="360"/>
        <w:jc w:val="both"/>
        <w:rPr>
          <w:sz w:val="24"/>
          <w:szCs w:val="24"/>
        </w:rPr>
      </w:pPr>
      <w:r w:rsidDel="00000000" w:rsidR="00000000" w:rsidRPr="00000000">
        <w:rPr>
          <w:b w:val="1"/>
          <w:bCs w:val="1"/>
          <w:sz w:val="24"/>
          <w:szCs w:val="24"/>
          <w:rtl w:val="0"/>
        </w:rPr>
        <w:t xml:space="preserve">Office Supplies and Equipment</w:t>
      </w:r>
      <w:r w:rsidDel="00000000" w:rsidR="00000000" w:rsidRPr="00000000">
        <w:rPr>
          <w:sz w:val="24"/>
          <w:szCs w:val="24"/>
          <w:rtl w:val="0"/>
        </w:rPr>
        <w:t xml:space="preserve">: Necessary materials for the team to function, including software tools and hardware.</w:t>
      </w:r>
    </w:p>
    <w:p w:rsidR="00000000" w:rsidDel="00000000" w:rsidP="00000000" w:rsidRDefault="00000000" w:rsidRPr="00000000" w14:paraId="0000033D">
      <w:pPr>
        <w:numPr>
          <w:ilvl w:val="1"/>
          <w:numId w:val="3"/>
        </w:numPr>
        <w:spacing w:after="0" w:afterAutospacing="0" w:lineRule="auto"/>
        <w:ind w:left="1440" w:hanging="360"/>
        <w:jc w:val="both"/>
        <w:rPr>
          <w:sz w:val="24"/>
          <w:szCs w:val="24"/>
        </w:rPr>
      </w:pPr>
      <w:r w:rsidDel="00000000" w:rsidR="00000000" w:rsidRPr="00000000">
        <w:rPr>
          <w:b w:val="1"/>
          <w:bCs w:val="1"/>
          <w:sz w:val="24"/>
          <w:szCs w:val="24"/>
          <w:rtl w:val="0"/>
        </w:rPr>
        <w:t xml:space="preserve">Administrative Expenses</w:t>
      </w:r>
      <w:r w:rsidDel="00000000" w:rsidR="00000000" w:rsidRPr="00000000">
        <w:rPr>
          <w:sz w:val="24"/>
          <w:szCs w:val="24"/>
          <w:rtl w:val="0"/>
        </w:rPr>
        <w:t xml:space="preserve">: Includes office rent, utility costs, and other administrative overheads.</w:t>
      </w:r>
    </w:p>
    <w:p w:rsidR="00000000" w:rsidDel="00000000" w:rsidP="00000000" w:rsidRDefault="00000000" w:rsidRPr="00000000" w14:paraId="0000033E">
      <w:pPr>
        <w:numPr>
          <w:ilvl w:val="1"/>
          <w:numId w:val="3"/>
        </w:numPr>
        <w:spacing w:after="240" w:lineRule="auto"/>
        <w:ind w:left="1440" w:hanging="360"/>
        <w:jc w:val="both"/>
        <w:rPr>
          <w:sz w:val="24"/>
          <w:szCs w:val="24"/>
        </w:rPr>
      </w:pPr>
      <w:r w:rsidDel="00000000" w:rsidR="00000000" w:rsidRPr="00000000">
        <w:rPr>
          <w:sz w:val="24"/>
          <w:szCs w:val="24"/>
          <w:rtl w:val="0"/>
        </w:rPr>
        <w:t xml:space="preserve">Estimated Cost: </w:t>
      </w:r>
      <w:r w:rsidDel="00000000" w:rsidR="00000000" w:rsidRPr="00000000">
        <w:rPr>
          <w:b w:val="1"/>
          <w:bCs w:val="1"/>
          <w:sz w:val="24"/>
          <w:szCs w:val="24"/>
          <w:rtl w:val="0"/>
        </w:rPr>
        <w:t xml:space="preserve">€5,000</w:t>
        <w:br w:type="textWrapping"/>
      </w:r>
      <w:r w:rsidDel="00000000" w:rsidR="00000000" w:rsidRPr="00000000">
        <w:rPr>
          <w:sz w:val="24"/>
          <w:szCs w:val="24"/>
          <w:rtl w:val="0"/>
        </w:rPr>
        <w:t xml:space="preserve"> (Rationale: Operational costs are required to maintain a functioning team and ensure that day-to-day activities proceed smoothly.)</w:t>
      </w:r>
    </w:p>
    <w:p w:rsidR="00000000" w:rsidDel="00000000" w:rsidP="00000000" w:rsidRDefault="00000000" w:rsidRPr="00000000" w14:paraId="0000033F">
      <w:pPr>
        <w:spacing w:after="240" w:before="240" w:lineRule="auto"/>
        <w:jc w:val="both"/>
        <w:rPr>
          <w:b w:val="1"/>
          <w:bCs w:val="1"/>
          <w:sz w:val="24"/>
          <w:szCs w:val="24"/>
        </w:rPr>
      </w:pPr>
      <w:r w:rsidDel="00000000" w:rsidR="00000000" w:rsidRPr="00000000">
        <w:rPr>
          <w:b w:val="1"/>
          <w:bCs w:val="1"/>
          <w:sz w:val="24"/>
          <w:szCs w:val="24"/>
          <w:rtl w:val="0"/>
        </w:rPr>
        <w:t xml:space="preserve">Total Project Management and Operations Cost</w:t>
      </w:r>
      <w:r w:rsidDel="00000000" w:rsidR="00000000" w:rsidRPr="00000000">
        <w:rPr>
          <w:sz w:val="24"/>
          <w:szCs w:val="24"/>
          <w:rtl w:val="0"/>
        </w:rPr>
        <w:t xml:space="preserve">: </w:t>
      </w:r>
      <w:r w:rsidDel="00000000" w:rsidR="00000000" w:rsidRPr="00000000">
        <w:rPr>
          <w:b w:val="1"/>
          <w:bCs w:val="1"/>
          <w:sz w:val="24"/>
          <w:szCs w:val="24"/>
          <w:rtl w:val="0"/>
        </w:rPr>
        <w:t xml:space="preserve">€20,000</w:t>
      </w:r>
    </w:p>
    <w:p w:rsidR="00000000" w:rsidDel="00000000" w:rsidP="00000000" w:rsidRDefault="00000000" w:rsidRPr="00000000" w14:paraId="00000340">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341">
      <w:pPr>
        <w:spacing w:after="240" w:before="240" w:lineRule="auto"/>
        <w:jc w:val="both"/>
        <w:rPr>
          <w:b w:val="1"/>
          <w:bCs w:val="1"/>
          <w:sz w:val="24"/>
          <w:szCs w:val="24"/>
        </w:rPr>
      </w:pPr>
      <w:r w:rsidDel="00000000" w:rsidR="00000000" w:rsidRPr="00000000">
        <w:rPr>
          <w:b w:val="1"/>
          <w:bCs w:val="1"/>
          <w:sz w:val="24"/>
          <w:szCs w:val="24"/>
          <w:rtl w:val="0"/>
        </w:rPr>
        <w:t xml:space="preserve">E. Contingency Fund</w:t>
      </w:r>
    </w:p>
    <w:p w:rsidR="00000000" w:rsidDel="00000000" w:rsidP="00000000" w:rsidRDefault="00000000" w:rsidRPr="00000000" w14:paraId="00000342">
      <w:pPr>
        <w:numPr>
          <w:ilvl w:val="0"/>
          <w:numId w:val="17"/>
        </w:numPr>
        <w:spacing w:after="0" w:afterAutospacing="0" w:lineRule="auto"/>
        <w:ind w:left="720" w:hanging="360"/>
        <w:jc w:val="both"/>
        <w:rPr>
          <w:sz w:val="24"/>
          <w:szCs w:val="24"/>
        </w:rPr>
      </w:pPr>
      <w:r w:rsidDel="00000000" w:rsidR="00000000" w:rsidRPr="00000000">
        <w:rPr>
          <w:b w:val="1"/>
          <w:bCs w:val="1"/>
          <w:sz w:val="24"/>
          <w:szCs w:val="24"/>
          <w:rtl w:val="0"/>
        </w:rPr>
        <w:t xml:space="preserve">Contingency Fund</w:t>
      </w:r>
      <w:r w:rsidDel="00000000" w:rsidR="00000000" w:rsidRPr="00000000">
        <w:rPr>
          <w:sz w:val="24"/>
          <w:szCs w:val="24"/>
          <w:rtl w:val="0"/>
        </w:rPr>
        <w:t xml:space="preserve">:</w:t>
      </w:r>
    </w:p>
    <w:p w:rsidR="00000000" w:rsidDel="00000000" w:rsidP="00000000" w:rsidRDefault="00000000" w:rsidRPr="00000000" w14:paraId="00000343">
      <w:pPr>
        <w:numPr>
          <w:ilvl w:val="1"/>
          <w:numId w:val="17"/>
        </w:numPr>
        <w:spacing w:after="0" w:afterAutospacing="0" w:lineRule="auto"/>
        <w:ind w:left="1440" w:hanging="360"/>
        <w:jc w:val="both"/>
        <w:rPr>
          <w:sz w:val="24"/>
          <w:szCs w:val="24"/>
        </w:rPr>
      </w:pPr>
      <w:r w:rsidDel="00000000" w:rsidR="00000000" w:rsidRPr="00000000">
        <w:rPr>
          <w:sz w:val="24"/>
          <w:szCs w:val="24"/>
          <w:rtl w:val="0"/>
        </w:rPr>
        <w:t xml:space="preserve">Reserved for unexpected costs, risks, or unforeseen delays. This ensures the project can continue to progress even if issues arise.</w:t>
      </w:r>
    </w:p>
    <w:p w:rsidR="00000000" w:rsidDel="00000000" w:rsidP="00000000" w:rsidRDefault="00000000" w:rsidRPr="00000000" w14:paraId="00000344">
      <w:pPr>
        <w:numPr>
          <w:ilvl w:val="1"/>
          <w:numId w:val="17"/>
        </w:numPr>
        <w:spacing w:after="240" w:lineRule="auto"/>
        <w:ind w:left="1440" w:hanging="360"/>
        <w:jc w:val="both"/>
        <w:rPr>
          <w:sz w:val="24"/>
          <w:szCs w:val="24"/>
        </w:rPr>
      </w:pPr>
      <w:r w:rsidDel="00000000" w:rsidR="00000000" w:rsidRPr="00000000">
        <w:rPr>
          <w:b w:val="1"/>
          <w:bCs w:val="1"/>
          <w:sz w:val="24"/>
          <w:szCs w:val="24"/>
          <w:rtl w:val="0"/>
        </w:rPr>
        <w:t xml:space="preserve">15% of Total Budget</w:t>
      </w:r>
      <w:r w:rsidDel="00000000" w:rsidR="00000000" w:rsidRPr="00000000">
        <w:rPr>
          <w:sz w:val="24"/>
          <w:szCs w:val="24"/>
          <w:rtl w:val="0"/>
        </w:rPr>
        <w:t xml:space="preserve">: </w:t>
      </w:r>
      <w:r w:rsidDel="00000000" w:rsidR="00000000" w:rsidRPr="00000000">
        <w:rPr>
          <w:b w:val="1"/>
          <w:bCs w:val="1"/>
          <w:sz w:val="24"/>
          <w:szCs w:val="24"/>
          <w:rtl w:val="0"/>
        </w:rPr>
        <w:t xml:space="preserve">€27,000</w:t>
      </w:r>
    </w:p>
    <w:p w:rsidR="00000000" w:rsidDel="00000000" w:rsidP="00000000" w:rsidRDefault="00000000" w:rsidRPr="00000000" w14:paraId="00000345">
      <w:pPr>
        <w:spacing w:after="240" w:lineRule="auto"/>
        <w:rPr>
          <w:b w:val="1"/>
          <w:bCs w:val="1"/>
        </w:rPr>
      </w:pPr>
      <w:r w:rsidDel="00000000" w:rsidR="00000000" w:rsidRPr="00000000">
        <w:rPr>
          <w:rtl w:val="0"/>
        </w:rPr>
      </w:r>
    </w:p>
    <w:p w:rsidR="00000000" w:rsidDel="00000000" w:rsidP="00000000" w:rsidRDefault="00000000" w:rsidRPr="00000000" w14:paraId="00000346">
      <w:pPr>
        <w:pStyle w:val="Heading3"/>
        <w:spacing w:after="240" w:before="240" w:lineRule="auto"/>
        <w:rPr/>
      </w:pPr>
      <w:bookmarkStart w:colFirst="0" w:colLast="0" w:name="_gs5hjthg8uzx" w:id="21"/>
      <w:bookmarkEnd w:id="21"/>
      <w:r w:rsidDel="00000000" w:rsidR="00000000" w:rsidRPr="00000000">
        <w:rPr>
          <w:rtl w:val="0"/>
        </w:rPr>
        <w:t xml:space="preserve">Total Budget Allocation</w:t>
      </w:r>
    </w:p>
    <w:p w:rsidR="00000000" w:rsidDel="00000000" w:rsidP="00000000" w:rsidRDefault="00000000" w:rsidRPr="00000000" w14:paraId="00000347">
      <w:pPr>
        <w:spacing w:after="240" w:before="240" w:lineRule="auto"/>
        <w:rPr/>
      </w:pPr>
      <w:r w:rsidDel="00000000" w:rsidR="00000000" w:rsidRPr="00000000">
        <w:rPr>
          <w:rtl w:val="0"/>
        </w:rPr>
      </w:r>
    </w:p>
    <w:tbl>
      <w:tblPr>
        <w:tblStyle w:val="Table3"/>
        <w:tblpPr w:leftFromText="180" w:rightFromText="180" w:topFromText="180" w:bottomFromText="180" w:vertAnchor="text" w:horzAnchor="text" w:tblpX="-32.24409448818932" w:tblpY="0"/>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145"/>
        <w:tblGridChange w:id="0">
          <w:tblGrid>
            <w:gridCol w:w="4470"/>
            <w:gridCol w:w="2145"/>
          </w:tblGrid>
        </w:tblGridChange>
      </w:tblGrid>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48">
            <w:pPr>
              <w:spacing w:after="160" w:before="240" w:lineRule="auto"/>
              <w:rPr>
                <w:b w:val="1"/>
                <w:bCs w:val="1"/>
              </w:rPr>
            </w:pPr>
            <w:r w:rsidDel="00000000" w:rsidR="00000000" w:rsidRPr="00000000">
              <w:rPr>
                <w:b w:val="1"/>
                <w:bCs w:val="1"/>
                <w:rtl w:val="0"/>
              </w:rPr>
              <w:t xml:space="preserve">Category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49">
            <w:pPr>
              <w:spacing w:after="160" w:before="240" w:lineRule="auto"/>
              <w:rPr>
                <w:b w:val="1"/>
                <w:bCs w:val="1"/>
              </w:rPr>
            </w:pPr>
            <w:r w:rsidDel="00000000" w:rsidR="00000000" w:rsidRPr="00000000">
              <w:rPr>
                <w:b w:val="1"/>
                <w:bCs w:val="1"/>
                <w:rtl w:val="0"/>
              </w:rPr>
              <w:t xml:space="preserve">Estimated Cost (€)</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4A">
            <w:pPr>
              <w:spacing w:after="160" w:before="240" w:lineRule="auto"/>
              <w:rPr>
                <w:b w:val="1"/>
                <w:bCs w:val="1"/>
              </w:rPr>
            </w:pPr>
            <w:r w:rsidDel="00000000" w:rsidR="00000000" w:rsidRPr="00000000">
              <w:rPr>
                <w:b w:val="1"/>
                <w:bCs w:val="1"/>
                <w:rtl w:val="0"/>
              </w:rPr>
              <w:t xml:space="preserve">Development Costs (Website &amp; Platform)</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4B">
            <w:pPr>
              <w:spacing w:after="160" w:before="240" w:lineRule="auto"/>
              <w:rPr/>
            </w:pPr>
            <w:r w:rsidDel="00000000" w:rsidR="00000000" w:rsidRPr="00000000">
              <w:rPr>
                <w:rtl w:val="0"/>
              </w:rPr>
              <w:t xml:space="preserve">100,000</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4C">
            <w:pPr>
              <w:spacing w:after="160" w:before="240" w:lineRule="auto"/>
              <w:rPr>
                <w:b w:val="1"/>
                <w:bCs w:val="1"/>
              </w:rPr>
            </w:pPr>
            <w:r w:rsidDel="00000000" w:rsidR="00000000" w:rsidRPr="00000000">
              <w:rPr>
                <w:b w:val="1"/>
                <w:bCs w:val="1"/>
                <w:rtl w:val="0"/>
              </w:rPr>
              <w:t xml:space="preserve">Marketing and Promotion</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4D">
            <w:pPr>
              <w:spacing w:after="160" w:before="240" w:lineRule="auto"/>
              <w:rPr/>
            </w:pPr>
            <w:r w:rsidDel="00000000" w:rsidR="00000000" w:rsidRPr="00000000">
              <w:rPr>
                <w:rtl w:val="0"/>
              </w:rPr>
              <w:t xml:space="preserve">30,000</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4E">
            <w:pPr>
              <w:spacing w:after="160" w:before="240" w:lineRule="auto"/>
              <w:rPr>
                <w:b w:val="1"/>
                <w:bCs w:val="1"/>
              </w:rPr>
            </w:pPr>
            <w:r w:rsidDel="00000000" w:rsidR="00000000" w:rsidRPr="00000000">
              <w:rPr>
                <w:b w:val="1"/>
                <w:bCs w:val="1"/>
                <w:rtl w:val="0"/>
              </w:rPr>
              <w:t xml:space="preserve">Partnership Development</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4F">
            <w:pPr>
              <w:spacing w:after="160" w:before="240" w:lineRule="auto"/>
              <w:rPr/>
            </w:pPr>
            <w:r w:rsidDel="00000000" w:rsidR="00000000" w:rsidRPr="00000000">
              <w:rPr>
                <w:rtl w:val="0"/>
              </w:rPr>
              <w:t xml:space="preserve">25,000</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50">
            <w:pPr>
              <w:spacing w:after="160" w:before="240" w:lineRule="auto"/>
              <w:rPr>
                <w:b w:val="1"/>
                <w:bCs w:val="1"/>
              </w:rPr>
            </w:pPr>
            <w:r w:rsidDel="00000000" w:rsidR="00000000" w:rsidRPr="00000000">
              <w:rPr>
                <w:b w:val="1"/>
                <w:bCs w:val="1"/>
                <w:rtl w:val="0"/>
              </w:rPr>
              <w:t xml:space="preserve">Project Management and Operations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51">
            <w:pPr>
              <w:spacing w:after="160" w:before="240" w:lineRule="auto"/>
              <w:rPr/>
            </w:pPr>
            <w:r w:rsidDel="00000000" w:rsidR="00000000" w:rsidRPr="00000000">
              <w:rPr>
                <w:rtl w:val="0"/>
              </w:rPr>
              <w:t xml:space="preserve">20,000</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52">
            <w:pPr>
              <w:spacing w:after="160" w:before="240" w:lineRule="auto"/>
              <w:rPr>
                <w:b w:val="1"/>
                <w:bCs w:val="1"/>
              </w:rPr>
            </w:pPr>
            <w:r w:rsidDel="00000000" w:rsidR="00000000" w:rsidRPr="00000000">
              <w:rPr>
                <w:b w:val="1"/>
                <w:bCs w:val="1"/>
                <w:rtl w:val="0"/>
              </w:rPr>
              <w:t xml:space="preserve">Contingency Fund</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53">
            <w:pPr>
              <w:spacing w:after="160" w:before="240" w:lineRule="auto"/>
              <w:rPr/>
            </w:pPr>
            <w:r w:rsidDel="00000000" w:rsidR="00000000" w:rsidRPr="00000000">
              <w:rPr>
                <w:rtl w:val="0"/>
              </w:rPr>
              <w:t xml:space="preserve">27,000</w:t>
            </w:r>
          </w:p>
        </w:tc>
      </w:tr>
      <w:tr>
        <w:trPr>
          <w:cantSplit w:val="0"/>
          <w:trHeight w:val="450"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54">
            <w:pPr>
              <w:spacing w:after="160" w:before="240" w:lineRule="auto"/>
              <w:rPr>
                <w:b w:val="1"/>
                <w:bCs w:val="1"/>
              </w:rPr>
            </w:pPr>
            <w:r w:rsidDel="00000000" w:rsidR="00000000" w:rsidRPr="00000000">
              <w:rPr>
                <w:b w:val="1"/>
                <w:bCs w:val="1"/>
                <w:rtl w:val="0"/>
              </w:rPr>
              <w:t xml:space="preserve">Total</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55">
            <w:pPr>
              <w:spacing w:after="160" w:before="240" w:lineRule="auto"/>
              <w:rPr>
                <w:b w:val="1"/>
                <w:bCs w:val="1"/>
              </w:rPr>
            </w:pPr>
            <w:r w:rsidDel="00000000" w:rsidR="00000000" w:rsidRPr="00000000">
              <w:rPr>
                <w:b w:val="1"/>
                <w:bCs w:val="1"/>
                <w:rtl w:val="0"/>
              </w:rPr>
              <w:t xml:space="preserve">207,000</w:t>
            </w:r>
          </w:p>
        </w:tc>
      </w:tr>
    </w:tbl>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jc w:val="both"/>
        <w:rPr/>
      </w:pPr>
      <w:r w:rsidDel="00000000" w:rsidR="00000000" w:rsidRPr="00000000">
        <w:rPr>
          <w:rtl w:val="0"/>
        </w:rPr>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jc w:val="both"/>
        <w:rPr/>
      </w:pPr>
      <w:r w:rsidDel="00000000" w:rsidR="00000000" w:rsidRPr="00000000">
        <w:rPr>
          <w:rtl w:val="0"/>
        </w:rPr>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jc w:val="both"/>
        <w:rPr/>
      </w:pPr>
      <w:r w:rsidDel="00000000" w:rsidR="00000000" w:rsidRPr="00000000">
        <w:rPr>
          <w:rtl w:val="0"/>
        </w:rPr>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pStyle w:val="Heading3"/>
        <w:spacing w:after="240" w:before="240" w:lineRule="auto"/>
        <w:rPr/>
      </w:pPr>
      <w:bookmarkStart w:colFirst="0" w:colLast="0" w:name="_7oe781g6xzj" w:id="22"/>
      <w:bookmarkEnd w:id="22"/>
      <w:r w:rsidDel="00000000" w:rsidR="00000000" w:rsidRPr="00000000">
        <w:rPr>
          <w:rtl w:val="0"/>
        </w:rPr>
        <w:t xml:space="preserve">Key Considerations</w:t>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University Partnerships</w:t>
      </w:r>
      <w:r w:rsidDel="00000000" w:rsidR="00000000" w:rsidRPr="00000000">
        <w:rPr>
          <w:sz w:val="24"/>
          <w:szCs w:val="24"/>
          <w:rtl w:val="0"/>
        </w:rPr>
        <w:t xml:space="preserve">: The success of the platform depends heavily on strong relationships with universities. Investment in partnership development will pay off by giving access to critical room data and promoting the platform within university communities.</w:t>
      </w:r>
    </w:p>
    <w:p w:rsidR="00000000" w:rsidDel="00000000" w:rsidP="00000000" w:rsidRDefault="00000000" w:rsidRPr="00000000" w14:paraId="00000369">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Marketing Strategy</w:t>
      </w:r>
      <w:r w:rsidDel="00000000" w:rsidR="00000000" w:rsidRPr="00000000">
        <w:rPr>
          <w:sz w:val="24"/>
          <w:szCs w:val="24"/>
          <w:rtl w:val="0"/>
        </w:rPr>
        <w:t xml:space="preserve">: The initial focus will be on Italy. However, subsequent phases may involve expanding marketing efforts as the platform grows. Considerations for student preferences, local trends, and university participation will help tailor the marketing message.</w:t>
      </w:r>
    </w:p>
    <w:p w:rsidR="00000000" w:rsidDel="00000000" w:rsidP="00000000" w:rsidRDefault="00000000" w:rsidRPr="00000000" w14:paraId="0000036A">
      <w:pPr>
        <w:numPr>
          <w:ilvl w:val="0"/>
          <w:numId w:val="9"/>
        </w:numPr>
        <w:spacing w:after="240" w:lineRule="auto"/>
        <w:ind w:left="720" w:hanging="360"/>
        <w:rPr>
          <w:sz w:val="24"/>
          <w:szCs w:val="24"/>
        </w:rPr>
      </w:pPr>
      <w:r w:rsidDel="00000000" w:rsidR="00000000" w:rsidRPr="00000000">
        <w:rPr>
          <w:b w:val="1"/>
          <w:bCs w:val="1"/>
          <w:sz w:val="24"/>
          <w:szCs w:val="24"/>
          <w:rtl w:val="0"/>
        </w:rPr>
        <w:t xml:space="preserve">Platform Security</w:t>
      </w:r>
      <w:r w:rsidDel="00000000" w:rsidR="00000000" w:rsidRPr="00000000">
        <w:rPr>
          <w:sz w:val="24"/>
          <w:szCs w:val="24"/>
          <w:rtl w:val="0"/>
        </w:rPr>
        <w:t xml:space="preserve">: As the platform involves payment transactions, cybersecurity and data protection should be prioritized to ensure the safety of user data.</w:t>
      </w:r>
    </w:p>
    <w:p w:rsidR="00000000" w:rsidDel="00000000" w:rsidP="00000000" w:rsidRDefault="00000000" w:rsidRPr="00000000" w14:paraId="0000036B">
      <w:pPr>
        <w:jc w:val="both"/>
        <w:rPr/>
      </w:pPr>
      <w:r w:rsidDel="00000000" w:rsidR="00000000" w:rsidRPr="00000000">
        <w:rPr>
          <w:rtl w:val="0"/>
        </w:rPr>
      </w:r>
    </w:p>
    <w:p w:rsidR="00000000" w:rsidDel="00000000" w:rsidP="00000000" w:rsidRDefault="00000000" w:rsidRPr="00000000" w14:paraId="0000036C">
      <w:pPr>
        <w:pStyle w:val="Heading1"/>
        <w:rPr/>
      </w:pPr>
      <w:bookmarkStart w:colFirst="0" w:colLast="0" w:name="_2psub1yjod11" w:id="23"/>
      <w:bookmarkEnd w:id="23"/>
      <w:r w:rsidDel="00000000" w:rsidR="00000000" w:rsidRPr="00000000">
        <w:rPr>
          <w:rtl w:val="0"/>
        </w:rPr>
        <w:t xml:space="preserve">RISKS MANAGEMENT</w:t>
      </w:r>
    </w:p>
    <w:p w:rsidR="00000000" w:rsidDel="00000000" w:rsidP="00000000" w:rsidRDefault="00000000" w:rsidRPr="00000000" w14:paraId="0000036D">
      <w:pPr>
        <w:spacing w:after="160" w:line="278.00000000000006" w:lineRule="auto"/>
        <w:jc w:val="both"/>
        <w:rPr>
          <w:sz w:val="24"/>
          <w:szCs w:val="24"/>
        </w:rPr>
      </w:pPr>
      <w:r w:rsidDel="00000000" w:rsidR="00000000" w:rsidRPr="00000000">
        <w:rPr>
          <w:sz w:val="24"/>
          <w:szCs w:val="24"/>
          <w:rtl w:val="0"/>
        </w:rPr>
        <w:t xml:space="preserve">Risk management is a cornerstone of successful project delivery, ensuring that potential challenges are addressed proactively and opportunities are leveraged. For the </w:t>
      </w:r>
      <w:r w:rsidDel="00000000" w:rsidR="00000000" w:rsidRPr="00000000">
        <w:rPr>
          <w:sz w:val="24"/>
          <w:szCs w:val="24"/>
          <w:rtl w:val="0"/>
        </w:rPr>
        <w:t xml:space="preserve">Connect2Campus</w:t>
      </w:r>
      <w:r w:rsidDel="00000000" w:rsidR="00000000" w:rsidRPr="00000000">
        <w:rPr>
          <w:sz w:val="24"/>
          <w:szCs w:val="24"/>
          <w:rtl w:val="0"/>
        </w:rPr>
        <w:t xml:space="preserve"> project, a comprehensive risk management approach is adopted to systematically identify, analyze, respond to, and monitor risks throughout the project lifecycle. This approach aims to minimize the probability and impact of negative risks while enhancing the project’s ability to meet its objectives.</w:t>
      </w:r>
    </w:p>
    <w:p w:rsidR="00000000" w:rsidDel="00000000" w:rsidP="00000000" w:rsidRDefault="00000000" w:rsidRPr="00000000" w14:paraId="0000036E">
      <w:pPr>
        <w:spacing w:after="160" w:line="278.00000000000006" w:lineRule="auto"/>
        <w:rPr>
          <w:sz w:val="24"/>
          <w:szCs w:val="24"/>
        </w:rPr>
      </w:pPr>
      <w:r w:rsidDel="00000000" w:rsidR="00000000" w:rsidRPr="00000000">
        <w:rPr>
          <w:sz w:val="24"/>
          <w:szCs w:val="24"/>
          <w:rtl w:val="0"/>
        </w:rPr>
        <w:t xml:space="preserve">Key steps include:</w:t>
      </w:r>
    </w:p>
    <w:p w:rsidR="00000000" w:rsidDel="00000000" w:rsidP="00000000" w:rsidRDefault="00000000" w:rsidRPr="00000000" w14:paraId="0000036F">
      <w:pPr>
        <w:numPr>
          <w:ilvl w:val="0"/>
          <w:numId w:val="36"/>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b w:val="1"/>
          <w:bCs w:val="1"/>
          <w:sz w:val="24"/>
          <w:szCs w:val="24"/>
          <w:rtl w:val="0"/>
        </w:rPr>
        <w:t xml:space="preserve">Identifying Risks</w:t>
      </w:r>
      <w:r w:rsidDel="00000000" w:rsidR="00000000" w:rsidRPr="00000000">
        <w:rPr>
          <w:sz w:val="24"/>
          <w:szCs w:val="24"/>
          <w:rtl w:val="0"/>
        </w:rPr>
        <w:t xml:space="preserve">: Exhaustively documenting potential risks.</w:t>
      </w:r>
    </w:p>
    <w:p w:rsidR="00000000" w:rsidDel="00000000" w:rsidP="00000000" w:rsidRDefault="00000000" w:rsidRPr="00000000" w14:paraId="00000370">
      <w:pPr>
        <w:numPr>
          <w:ilvl w:val="0"/>
          <w:numId w:val="36"/>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b w:val="1"/>
          <w:bCs w:val="1"/>
          <w:sz w:val="24"/>
          <w:szCs w:val="24"/>
          <w:rtl w:val="0"/>
        </w:rPr>
        <w:t xml:space="preserve">Creating a Risk Breakdown Structure (RBS)</w:t>
      </w:r>
      <w:r w:rsidDel="00000000" w:rsidR="00000000" w:rsidRPr="00000000">
        <w:rPr>
          <w:sz w:val="24"/>
          <w:szCs w:val="24"/>
          <w:rtl w:val="0"/>
        </w:rPr>
        <w:t xml:space="preserve">: Categorizing risks for clarity and focus.</w:t>
      </w:r>
    </w:p>
    <w:p w:rsidR="00000000" w:rsidDel="00000000" w:rsidP="00000000" w:rsidRDefault="00000000" w:rsidRPr="00000000" w14:paraId="00000371">
      <w:pPr>
        <w:numPr>
          <w:ilvl w:val="0"/>
          <w:numId w:val="36"/>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b w:val="1"/>
          <w:bCs w:val="1"/>
          <w:sz w:val="24"/>
          <w:szCs w:val="24"/>
          <w:rtl w:val="0"/>
        </w:rPr>
        <w:t xml:space="preserve">Qualitative and Quantitative Analysis</w:t>
      </w:r>
      <w:r w:rsidDel="00000000" w:rsidR="00000000" w:rsidRPr="00000000">
        <w:rPr>
          <w:sz w:val="24"/>
          <w:szCs w:val="24"/>
          <w:rtl w:val="0"/>
        </w:rPr>
        <w:t xml:space="preserve">: Evaluating risks based on likelihood and impact.</w:t>
      </w:r>
    </w:p>
    <w:p w:rsidR="00000000" w:rsidDel="00000000" w:rsidP="00000000" w:rsidRDefault="00000000" w:rsidRPr="00000000" w14:paraId="00000372">
      <w:pPr>
        <w:numPr>
          <w:ilvl w:val="0"/>
          <w:numId w:val="36"/>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b w:val="1"/>
          <w:bCs w:val="1"/>
          <w:sz w:val="24"/>
          <w:szCs w:val="24"/>
          <w:rtl w:val="0"/>
        </w:rPr>
        <w:t xml:space="preserve">Developing Risk Responses</w:t>
      </w:r>
      <w:r w:rsidDel="00000000" w:rsidR="00000000" w:rsidRPr="00000000">
        <w:rPr>
          <w:sz w:val="24"/>
          <w:szCs w:val="24"/>
          <w:rtl w:val="0"/>
        </w:rPr>
        <w:t xml:space="preserve">: Planning strategies in accordance with risk factors.</w:t>
      </w:r>
    </w:p>
    <w:p w:rsidR="00000000" w:rsidDel="00000000" w:rsidP="00000000" w:rsidRDefault="00000000" w:rsidRPr="00000000" w14:paraId="00000373">
      <w:pPr>
        <w:numPr>
          <w:ilvl w:val="0"/>
          <w:numId w:val="36"/>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b w:val="1"/>
          <w:bCs w:val="1"/>
          <w:sz w:val="24"/>
          <w:szCs w:val="24"/>
          <w:rtl w:val="0"/>
        </w:rPr>
        <w:t xml:space="preserve">Monitoring and Controlling Risks</w:t>
      </w:r>
      <w:r w:rsidDel="00000000" w:rsidR="00000000" w:rsidRPr="00000000">
        <w:rPr>
          <w:sz w:val="24"/>
          <w:szCs w:val="24"/>
          <w:rtl w:val="0"/>
        </w:rPr>
        <w:t xml:space="preserve">: Continuously tracking and adjusting risk </w:t>
      </w:r>
    </w:p>
    <w:p w:rsidR="00000000" w:rsidDel="00000000" w:rsidP="00000000" w:rsidRDefault="00000000" w:rsidRPr="00000000" w14:paraId="00000374">
      <w:pPr>
        <w:spacing w:after="160" w:line="278.00000000000006" w:lineRule="auto"/>
        <w:ind w:left="720" w:firstLine="0"/>
        <w:jc w:val="both"/>
        <w:rPr>
          <w:sz w:val="24"/>
          <w:szCs w:val="24"/>
        </w:rPr>
      </w:pPr>
      <w:r w:rsidDel="00000000" w:rsidR="00000000" w:rsidRPr="00000000">
        <w:rPr>
          <w:sz w:val="24"/>
          <w:szCs w:val="24"/>
          <w:rtl w:val="0"/>
        </w:rPr>
        <w:t xml:space="preserve">responses.</w:t>
      </w:r>
    </w:p>
    <w:p w:rsidR="00000000" w:rsidDel="00000000" w:rsidP="00000000" w:rsidRDefault="00000000" w:rsidRPr="00000000" w14:paraId="00000375">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376">
      <w:pPr>
        <w:pStyle w:val="Heading3"/>
        <w:spacing w:after="240" w:before="240" w:line="278.00000000000006" w:lineRule="auto"/>
        <w:rPr/>
      </w:pPr>
      <w:bookmarkStart w:colFirst="0" w:colLast="0" w:name="_nczsmz3tdv7k" w:id="24"/>
      <w:bookmarkEnd w:id="24"/>
      <w:r w:rsidDel="00000000" w:rsidR="00000000" w:rsidRPr="00000000">
        <w:rPr>
          <w:rtl w:val="0"/>
        </w:rPr>
        <w:t xml:space="preserve">Identifying Risks</w:t>
      </w:r>
    </w:p>
    <w:p w:rsidR="00000000" w:rsidDel="00000000" w:rsidP="00000000" w:rsidRDefault="00000000" w:rsidRPr="00000000" w14:paraId="00000377">
      <w:pPr>
        <w:spacing w:after="240" w:before="240" w:line="278.00000000000006" w:lineRule="auto"/>
        <w:jc w:val="both"/>
        <w:rPr>
          <w:sz w:val="24"/>
          <w:szCs w:val="24"/>
        </w:rPr>
      </w:pPr>
      <w:r w:rsidDel="00000000" w:rsidR="00000000" w:rsidRPr="00000000">
        <w:rPr>
          <w:sz w:val="24"/>
          <w:szCs w:val="24"/>
          <w:rtl w:val="0"/>
        </w:rPr>
        <w:t xml:space="preserve">The first step involves a comprehensive identification of risks that could impact the Connect to Campus project. These risks are logged in a risk register for systematic tracking:</w:t>
      </w:r>
    </w:p>
    <w:p w:rsidR="00000000" w:rsidDel="00000000" w:rsidP="00000000" w:rsidRDefault="00000000" w:rsidRPr="00000000" w14:paraId="00000378">
      <w:pPr>
        <w:spacing w:after="240" w:before="240" w:line="278.00000000000006" w:lineRule="auto"/>
        <w:jc w:val="both"/>
        <w:rPr>
          <w:sz w:val="24"/>
          <w:szCs w:val="24"/>
        </w:rPr>
      </w:pPr>
      <w:r w:rsidDel="00000000" w:rsidR="00000000" w:rsidRPr="00000000">
        <w:rPr>
          <w:b w:val="1"/>
          <w:bCs w:val="1"/>
          <w:sz w:val="24"/>
          <w:szCs w:val="24"/>
          <w:rtl w:val="0"/>
        </w:rPr>
        <w:t xml:space="preserve">R1: University Reluctance &amp; DSU</w:t>
      </w:r>
      <w:r w:rsidDel="00000000" w:rsidR="00000000" w:rsidRPr="00000000">
        <w:rPr>
          <w:sz w:val="24"/>
          <w:szCs w:val="24"/>
          <w:rtl w:val="0"/>
        </w:rPr>
        <w:t xml:space="preserve">: Hesitation from universities due to liability or reputational concerns.</w:t>
      </w:r>
    </w:p>
    <w:p w:rsidR="00000000" w:rsidDel="00000000" w:rsidP="00000000" w:rsidRDefault="00000000" w:rsidRPr="00000000" w14:paraId="00000379">
      <w:pPr>
        <w:spacing w:after="240" w:before="240" w:line="278.00000000000006" w:lineRule="auto"/>
        <w:jc w:val="both"/>
        <w:rPr>
          <w:sz w:val="24"/>
          <w:szCs w:val="24"/>
        </w:rPr>
      </w:pPr>
      <w:r w:rsidDel="00000000" w:rsidR="00000000" w:rsidRPr="00000000">
        <w:rPr>
          <w:b w:val="1"/>
          <w:bCs w:val="1"/>
          <w:sz w:val="24"/>
          <w:szCs w:val="24"/>
          <w:rtl w:val="0"/>
        </w:rPr>
        <w:t xml:space="preserve">R2: Low Student Adoption</w:t>
      </w:r>
      <w:r w:rsidDel="00000000" w:rsidR="00000000" w:rsidRPr="00000000">
        <w:rPr>
          <w:sz w:val="24"/>
          <w:szCs w:val="24"/>
          <w:rtl w:val="0"/>
        </w:rPr>
        <w:t xml:space="preserve">: Lack of engagement from students, potentially due to limited awareness or perceived value.</w:t>
      </w:r>
    </w:p>
    <w:p w:rsidR="00000000" w:rsidDel="00000000" w:rsidP="00000000" w:rsidRDefault="00000000" w:rsidRPr="00000000" w14:paraId="0000037A">
      <w:pPr>
        <w:spacing w:after="240" w:before="240" w:line="278.00000000000006" w:lineRule="auto"/>
        <w:jc w:val="both"/>
        <w:rPr>
          <w:sz w:val="24"/>
          <w:szCs w:val="24"/>
        </w:rPr>
      </w:pPr>
      <w:r w:rsidDel="00000000" w:rsidR="00000000" w:rsidRPr="00000000">
        <w:rPr>
          <w:b w:val="1"/>
          <w:bCs w:val="1"/>
          <w:sz w:val="24"/>
          <w:szCs w:val="24"/>
          <w:rtl w:val="0"/>
        </w:rPr>
        <w:t xml:space="preserve">R3: Platform Functionality Issues</w:t>
      </w:r>
      <w:r w:rsidDel="00000000" w:rsidR="00000000" w:rsidRPr="00000000">
        <w:rPr>
          <w:sz w:val="24"/>
          <w:szCs w:val="24"/>
          <w:rtl w:val="0"/>
        </w:rPr>
        <w:t xml:space="preserve">: Delays or inefficiencies in developing a robust, scalable platform.</w:t>
      </w:r>
    </w:p>
    <w:p w:rsidR="00000000" w:rsidDel="00000000" w:rsidP="00000000" w:rsidRDefault="00000000" w:rsidRPr="00000000" w14:paraId="0000037B">
      <w:pPr>
        <w:spacing w:after="240" w:before="240" w:line="278.00000000000006" w:lineRule="auto"/>
        <w:jc w:val="both"/>
        <w:rPr>
          <w:sz w:val="24"/>
          <w:szCs w:val="24"/>
        </w:rPr>
      </w:pPr>
      <w:r w:rsidDel="00000000" w:rsidR="00000000" w:rsidRPr="00000000">
        <w:rPr>
          <w:b w:val="1"/>
          <w:bCs w:val="1"/>
          <w:sz w:val="24"/>
          <w:szCs w:val="24"/>
          <w:rtl w:val="0"/>
        </w:rPr>
        <w:t xml:space="preserve">R4: Data Breaches</w:t>
      </w:r>
      <w:r w:rsidDel="00000000" w:rsidR="00000000" w:rsidRPr="00000000">
        <w:rPr>
          <w:sz w:val="24"/>
          <w:szCs w:val="24"/>
          <w:rtl w:val="0"/>
        </w:rPr>
        <w:t xml:space="preserve">: Risks of unauthorized access or cyberattacks compromising user data.</w:t>
      </w:r>
    </w:p>
    <w:p w:rsidR="00000000" w:rsidDel="00000000" w:rsidP="00000000" w:rsidRDefault="00000000" w:rsidRPr="00000000" w14:paraId="0000037C">
      <w:pPr>
        <w:spacing w:after="240" w:before="240" w:line="278.00000000000006" w:lineRule="auto"/>
        <w:jc w:val="both"/>
        <w:rPr>
          <w:sz w:val="24"/>
          <w:szCs w:val="24"/>
        </w:rPr>
      </w:pPr>
      <w:r w:rsidDel="00000000" w:rsidR="00000000" w:rsidRPr="00000000">
        <w:rPr>
          <w:b w:val="1"/>
          <w:bCs w:val="1"/>
          <w:sz w:val="24"/>
          <w:szCs w:val="24"/>
          <w:rtl w:val="0"/>
        </w:rPr>
        <w:t xml:space="preserve">R5: Budget Overruns</w:t>
      </w:r>
      <w:r w:rsidDel="00000000" w:rsidR="00000000" w:rsidRPr="00000000">
        <w:rPr>
          <w:sz w:val="24"/>
          <w:szCs w:val="24"/>
          <w:rtl w:val="0"/>
        </w:rPr>
        <w:t xml:space="preserve">: Costs exceeding allocated funds due to unforeseen development or operational expenses.</w:t>
      </w:r>
    </w:p>
    <w:p w:rsidR="00000000" w:rsidDel="00000000" w:rsidP="00000000" w:rsidRDefault="00000000" w:rsidRPr="00000000" w14:paraId="0000037D">
      <w:pPr>
        <w:spacing w:after="240" w:before="240" w:line="278.00000000000006" w:lineRule="auto"/>
        <w:jc w:val="both"/>
        <w:rPr>
          <w:sz w:val="24"/>
          <w:szCs w:val="24"/>
        </w:rPr>
      </w:pPr>
      <w:r w:rsidDel="00000000" w:rsidR="00000000" w:rsidRPr="00000000">
        <w:rPr>
          <w:b w:val="1"/>
          <w:bCs w:val="1"/>
          <w:sz w:val="24"/>
          <w:szCs w:val="24"/>
          <w:rtl w:val="0"/>
        </w:rPr>
        <w:t xml:space="preserve">R6: High Marketing Expenditure with Low Returns</w:t>
      </w:r>
      <w:r w:rsidDel="00000000" w:rsidR="00000000" w:rsidRPr="00000000">
        <w:rPr>
          <w:sz w:val="24"/>
          <w:szCs w:val="24"/>
          <w:rtl w:val="0"/>
        </w:rPr>
        <w:t xml:space="preserve">: Ineffective marketing strategies leading to poor engagement and low ROI.</w:t>
      </w:r>
    </w:p>
    <w:p w:rsidR="00000000" w:rsidDel="00000000" w:rsidP="00000000" w:rsidRDefault="00000000" w:rsidRPr="00000000" w14:paraId="0000037E">
      <w:pPr>
        <w:spacing w:after="240" w:before="240" w:line="278.00000000000006" w:lineRule="auto"/>
        <w:jc w:val="both"/>
        <w:rPr>
          <w:sz w:val="24"/>
          <w:szCs w:val="24"/>
        </w:rPr>
      </w:pPr>
      <w:r w:rsidDel="00000000" w:rsidR="00000000" w:rsidRPr="00000000">
        <w:rPr>
          <w:b w:val="1"/>
          <w:bCs w:val="1"/>
          <w:sz w:val="24"/>
          <w:szCs w:val="24"/>
          <w:rtl w:val="0"/>
        </w:rPr>
        <w:t xml:space="preserve">R7: Post-Launch Technical Support Issues</w:t>
      </w:r>
      <w:r w:rsidDel="00000000" w:rsidR="00000000" w:rsidRPr="00000000">
        <w:rPr>
          <w:sz w:val="24"/>
          <w:szCs w:val="24"/>
          <w:rtl w:val="0"/>
        </w:rPr>
        <w:t xml:space="preserve">: Inadequate resources for addressing technical problems after deployment.</w:t>
      </w:r>
    </w:p>
    <w:p w:rsidR="00000000" w:rsidDel="00000000" w:rsidP="00000000" w:rsidRDefault="00000000" w:rsidRPr="00000000" w14:paraId="0000037F">
      <w:pPr>
        <w:spacing w:after="240" w:before="240" w:line="278.00000000000006" w:lineRule="auto"/>
        <w:jc w:val="both"/>
        <w:rPr>
          <w:sz w:val="24"/>
          <w:szCs w:val="24"/>
        </w:rPr>
      </w:pPr>
      <w:r w:rsidDel="00000000" w:rsidR="00000000" w:rsidRPr="00000000">
        <w:rPr>
          <w:b w:val="1"/>
          <w:bCs w:val="1"/>
          <w:sz w:val="24"/>
          <w:szCs w:val="24"/>
          <w:rtl w:val="0"/>
        </w:rPr>
        <w:t xml:space="preserve">R8: Misalignment of Stakeholder Goals</w:t>
      </w:r>
      <w:r w:rsidDel="00000000" w:rsidR="00000000" w:rsidRPr="00000000">
        <w:rPr>
          <w:sz w:val="24"/>
          <w:szCs w:val="24"/>
          <w:rtl w:val="0"/>
        </w:rPr>
        <w:t xml:space="preserve">: Conflicting priorities or lack of engagement from key stakeholders.</w:t>
      </w:r>
    </w:p>
    <w:p w:rsidR="00000000" w:rsidDel="00000000" w:rsidP="00000000" w:rsidRDefault="00000000" w:rsidRPr="00000000" w14:paraId="00000380">
      <w:pPr>
        <w:spacing w:after="240" w:before="240" w:line="278.00000000000006" w:lineRule="auto"/>
        <w:jc w:val="both"/>
        <w:rPr>
          <w:sz w:val="24"/>
          <w:szCs w:val="24"/>
        </w:rPr>
      </w:pPr>
      <w:r w:rsidDel="00000000" w:rsidR="00000000" w:rsidRPr="00000000">
        <w:rPr>
          <w:b w:val="1"/>
          <w:bCs w:val="1"/>
          <w:sz w:val="24"/>
          <w:szCs w:val="24"/>
          <w:rtl w:val="0"/>
        </w:rPr>
        <w:t xml:space="preserve">R9: Unexpected Legal Costs</w:t>
      </w:r>
      <w:r w:rsidDel="00000000" w:rsidR="00000000" w:rsidRPr="00000000">
        <w:rPr>
          <w:sz w:val="24"/>
          <w:szCs w:val="24"/>
          <w:rtl w:val="0"/>
        </w:rPr>
        <w:t xml:space="preserve">: Potential legal fees arising from compliance challenges or disputes.</w:t>
      </w:r>
    </w:p>
    <w:p w:rsidR="00000000" w:rsidDel="00000000" w:rsidP="00000000" w:rsidRDefault="00000000" w:rsidRPr="00000000" w14:paraId="00000381">
      <w:pPr>
        <w:spacing w:after="240" w:before="240" w:line="278.00000000000006" w:lineRule="auto"/>
        <w:jc w:val="both"/>
        <w:rPr>
          <w:sz w:val="24"/>
          <w:szCs w:val="24"/>
        </w:rPr>
      </w:pPr>
      <w:r w:rsidDel="00000000" w:rsidR="00000000" w:rsidRPr="00000000">
        <w:rPr>
          <w:b w:val="1"/>
          <w:bCs w:val="1"/>
          <w:sz w:val="24"/>
          <w:szCs w:val="24"/>
          <w:rtl w:val="0"/>
        </w:rPr>
        <w:t xml:space="preserve">R10: Delayed Stakeholder Approvals</w:t>
      </w:r>
      <w:r w:rsidDel="00000000" w:rsidR="00000000" w:rsidRPr="00000000">
        <w:rPr>
          <w:sz w:val="24"/>
          <w:szCs w:val="24"/>
          <w:rtl w:val="0"/>
        </w:rPr>
        <w:t xml:space="preserve">: Slowed decision-making impacting project timelines.</w:t>
      </w:r>
    </w:p>
    <w:p w:rsidR="00000000" w:rsidDel="00000000" w:rsidP="00000000" w:rsidRDefault="00000000" w:rsidRPr="00000000" w14:paraId="00000382">
      <w:pPr>
        <w:spacing w:after="240" w:before="240" w:line="278.00000000000006" w:lineRule="auto"/>
        <w:jc w:val="both"/>
        <w:rPr>
          <w:sz w:val="24"/>
          <w:szCs w:val="24"/>
        </w:rPr>
      </w:pPr>
      <w:r w:rsidDel="00000000" w:rsidR="00000000" w:rsidRPr="00000000">
        <w:rPr>
          <w:b w:val="1"/>
          <w:bCs w:val="1"/>
          <w:sz w:val="24"/>
          <w:szCs w:val="24"/>
          <w:rtl w:val="0"/>
        </w:rPr>
        <w:t xml:space="preserve">R11: Resource Constraints</w:t>
      </w:r>
      <w:r w:rsidDel="00000000" w:rsidR="00000000" w:rsidRPr="00000000">
        <w:rPr>
          <w:sz w:val="24"/>
          <w:szCs w:val="24"/>
          <w:rtl w:val="0"/>
        </w:rPr>
        <w:t xml:space="preserve">: Insufficient staffing or tools to meet operational needs.</w:t>
      </w:r>
    </w:p>
    <w:p w:rsidR="00000000" w:rsidDel="00000000" w:rsidP="00000000" w:rsidRDefault="00000000" w:rsidRPr="00000000" w14:paraId="00000383">
      <w:pPr>
        <w:spacing w:after="240" w:before="240" w:line="278.00000000000006" w:lineRule="auto"/>
        <w:jc w:val="both"/>
        <w:rPr>
          <w:sz w:val="24"/>
          <w:szCs w:val="24"/>
        </w:rPr>
      </w:pPr>
      <w:r w:rsidDel="00000000" w:rsidR="00000000" w:rsidRPr="00000000">
        <w:rPr>
          <w:b w:val="1"/>
          <w:bCs w:val="1"/>
          <w:sz w:val="24"/>
          <w:szCs w:val="24"/>
          <w:rtl w:val="0"/>
        </w:rPr>
        <w:t xml:space="preserve">R12: Technological Integration</w:t>
      </w:r>
      <w:r w:rsidDel="00000000" w:rsidR="00000000" w:rsidRPr="00000000">
        <w:rPr>
          <w:sz w:val="24"/>
          <w:szCs w:val="24"/>
          <w:rtl w:val="0"/>
        </w:rPr>
        <w:t xml:space="preserve">:Problems integrating the platform with existing DSU or university systems.</w:t>
      </w:r>
    </w:p>
    <w:p w:rsidR="00000000" w:rsidDel="00000000" w:rsidP="00000000" w:rsidRDefault="00000000" w:rsidRPr="00000000" w14:paraId="00000384">
      <w:pPr>
        <w:spacing w:after="240" w:before="240" w:line="278.00000000000006" w:lineRule="auto"/>
        <w:jc w:val="both"/>
        <w:rPr>
          <w:sz w:val="24"/>
          <w:szCs w:val="24"/>
        </w:rPr>
      </w:pPr>
      <w:r w:rsidDel="00000000" w:rsidR="00000000" w:rsidRPr="00000000">
        <w:rPr>
          <w:b w:val="1"/>
          <w:bCs w:val="1"/>
          <w:sz w:val="24"/>
          <w:szCs w:val="24"/>
          <w:rtl w:val="0"/>
        </w:rPr>
        <w:t xml:space="preserve">R13: Scalability Issues: </w:t>
      </w:r>
      <w:r w:rsidDel="00000000" w:rsidR="00000000" w:rsidRPr="00000000">
        <w:rPr>
          <w:sz w:val="24"/>
          <w:szCs w:val="24"/>
          <w:rtl w:val="0"/>
        </w:rPr>
        <w:t xml:space="preserve">Difficulty managing a sudden increase in users (especially if the project expands rapidly).</w:t>
      </w:r>
    </w:p>
    <w:p w:rsidR="00000000" w:rsidDel="00000000" w:rsidP="00000000" w:rsidRDefault="00000000" w:rsidRPr="00000000" w14:paraId="00000385">
      <w:pPr>
        <w:spacing w:after="240" w:before="240" w:line="278.00000000000006" w:lineRule="auto"/>
        <w:jc w:val="both"/>
        <w:rPr>
          <w:sz w:val="24"/>
          <w:szCs w:val="24"/>
        </w:rPr>
      </w:pPr>
      <w:r w:rsidDel="00000000" w:rsidR="00000000" w:rsidRPr="00000000">
        <w:rPr>
          <w:b w:val="1"/>
          <w:bCs w:val="1"/>
          <w:sz w:val="24"/>
          <w:szCs w:val="24"/>
          <w:rtl w:val="0"/>
        </w:rPr>
        <w:t xml:space="preserve">R14: Regulatory Changes</w:t>
      </w:r>
      <w:r w:rsidDel="00000000" w:rsidR="00000000" w:rsidRPr="00000000">
        <w:rPr>
          <w:sz w:val="24"/>
          <w:szCs w:val="24"/>
          <w:rtl w:val="0"/>
        </w:rPr>
        <w:t xml:space="preserve">: Regulatory changes that could complicate the operation of the platform.</w:t>
      </w:r>
    </w:p>
    <w:p w:rsidR="00000000" w:rsidDel="00000000" w:rsidP="00000000" w:rsidRDefault="00000000" w:rsidRPr="00000000" w14:paraId="00000386">
      <w:pPr>
        <w:pStyle w:val="Heading3"/>
        <w:keepNext w:val="0"/>
        <w:keepLines w:val="0"/>
        <w:spacing w:line="278.00000000000006" w:lineRule="auto"/>
        <w:jc w:val="left"/>
        <w:rPr>
          <w:b w:val="1"/>
          <w:bCs w:val="1"/>
          <w:color w:val="0d7784"/>
        </w:rPr>
      </w:pPr>
      <w:bookmarkStart w:colFirst="0" w:colLast="0" w:name="_9gwsanmwiyv2" w:id="25"/>
      <w:bookmarkEnd w:id="25"/>
      <w:r w:rsidDel="00000000" w:rsidR="00000000" w:rsidRPr="00000000">
        <w:rPr>
          <w:rtl w:val="0"/>
        </w:rPr>
      </w:r>
    </w:p>
    <w:p w:rsidR="00000000" w:rsidDel="00000000" w:rsidP="00000000" w:rsidRDefault="00000000" w:rsidRPr="00000000" w14:paraId="00000387">
      <w:pPr>
        <w:pStyle w:val="Heading3"/>
        <w:rPr/>
      </w:pPr>
      <w:bookmarkStart w:colFirst="0" w:colLast="0" w:name="_goifngfvhcd" w:id="26"/>
      <w:bookmarkEnd w:id="26"/>
      <w:r w:rsidDel="00000000" w:rsidR="00000000" w:rsidRPr="00000000">
        <w:rPr>
          <w:rtl w:val="0"/>
        </w:rPr>
        <w:t xml:space="preserve">Risk Breakdown Structure (RBS)</w:t>
      </w:r>
    </w:p>
    <w:p w:rsidR="00000000" w:rsidDel="00000000" w:rsidP="00000000" w:rsidRDefault="00000000" w:rsidRPr="00000000" w14:paraId="00000388">
      <w:pPr>
        <w:spacing w:after="240" w:before="240" w:line="278.00000000000006" w:lineRule="auto"/>
        <w:rPr>
          <w:sz w:val="24"/>
          <w:szCs w:val="24"/>
        </w:rPr>
      </w:pPr>
      <w:r w:rsidDel="00000000" w:rsidR="00000000" w:rsidRPr="00000000">
        <w:rPr>
          <w:sz w:val="24"/>
          <w:szCs w:val="24"/>
          <w:rtl w:val="0"/>
        </w:rPr>
        <w:t xml:space="preserve">To better manage risks, they are categorized into a hierarchical Risk Breakdown Structure:</w:t>
      </w:r>
    </w:p>
    <w:p w:rsidR="00000000" w:rsidDel="00000000" w:rsidP="00000000" w:rsidRDefault="00000000" w:rsidRPr="00000000" w14:paraId="00000389">
      <w:pPr>
        <w:spacing w:after="40" w:before="240" w:line="278.00000000000006" w:lineRule="auto"/>
        <w:rPr>
          <w:b w:val="1"/>
          <w:bCs w:val="1"/>
          <w:sz w:val="24"/>
          <w:szCs w:val="24"/>
        </w:rPr>
      </w:pPr>
      <w:r w:rsidDel="00000000" w:rsidR="00000000" w:rsidRPr="00000000">
        <w:rPr>
          <w:b w:val="1"/>
          <w:bCs w:val="1"/>
          <w:sz w:val="24"/>
          <w:szCs w:val="24"/>
          <w:rtl w:val="0"/>
        </w:rPr>
        <w:t xml:space="preserve">1. Technical Risks</w:t>
      </w:r>
    </w:p>
    <w:p w:rsidR="00000000" w:rsidDel="00000000" w:rsidP="00000000" w:rsidRDefault="00000000" w:rsidRPr="00000000" w14:paraId="0000038A">
      <w:pPr>
        <w:numPr>
          <w:ilvl w:val="0"/>
          <w:numId w:val="44"/>
        </w:numPr>
        <w:spacing w:after="0" w:afterAutospacing="0" w:before="240" w:line="278.00000000000006" w:lineRule="auto"/>
        <w:ind w:left="720" w:hanging="360"/>
        <w:rPr>
          <w:sz w:val="24"/>
          <w:szCs w:val="24"/>
        </w:rPr>
      </w:pPr>
      <w:r w:rsidDel="00000000" w:rsidR="00000000" w:rsidRPr="00000000">
        <w:rPr>
          <w:sz w:val="24"/>
          <w:szCs w:val="24"/>
          <w:rtl w:val="0"/>
        </w:rPr>
        <w:t xml:space="preserve">R3: Platform functionality issues</w:t>
      </w:r>
    </w:p>
    <w:p w:rsidR="00000000" w:rsidDel="00000000" w:rsidP="00000000" w:rsidRDefault="00000000" w:rsidRPr="00000000" w14:paraId="0000038B">
      <w:pPr>
        <w:numPr>
          <w:ilvl w:val="0"/>
          <w:numId w:val="44"/>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R4: Data breaches</w:t>
      </w:r>
    </w:p>
    <w:p w:rsidR="00000000" w:rsidDel="00000000" w:rsidP="00000000" w:rsidRDefault="00000000" w:rsidRPr="00000000" w14:paraId="0000038C">
      <w:pPr>
        <w:numPr>
          <w:ilvl w:val="0"/>
          <w:numId w:val="44"/>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R7: Post-launch technical support issues</w:t>
      </w:r>
    </w:p>
    <w:p w:rsidR="00000000" w:rsidDel="00000000" w:rsidP="00000000" w:rsidRDefault="00000000" w:rsidRPr="00000000" w14:paraId="0000038D">
      <w:pPr>
        <w:numPr>
          <w:ilvl w:val="0"/>
          <w:numId w:val="44"/>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R12: Technological Integration</w:t>
      </w:r>
    </w:p>
    <w:p w:rsidR="00000000" w:rsidDel="00000000" w:rsidP="00000000" w:rsidRDefault="00000000" w:rsidRPr="00000000" w14:paraId="0000038E">
      <w:pPr>
        <w:numPr>
          <w:ilvl w:val="0"/>
          <w:numId w:val="44"/>
        </w:numPr>
        <w:spacing w:after="240" w:before="0" w:beforeAutospacing="0" w:line="278.00000000000006" w:lineRule="auto"/>
        <w:ind w:left="720" w:hanging="360"/>
        <w:rPr>
          <w:sz w:val="24"/>
          <w:szCs w:val="24"/>
        </w:rPr>
      </w:pPr>
      <w:r w:rsidDel="00000000" w:rsidR="00000000" w:rsidRPr="00000000">
        <w:rPr>
          <w:sz w:val="24"/>
          <w:szCs w:val="24"/>
          <w:rtl w:val="0"/>
        </w:rPr>
        <w:t xml:space="preserve">R13: Scalability Issues</w:t>
      </w:r>
    </w:p>
    <w:p w:rsidR="00000000" w:rsidDel="00000000" w:rsidP="00000000" w:rsidRDefault="00000000" w:rsidRPr="00000000" w14:paraId="0000038F">
      <w:pPr>
        <w:spacing w:after="40" w:before="240" w:line="278.00000000000006" w:lineRule="auto"/>
        <w:rPr>
          <w:b w:val="1"/>
          <w:bCs w:val="1"/>
          <w:sz w:val="24"/>
          <w:szCs w:val="24"/>
        </w:rPr>
      </w:pPr>
      <w:r w:rsidDel="00000000" w:rsidR="00000000" w:rsidRPr="00000000">
        <w:rPr>
          <w:rtl w:val="0"/>
        </w:rPr>
      </w:r>
    </w:p>
    <w:p w:rsidR="00000000" w:rsidDel="00000000" w:rsidP="00000000" w:rsidRDefault="00000000" w:rsidRPr="00000000" w14:paraId="00000390">
      <w:pPr>
        <w:spacing w:after="40" w:before="240" w:line="278.00000000000006" w:lineRule="auto"/>
        <w:rPr>
          <w:b w:val="1"/>
          <w:bCs w:val="1"/>
          <w:sz w:val="24"/>
          <w:szCs w:val="24"/>
        </w:rPr>
      </w:pPr>
      <w:r w:rsidDel="00000000" w:rsidR="00000000" w:rsidRPr="00000000">
        <w:rPr>
          <w:b w:val="1"/>
          <w:bCs w:val="1"/>
          <w:sz w:val="24"/>
          <w:szCs w:val="24"/>
          <w:rtl w:val="0"/>
        </w:rPr>
        <w:t xml:space="preserve">2. Financial Risks</w:t>
      </w:r>
    </w:p>
    <w:p w:rsidR="00000000" w:rsidDel="00000000" w:rsidP="00000000" w:rsidRDefault="00000000" w:rsidRPr="00000000" w14:paraId="00000391">
      <w:pPr>
        <w:numPr>
          <w:ilvl w:val="0"/>
          <w:numId w:val="6"/>
        </w:numPr>
        <w:spacing w:after="0" w:afterAutospacing="0" w:before="240" w:line="278.00000000000006" w:lineRule="auto"/>
        <w:ind w:left="720" w:hanging="360"/>
        <w:rPr>
          <w:sz w:val="24"/>
          <w:szCs w:val="24"/>
        </w:rPr>
      </w:pPr>
      <w:r w:rsidDel="00000000" w:rsidR="00000000" w:rsidRPr="00000000">
        <w:rPr>
          <w:sz w:val="24"/>
          <w:szCs w:val="24"/>
          <w:rtl w:val="0"/>
        </w:rPr>
        <w:t xml:space="preserve">R5: Budget overruns</w:t>
      </w:r>
    </w:p>
    <w:p w:rsidR="00000000" w:rsidDel="00000000" w:rsidP="00000000" w:rsidRDefault="00000000" w:rsidRPr="00000000" w14:paraId="00000392">
      <w:pPr>
        <w:numPr>
          <w:ilvl w:val="0"/>
          <w:numId w:val="6"/>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R6: High marketing expenditure with low returns</w:t>
      </w:r>
    </w:p>
    <w:p w:rsidR="00000000" w:rsidDel="00000000" w:rsidP="00000000" w:rsidRDefault="00000000" w:rsidRPr="00000000" w14:paraId="00000393">
      <w:pPr>
        <w:numPr>
          <w:ilvl w:val="0"/>
          <w:numId w:val="6"/>
        </w:numPr>
        <w:spacing w:after="240" w:before="0" w:beforeAutospacing="0" w:line="278.00000000000006" w:lineRule="auto"/>
        <w:ind w:left="720" w:hanging="360"/>
        <w:rPr>
          <w:sz w:val="24"/>
          <w:szCs w:val="24"/>
        </w:rPr>
      </w:pPr>
      <w:r w:rsidDel="00000000" w:rsidR="00000000" w:rsidRPr="00000000">
        <w:rPr>
          <w:sz w:val="24"/>
          <w:szCs w:val="24"/>
          <w:rtl w:val="0"/>
        </w:rPr>
        <w:t xml:space="preserve">R9: Unexpected legal costs</w:t>
      </w:r>
    </w:p>
    <w:p w:rsidR="00000000" w:rsidDel="00000000" w:rsidP="00000000" w:rsidRDefault="00000000" w:rsidRPr="00000000" w14:paraId="00000394">
      <w:pPr>
        <w:spacing w:after="40" w:before="240" w:line="278.00000000000006" w:lineRule="auto"/>
        <w:rPr>
          <w:b w:val="1"/>
          <w:bCs w:val="1"/>
          <w:sz w:val="24"/>
          <w:szCs w:val="24"/>
        </w:rPr>
      </w:pPr>
      <w:r w:rsidDel="00000000" w:rsidR="00000000" w:rsidRPr="00000000">
        <w:rPr>
          <w:b w:val="1"/>
          <w:bCs w:val="1"/>
          <w:sz w:val="24"/>
          <w:szCs w:val="24"/>
          <w:rtl w:val="0"/>
        </w:rPr>
        <w:t xml:space="preserve">3. Stakeholder Risks</w:t>
      </w:r>
    </w:p>
    <w:p w:rsidR="00000000" w:rsidDel="00000000" w:rsidP="00000000" w:rsidRDefault="00000000" w:rsidRPr="00000000" w14:paraId="00000395">
      <w:pPr>
        <w:numPr>
          <w:ilvl w:val="0"/>
          <w:numId w:val="45"/>
        </w:numPr>
        <w:spacing w:after="0" w:afterAutospacing="0" w:before="240" w:line="278.00000000000006" w:lineRule="auto"/>
        <w:ind w:left="720" w:hanging="360"/>
        <w:rPr>
          <w:sz w:val="24"/>
          <w:szCs w:val="24"/>
        </w:rPr>
      </w:pPr>
      <w:r w:rsidDel="00000000" w:rsidR="00000000" w:rsidRPr="00000000">
        <w:rPr>
          <w:sz w:val="24"/>
          <w:szCs w:val="24"/>
          <w:rtl w:val="0"/>
        </w:rPr>
        <w:t xml:space="preserve">R1: University reluctance</w:t>
      </w:r>
    </w:p>
    <w:p w:rsidR="00000000" w:rsidDel="00000000" w:rsidP="00000000" w:rsidRDefault="00000000" w:rsidRPr="00000000" w14:paraId="00000396">
      <w:pPr>
        <w:numPr>
          <w:ilvl w:val="0"/>
          <w:numId w:val="45"/>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R8: Misalignment of stakeholder goals</w:t>
      </w:r>
    </w:p>
    <w:p w:rsidR="00000000" w:rsidDel="00000000" w:rsidP="00000000" w:rsidRDefault="00000000" w:rsidRPr="00000000" w14:paraId="00000397">
      <w:pPr>
        <w:numPr>
          <w:ilvl w:val="0"/>
          <w:numId w:val="45"/>
        </w:numPr>
        <w:spacing w:after="0" w:afterAutospacing="0" w:before="0" w:beforeAutospacing="0" w:line="278.00000000000006" w:lineRule="auto"/>
        <w:ind w:left="720" w:hanging="360"/>
        <w:rPr>
          <w:sz w:val="24"/>
          <w:szCs w:val="24"/>
        </w:rPr>
      </w:pPr>
      <w:r w:rsidDel="00000000" w:rsidR="00000000" w:rsidRPr="00000000">
        <w:rPr>
          <w:sz w:val="24"/>
          <w:szCs w:val="24"/>
          <w:rtl w:val="0"/>
        </w:rPr>
        <w:t xml:space="preserve">R10: Delayed stakeholder approvals</w:t>
      </w:r>
    </w:p>
    <w:p w:rsidR="00000000" w:rsidDel="00000000" w:rsidP="00000000" w:rsidRDefault="00000000" w:rsidRPr="00000000" w14:paraId="00000398">
      <w:pPr>
        <w:numPr>
          <w:ilvl w:val="0"/>
          <w:numId w:val="45"/>
        </w:numPr>
        <w:spacing w:after="240" w:before="0" w:beforeAutospacing="0" w:line="278.00000000000006" w:lineRule="auto"/>
        <w:ind w:left="720" w:hanging="360"/>
        <w:rPr>
          <w:sz w:val="24"/>
          <w:szCs w:val="24"/>
        </w:rPr>
      </w:pPr>
      <w:r w:rsidDel="00000000" w:rsidR="00000000" w:rsidRPr="00000000">
        <w:rPr>
          <w:sz w:val="24"/>
          <w:szCs w:val="24"/>
          <w:rtl w:val="0"/>
        </w:rPr>
        <w:t xml:space="preserve">R14: Regulatory Changes</w:t>
      </w:r>
    </w:p>
    <w:p w:rsidR="00000000" w:rsidDel="00000000" w:rsidP="00000000" w:rsidRDefault="00000000" w:rsidRPr="00000000" w14:paraId="00000399">
      <w:pPr>
        <w:pStyle w:val="Heading4"/>
        <w:keepNext w:val="0"/>
        <w:keepLines w:val="0"/>
        <w:spacing w:after="40" w:before="240" w:line="278.00000000000006" w:lineRule="auto"/>
        <w:rPr>
          <w:b w:val="1"/>
          <w:bCs w:val="1"/>
          <w:color w:val="000000"/>
        </w:rPr>
      </w:pPr>
      <w:bookmarkStart w:colFirst="0" w:colLast="0" w:name="_qdc6bbm8u9l7" w:id="27"/>
      <w:bookmarkEnd w:id="27"/>
      <w:r w:rsidDel="00000000" w:rsidR="00000000" w:rsidRPr="00000000">
        <w:rPr>
          <w:rtl w:val="0"/>
        </w:rPr>
      </w:r>
    </w:p>
    <w:p w:rsidR="00000000" w:rsidDel="00000000" w:rsidP="00000000" w:rsidRDefault="00000000" w:rsidRPr="00000000" w14:paraId="0000039A">
      <w:pPr>
        <w:spacing w:after="40" w:before="240" w:line="278.00000000000006" w:lineRule="auto"/>
        <w:rPr>
          <w:b w:val="1"/>
          <w:bCs w:val="1"/>
          <w:sz w:val="24"/>
          <w:szCs w:val="24"/>
        </w:rPr>
      </w:pPr>
      <w:r w:rsidDel="00000000" w:rsidR="00000000" w:rsidRPr="00000000">
        <w:rPr>
          <w:b w:val="1"/>
          <w:bCs w:val="1"/>
          <w:sz w:val="24"/>
          <w:szCs w:val="24"/>
          <w:rtl w:val="0"/>
        </w:rPr>
        <w:t xml:space="preserve">4. Operational Risks</w:t>
      </w:r>
    </w:p>
    <w:p w:rsidR="00000000" w:rsidDel="00000000" w:rsidP="00000000" w:rsidRDefault="00000000" w:rsidRPr="00000000" w14:paraId="0000039B">
      <w:pPr>
        <w:numPr>
          <w:ilvl w:val="0"/>
          <w:numId w:val="8"/>
        </w:numPr>
        <w:spacing w:after="0" w:afterAutospacing="0" w:before="240" w:line="278.00000000000006" w:lineRule="auto"/>
        <w:ind w:left="720" w:hanging="360"/>
        <w:rPr>
          <w:sz w:val="24"/>
          <w:szCs w:val="24"/>
        </w:rPr>
      </w:pPr>
      <w:r w:rsidDel="00000000" w:rsidR="00000000" w:rsidRPr="00000000">
        <w:rPr>
          <w:sz w:val="24"/>
          <w:szCs w:val="24"/>
          <w:rtl w:val="0"/>
        </w:rPr>
        <w:t xml:space="preserve">R7: Inefficient post-launch operations</w:t>
      </w:r>
    </w:p>
    <w:p w:rsidR="00000000" w:rsidDel="00000000" w:rsidP="00000000" w:rsidRDefault="00000000" w:rsidRPr="00000000" w14:paraId="0000039C">
      <w:pPr>
        <w:numPr>
          <w:ilvl w:val="0"/>
          <w:numId w:val="8"/>
        </w:numPr>
        <w:spacing w:after="240" w:before="0" w:beforeAutospacing="0" w:line="278.00000000000006" w:lineRule="auto"/>
        <w:ind w:left="720" w:hanging="360"/>
        <w:rPr>
          <w:sz w:val="24"/>
          <w:szCs w:val="24"/>
        </w:rPr>
      </w:pPr>
      <w:r w:rsidDel="00000000" w:rsidR="00000000" w:rsidRPr="00000000">
        <w:rPr>
          <w:sz w:val="24"/>
          <w:szCs w:val="24"/>
          <w:rtl w:val="0"/>
        </w:rPr>
        <w:t xml:space="preserve">R11: Resource constraints</w:t>
      </w:r>
      <w:r w:rsidDel="00000000" w:rsidR="00000000" w:rsidRPr="00000000">
        <w:rPr>
          <w:rtl w:val="0"/>
        </w:rPr>
      </w:r>
    </w:p>
    <w:p w:rsidR="00000000" w:rsidDel="00000000" w:rsidP="00000000" w:rsidRDefault="00000000" w:rsidRPr="00000000" w14:paraId="0000039D">
      <w:pPr>
        <w:pStyle w:val="Heading3"/>
        <w:rPr/>
      </w:pPr>
      <w:bookmarkStart w:colFirst="0" w:colLast="0" w:name="_uaoluqww7mj3" w:id="28"/>
      <w:bookmarkEnd w:id="28"/>
      <w:r w:rsidDel="00000000" w:rsidR="00000000" w:rsidRPr="00000000">
        <w:rPr>
          <w:rtl w:val="0"/>
        </w:rPr>
        <w:t xml:space="preserve">Qualitative and Quantitative Risk Analysis</w:t>
      </w:r>
    </w:p>
    <w:p w:rsidR="00000000" w:rsidDel="00000000" w:rsidP="00000000" w:rsidRDefault="00000000" w:rsidRPr="00000000" w14:paraId="0000039E">
      <w:pPr>
        <w:spacing w:after="160" w:line="278.00000000000006" w:lineRule="auto"/>
        <w:rPr>
          <w:sz w:val="24"/>
          <w:szCs w:val="24"/>
        </w:rPr>
      </w:pPr>
      <w:r w:rsidDel="00000000" w:rsidR="00000000" w:rsidRPr="00000000">
        <w:rPr>
          <w:sz w:val="24"/>
          <w:szCs w:val="24"/>
          <w:rtl w:val="0"/>
        </w:rPr>
        <w:t xml:space="preserve">Each risk is analyzed to determine its likelihood and impact, which helps prioritize mitigation efforts.</w:t>
      </w:r>
    </w:p>
    <w:p w:rsidR="00000000" w:rsidDel="00000000" w:rsidP="00000000" w:rsidRDefault="00000000" w:rsidRPr="00000000" w14:paraId="0000039F">
      <w:pPr>
        <w:spacing w:after="160" w:line="278.00000000000006" w:lineRule="auto"/>
        <w:rPr>
          <w:sz w:val="24"/>
          <w:szCs w:val="24"/>
        </w:rPr>
      </w:pPr>
      <w:r w:rsidDel="00000000" w:rsidR="00000000" w:rsidRPr="00000000">
        <w:rPr>
          <w:b w:val="1"/>
          <w:bCs w:val="1"/>
          <w:sz w:val="24"/>
          <w:szCs w:val="24"/>
          <w:rtl w:val="0"/>
        </w:rPr>
        <w:t xml:space="preserve">Likelihood Scale:</w:t>
      </w:r>
      <w:r w:rsidDel="00000000" w:rsidR="00000000" w:rsidRPr="00000000">
        <w:rPr>
          <w:rtl w:val="0"/>
        </w:rPr>
      </w:r>
    </w:p>
    <w:p w:rsidR="00000000" w:rsidDel="00000000" w:rsidP="00000000" w:rsidRDefault="00000000" w:rsidRPr="00000000" w14:paraId="000003A0">
      <w:pPr>
        <w:numPr>
          <w:ilvl w:val="0"/>
          <w:numId w:val="15"/>
        </w:numPr>
        <w:spacing w:after="160" w:line="278.00000000000006" w:lineRule="auto"/>
        <w:ind w:left="720" w:hanging="360"/>
        <w:rPr>
          <w:sz w:val="20"/>
          <w:szCs w:val="20"/>
        </w:rPr>
      </w:pPr>
      <w:r w:rsidDel="00000000" w:rsidR="00000000" w:rsidRPr="00000000">
        <w:rPr>
          <w:sz w:val="24"/>
          <w:szCs w:val="24"/>
          <w:rtl w:val="0"/>
        </w:rPr>
        <w:t xml:space="preserve">Rare (&lt;5%)</w:t>
      </w:r>
    </w:p>
    <w:p w:rsidR="00000000" w:rsidDel="00000000" w:rsidP="00000000" w:rsidRDefault="00000000" w:rsidRPr="00000000" w14:paraId="000003A1">
      <w:pPr>
        <w:numPr>
          <w:ilvl w:val="0"/>
          <w:numId w:val="15"/>
        </w:numPr>
        <w:spacing w:after="160" w:line="278.00000000000006" w:lineRule="auto"/>
        <w:ind w:left="720" w:hanging="360"/>
        <w:rPr>
          <w:sz w:val="20"/>
          <w:szCs w:val="20"/>
        </w:rPr>
      </w:pPr>
      <w:r w:rsidDel="00000000" w:rsidR="00000000" w:rsidRPr="00000000">
        <w:rPr>
          <w:sz w:val="24"/>
          <w:szCs w:val="24"/>
          <w:rtl w:val="0"/>
        </w:rPr>
        <w:t xml:space="preserve">Unlikely (5%-25%)</w:t>
      </w:r>
    </w:p>
    <w:p w:rsidR="00000000" w:rsidDel="00000000" w:rsidP="00000000" w:rsidRDefault="00000000" w:rsidRPr="00000000" w14:paraId="000003A2">
      <w:pPr>
        <w:numPr>
          <w:ilvl w:val="0"/>
          <w:numId w:val="15"/>
        </w:numPr>
        <w:spacing w:after="160" w:line="278.00000000000006" w:lineRule="auto"/>
        <w:ind w:left="720" w:hanging="360"/>
        <w:rPr>
          <w:sz w:val="20"/>
          <w:szCs w:val="20"/>
        </w:rPr>
      </w:pPr>
      <w:r w:rsidDel="00000000" w:rsidR="00000000" w:rsidRPr="00000000">
        <w:rPr>
          <w:sz w:val="24"/>
          <w:szCs w:val="24"/>
          <w:rtl w:val="0"/>
        </w:rPr>
        <w:t xml:space="preserve">Possible (26%-50%)</w:t>
      </w:r>
    </w:p>
    <w:p w:rsidR="00000000" w:rsidDel="00000000" w:rsidP="00000000" w:rsidRDefault="00000000" w:rsidRPr="00000000" w14:paraId="000003A3">
      <w:pPr>
        <w:numPr>
          <w:ilvl w:val="0"/>
          <w:numId w:val="15"/>
        </w:numPr>
        <w:spacing w:after="160" w:line="278.00000000000006" w:lineRule="auto"/>
        <w:ind w:left="720" w:hanging="360"/>
        <w:rPr>
          <w:sz w:val="20"/>
          <w:szCs w:val="20"/>
        </w:rPr>
      </w:pPr>
      <w:r w:rsidDel="00000000" w:rsidR="00000000" w:rsidRPr="00000000">
        <w:rPr>
          <w:sz w:val="24"/>
          <w:szCs w:val="24"/>
          <w:rtl w:val="0"/>
        </w:rPr>
        <w:t xml:space="preserve">Likely (51%-75%)</w:t>
      </w:r>
    </w:p>
    <w:p w:rsidR="00000000" w:rsidDel="00000000" w:rsidP="00000000" w:rsidRDefault="00000000" w:rsidRPr="00000000" w14:paraId="000003A4">
      <w:pPr>
        <w:numPr>
          <w:ilvl w:val="0"/>
          <w:numId w:val="15"/>
        </w:numPr>
        <w:spacing w:after="160" w:line="278.00000000000006" w:lineRule="auto"/>
        <w:ind w:left="720" w:hanging="360"/>
        <w:rPr>
          <w:sz w:val="20"/>
          <w:szCs w:val="20"/>
        </w:rPr>
      </w:pPr>
      <w:r w:rsidDel="00000000" w:rsidR="00000000" w:rsidRPr="00000000">
        <w:rPr>
          <w:sz w:val="24"/>
          <w:szCs w:val="24"/>
          <w:rtl w:val="0"/>
        </w:rPr>
        <w:t xml:space="preserve">Almost Certain (&gt;75%)</w:t>
      </w:r>
    </w:p>
    <w:p w:rsidR="00000000" w:rsidDel="00000000" w:rsidP="00000000" w:rsidRDefault="00000000" w:rsidRPr="00000000" w14:paraId="000003A5">
      <w:pPr>
        <w:spacing w:after="160" w:line="278.00000000000006" w:lineRule="auto"/>
        <w:rPr>
          <w:b w:val="1"/>
          <w:bCs w:val="1"/>
          <w:sz w:val="24"/>
          <w:szCs w:val="24"/>
        </w:rPr>
      </w:pPr>
      <w:r w:rsidDel="00000000" w:rsidR="00000000" w:rsidRPr="00000000">
        <w:rPr>
          <w:rtl w:val="0"/>
        </w:rPr>
      </w:r>
    </w:p>
    <w:p w:rsidR="00000000" w:rsidDel="00000000" w:rsidP="00000000" w:rsidRDefault="00000000" w:rsidRPr="00000000" w14:paraId="000003A6">
      <w:pPr>
        <w:spacing w:after="160" w:line="278.00000000000006" w:lineRule="auto"/>
        <w:rPr>
          <w:sz w:val="24"/>
          <w:szCs w:val="24"/>
        </w:rPr>
      </w:pPr>
      <w:r w:rsidDel="00000000" w:rsidR="00000000" w:rsidRPr="00000000">
        <w:rPr>
          <w:b w:val="1"/>
          <w:bCs w:val="1"/>
          <w:sz w:val="24"/>
          <w:szCs w:val="24"/>
          <w:rtl w:val="0"/>
        </w:rPr>
        <w:t xml:space="preserve">Impact Scale:</w:t>
      </w:r>
      <w:r w:rsidDel="00000000" w:rsidR="00000000" w:rsidRPr="00000000">
        <w:rPr>
          <w:rtl w:val="0"/>
        </w:rPr>
      </w:r>
    </w:p>
    <w:p w:rsidR="00000000" w:rsidDel="00000000" w:rsidP="00000000" w:rsidRDefault="00000000" w:rsidRPr="00000000" w14:paraId="000003A7">
      <w:pPr>
        <w:numPr>
          <w:ilvl w:val="0"/>
          <w:numId w:val="34"/>
        </w:numPr>
        <w:spacing w:after="160" w:line="278.00000000000006" w:lineRule="auto"/>
        <w:ind w:left="720" w:hanging="360"/>
        <w:rPr>
          <w:sz w:val="20"/>
          <w:szCs w:val="20"/>
        </w:rPr>
      </w:pPr>
      <w:r w:rsidDel="00000000" w:rsidR="00000000" w:rsidRPr="00000000">
        <w:rPr>
          <w:sz w:val="24"/>
          <w:szCs w:val="24"/>
          <w:rtl w:val="0"/>
        </w:rPr>
        <w:t xml:space="preserve">Insignificant (minimal effect on objectives).</w:t>
      </w:r>
    </w:p>
    <w:p w:rsidR="00000000" w:rsidDel="00000000" w:rsidP="00000000" w:rsidRDefault="00000000" w:rsidRPr="00000000" w14:paraId="000003A8">
      <w:pPr>
        <w:numPr>
          <w:ilvl w:val="0"/>
          <w:numId w:val="34"/>
        </w:numPr>
        <w:spacing w:after="160" w:line="278.00000000000006" w:lineRule="auto"/>
        <w:ind w:left="720" w:hanging="360"/>
        <w:rPr>
          <w:sz w:val="20"/>
          <w:szCs w:val="20"/>
        </w:rPr>
      </w:pPr>
      <w:r w:rsidDel="00000000" w:rsidR="00000000" w:rsidRPr="00000000">
        <w:rPr>
          <w:sz w:val="24"/>
          <w:szCs w:val="24"/>
          <w:rtl w:val="0"/>
        </w:rPr>
        <w:t xml:space="preserve">Minor (slight delays or cost increases).</w:t>
      </w:r>
    </w:p>
    <w:p w:rsidR="00000000" w:rsidDel="00000000" w:rsidP="00000000" w:rsidRDefault="00000000" w:rsidRPr="00000000" w14:paraId="000003A9">
      <w:pPr>
        <w:numPr>
          <w:ilvl w:val="0"/>
          <w:numId w:val="34"/>
        </w:numPr>
        <w:spacing w:after="160" w:line="278.00000000000006" w:lineRule="auto"/>
        <w:ind w:left="720" w:hanging="360"/>
        <w:rPr>
          <w:sz w:val="20"/>
          <w:szCs w:val="20"/>
        </w:rPr>
      </w:pPr>
      <w:r w:rsidDel="00000000" w:rsidR="00000000" w:rsidRPr="00000000">
        <w:rPr>
          <w:sz w:val="24"/>
          <w:szCs w:val="24"/>
          <w:rtl w:val="0"/>
        </w:rPr>
        <w:t xml:space="preserve">Moderate (significant delays or increased costs).</w:t>
      </w:r>
    </w:p>
    <w:p w:rsidR="00000000" w:rsidDel="00000000" w:rsidP="00000000" w:rsidRDefault="00000000" w:rsidRPr="00000000" w14:paraId="000003AA">
      <w:pPr>
        <w:numPr>
          <w:ilvl w:val="0"/>
          <w:numId w:val="34"/>
        </w:numPr>
        <w:spacing w:after="160" w:line="278.00000000000006" w:lineRule="auto"/>
        <w:ind w:left="720" w:hanging="360"/>
        <w:rPr>
          <w:sz w:val="20"/>
          <w:szCs w:val="20"/>
        </w:rPr>
      </w:pPr>
      <w:r w:rsidDel="00000000" w:rsidR="00000000" w:rsidRPr="00000000">
        <w:rPr>
          <w:sz w:val="24"/>
          <w:szCs w:val="24"/>
          <w:rtl w:val="0"/>
        </w:rPr>
        <w:t xml:space="preserve">Major (severe impact on scope, time, or cost).</w:t>
      </w:r>
    </w:p>
    <w:p w:rsidR="00000000" w:rsidDel="00000000" w:rsidP="00000000" w:rsidRDefault="00000000" w:rsidRPr="00000000" w14:paraId="000003AB">
      <w:pPr>
        <w:numPr>
          <w:ilvl w:val="0"/>
          <w:numId w:val="34"/>
        </w:numPr>
        <w:spacing w:after="160" w:line="278.00000000000006" w:lineRule="auto"/>
        <w:ind w:left="720" w:hanging="360"/>
        <w:rPr>
          <w:sz w:val="20"/>
          <w:szCs w:val="20"/>
        </w:rPr>
      </w:pPr>
      <w:r w:rsidDel="00000000" w:rsidR="00000000" w:rsidRPr="00000000">
        <w:rPr>
          <w:sz w:val="24"/>
          <w:szCs w:val="24"/>
          <w:rtl w:val="0"/>
        </w:rPr>
        <w:t xml:space="preserve">Critical (project failure or major scope compromise).</w:t>
      </w:r>
    </w:p>
    <w:p w:rsidR="00000000" w:rsidDel="00000000" w:rsidP="00000000" w:rsidRDefault="00000000" w:rsidRPr="00000000" w14:paraId="000003AC">
      <w:pPr>
        <w:spacing w:after="160" w:line="278.00000000000006" w:lineRule="auto"/>
        <w:rPr>
          <w:b w:val="1"/>
          <w:bCs w:val="1"/>
          <w:sz w:val="40"/>
          <w:szCs w:val="40"/>
        </w:rPr>
      </w:pPr>
      <w:r w:rsidDel="00000000" w:rsidR="00000000" w:rsidRPr="00000000">
        <w:rPr>
          <w:b w:val="1"/>
          <w:bCs w:val="1"/>
          <w:sz w:val="40"/>
          <w:szCs w:val="40"/>
          <w:rtl w:val="0"/>
        </w:rPr>
        <w:t xml:space="preserve">Analysed Table</w:t>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4860"/>
        <w:gridCol w:w="1605"/>
        <w:gridCol w:w="1710"/>
        <w:gridCol w:w="240"/>
        <w:tblGridChange w:id="0">
          <w:tblGrid>
            <w:gridCol w:w="1005"/>
            <w:gridCol w:w="4860"/>
            <w:gridCol w:w="1605"/>
            <w:gridCol w:w="1710"/>
            <w:gridCol w:w="240"/>
          </w:tblGrid>
        </w:tblGridChange>
      </w:tblGrid>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AD">
            <w:pPr>
              <w:spacing w:before="240" w:lineRule="auto"/>
              <w:rPr>
                <w:b w:val="1"/>
                <w:bCs w:val="1"/>
                <w:sz w:val="24"/>
                <w:szCs w:val="24"/>
              </w:rPr>
            </w:pPr>
            <w:r w:rsidDel="00000000" w:rsidR="00000000" w:rsidRPr="00000000">
              <w:rPr>
                <w:b w:val="1"/>
                <w:bCs w:val="1"/>
                <w:sz w:val="24"/>
                <w:szCs w:val="24"/>
                <w:rtl w:val="0"/>
              </w:rPr>
              <w:t xml:space="preserve">Risk ID</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AE">
            <w:pPr>
              <w:spacing w:before="240" w:lineRule="auto"/>
              <w:rPr>
                <w:b w:val="1"/>
                <w:bCs w:val="1"/>
                <w:sz w:val="24"/>
                <w:szCs w:val="24"/>
              </w:rPr>
            </w:pPr>
            <w:r w:rsidDel="00000000" w:rsidR="00000000" w:rsidRPr="00000000">
              <w:rPr>
                <w:b w:val="1"/>
                <w:bCs w:val="1"/>
                <w:sz w:val="24"/>
                <w:szCs w:val="24"/>
                <w:rtl w:val="0"/>
              </w:rPr>
              <w:t xml:space="preserve">Risk Description</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AF">
            <w:pPr>
              <w:spacing w:before="240" w:lineRule="auto"/>
              <w:rPr>
                <w:b w:val="1"/>
                <w:bCs w:val="1"/>
                <w:sz w:val="24"/>
                <w:szCs w:val="24"/>
              </w:rPr>
            </w:pPr>
            <w:r w:rsidDel="00000000" w:rsidR="00000000" w:rsidRPr="00000000">
              <w:rPr>
                <w:b w:val="1"/>
                <w:bCs w:val="1"/>
                <w:sz w:val="24"/>
                <w:szCs w:val="24"/>
                <w:rtl w:val="0"/>
              </w:rPr>
              <w:t xml:space="preserve">Likelihood</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B0">
            <w:pPr>
              <w:spacing w:before="240" w:lineRule="auto"/>
              <w:rPr>
                <w:b w:val="1"/>
                <w:bCs w:val="1"/>
                <w:sz w:val="24"/>
                <w:szCs w:val="24"/>
              </w:rPr>
            </w:pPr>
            <w:r w:rsidDel="00000000" w:rsidR="00000000" w:rsidRPr="00000000">
              <w:rPr>
                <w:b w:val="1"/>
                <w:bCs w:val="1"/>
                <w:sz w:val="24"/>
                <w:szCs w:val="24"/>
                <w:rtl w:val="0"/>
              </w:rPr>
              <w:t xml:space="preserve">Impact</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B1">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2">
            <w:pPr>
              <w:spacing w:before="240" w:lineRule="auto"/>
              <w:rPr>
                <w:b w:val="1"/>
                <w:bCs w:val="1"/>
                <w:sz w:val="24"/>
                <w:szCs w:val="24"/>
              </w:rPr>
            </w:pPr>
            <w:r w:rsidDel="00000000" w:rsidR="00000000" w:rsidRPr="00000000">
              <w:rPr>
                <w:b w:val="1"/>
                <w:bCs w:val="1"/>
                <w:sz w:val="24"/>
                <w:szCs w:val="24"/>
                <w:rtl w:val="0"/>
              </w:rPr>
              <w:t xml:space="preserve">R1</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3">
            <w:pPr>
              <w:spacing w:before="240" w:lineRule="auto"/>
              <w:rPr>
                <w:sz w:val="24"/>
                <w:szCs w:val="24"/>
              </w:rPr>
            </w:pPr>
            <w:r w:rsidDel="00000000" w:rsidR="00000000" w:rsidRPr="00000000">
              <w:rPr>
                <w:sz w:val="24"/>
                <w:szCs w:val="24"/>
                <w:rtl w:val="0"/>
              </w:rPr>
              <w:t xml:space="preserve">University reluctance &amp; DSU</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4">
            <w:pPr>
              <w:spacing w:before="240" w:lineRule="auto"/>
              <w:rPr>
                <w:sz w:val="24"/>
                <w:szCs w:val="24"/>
              </w:rPr>
            </w:pPr>
            <w:r w:rsidDel="00000000" w:rsidR="00000000" w:rsidRPr="00000000">
              <w:rPr>
                <w:sz w:val="24"/>
                <w:szCs w:val="24"/>
                <w:rtl w:val="0"/>
              </w:rPr>
              <w:t xml:space="preserve">Possible</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5">
            <w:pPr>
              <w:spacing w:before="240" w:lineRule="auto"/>
              <w:rPr>
                <w:sz w:val="24"/>
                <w:szCs w:val="24"/>
              </w:rPr>
            </w:pPr>
            <w:r w:rsidDel="00000000" w:rsidR="00000000" w:rsidRPr="00000000">
              <w:rPr>
                <w:sz w:val="24"/>
                <w:szCs w:val="24"/>
                <w:rtl w:val="0"/>
              </w:rPr>
              <w:t xml:space="preserve">Critical </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B6">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B7">
            <w:pPr>
              <w:spacing w:before="240" w:lineRule="auto"/>
              <w:rPr>
                <w:b w:val="1"/>
                <w:bCs w:val="1"/>
                <w:sz w:val="24"/>
                <w:szCs w:val="24"/>
              </w:rPr>
            </w:pPr>
            <w:r w:rsidDel="00000000" w:rsidR="00000000" w:rsidRPr="00000000">
              <w:rPr>
                <w:b w:val="1"/>
                <w:bCs w:val="1"/>
                <w:sz w:val="24"/>
                <w:szCs w:val="24"/>
                <w:rtl w:val="0"/>
              </w:rPr>
              <w:t xml:space="preserve">R2</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B8">
            <w:pPr>
              <w:spacing w:before="240" w:lineRule="auto"/>
              <w:rPr>
                <w:sz w:val="24"/>
                <w:szCs w:val="24"/>
              </w:rPr>
            </w:pPr>
            <w:r w:rsidDel="00000000" w:rsidR="00000000" w:rsidRPr="00000000">
              <w:rPr>
                <w:sz w:val="24"/>
                <w:szCs w:val="24"/>
                <w:rtl w:val="0"/>
              </w:rPr>
              <w:t xml:space="preserve">Low student adoption</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B9">
            <w:pPr>
              <w:spacing w:before="240" w:lineRule="auto"/>
              <w:rPr>
                <w:sz w:val="24"/>
                <w:szCs w:val="24"/>
              </w:rPr>
            </w:pPr>
            <w:r w:rsidDel="00000000" w:rsidR="00000000" w:rsidRPr="00000000">
              <w:rPr>
                <w:sz w:val="24"/>
                <w:szCs w:val="24"/>
                <w:rtl w:val="0"/>
              </w:rPr>
              <w:t xml:space="preserve">Likely </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BA">
            <w:pPr>
              <w:spacing w:before="240" w:lineRule="auto"/>
              <w:rPr>
                <w:sz w:val="24"/>
                <w:szCs w:val="24"/>
              </w:rPr>
            </w:pPr>
            <w:r w:rsidDel="00000000" w:rsidR="00000000" w:rsidRPr="00000000">
              <w:rPr>
                <w:sz w:val="24"/>
                <w:szCs w:val="24"/>
                <w:rtl w:val="0"/>
              </w:rPr>
              <w:t xml:space="preserve">Critical </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BB">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C">
            <w:pPr>
              <w:spacing w:before="240" w:lineRule="auto"/>
              <w:rPr>
                <w:b w:val="1"/>
                <w:bCs w:val="1"/>
                <w:sz w:val="24"/>
                <w:szCs w:val="24"/>
              </w:rPr>
            </w:pPr>
            <w:r w:rsidDel="00000000" w:rsidR="00000000" w:rsidRPr="00000000">
              <w:rPr>
                <w:b w:val="1"/>
                <w:bCs w:val="1"/>
                <w:sz w:val="24"/>
                <w:szCs w:val="24"/>
                <w:rtl w:val="0"/>
              </w:rPr>
              <w:t xml:space="preserve">R3</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D">
            <w:pPr>
              <w:spacing w:before="240" w:lineRule="auto"/>
              <w:rPr>
                <w:sz w:val="24"/>
                <w:szCs w:val="24"/>
              </w:rPr>
            </w:pPr>
            <w:r w:rsidDel="00000000" w:rsidR="00000000" w:rsidRPr="00000000">
              <w:rPr>
                <w:sz w:val="24"/>
                <w:szCs w:val="24"/>
                <w:rtl w:val="0"/>
              </w:rPr>
              <w:t xml:space="preserve">Platform functionality issues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E">
            <w:pPr>
              <w:spacing w:before="240" w:lineRule="auto"/>
              <w:rPr>
                <w:sz w:val="24"/>
                <w:szCs w:val="24"/>
              </w:rPr>
            </w:pPr>
            <w:r w:rsidDel="00000000" w:rsidR="00000000" w:rsidRPr="00000000">
              <w:rPr>
                <w:sz w:val="24"/>
                <w:szCs w:val="24"/>
                <w:rtl w:val="0"/>
              </w:rPr>
              <w:t xml:space="preserve">Possible</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BF">
            <w:pPr>
              <w:spacing w:before="240" w:lineRule="auto"/>
              <w:rPr>
                <w:sz w:val="24"/>
                <w:szCs w:val="24"/>
              </w:rPr>
            </w:pPr>
            <w:r w:rsidDel="00000000" w:rsidR="00000000" w:rsidRPr="00000000">
              <w:rPr>
                <w:sz w:val="24"/>
                <w:szCs w:val="24"/>
                <w:rtl w:val="0"/>
              </w:rPr>
              <w:t xml:space="preserve">Major </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C0">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1">
            <w:pPr>
              <w:spacing w:before="240" w:lineRule="auto"/>
              <w:rPr>
                <w:b w:val="1"/>
                <w:bCs w:val="1"/>
                <w:sz w:val="24"/>
                <w:szCs w:val="24"/>
              </w:rPr>
            </w:pPr>
            <w:r w:rsidDel="00000000" w:rsidR="00000000" w:rsidRPr="00000000">
              <w:rPr>
                <w:b w:val="1"/>
                <w:bCs w:val="1"/>
                <w:sz w:val="24"/>
                <w:szCs w:val="24"/>
                <w:rtl w:val="0"/>
              </w:rPr>
              <w:t xml:space="preserve">R4</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2">
            <w:pPr>
              <w:spacing w:before="240" w:lineRule="auto"/>
              <w:rPr>
                <w:sz w:val="24"/>
                <w:szCs w:val="24"/>
              </w:rPr>
            </w:pPr>
            <w:r w:rsidDel="00000000" w:rsidR="00000000" w:rsidRPr="00000000">
              <w:rPr>
                <w:sz w:val="24"/>
                <w:szCs w:val="24"/>
                <w:rtl w:val="0"/>
              </w:rPr>
              <w:t xml:space="preserve">Data breaches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3">
            <w:pPr>
              <w:spacing w:before="240" w:lineRule="auto"/>
              <w:rPr>
                <w:sz w:val="24"/>
                <w:szCs w:val="24"/>
              </w:rPr>
            </w:pPr>
            <w:r w:rsidDel="00000000" w:rsidR="00000000" w:rsidRPr="00000000">
              <w:rPr>
                <w:sz w:val="24"/>
                <w:szCs w:val="24"/>
                <w:rtl w:val="0"/>
              </w:rPr>
              <w:t xml:space="preserve">Unlikely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4">
            <w:pPr>
              <w:spacing w:before="240" w:lineRule="auto"/>
              <w:rPr>
                <w:sz w:val="24"/>
                <w:szCs w:val="24"/>
              </w:rPr>
            </w:pPr>
            <w:r w:rsidDel="00000000" w:rsidR="00000000" w:rsidRPr="00000000">
              <w:rPr>
                <w:sz w:val="24"/>
                <w:szCs w:val="24"/>
                <w:rtl w:val="0"/>
              </w:rPr>
              <w:t xml:space="preserve">Moderate</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C5">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C6">
            <w:pPr>
              <w:spacing w:before="240" w:lineRule="auto"/>
              <w:rPr>
                <w:b w:val="1"/>
                <w:bCs w:val="1"/>
                <w:sz w:val="24"/>
                <w:szCs w:val="24"/>
              </w:rPr>
            </w:pPr>
            <w:r w:rsidDel="00000000" w:rsidR="00000000" w:rsidRPr="00000000">
              <w:rPr>
                <w:b w:val="1"/>
                <w:bCs w:val="1"/>
                <w:sz w:val="24"/>
                <w:szCs w:val="24"/>
                <w:rtl w:val="0"/>
              </w:rPr>
              <w:t xml:space="preserve">R5</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C7">
            <w:pPr>
              <w:spacing w:before="240" w:lineRule="auto"/>
              <w:rPr>
                <w:sz w:val="24"/>
                <w:szCs w:val="24"/>
              </w:rPr>
            </w:pPr>
            <w:r w:rsidDel="00000000" w:rsidR="00000000" w:rsidRPr="00000000">
              <w:rPr>
                <w:sz w:val="24"/>
                <w:szCs w:val="24"/>
                <w:rtl w:val="0"/>
              </w:rPr>
              <w:t xml:space="preserve">Budget overruns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C8">
            <w:pPr>
              <w:spacing w:before="240" w:lineRule="auto"/>
              <w:rPr>
                <w:sz w:val="24"/>
                <w:szCs w:val="24"/>
              </w:rPr>
            </w:pPr>
            <w:r w:rsidDel="00000000" w:rsidR="00000000" w:rsidRPr="00000000">
              <w:rPr>
                <w:sz w:val="24"/>
                <w:szCs w:val="24"/>
                <w:rtl w:val="0"/>
              </w:rPr>
              <w:t xml:space="preserve">Possible</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C9">
            <w:pPr>
              <w:spacing w:before="240" w:lineRule="auto"/>
              <w:rPr>
                <w:sz w:val="24"/>
                <w:szCs w:val="24"/>
              </w:rPr>
            </w:pPr>
            <w:r w:rsidDel="00000000" w:rsidR="00000000" w:rsidRPr="00000000">
              <w:rPr>
                <w:sz w:val="24"/>
                <w:szCs w:val="24"/>
                <w:rtl w:val="0"/>
              </w:rPr>
              <w:t xml:space="preserve">Moderate</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CA">
            <w:pPr>
              <w:spacing w:after="160" w:line="278.00000000000006" w:lineRule="auto"/>
              <w:rPr>
                <w:sz w:val="24"/>
                <w:szCs w:val="24"/>
              </w:rPr>
            </w:pPr>
            <w:r w:rsidDel="00000000" w:rsidR="00000000" w:rsidRPr="00000000">
              <w:rPr>
                <w:rtl w:val="0"/>
              </w:rPr>
            </w:r>
          </w:p>
        </w:tc>
      </w:tr>
      <w:tr>
        <w:trPr>
          <w:cantSplit w:val="0"/>
          <w:trHeight w:val="994.3457031250001"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B">
            <w:pPr>
              <w:spacing w:before="240" w:lineRule="auto"/>
              <w:rPr>
                <w:b w:val="1"/>
                <w:bCs w:val="1"/>
                <w:sz w:val="24"/>
                <w:szCs w:val="24"/>
              </w:rPr>
            </w:pPr>
            <w:r w:rsidDel="00000000" w:rsidR="00000000" w:rsidRPr="00000000">
              <w:rPr>
                <w:b w:val="1"/>
                <w:bCs w:val="1"/>
                <w:sz w:val="24"/>
                <w:szCs w:val="24"/>
                <w:rtl w:val="0"/>
              </w:rPr>
              <w:t xml:space="preserve">R6</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C">
            <w:pPr>
              <w:spacing w:before="240" w:lineRule="auto"/>
              <w:rPr>
                <w:sz w:val="24"/>
                <w:szCs w:val="24"/>
              </w:rPr>
            </w:pPr>
            <w:r w:rsidDel="00000000" w:rsidR="00000000" w:rsidRPr="00000000">
              <w:rPr>
                <w:sz w:val="24"/>
                <w:szCs w:val="24"/>
                <w:rtl w:val="0"/>
              </w:rPr>
              <w:t xml:space="preserve">High marketing expenditure with low returns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D">
            <w:pPr>
              <w:spacing w:before="240" w:lineRule="auto"/>
              <w:rPr>
                <w:sz w:val="24"/>
                <w:szCs w:val="24"/>
              </w:rPr>
            </w:pPr>
            <w:r w:rsidDel="00000000" w:rsidR="00000000" w:rsidRPr="00000000">
              <w:rPr>
                <w:sz w:val="24"/>
                <w:szCs w:val="24"/>
                <w:rtl w:val="0"/>
              </w:rPr>
              <w:t xml:space="preserve">Possible</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CE">
            <w:pPr>
              <w:spacing w:before="240" w:lineRule="auto"/>
              <w:rPr>
                <w:sz w:val="24"/>
                <w:szCs w:val="24"/>
              </w:rPr>
            </w:pPr>
            <w:r w:rsidDel="00000000" w:rsidR="00000000" w:rsidRPr="00000000">
              <w:rPr>
                <w:sz w:val="24"/>
                <w:szCs w:val="24"/>
                <w:rtl w:val="0"/>
              </w:rPr>
              <w:t xml:space="preserve">Minor</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CF">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0">
            <w:pPr>
              <w:spacing w:before="240" w:lineRule="auto"/>
              <w:rPr>
                <w:b w:val="1"/>
                <w:bCs w:val="1"/>
                <w:sz w:val="24"/>
                <w:szCs w:val="24"/>
              </w:rPr>
            </w:pPr>
            <w:r w:rsidDel="00000000" w:rsidR="00000000" w:rsidRPr="00000000">
              <w:rPr>
                <w:b w:val="1"/>
                <w:bCs w:val="1"/>
                <w:sz w:val="24"/>
                <w:szCs w:val="24"/>
                <w:rtl w:val="0"/>
              </w:rPr>
              <w:t xml:space="preserve">R7</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1">
            <w:pPr>
              <w:spacing w:before="240" w:lineRule="auto"/>
              <w:rPr>
                <w:sz w:val="24"/>
                <w:szCs w:val="24"/>
              </w:rPr>
            </w:pPr>
            <w:r w:rsidDel="00000000" w:rsidR="00000000" w:rsidRPr="00000000">
              <w:rPr>
                <w:sz w:val="24"/>
                <w:szCs w:val="24"/>
                <w:rtl w:val="0"/>
              </w:rPr>
              <w:t xml:space="preserve">Post-launch technical support issues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2">
            <w:pPr>
              <w:spacing w:before="240" w:lineRule="auto"/>
              <w:rPr>
                <w:sz w:val="24"/>
                <w:szCs w:val="24"/>
              </w:rPr>
            </w:pPr>
            <w:r w:rsidDel="00000000" w:rsidR="00000000" w:rsidRPr="00000000">
              <w:rPr>
                <w:sz w:val="24"/>
                <w:szCs w:val="24"/>
                <w:rtl w:val="0"/>
              </w:rPr>
              <w:t xml:space="preserve">Likely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3">
            <w:pPr>
              <w:spacing w:before="240" w:lineRule="auto"/>
              <w:rPr>
                <w:sz w:val="24"/>
                <w:szCs w:val="24"/>
              </w:rPr>
            </w:pPr>
            <w:r w:rsidDel="00000000" w:rsidR="00000000" w:rsidRPr="00000000">
              <w:rPr>
                <w:sz w:val="24"/>
                <w:szCs w:val="24"/>
                <w:rtl w:val="0"/>
              </w:rPr>
              <w:t xml:space="preserve">Moderate </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D4">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D5">
            <w:pPr>
              <w:spacing w:before="240" w:lineRule="auto"/>
              <w:rPr>
                <w:b w:val="1"/>
                <w:bCs w:val="1"/>
                <w:sz w:val="24"/>
                <w:szCs w:val="24"/>
              </w:rPr>
            </w:pPr>
            <w:r w:rsidDel="00000000" w:rsidR="00000000" w:rsidRPr="00000000">
              <w:rPr>
                <w:b w:val="1"/>
                <w:bCs w:val="1"/>
                <w:sz w:val="24"/>
                <w:szCs w:val="24"/>
                <w:rtl w:val="0"/>
              </w:rPr>
              <w:t xml:space="preserve">R8</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D6">
            <w:pPr>
              <w:spacing w:before="240" w:lineRule="auto"/>
              <w:rPr>
                <w:sz w:val="24"/>
                <w:szCs w:val="24"/>
              </w:rPr>
            </w:pPr>
            <w:r w:rsidDel="00000000" w:rsidR="00000000" w:rsidRPr="00000000">
              <w:rPr>
                <w:sz w:val="24"/>
                <w:szCs w:val="24"/>
                <w:rtl w:val="0"/>
              </w:rPr>
              <w:t xml:space="preserve">Misalignment of stakeholder goals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D7">
            <w:pPr>
              <w:spacing w:before="240" w:lineRule="auto"/>
              <w:rPr>
                <w:sz w:val="24"/>
                <w:szCs w:val="24"/>
              </w:rPr>
            </w:pPr>
            <w:r w:rsidDel="00000000" w:rsidR="00000000" w:rsidRPr="00000000">
              <w:rPr>
                <w:sz w:val="24"/>
                <w:szCs w:val="24"/>
                <w:rtl w:val="0"/>
              </w:rPr>
              <w:t xml:space="preserve">Likely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D8">
            <w:pPr>
              <w:spacing w:before="240" w:lineRule="auto"/>
              <w:rPr>
                <w:sz w:val="24"/>
                <w:szCs w:val="24"/>
              </w:rPr>
            </w:pPr>
            <w:r w:rsidDel="00000000" w:rsidR="00000000" w:rsidRPr="00000000">
              <w:rPr>
                <w:sz w:val="24"/>
                <w:szCs w:val="24"/>
                <w:rtl w:val="0"/>
              </w:rPr>
              <w:t xml:space="preserve">Critical</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D9">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A">
            <w:pPr>
              <w:spacing w:before="240" w:lineRule="auto"/>
              <w:rPr>
                <w:b w:val="1"/>
                <w:bCs w:val="1"/>
                <w:sz w:val="24"/>
                <w:szCs w:val="24"/>
              </w:rPr>
            </w:pPr>
            <w:r w:rsidDel="00000000" w:rsidR="00000000" w:rsidRPr="00000000">
              <w:rPr>
                <w:b w:val="1"/>
                <w:bCs w:val="1"/>
                <w:sz w:val="24"/>
                <w:szCs w:val="24"/>
                <w:rtl w:val="0"/>
              </w:rPr>
              <w:t xml:space="preserve">R9</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B">
            <w:pPr>
              <w:spacing w:before="240" w:lineRule="auto"/>
              <w:rPr>
                <w:sz w:val="24"/>
                <w:szCs w:val="24"/>
              </w:rPr>
            </w:pPr>
            <w:r w:rsidDel="00000000" w:rsidR="00000000" w:rsidRPr="00000000">
              <w:rPr>
                <w:sz w:val="24"/>
                <w:szCs w:val="24"/>
                <w:rtl w:val="0"/>
              </w:rPr>
              <w:t xml:space="preserve">Unexpected legal costs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C">
            <w:pPr>
              <w:spacing w:before="240" w:lineRule="auto"/>
              <w:rPr>
                <w:sz w:val="24"/>
                <w:szCs w:val="24"/>
              </w:rPr>
            </w:pPr>
            <w:r w:rsidDel="00000000" w:rsidR="00000000" w:rsidRPr="00000000">
              <w:rPr>
                <w:sz w:val="24"/>
                <w:szCs w:val="24"/>
                <w:rtl w:val="0"/>
              </w:rPr>
              <w:t xml:space="preserve">Almost Certain</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DD">
            <w:pPr>
              <w:spacing w:before="240" w:lineRule="auto"/>
              <w:rPr>
                <w:sz w:val="24"/>
                <w:szCs w:val="24"/>
              </w:rPr>
            </w:pPr>
            <w:r w:rsidDel="00000000" w:rsidR="00000000" w:rsidRPr="00000000">
              <w:rPr>
                <w:sz w:val="24"/>
                <w:szCs w:val="24"/>
                <w:rtl w:val="0"/>
              </w:rPr>
              <w:t xml:space="preserve">Moderate</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DE">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DF">
            <w:pPr>
              <w:spacing w:before="240" w:lineRule="auto"/>
              <w:rPr>
                <w:b w:val="1"/>
                <w:bCs w:val="1"/>
                <w:sz w:val="24"/>
                <w:szCs w:val="24"/>
              </w:rPr>
            </w:pPr>
            <w:r w:rsidDel="00000000" w:rsidR="00000000" w:rsidRPr="00000000">
              <w:rPr>
                <w:b w:val="1"/>
                <w:bCs w:val="1"/>
                <w:sz w:val="24"/>
                <w:szCs w:val="24"/>
                <w:rtl w:val="0"/>
              </w:rPr>
              <w:t xml:space="preserve">R10</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0">
            <w:pPr>
              <w:spacing w:before="240" w:lineRule="auto"/>
              <w:rPr>
                <w:sz w:val="24"/>
                <w:szCs w:val="24"/>
              </w:rPr>
            </w:pPr>
            <w:r w:rsidDel="00000000" w:rsidR="00000000" w:rsidRPr="00000000">
              <w:rPr>
                <w:sz w:val="24"/>
                <w:szCs w:val="24"/>
                <w:rtl w:val="0"/>
              </w:rPr>
              <w:t xml:space="preserve">Delayed stakeholder approvals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1">
            <w:pPr>
              <w:spacing w:before="240" w:lineRule="auto"/>
              <w:rPr>
                <w:sz w:val="24"/>
                <w:szCs w:val="24"/>
              </w:rPr>
            </w:pPr>
            <w:r w:rsidDel="00000000" w:rsidR="00000000" w:rsidRPr="00000000">
              <w:rPr>
                <w:sz w:val="24"/>
                <w:szCs w:val="24"/>
                <w:rtl w:val="0"/>
              </w:rPr>
              <w:t xml:space="preserve">Likely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2">
            <w:pPr>
              <w:spacing w:before="240" w:lineRule="auto"/>
              <w:rPr>
                <w:sz w:val="24"/>
                <w:szCs w:val="24"/>
              </w:rPr>
            </w:pPr>
            <w:r w:rsidDel="00000000" w:rsidR="00000000" w:rsidRPr="00000000">
              <w:rPr>
                <w:sz w:val="24"/>
                <w:szCs w:val="24"/>
                <w:rtl w:val="0"/>
              </w:rPr>
              <w:t xml:space="preserve">Major </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E3">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4">
            <w:pPr>
              <w:spacing w:before="240" w:lineRule="auto"/>
              <w:rPr>
                <w:b w:val="1"/>
                <w:bCs w:val="1"/>
                <w:sz w:val="24"/>
                <w:szCs w:val="24"/>
              </w:rPr>
            </w:pPr>
            <w:r w:rsidDel="00000000" w:rsidR="00000000" w:rsidRPr="00000000">
              <w:rPr>
                <w:b w:val="1"/>
                <w:bCs w:val="1"/>
                <w:sz w:val="24"/>
                <w:szCs w:val="24"/>
                <w:rtl w:val="0"/>
              </w:rPr>
              <w:t xml:space="preserve">R11</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5">
            <w:pPr>
              <w:spacing w:before="240" w:lineRule="auto"/>
              <w:rPr>
                <w:sz w:val="24"/>
                <w:szCs w:val="24"/>
              </w:rPr>
            </w:pPr>
            <w:r w:rsidDel="00000000" w:rsidR="00000000" w:rsidRPr="00000000">
              <w:rPr>
                <w:sz w:val="24"/>
                <w:szCs w:val="24"/>
                <w:rtl w:val="0"/>
              </w:rPr>
              <w:t xml:space="preserve">Resource constraints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6">
            <w:pPr>
              <w:spacing w:before="240" w:lineRule="auto"/>
              <w:rPr>
                <w:sz w:val="24"/>
                <w:szCs w:val="24"/>
              </w:rPr>
            </w:pPr>
            <w:r w:rsidDel="00000000" w:rsidR="00000000" w:rsidRPr="00000000">
              <w:rPr>
                <w:sz w:val="24"/>
                <w:szCs w:val="24"/>
                <w:rtl w:val="0"/>
              </w:rPr>
              <w:t xml:space="preserve">Unlikely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7">
            <w:pPr>
              <w:spacing w:before="240" w:lineRule="auto"/>
              <w:rPr>
                <w:sz w:val="24"/>
                <w:szCs w:val="24"/>
              </w:rPr>
            </w:pPr>
            <w:r w:rsidDel="00000000" w:rsidR="00000000" w:rsidRPr="00000000">
              <w:rPr>
                <w:sz w:val="24"/>
                <w:szCs w:val="24"/>
                <w:rtl w:val="0"/>
              </w:rPr>
              <w:t xml:space="preserve">Minor</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E8">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9">
            <w:pPr>
              <w:spacing w:before="240" w:lineRule="auto"/>
              <w:rPr>
                <w:b w:val="1"/>
                <w:bCs w:val="1"/>
                <w:sz w:val="24"/>
                <w:szCs w:val="24"/>
              </w:rPr>
            </w:pPr>
            <w:r w:rsidDel="00000000" w:rsidR="00000000" w:rsidRPr="00000000">
              <w:rPr>
                <w:b w:val="1"/>
                <w:bCs w:val="1"/>
                <w:sz w:val="24"/>
                <w:szCs w:val="24"/>
                <w:rtl w:val="0"/>
              </w:rPr>
              <w:t xml:space="preserve">R12</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A">
            <w:pPr>
              <w:spacing w:before="240" w:lineRule="auto"/>
              <w:rPr>
                <w:sz w:val="24"/>
                <w:szCs w:val="24"/>
              </w:rPr>
            </w:pPr>
            <w:r w:rsidDel="00000000" w:rsidR="00000000" w:rsidRPr="00000000">
              <w:rPr>
                <w:sz w:val="24"/>
                <w:szCs w:val="24"/>
                <w:rtl w:val="0"/>
              </w:rPr>
              <w:t xml:space="preserve">Technological Integration</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B">
            <w:pPr>
              <w:spacing w:before="240" w:lineRule="auto"/>
              <w:rPr>
                <w:sz w:val="24"/>
                <w:szCs w:val="24"/>
              </w:rPr>
            </w:pPr>
            <w:r w:rsidDel="00000000" w:rsidR="00000000" w:rsidRPr="00000000">
              <w:rPr>
                <w:sz w:val="24"/>
                <w:szCs w:val="24"/>
                <w:rtl w:val="0"/>
              </w:rPr>
              <w:t xml:space="preserve">Likely </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EC">
            <w:pPr>
              <w:spacing w:before="240" w:lineRule="auto"/>
              <w:rPr>
                <w:sz w:val="24"/>
                <w:szCs w:val="24"/>
              </w:rPr>
            </w:pPr>
            <w:r w:rsidDel="00000000" w:rsidR="00000000" w:rsidRPr="00000000">
              <w:rPr>
                <w:sz w:val="24"/>
                <w:szCs w:val="24"/>
                <w:rtl w:val="0"/>
              </w:rPr>
              <w:t xml:space="preserve">Critical</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ED">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E">
            <w:pPr>
              <w:spacing w:before="240" w:lineRule="auto"/>
              <w:rPr>
                <w:b w:val="1"/>
                <w:bCs w:val="1"/>
                <w:sz w:val="24"/>
                <w:szCs w:val="24"/>
              </w:rPr>
            </w:pPr>
            <w:r w:rsidDel="00000000" w:rsidR="00000000" w:rsidRPr="00000000">
              <w:rPr>
                <w:b w:val="1"/>
                <w:bCs w:val="1"/>
                <w:sz w:val="24"/>
                <w:szCs w:val="24"/>
                <w:rtl w:val="0"/>
              </w:rPr>
              <w:t xml:space="preserve">R13</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EF">
            <w:pPr>
              <w:spacing w:before="240" w:lineRule="auto"/>
              <w:rPr>
                <w:sz w:val="24"/>
                <w:szCs w:val="24"/>
              </w:rPr>
            </w:pPr>
            <w:r w:rsidDel="00000000" w:rsidR="00000000" w:rsidRPr="00000000">
              <w:rPr>
                <w:sz w:val="24"/>
                <w:szCs w:val="24"/>
                <w:rtl w:val="0"/>
              </w:rPr>
              <w:t xml:space="preserve">Scalability Issues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F0">
            <w:pPr>
              <w:spacing w:before="240" w:lineRule="auto"/>
              <w:rPr>
                <w:sz w:val="24"/>
                <w:szCs w:val="24"/>
              </w:rPr>
            </w:pPr>
            <w:r w:rsidDel="00000000" w:rsidR="00000000" w:rsidRPr="00000000">
              <w:rPr>
                <w:sz w:val="24"/>
                <w:szCs w:val="24"/>
                <w:rtl w:val="0"/>
              </w:rPr>
              <w:t xml:space="preserve">Rare</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3F1">
            <w:pPr>
              <w:spacing w:before="240" w:lineRule="auto"/>
              <w:rPr>
                <w:sz w:val="24"/>
                <w:szCs w:val="24"/>
              </w:rPr>
            </w:pPr>
            <w:r w:rsidDel="00000000" w:rsidR="00000000" w:rsidRPr="00000000">
              <w:rPr>
                <w:sz w:val="24"/>
                <w:szCs w:val="24"/>
                <w:rtl w:val="0"/>
              </w:rPr>
              <w:t xml:space="preserve">Insignificant</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F2">
            <w:pPr>
              <w:spacing w:after="160" w:line="278.00000000000006" w:lineRule="auto"/>
              <w:rPr>
                <w:sz w:val="24"/>
                <w:szCs w:val="24"/>
              </w:rPr>
            </w:pPr>
            <w:r w:rsidDel="00000000" w:rsidR="00000000" w:rsidRPr="00000000">
              <w:rPr>
                <w:rtl w:val="0"/>
              </w:rPr>
            </w:r>
          </w:p>
        </w:tc>
      </w:tr>
      <w:tr>
        <w:trPr>
          <w:cantSplit w:val="0"/>
          <w:trHeight w:val="51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F3">
            <w:pPr>
              <w:spacing w:before="240" w:lineRule="auto"/>
              <w:rPr>
                <w:b w:val="1"/>
                <w:bCs w:val="1"/>
                <w:sz w:val="24"/>
                <w:szCs w:val="24"/>
              </w:rPr>
            </w:pPr>
            <w:r w:rsidDel="00000000" w:rsidR="00000000" w:rsidRPr="00000000">
              <w:rPr>
                <w:b w:val="1"/>
                <w:bCs w:val="1"/>
                <w:sz w:val="24"/>
                <w:szCs w:val="24"/>
                <w:rtl w:val="0"/>
              </w:rPr>
              <w:t xml:space="preserve">R14</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F4">
            <w:pPr>
              <w:spacing w:before="240" w:lineRule="auto"/>
              <w:rPr>
                <w:sz w:val="24"/>
                <w:szCs w:val="24"/>
              </w:rPr>
            </w:pPr>
            <w:r w:rsidDel="00000000" w:rsidR="00000000" w:rsidRPr="00000000">
              <w:rPr>
                <w:sz w:val="24"/>
                <w:szCs w:val="24"/>
                <w:rtl w:val="0"/>
              </w:rPr>
              <w:t xml:space="preserve">Regulatory Changes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F5">
            <w:pPr>
              <w:spacing w:before="240" w:lineRule="auto"/>
              <w:rPr>
                <w:sz w:val="24"/>
                <w:szCs w:val="24"/>
              </w:rPr>
            </w:pPr>
            <w:r w:rsidDel="00000000" w:rsidR="00000000" w:rsidRPr="00000000">
              <w:rPr>
                <w:sz w:val="24"/>
                <w:szCs w:val="24"/>
                <w:rtl w:val="0"/>
              </w:rPr>
              <w:t xml:space="preserve">Unlikely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3F6">
            <w:pPr>
              <w:spacing w:before="240" w:lineRule="auto"/>
              <w:rPr>
                <w:sz w:val="24"/>
                <w:szCs w:val="24"/>
              </w:rPr>
            </w:pPr>
            <w:r w:rsidDel="00000000" w:rsidR="00000000" w:rsidRPr="00000000">
              <w:rPr>
                <w:sz w:val="24"/>
                <w:szCs w:val="24"/>
                <w:rtl w:val="0"/>
              </w:rPr>
              <w:t xml:space="preserve">Critical</w:t>
            </w:r>
          </w:p>
        </w:tc>
        <w:tc>
          <w:tcPr>
            <w:tcBorders>
              <w:top w:color="000000" w:space="0" w:sz="0" w:val="nil"/>
              <w:left w:color="bfbfbf" w:space="0" w:sz="8" w:val="single"/>
              <w:bottom w:color="000000" w:space="0" w:sz="0" w:val="nil"/>
              <w:right w:color="000000" w:space="0" w:sz="0" w:val="nil"/>
            </w:tcBorders>
          </w:tcPr>
          <w:p w:rsidR="00000000" w:rsidDel="00000000" w:rsidP="00000000" w:rsidRDefault="00000000" w:rsidRPr="00000000" w14:paraId="000003F7">
            <w:pPr>
              <w:spacing w:after="160" w:line="278.00000000000006" w:lineRule="auto"/>
              <w:rPr>
                <w:sz w:val="24"/>
                <w:szCs w:val="24"/>
              </w:rPr>
            </w:pPr>
            <w:r w:rsidDel="00000000" w:rsidR="00000000" w:rsidRPr="00000000">
              <w:rPr>
                <w:rtl w:val="0"/>
              </w:rPr>
            </w:r>
          </w:p>
        </w:tc>
      </w:tr>
    </w:tbl>
    <w:p w:rsidR="00000000" w:rsidDel="00000000" w:rsidP="00000000" w:rsidRDefault="00000000" w:rsidRPr="00000000" w14:paraId="000003F8">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3F9">
      <w:pPr>
        <w:pStyle w:val="Heading3"/>
        <w:spacing w:line="278.00000000000006" w:lineRule="auto"/>
        <w:rPr/>
      </w:pPr>
      <w:bookmarkStart w:colFirst="0" w:colLast="0" w:name="_5slfxm2uui4" w:id="29"/>
      <w:bookmarkEnd w:id="29"/>
      <w:r w:rsidDel="00000000" w:rsidR="00000000" w:rsidRPr="00000000">
        <w:rPr>
          <w:rtl w:val="0"/>
        </w:rPr>
      </w:r>
    </w:p>
    <w:p w:rsidR="00000000" w:rsidDel="00000000" w:rsidP="00000000" w:rsidRDefault="00000000" w:rsidRPr="00000000" w14:paraId="000003FA">
      <w:pPr>
        <w:spacing w:line="278.00000000000006" w:lineRule="auto"/>
        <w:rPr/>
      </w:pPr>
      <w:r w:rsidDel="00000000" w:rsidR="00000000" w:rsidRPr="00000000">
        <w:rPr>
          <w:rtl w:val="0"/>
        </w:rPr>
      </w:r>
    </w:p>
    <w:p w:rsidR="00000000" w:rsidDel="00000000" w:rsidP="00000000" w:rsidRDefault="00000000" w:rsidRPr="00000000" w14:paraId="000003FB">
      <w:pPr>
        <w:spacing w:line="278.00000000000006" w:lineRule="auto"/>
        <w:rPr/>
      </w:pPr>
      <w:r w:rsidDel="00000000" w:rsidR="00000000" w:rsidRPr="00000000">
        <w:rPr>
          <w:rtl w:val="0"/>
        </w:rPr>
      </w:r>
    </w:p>
    <w:p w:rsidR="00000000" w:rsidDel="00000000" w:rsidP="00000000" w:rsidRDefault="00000000" w:rsidRPr="00000000" w14:paraId="000003FC">
      <w:pPr>
        <w:spacing w:after="240" w:before="240" w:line="276" w:lineRule="auto"/>
        <w:rPr>
          <w:b w:val="1"/>
          <w:bCs w:val="1"/>
          <w:sz w:val="24"/>
          <w:szCs w:val="24"/>
        </w:rPr>
      </w:pPr>
      <w:r w:rsidDel="00000000" w:rsidR="00000000" w:rsidRPr="00000000">
        <w:rPr>
          <w:b w:val="1"/>
          <w:bCs w:val="1"/>
          <w:sz w:val="24"/>
          <w:szCs w:val="24"/>
          <w:rtl w:val="0"/>
        </w:rPr>
        <w:t xml:space="preserve">Risk Matrix</w:t>
      </w:r>
    </w:p>
    <w:p w:rsidR="00000000" w:rsidDel="00000000" w:rsidP="00000000" w:rsidRDefault="00000000" w:rsidRPr="00000000" w14:paraId="000003FD">
      <w:pPr>
        <w:spacing w:after="240" w:before="240" w:line="276" w:lineRule="auto"/>
        <w:rPr>
          <w:sz w:val="24"/>
          <w:szCs w:val="24"/>
        </w:rPr>
      </w:pPr>
      <w:r w:rsidDel="00000000" w:rsidR="00000000" w:rsidRPr="00000000">
        <w:rPr>
          <w:sz w:val="24"/>
          <w:szCs w:val="24"/>
          <w:rtl w:val="0"/>
        </w:rPr>
        <w:t xml:space="preserve">The risk matrix provides a visual representation of the risks identified for the Connect2Campus project, categorized by their likelihood of occurrence and potential impact on the project. This tool enables the project team to prioritize risks effectively, focusing resources and mitigation strategies on the most critical areas.</w:t>
      </w:r>
    </w:p>
    <w:p w:rsidR="00000000" w:rsidDel="00000000" w:rsidP="00000000" w:rsidRDefault="00000000" w:rsidRPr="00000000" w14:paraId="000003FE">
      <w:pPr>
        <w:spacing w:after="240" w:before="240" w:line="276" w:lineRule="auto"/>
        <w:rPr>
          <w:sz w:val="24"/>
          <w:szCs w:val="24"/>
        </w:rPr>
      </w:pPr>
      <w:r w:rsidDel="00000000" w:rsidR="00000000" w:rsidRPr="00000000">
        <w:rPr>
          <w:sz w:val="24"/>
          <w:szCs w:val="24"/>
          <w:rtl w:val="0"/>
        </w:rPr>
        <w:t xml:space="preserve">Each risk is plotted within the matrix, ranging from low likelihood and low impact (green zone) to high likelihood and critical impact (red zone). By clearly visualizing the distribution of risks, this matrix serves as a practical guide for proactive risk management, ensuring that key challenges are addressed early to minimize disruptions and safeguard project success.</w:t>
      </w:r>
    </w:p>
    <w:p w:rsidR="00000000" w:rsidDel="00000000" w:rsidP="00000000" w:rsidRDefault="00000000" w:rsidRPr="00000000" w14:paraId="000003FF">
      <w:pPr>
        <w:spacing w:line="276" w:lineRule="auto"/>
        <w:rPr/>
      </w:pPr>
      <w:r w:rsidDel="00000000" w:rsidR="00000000" w:rsidRPr="00000000">
        <w:rPr>
          <w:rtl w:val="0"/>
        </w:rPr>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185"/>
        <w:gridCol w:w="1635"/>
        <w:gridCol w:w="1530"/>
        <w:gridCol w:w="1530"/>
        <w:gridCol w:w="1530"/>
        <w:gridCol w:w="1530"/>
        <w:tblGridChange w:id="0">
          <w:tblGrid>
            <w:gridCol w:w="660"/>
            <w:gridCol w:w="1185"/>
            <w:gridCol w:w="1635"/>
            <w:gridCol w:w="1530"/>
            <w:gridCol w:w="1530"/>
            <w:gridCol w:w="1530"/>
            <w:gridCol w:w="1530"/>
          </w:tblGrid>
        </w:tblGridChange>
      </w:tblGrid>
      <w:tr>
        <w:trPr>
          <w:cantSplit w:val="0"/>
          <w:trHeight w:val="440" w:hRule="atLeast"/>
          <w:tblHeader w:val="0"/>
        </w:trPr>
        <w:tc>
          <w:tcPr>
            <w:vMerge w:val="restart"/>
          </w:tcPr>
          <w:p w:rsidR="00000000" w:rsidDel="00000000" w:rsidP="00000000" w:rsidRDefault="00000000" w:rsidRPr="00000000" w14:paraId="00000400">
            <w:pPr>
              <w:spacing w:after="160" w:line="278.00000000000006" w:lineRule="auto"/>
              <w:rPr>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251887</wp:posOffset>
                      </wp:positionV>
                      <wp:extent cx="422751" cy="1813988"/>
                      <wp:effectExtent b="0" l="0" r="0" t="0"/>
                      <wp:wrapNone/>
                      <wp:docPr id="4" name=""/>
                      <a:graphic>
                        <a:graphicData uri="http://schemas.microsoft.com/office/word/2010/wordprocessingShape">
                          <wps:wsp>
                            <wps:cNvSpPr txBox="1"/>
                            <wps:cNvPr id="5" name="Shape 5"/>
                            <wps:spPr>
                              <a:xfrm rot="-5400000">
                                <a:off x="2061775" y="1310600"/>
                                <a:ext cx="18678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LIKELIHOOD</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251887</wp:posOffset>
                      </wp:positionV>
                      <wp:extent cx="422751" cy="1813988"/>
                      <wp:effectExtent b="0" l="0" r="0" t="0"/>
                      <wp:wrapNone/>
                      <wp:docPr id="4"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22751" cy="1813988"/>
                              </a:xfrm>
                              <a:prstGeom prst="rect"/>
                              <a:ln/>
                            </pic:spPr>
                          </pic:pic>
                        </a:graphicData>
                      </a:graphic>
                    </wp:anchor>
                  </w:drawing>
                </mc:Fallback>
              </mc:AlternateContent>
            </w:r>
          </w:p>
        </w:tc>
        <w:tc>
          <w:tcPr/>
          <w:p w:rsidR="00000000" w:rsidDel="00000000" w:rsidP="00000000" w:rsidRDefault="00000000" w:rsidRPr="00000000" w14:paraId="00000401">
            <w:pPr>
              <w:spacing w:after="160" w:line="278.00000000000006" w:lineRule="auto"/>
              <w:rPr/>
            </w:pPr>
            <w:r w:rsidDel="00000000" w:rsidR="00000000" w:rsidRPr="00000000">
              <w:rPr>
                <w:sz w:val="24"/>
                <w:szCs w:val="24"/>
                <w:rtl w:val="0"/>
              </w:rPr>
              <w:t xml:space="preserve">&gt;75%</w:t>
            </w:r>
            <w:r w:rsidDel="00000000" w:rsidR="00000000" w:rsidRPr="00000000">
              <w:rPr>
                <w:rtl w:val="0"/>
              </w:rPr>
            </w:r>
          </w:p>
        </w:tc>
        <w:tc>
          <w:tcPr>
            <w:shd w:fill="ffd966" w:val="clear"/>
            <w:vAlign w:val="center"/>
          </w:tcPr>
          <w:p w:rsidR="00000000" w:rsidDel="00000000" w:rsidP="00000000" w:rsidRDefault="00000000" w:rsidRPr="00000000" w14:paraId="00000402">
            <w:pPr>
              <w:widowControl w:val="0"/>
              <w:spacing w:line="240" w:lineRule="auto"/>
              <w:jc w:val="center"/>
              <w:rPr/>
            </w:pPr>
            <w:r w:rsidDel="00000000" w:rsidR="00000000" w:rsidRPr="00000000">
              <w:rPr>
                <w:rtl w:val="0"/>
              </w:rPr>
            </w:r>
          </w:p>
        </w:tc>
        <w:tc>
          <w:tcPr>
            <w:shd w:fill="ffd966" w:val="clear"/>
            <w:vAlign w:val="center"/>
          </w:tcPr>
          <w:p w:rsidR="00000000" w:rsidDel="00000000" w:rsidP="00000000" w:rsidRDefault="00000000" w:rsidRPr="00000000" w14:paraId="00000403">
            <w:pPr>
              <w:widowControl w:val="0"/>
              <w:spacing w:line="240" w:lineRule="auto"/>
              <w:jc w:val="center"/>
              <w:rPr/>
            </w:pPr>
            <w:r w:rsidDel="00000000" w:rsidR="00000000" w:rsidRPr="00000000">
              <w:rPr>
                <w:rtl w:val="0"/>
              </w:rPr>
            </w:r>
          </w:p>
        </w:tc>
        <w:tc>
          <w:tcPr>
            <w:shd w:fill="ff7676" w:val="clear"/>
            <w:vAlign w:val="center"/>
          </w:tcPr>
          <w:p w:rsidR="00000000" w:rsidDel="00000000" w:rsidP="00000000" w:rsidRDefault="00000000" w:rsidRPr="00000000" w14:paraId="00000404">
            <w:pPr>
              <w:widowControl w:val="0"/>
              <w:spacing w:line="240" w:lineRule="auto"/>
              <w:jc w:val="center"/>
              <w:rPr/>
            </w:pPr>
            <w:r w:rsidDel="00000000" w:rsidR="00000000" w:rsidRPr="00000000">
              <w:rPr>
                <w:rtl w:val="0"/>
              </w:rPr>
              <w:t xml:space="preserve">R9</w:t>
            </w:r>
          </w:p>
        </w:tc>
        <w:tc>
          <w:tcPr>
            <w:shd w:fill="ff0000" w:val="clear"/>
            <w:vAlign w:val="center"/>
          </w:tcPr>
          <w:p w:rsidR="00000000" w:rsidDel="00000000" w:rsidP="00000000" w:rsidRDefault="00000000" w:rsidRPr="00000000" w14:paraId="00000405">
            <w:pPr>
              <w:widowControl w:val="0"/>
              <w:spacing w:line="240" w:lineRule="auto"/>
              <w:jc w:val="center"/>
              <w:rPr/>
            </w:pPr>
            <w:r w:rsidDel="00000000" w:rsidR="00000000" w:rsidRPr="00000000">
              <w:rPr>
                <w:rtl w:val="0"/>
              </w:rPr>
            </w:r>
          </w:p>
        </w:tc>
        <w:tc>
          <w:tcPr>
            <w:shd w:fill="ff0000" w:val="clear"/>
            <w:vAlign w:val="center"/>
          </w:tcPr>
          <w:p w:rsidR="00000000" w:rsidDel="00000000" w:rsidP="00000000" w:rsidRDefault="00000000" w:rsidRPr="00000000" w14:paraId="00000406">
            <w:pPr>
              <w:widowControl w:val="0"/>
              <w:spacing w:line="240" w:lineRule="auto"/>
              <w:jc w:val="center"/>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407">
            <w:pPr>
              <w:spacing w:line="240" w:lineRule="auto"/>
              <w:rPr>
                <w:sz w:val="24"/>
                <w:szCs w:val="24"/>
              </w:rPr>
            </w:pPr>
            <w:r w:rsidDel="00000000" w:rsidR="00000000" w:rsidRPr="00000000">
              <w:rPr>
                <w:rtl w:val="0"/>
              </w:rPr>
            </w:r>
          </w:p>
        </w:tc>
        <w:tc>
          <w:tcPr/>
          <w:p w:rsidR="00000000" w:rsidDel="00000000" w:rsidP="00000000" w:rsidRDefault="00000000" w:rsidRPr="00000000" w14:paraId="00000408">
            <w:pPr>
              <w:spacing w:after="160" w:line="278.00000000000006" w:lineRule="auto"/>
              <w:rPr/>
            </w:pPr>
            <w:r w:rsidDel="00000000" w:rsidR="00000000" w:rsidRPr="00000000">
              <w:rPr>
                <w:sz w:val="24"/>
                <w:szCs w:val="24"/>
                <w:rtl w:val="0"/>
              </w:rPr>
              <w:t xml:space="preserve">51%-75%</w:t>
            </w:r>
            <w:r w:rsidDel="00000000" w:rsidR="00000000" w:rsidRPr="00000000">
              <w:rPr>
                <w:rtl w:val="0"/>
              </w:rPr>
            </w:r>
          </w:p>
        </w:tc>
        <w:tc>
          <w:tcPr>
            <w:shd w:fill="3dbb06" w:val="clear"/>
            <w:vAlign w:val="center"/>
          </w:tcPr>
          <w:p w:rsidR="00000000" w:rsidDel="00000000" w:rsidP="00000000" w:rsidRDefault="00000000" w:rsidRPr="00000000" w14:paraId="00000409">
            <w:pPr>
              <w:widowControl w:val="0"/>
              <w:spacing w:line="240" w:lineRule="auto"/>
              <w:jc w:val="center"/>
              <w:rPr/>
            </w:pPr>
            <w:r w:rsidDel="00000000" w:rsidR="00000000" w:rsidRPr="00000000">
              <w:rPr>
                <w:rtl w:val="0"/>
              </w:rPr>
            </w:r>
          </w:p>
        </w:tc>
        <w:tc>
          <w:tcPr>
            <w:shd w:fill="ffd966" w:val="clear"/>
            <w:vAlign w:val="center"/>
          </w:tcPr>
          <w:p w:rsidR="00000000" w:rsidDel="00000000" w:rsidP="00000000" w:rsidRDefault="00000000" w:rsidRPr="00000000" w14:paraId="0000040A">
            <w:pPr>
              <w:widowControl w:val="0"/>
              <w:spacing w:line="240" w:lineRule="auto"/>
              <w:jc w:val="center"/>
              <w:rPr/>
            </w:pPr>
            <w:r w:rsidDel="00000000" w:rsidR="00000000" w:rsidRPr="00000000">
              <w:rPr>
                <w:rtl w:val="0"/>
              </w:rPr>
            </w:r>
          </w:p>
        </w:tc>
        <w:tc>
          <w:tcPr>
            <w:shd w:fill="ff7676" w:val="clear"/>
            <w:vAlign w:val="center"/>
          </w:tcPr>
          <w:p w:rsidR="00000000" w:rsidDel="00000000" w:rsidP="00000000" w:rsidRDefault="00000000" w:rsidRPr="00000000" w14:paraId="0000040B">
            <w:pPr>
              <w:widowControl w:val="0"/>
              <w:spacing w:line="240" w:lineRule="auto"/>
              <w:jc w:val="center"/>
              <w:rPr/>
            </w:pPr>
            <w:r w:rsidDel="00000000" w:rsidR="00000000" w:rsidRPr="00000000">
              <w:rPr>
                <w:rtl w:val="0"/>
              </w:rPr>
              <w:t xml:space="preserve">R7</w:t>
            </w:r>
          </w:p>
        </w:tc>
        <w:tc>
          <w:tcPr>
            <w:shd w:fill="ff7676" w:val="clear"/>
            <w:vAlign w:val="center"/>
          </w:tcPr>
          <w:p w:rsidR="00000000" w:rsidDel="00000000" w:rsidP="00000000" w:rsidRDefault="00000000" w:rsidRPr="00000000" w14:paraId="0000040C">
            <w:pPr>
              <w:widowControl w:val="0"/>
              <w:spacing w:line="240" w:lineRule="auto"/>
              <w:jc w:val="center"/>
              <w:rPr/>
            </w:pPr>
            <w:r w:rsidDel="00000000" w:rsidR="00000000" w:rsidRPr="00000000">
              <w:rPr>
                <w:rtl w:val="0"/>
              </w:rPr>
              <w:t xml:space="preserve">R10</w:t>
            </w:r>
          </w:p>
        </w:tc>
        <w:tc>
          <w:tcPr>
            <w:shd w:fill="ff0000" w:val="clear"/>
            <w:vAlign w:val="center"/>
          </w:tcPr>
          <w:p w:rsidR="00000000" w:rsidDel="00000000" w:rsidP="00000000" w:rsidRDefault="00000000" w:rsidRPr="00000000" w14:paraId="0000040D">
            <w:pPr>
              <w:widowControl w:val="0"/>
              <w:spacing w:line="240" w:lineRule="auto"/>
              <w:jc w:val="center"/>
              <w:rPr/>
            </w:pPr>
            <w:r w:rsidDel="00000000" w:rsidR="00000000" w:rsidRPr="00000000">
              <w:rPr>
                <w:rtl w:val="0"/>
              </w:rPr>
              <w:t xml:space="preserve">R2, R8, R12</w:t>
            </w:r>
          </w:p>
        </w:tc>
      </w:tr>
      <w:tr>
        <w:trPr>
          <w:cantSplit w:val="0"/>
          <w:trHeight w:val="440" w:hRule="atLeast"/>
          <w:tblHeader w:val="0"/>
        </w:trPr>
        <w:tc>
          <w:tcPr>
            <w:vMerge w:val="continue"/>
          </w:tcPr>
          <w:p w:rsidR="00000000" w:rsidDel="00000000" w:rsidP="00000000" w:rsidRDefault="00000000" w:rsidRPr="00000000" w14:paraId="0000040E">
            <w:pPr>
              <w:spacing w:line="240" w:lineRule="auto"/>
              <w:rPr>
                <w:sz w:val="24"/>
                <w:szCs w:val="24"/>
              </w:rPr>
            </w:pPr>
            <w:r w:rsidDel="00000000" w:rsidR="00000000" w:rsidRPr="00000000">
              <w:rPr>
                <w:rtl w:val="0"/>
              </w:rPr>
            </w:r>
          </w:p>
        </w:tc>
        <w:tc>
          <w:tcPr/>
          <w:p w:rsidR="00000000" w:rsidDel="00000000" w:rsidP="00000000" w:rsidRDefault="00000000" w:rsidRPr="00000000" w14:paraId="0000040F">
            <w:pPr>
              <w:spacing w:after="160" w:line="278.00000000000006" w:lineRule="auto"/>
              <w:rPr/>
            </w:pPr>
            <w:r w:rsidDel="00000000" w:rsidR="00000000" w:rsidRPr="00000000">
              <w:rPr>
                <w:sz w:val="24"/>
                <w:szCs w:val="24"/>
                <w:rtl w:val="0"/>
              </w:rPr>
              <w:t xml:space="preserve">25%-50%</w:t>
            </w:r>
            <w:r w:rsidDel="00000000" w:rsidR="00000000" w:rsidRPr="00000000">
              <w:rPr>
                <w:rtl w:val="0"/>
              </w:rPr>
            </w:r>
          </w:p>
        </w:tc>
        <w:tc>
          <w:tcPr>
            <w:shd w:fill="3dbb06" w:val="clear"/>
            <w:vAlign w:val="center"/>
          </w:tcPr>
          <w:p w:rsidR="00000000" w:rsidDel="00000000" w:rsidP="00000000" w:rsidRDefault="00000000" w:rsidRPr="00000000" w14:paraId="00000410">
            <w:pPr>
              <w:widowControl w:val="0"/>
              <w:spacing w:line="240" w:lineRule="auto"/>
              <w:jc w:val="center"/>
              <w:rPr/>
            </w:pPr>
            <w:r w:rsidDel="00000000" w:rsidR="00000000" w:rsidRPr="00000000">
              <w:rPr>
                <w:rtl w:val="0"/>
              </w:rPr>
            </w:r>
          </w:p>
        </w:tc>
        <w:tc>
          <w:tcPr>
            <w:shd w:fill="3dbb06" w:val="clear"/>
            <w:vAlign w:val="center"/>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R6</w:t>
            </w:r>
          </w:p>
        </w:tc>
        <w:tc>
          <w:tcPr>
            <w:shd w:fill="ffd966" w:val="clear"/>
            <w:vAlign w:val="center"/>
          </w:tcPr>
          <w:p w:rsidR="00000000" w:rsidDel="00000000" w:rsidP="00000000" w:rsidRDefault="00000000" w:rsidRPr="00000000" w14:paraId="00000412">
            <w:pPr>
              <w:widowControl w:val="0"/>
              <w:spacing w:line="240" w:lineRule="auto"/>
              <w:jc w:val="center"/>
              <w:rPr/>
            </w:pPr>
            <w:r w:rsidDel="00000000" w:rsidR="00000000" w:rsidRPr="00000000">
              <w:rPr>
                <w:rtl w:val="0"/>
              </w:rPr>
              <w:t xml:space="preserve">R5</w:t>
            </w:r>
          </w:p>
        </w:tc>
        <w:tc>
          <w:tcPr>
            <w:shd w:fill="ffd966" w:val="clear"/>
            <w:vAlign w:val="center"/>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R3</w:t>
            </w:r>
          </w:p>
        </w:tc>
        <w:tc>
          <w:tcPr>
            <w:shd w:fill="ff7676" w:val="clear"/>
            <w:vAlign w:val="center"/>
          </w:tcPr>
          <w:p w:rsidR="00000000" w:rsidDel="00000000" w:rsidP="00000000" w:rsidRDefault="00000000" w:rsidRPr="00000000" w14:paraId="00000414">
            <w:pPr>
              <w:widowControl w:val="0"/>
              <w:spacing w:line="240" w:lineRule="auto"/>
              <w:jc w:val="center"/>
              <w:rPr/>
            </w:pPr>
            <w:r w:rsidDel="00000000" w:rsidR="00000000" w:rsidRPr="00000000">
              <w:rPr>
                <w:rtl w:val="0"/>
              </w:rPr>
              <w:t xml:space="preserve">R1</w:t>
            </w:r>
          </w:p>
        </w:tc>
      </w:tr>
      <w:tr>
        <w:trPr>
          <w:cantSplit w:val="0"/>
          <w:trHeight w:val="440" w:hRule="atLeast"/>
          <w:tblHeader w:val="0"/>
        </w:trPr>
        <w:tc>
          <w:tcPr>
            <w:vMerge w:val="continue"/>
          </w:tcPr>
          <w:p w:rsidR="00000000" w:rsidDel="00000000" w:rsidP="00000000" w:rsidRDefault="00000000" w:rsidRPr="00000000" w14:paraId="00000415">
            <w:pPr>
              <w:spacing w:line="240" w:lineRule="auto"/>
              <w:rPr>
                <w:sz w:val="24"/>
                <w:szCs w:val="24"/>
              </w:rPr>
            </w:pPr>
            <w:r w:rsidDel="00000000" w:rsidR="00000000" w:rsidRPr="00000000">
              <w:rPr>
                <w:rtl w:val="0"/>
              </w:rPr>
            </w:r>
          </w:p>
        </w:tc>
        <w:tc>
          <w:tcPr/>
          <w:p w:rsidR="00000000" w:rsidDel="00000000" w:rsidP="00000000" w:rsidRDefault="00000000" w:rsidRPr="00000000" w14:paraId="00000416">
            <w:pPr>
              <w:spacing w:after="160" w:line="278.00000000000006" w:lineRule="auto"/>
              <w:rPr/>
            </w:pPr>
            <w:r w:rsidDel="00000000" w:rsidR="00000000" w:rsidRPr="00000000">
              <w:rPr>
                <w:sz w:val="24"/>
                <w:szCs w:val="24"/>
                <w:rtl w:val="0"/>
              </w:rPr>
              <w:t xml:space="preserve">6%-25%</w:t>
            </w:r>
            <w:r w:rsidDel="00000000" w:rsidR="00000000" w:rsidRPr="00000000">
              <w:rPr>
                <w:rtl w:val="0"/>
              </w:rPr>
            </w:r>
          </w:p>
        </w:tc>
        <w:tc>
          <w:tcPr>
            <w:shd w:fill="3dbb06" w:val="clear"/>
            <w:vAlign w:val="center"/>
          </w:tcPr>
          <w:p w:rsidR="00000000" w:rsidDel="00000000" w:rsidP="00000000" w:rsidRDefault="00000000" w:rsidRPr="00000000" w14:paraId="00000417">
            <w:pPr>
              <w:widowControl w:val="0"/>
              <w:spacing w:line="240" w:lineRule="auto"/>
              <w:jc w:val="center"/>
              <w:rPr/>
            </w:pPr>
            <w:r w:rsidDel="00000000" w:rsidR="00000000" w:rsidRPr="00000000">
              <w:rPr>
                <w:rtl w:val="0"/>
              </w:rPr>
            </w:r>
          </w:p>
        </w:tc>
        <w:tc>
          <w:tcPr>
            <w:shd w:fill="3dbb06" w:val="clear"/>
            <w:vAlign w:val="center"/>
          </w:tcPr>
          <w:p w:rsidR="00000000" w:rsidDel="00000000" w:rsidP="00000000" w:rsidRDefault="00000000" w:rsidRPr="00000000" w14:paraId="00000418">
            <w:pPr>
              <w:widowControl w:val="0"/>
              <w:spacing w:line="240" w:lineRule="auto"/>
              <w:jc w:val="center"/>
              <w:rPr/>
            </w:pPr>
            <w:r w:rsidDel="00000000" w:rsidR="00000000" w:rsidRPr="00000000">
              <w:rPr>
                <w:rtl w:val="0"/>
              </w:rPr>
              <w:t xml:space="preserve">R11</w:t>
            </w:r>
          </w:p>
        </w:tc>
        <w:tc>
          <w:tcPr>
            <w:shd w:fill="ffd966" w:val="clear"/>
            <w:vAlign w:val="center"/>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R4</w:t>
            </w:r>
          </w:p>
        </w:tc>
        <w:tc>
          <w:tcPr>
            <w:shd w:fill="ffd966" w:val="clear"/>
            <w:vAlign w:val="center"/>
          </w:tcPr>
          <w:p w:rsidR="00000000" w:rsidDel="00000000" w:rsidP="00000000" w:rsidRDefault="00000000" w:rsidRPr="00000000" w14:paraId="0000041A">
            <w:pPr>
              <w:widowControl w:val="0"/>
              <w:spacing w:line="240" w:lineRule="auto"/>
              <w:jc w:val="center"/>
              <w:rPr/>
            </w:pPr>
            <w:r w:rsidDel="00000000" w:rsidR="00000000" w:rsidRPr="00000000">
              <w:rPr>
                <w:rtl w:val="0"/>
              </w:rPr>
            </w:r>
          </w:p>
        </w:tc>
        <w:tc>
          <w:tcPr>
            <w:shd w:fill="ffd966" w:val="clear"/>
            <w:vAlign w:val="center"/>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R14</w:t>
            </w:r>
          </w:p>
        </w:tc>
      </w:tr>
      <w:tr>
        <w:trPr>
          <w:cantSplit w:val="0"/>
          <w:trHeight w:val="440" w:hRule="atLeast"/>
          <w:tblHeader w:val="0"/>
        </w:trPr>
        <w:tc>
          <w:tcPr>
            <w:vMerge w:val="continue"/>
          </w:tcPr>
          <w:p w:rsidR="00000000" w:rsidDel="00000000" w:rsidP="00000000" w:rsidRDefault="00000000" w:rsidRPr="00000000" w14:paraId="0000041C">
            <w:pPr>
              <w:spacing w:line="240" w:lineRule="auto"/>
              <w:rPr>
                <w:sz w:val="24"/>
                <w:szCs w:val="24"/>
              </w:rPr>
            </w:pPr>
            <w:r w:rsidDel="00000000" w:rsidR="00000000" w:rsidRPr="00000000">
              <w:rPr>
                <w:rtl w:val="0"/>
              </w:rPr>
            </w:r>
          </w:p>
        </w:tc>
        <w:tc>
          <w:tcPr/>
          <w:p w:rsidR="00000000" w:rsidDel="00000000" w:rsidP="00000000" w:rsidRDefault="00000000" w:rsidRPr="00000000" w14:paraId="0000041D">
            <w:pPr>
              <w:spacing w:after="160" w:line="278.00000000000006" w:lineRule="auto"/>
              <w:rPr/>
            </w:pPr>
            <w:r w:rsidDel="00000000" w:rsidR="00000000" w:rsidRPr="00000000">
              <w:rPr>
                <w:sz w:val="24"/>
                <w:szCs w:val="24"/>
                <w:rtl w:val="0"/>
              </w:rPr>
              <w:t xml:space="preserve">&lt;5%</w:t>
            </w:r>
            <w:r w:rsidDel="00000000" w:rsidR="00000000" w:rsidRPr="00000000">
              <w:rPr>
                <w:rtl w:val="0"/>
              </w:rPr>
            </w:r>
          </w:p>
        </w:tc>
        <w:tc>
          <w:tcPr>
            <w:shd w:fill="00ff00" w:val="clear"/>
            <w:vAlign w:val="center"/>
          </w:tcPr>
          <w:p w:rsidR="00000000" w:rsidDel="00000000" w:rsidP="00000000" w:rsidRDefault="00000000" w:rsidRPr="00000000" w14:paraId="0000041E">
            <w:pPr>
              <w:widowControl w:val="0"/>
              <w:spacing w:line="240" w:lineRule="auto"/>
              <w:jc w:val="center"/>
              <w:rPr/>
            </w:pPr>
            <w:r w:rsidDel="00000000" w:rsidR="00000000" w:rsidRPr="00000000">
              <w:rPr>
                <w:rtl w:val="0"/>
              </w:rPr>
              <w:t xml:space="preserve">R13</w:t>
            </w:r>
          </w:p>
        </w:tc>
        <w:tc>
          <w:tcPr>
            <w:shd w:fill="3dbb06" w:val="clear"/>
            <w:vAlign w:val="center"/>
          </w:tcPr>
          <w:p w:rsidR="00000000" w:rsidDel="00000000" w:rsidP="00000000" w:rsidRDefault="00000000" w:rsidRPr="00000000" w14:paraId="0000041F">
            <w:pPr>
              <w:widowControl w:val="0"/>
              <w:spacing w:line="240" w:lineRule="auto"/>
              <w:jc w:val="center"/>
              <w:rPr/>
            </w:pPr>
            <w:r w:rsidDel="00000000" w:rsidR="00000000" w:rsidRPr="00000000">
              <w:rPr>
                <w:rtl w:val="0"/>
              </w:rPr>
            </w:r>
          </w:p>
        </w:tc>
        <w:tc>
          <w:tcPr>
            <w:shd w:fill="3dbb06" w:val="clear"/>
            <w:vAlign w:val="center"/>
          </w:tcPr>
          <w:p w:rsidR="00000000" w:rsidDel="00000000" w:rsidP="00000000" w:rsidRDefault="00000000" w:rsidRPr="00000000" w14:paraId="00000420">
            <w:pPr>
              <w:widowControl w:val="0"/>
              <w:spacing w:line="240" w:lineRule="auto"/>
              <w:jc w:val="center"/>
              <w:rPr/>
            </w:pPr>
            <w:r w:rsidDel="00000000" w:rsidR="00000000" w:rsidRPr="00000000">
              <w:rPr>
                <w:rtl w:val="0"/>
              </w:rPr>
            </w:r>
          </w:p>
        </w:tc>
        <w:tc>
          <w:tcPr>
            <w:shd w:fill="3dbb06" w:val="clear"/>
            <w:vAlign w:val="center"/>
          </w:tcPr>
          <w:p w:rsidR="00000000" w:rsidDel="00000000" w:rsidP="00000000" w:rsidRDefault="00000000" w:rsidRPr="00000000" w14:paraId="00000421">
            <w:pPr>
              <w:widowControl w:val="0"/>
              <w:spacing w:line="240" w:lineRule="auto"/>
              <w:jc w:val="center"/>
              <w:rPr/>
            </w:pPr>
            <w:r w:rsidDel="00000000" w:rsidR="00000000" w:rsidRPr="00000000">
              <w:rPr>
                <w:rtl w:val="0"/>
              </w:rPr>
            </w:r>
          </w:p>
        </w:tc>
        <w:tc>
          <w:tcPr>
            <w:shd w:fill="ffd966" w:val="clear"/>
            <w:vAlign w:val="center"/>
          </w:tcPr>
          <w:p w:rsidR="00000000" w:rsidDel="00000000" w:rsidP="00000000" w:rsidRDefault="00000000" w:rsidRPr="00000000" w14:paraId="00000422">
            <w:pPr>
              <w:widowControl w:val="0"/>
              <w:spacing w:line="240" w:lineRule="auto"/>
              <w:jc w:val="center"/>
              <w:rPr/>
            </w:pPr>
            <w:r w:rsidDel="00000000" w:rsidR="00000000" w:rsidRPr="00000000">
              <w:rPr>
                <w:rtl w:val="0"/>
              </w:rPr>
            </w:r>
          </w:p>
        </w:tc>
      </w:tr>
      <w:tr>
        <w:trPr>
          <w:cantSplit w:val="0"/>
          <w:trHeight w:val="574.3457031250001" w:hRule="atLeast"/>
          <w:tblHeader w:val="0"/>
        </w:trPr>
        <w:tc>
          <w:tcPr>
            <w:vMerge w:val="continue"/>
          </w:tcPr>
          <w:p w:rsidR="00000000" w:rsidDel="00000000" w:rsidP="00000000" w:rsidRDefault="00000000" w:rsidRPr="00000000" w14:paraId="00000423">
            <w:pPr>
              <w:widowControl w:val="0"/>
              <w:spacing w:line="240" w:lineRule="auto"/>
              <w:rPr/>
            </w:pPr>
            <w:r w:rsidDel="00000000" w:rsidR="00000000" w:rsidRPr="00000000">
              <w:rPr>
                <w:rtl w:val="0"/>
              </w:rPr>
            </w:r>
          </w:p>
        </w:tc>
        <w:tc>
          <w:tcPr/>
          <w:p w:rsidR="00000000" w:rsidDel="00000000" w:rsidP="00000000" w:rsidRDefault="00000000" w:rsidRPr="00000000" w14:paraId="00000424">
            <w:pPr>
              <w:widowControl w:val="0"/>
              <w:spacing w:line="240" w:lineRule="auto"/>
              <w:rPr/>
            </w:pPr>
            <w:r w:rsidDel="00000000" w:rsidR="00000000" w:rsidRPr="00000000">
              <w:rPr>
                <w:rtl w:val="0"/>
              </w:rPr>
            </w:r>
          </w:p>
        </w:tc>
        <w:tc>
          <w:tcPr/>
          <w:p w:rsidR="00000000" w:rsidDel="00000000" w:rsidP="00000000" w:rsidRDefault="00000000" w:rsidRPr="00000000" w14:paraId="00000425">
            <w:pPr>
              <w:spacing w:after="160" w:line="278.00000000000006" w:lineRule="auto"/>
              <w:rPr>
                <w:b w:val="1"/>
                <w:bCs w:val="1"/>
              </w:rPr>
            </w:pPr>
            <w:r w:rsidDel="00000000" w:rsidR="00000000" w:rsidRPr="00000000">
              <w:rPr>
                <w:b w:val="1"/>
                <w:bCs w:val="1"/>
                <w:sz w:val="24"/>
                <w:szCs w:val="24"/>
                <w:rtl w:val="0"/>
              </w:rPr>
              <w:t xml:space="preserve">Insignificant </w:t>
            </w:r>
            <w:r w:rsidDel="00000000" w:rsidR="00000000" w:rsidRPr="00000000">
              <w:rPr>
                <w:rtl w:val="0"/>
              </w:rPr>
            </w:r>
          </w:p>
        </w:tc>
        <w:tc>
          <w:tcPr/>
          <w:p w:rsidR="00000000" w:rsidDel="00000000" w:rsidP="00000000" w:rsidRDefault="00000000" w:rsidRPr="00000000" w14:paraId="00000426">
            <w:pPr>
              <w:widowControl w:val="0"/>
              <w:spacing w:line="240" w:lineRule="auto"/>
              <w:rPr/>
            </w:pPr>
            <w:r w:rsidDel="00000000" w:rsidR="00000000" w:rsidRPr="00000000">
              <w:rPr>
                <w:rtl w:val="0"/>
              </w:rPr>
              <w:t xml:space="preserve">Minor</w:t>
            </w:r>
          </w:p>
        </w:tc>
        <w:tc>
          <w:tcPr/>
          <w:p w:rsidR="00000000" w:rsidDel="00000000" w:rsidP="00000000" w:rsidRDefault="00000000" w:rsidRPr="00000000" w14:paraId="00000427">
            <w:pPr>
              <w:widowControl w:val="0"/>
              <w:spacing w:line="240" w:lineRule="auto"/>
              <w:rPr/>
            </w:pPr>
            <w:r w:rsidDel="00000000" w:rsidR="00000000" w:rsidRPr="00000000">
              <w:rPr>
                <w:rtl w:val="0"/>
              </w:rPr>
              <w:t xml:space="preserve">Moderate</w:t>
            </w:r>
          </w:p>
        </w:tc>
        <w:tc>
          <w:tcPr/>
          <w:p w:rsidR="00000000" w:rsidDel="00000000" w:rsidP="00000000" w:rsidRDefault="00000000" w:rsidRPr="00000000" w14:paraId="00000428">
            <w:pPr>
              <w:widowControl w:val="0"/>
              <w:spacing w:line="240" w:lineRule="auto"/>
              <w:rPr/>
            </w:pPr>
            <w:r w:rsidDel="00000000" w:rsidR="00000000" w:rsidRPr="00000000">
              <w:rPr>
                <w:rtl w:val="0"/>
              </w:rPr>
              <w:t xml:space="preserve">Major </w:t>
            </w:r>
          </w:p>
        </w:tc>
        <w:tc>
          <w:tcPr/>
          <w:p w:rsidR="00000000" w:rsidDel="00000000" w:rsidP="00000000" w:rsidRDefault="00000000" w:rsidRPr="00000000" w14:paraId="00000429">
            <w:pPr>
              <w:widowControl w:val="0"/>
              <w:spacing w:line="240" w:lineRule="auto"/>
              <w:rPr/>
            </w:pPr>
            <w:r w:rsidDel="00000000" w:rsidR="00000000" w:rsidRPr="00000000">
              <w:rPr>
                <w:rtl w:val="0"/>
              </w:rPr>
              <w:t xml:space="preserve">Critical</w:t>
            </w:r>
          </w:p>
        </w:tc>
      </w:tr>
      <w:tr>
        <w:trPr>
          <w:cantSplit w:val="0"/>
          <w:trHeight w:val="440" w:hRule="atLeast"/>
          <w:tblHeader w:val="0"/>
        </w:trPr>
        <w:tc>
          <w:tcPr/>
          <w:p w:rsidR="00000000" w:rsidDel="00000000" w:rsidP="00000000" w:rsidRDefault="00000000" w:rsidRPr="00000000" w14:paraId="0000042A">
            <w:pPr>
              <w:widowControl w:val="0"/>
              <w:spacing w:line="240" w:lineRule="auto"/>
              <w:rPr/>
            </w:pPr>
            <w:r w:rsidDel="00000000" w:rsidR="00000000" w:rsidRPr="00000000">
              <w:rPr>
                <w:rtl w:val="0"/>
              </w:rPr>
            </w:r>
          </w:p>
        </w:tc>
        <w:tc>
          <w:tcPr>
            <w:gridSpan w:val="6"/>
          </w:tcPr>
          <w:p w:rsidR="00000000" w:rsidDel="00000000" w:rsidP="00000000" w:rsidRDefault="00000000" w:rsidRPr="00000000" w14:paraId="0000042B">
            <w:pPr>
              <w:widowControl w:val="0"/>
              <w:spacing w:line="240" w:lineRule="auto"/>
              <w:jc w:val="center"/>
              <w:rPr>
                <w:b w:val="1"/>
                <w:bCs w:val="1"/>
                <w:sz w:val="26"/>
                <w:szCs w:val="26"/>
              </w:rPr>
            </w:pPr>
            <w:r w:rsidDel="00000000" w:rsidR="00000000" w:rsidRPr="00000000">
              <w:rPr>
                <w:b w:val="1"/>
                <w:bCs w:val="1"/>
                <w:sz w:val="26"/>
                <w:szCs w:val="26"/>
                <w:rtl w:val="0"/>
              </w:rPr>
              <w:t xml:space="preserve">IMPACT</w:t>
            </w:r>
          </w:p>
        </w:tc>
      </w:tr>
    </w:tbl>
    <w:p w:rsidR="00000000" w:rsidDel="00000000" w:rsidP="00000000" w:rsidRDefault="00000000" w:rsidRPr="00000000" w14:paraId="00000431">
      <w:pPr>
        <w:spacing w:line="276" w:lineRule="auto"/>
        <w:rPr/>
      </w:pPr>
      <w:r w:rsidDel="00000000" w:rsidR="00000000" w:rsidRPr="00000000">
        <w:rPr>
          <w:rtl w:val="0"/>
        </w:rPr>
      </w:r>
    </w:p>
    <w:p w:rsidR="00000000" w:rsidDel="00000000" w:rsidP="00000000" w:rsidRDefault="00000000" w:rsidRPr="00000000" w14:paraId="00000432">
      <w:pPr>
        <w:pStyle w:val="Heading3"/>
        <w:spacing w:line="278.00000000000006" w:lineRule="auto"/>
        <w:rPr/>
      </w:pPr>
      <w:bookmarkStart w:colFirst="0" w:colLast="0" w:name="_574o26qyapxq" w:id="30"/>
      <w:bookmarkEnd w:id="30"/>
      <w:r w:rsidDel="00000000" w:rsidR="00000000" w:rsidRPr="00000000">
        <w:rPr>
          <w:rtl w:val="0"/>
        </w:rPr>
      </w:r>
    </w:p>
    <w:p w:rsidR="00000000" w:rsidDel="00000000" w:rsidP="00000000" w:rsidRDefault="00000000" w:rsidRPr="00000000" w14:paraId="00000433">
      <w:pPr>
        <w:pStyle w:val="Heading3"/>
        <w:spacing w:line="278.00000000000006" w:lineRule="auto"/>
        <w:rPr/>
      </w:pPr>
      <w:bookmarkStart w:colFirst="0" w:colLast="0" w:name="_x9g1nx5p4x8k" w:id="31"/>
      <w:bookmarkEnd w:id="31"/>
      <w:r w:rsidDel="00000000" w:rsidR="00000000" w:rsidRPr="00000000">
        <w:rPr>
          <w:rtl w:val="0"/>
        </w:rPr>
        <w:t xml:space="preserve">Risk Responses</w:t>
      </w:r>
    </w:p>
    <w:p w:rsidR="00000000" w:rsidDel="00000000" w:rsidP="00000000" w:rsidRDefault="00000000" w:rsidRPr="00000000" w14:paraId="00000434">
      <w:pPr>
        <w:spacing w:after="240" w:before="240" w:line="278.00000000000006" w:lineRule="auto"/>
        <w:jc w:val="both"/>
        <w:rPr>
          <w:sz w:val="24"/>
          <w:szCs w:val="24"/>
        </w:rPr>
      </w:pPr>
      <w:r w:rsidDel="00000000" w:rsidR="00000000" w:rsidRPr="00000000">
        <w:rPr>
          <w:sz w:val="24"/>
          <w:szCs w:val="24"/>
          <w:rtl w:val="0"/>
        </w:rPr>
        <w:t xml:space="preserve">Risk response is a critical component of project management that involves developing strategies to address identified risks and minimize their potential impact on the project's success. There are four main strategies to manage risks: </w:t>
      </w:r>
      <w:r w:rsidDel="00000000" w:rsidR="00000000" w:rsidRPr="00000000">
        <w:rPr>
          <w:b w:val="1"/>
          <w:bCs w:val="1"/>
          <w:sz w:val="24"/>
          <w:szCs w:val="24"/>
          <w:rtl w:val="0"/>
        </w:rPr>
        <w:t xml:space="preserve">Avoid</w:t>
      </w:r>
      <w:r w:rsidDel="00000000" w:rsidR="00000000" w:rsidRPr="00000000">
        <w:rPr>
          <w:sz w:val="24"/>
          <w:szCs w:val="24"/>
          <w:rtl w:val="0"/>
        </w:rPr>
        <w:t xml:space="preserve">, </w:t>
      </w:r>
      <w:r w:rsidDel="00000000" w:rsidR="00000000" w:rsidRPr="00000000">
        <w:rPr>
          <w:b w:val="1"/>
          <w:bCs w:val="1"/>
          <w:sz w:val="24"/>
          <w:szCs w:val="24"/>
          <w:rtl w:val="0"/>
        </w:rPr>
        <w:t xml:space="preserve">Transfer</w:t>
      </w:r>
      <w:r w:rsidDel="00000000" w:rsidR="00000000" w:rsidRPr="00000000">
        <w:rPr>
          <w:sz w:val="24"/>
          <w:szCs w:val="24"/>
          <w:rtl w:val="0"/>
        </w:rPr>
        <w:t xml:space="preserve">, </w:t>
      </w:r>
      <w:r w:rsidDel="00000000" w:rsidR="00000000" w:rsidRPr="00000000">
        <w:rPr>
          <w:b w:val="1"/>
          <w:bCs w:val="1"/>
          <w:sz w:val="24"/>
          <w:szCs w:val="24"/>
          <w:rtl w:val="0"/>
        </w:rPr>
        <w:t xml:space="preserve">Mitigate</w:t>
      </w:r>
      <w:r w:rsidDel="00000000" w:rsidR="00000000" w:rsidRPr="00000000">
        <w:rPr>
          <w:sz w:val="24"/>
          <w:szCs w:val="24"/>
          <w:rtl w:val="0"/>
        </w:rPr>
        <w:t xml:space="preserve">, and </w:t>
      </w:r>
      <w:r w:rsidDel="00000000" w:rsidR="00000000" w:rsidRPr="00000000">
        <w:rPr>
          <w:b w:val="1"/>
          <w:bCs w:val="1"/>
          <w:sz w:val="24"/>
          <w:szCs w:val="24"/>
          <w:rtl w:val="0"/>
        </w:rPr>
        <w:t xml:space="preserve">Accept</w:t>
      </w:r>
      <w:r w:rsidDel="00000000" w:rsidR="00000000" w:rsidRPr="00000000">
        <w:rPr>
          <w:sz w:val="24"/>
          <w:szCs w:val="24"/>
          <w:rtl w:val="0"/>
        </w:rPr>
        <w:t xml:space="preserve">.</w:t>
      </w:r>
    </w:p>
    <w:p w:rsidR="00000000" w:rsidDel="00000000" w:rsidP="00000000" w:rsidRDefault="00000000" w:rsidRPr="00000000" w14:paraId="00000435">
      <w:pPr>
        <w:numPr>
          <w:ilvl w:val="0"/>
          <w:numId w:val="46"/>
        </w:numPr>
        <w:spacing w:after="0" w:afterAutospacing="0" w:before="240" w:line="278.00000000000006" w:lineRule="auto"/>
        <w:ind w:left="720" w:hanging="360"/>
        <w:jc w:val="both"/>
        <w:rPr>
          <w:sz w:val="24"/>
          <w:szCs w:val="24"/>
        </w:rPr>
      </w:pPr>
      <w:r w:rsidDel="00000000" w:rsidR="00000000" w:rsidRPr="00000000">
        <w:rPr>
          <w:b w:val="1"/>
          <w:bCs w:val="1"/>
          <w:sz w:val="24"/>
          <w:szCs w:val="24"/>
          <w:rtl w:val="0"/>
        </w:rPr>
        <w:t xml:space="preserve">Avoid</w:t>
      </w:r>
      <w:r w:rsidDel="00000000" w:rsidR="00000000" w:rsidRPr="00000000">
        <w:rPr>
          <w:sz w:val="24"/>
          <w:szCs w:val="24"/>
          <w:rtl w:val="0"/>
        </w:rPr>
        <w:t xml:space="preserve">: Eliminate the risk by changing the conditions or circumstances that could lead to the risk.</w:t>
      </w:r>
    </w:p>
    <w:p w:rsidR="00000000" w:rsidDel="00000000" w:rsidP="00000000" w:rsidRDefault="00000000" w:rsidRPr="00000000" w14:paraId="00000436">
      <w:pPr>
        <w:numPr>
          <w:ilvl w:val="0"/>
          <w:numId w:val="46"/>
        </w:numPr>
        <w:spacing w:after="0" w:afterAutospacing="0" w:before="0" w:beforeAutospacing="0" w:line="278.00000000000006" w:lineRule="auto"/>
        <w:ind w:left="720" w:hanging="360"/>
        <w:jc w:val="both"/>
        <w:rPr>
          <w:sz w:val="24"/>
          <w:szCs w:val="24"/>
        </w:rPr>
      </w:pPr>
      <w:r w:rsidDel="00000000" w:rsidR="00000000" w:rsidRPr="00000000">
        <w:rPr>
          <w:b w:val="1"/>
          <w:bCs w:val="1"/>
          <w:sz w:val="24"/>
          <w:szCs w:val="24"/>
          <w:rtl w:val="0"/>
        </w:rPr>
        <w:t xml:space="preserve">Transfer</w:t>
      </w:r>
      <w:r w:rsidDel="00000000" w:rsidR="00000000" w:rsidRPr="00000000">
        <w:rPr>
          <w:sz w:val="24"/>
          <w:szCs w:val="24"/>
          <w:rtl w:val="0"/>
        </w:rPr>
        <w:t xml:space="preserve">: Shift the risk to another party, such as through insurance or outsourcing.</w:t>
      </w:r>
    </w:p>
    <w:p w:rsidR="00000000" w:rsidDel="00000000" w:rsidP="00000000" w:rsidRDefault="00000000" w:rsidRPr="00000000" w14:paraId="00000437">
      <w:pPr>
        <w:numPr>
          <w:ilvl w:val="0"/>
          <w:numId w:val="46"/>
        </w:numPr>
        <w:spacing w:after="0" w:afterAutospacing="0" w:before="0" w:beforeAutospacing="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Reduce the likelihood or impact of the risk through preventive actions.</w:t>
      </w:r>
    </w:p>
    <w:p w:rsidR="00000000" w:rsidDel="00000000" w:rsidP="00000000" w:rsidRDefault="00000000" w:rsidRPr="00000000" w14:paraId="00000438">
      <w:pPr>
        <w:numPr>
          <w:ilvl w:val="0"/>
          <w:numId w:val="46"/>
        </w:numPr>
        <w:spacing w:after="240" w:before="0" w:beforeAutospacing="0" w:line="278.00000000000006" w:lineRule="auto"/>
        <w:ind w:left="720" w:hanging="360"/>
        <w:jc w:val="both"/>
        <w:rPr>
          <w:sz w:val="24"/>
          <w:szCs w:val="24"/>
        </w:rPr>
      </w:pPr>
      <w:r w:rsidDel="00000000" w:rsidR="00000000" w:rsidRPr="00000000">
        <w:rPr>
          <w:b w:val="1"/>
          <w:bCs w:val="1"/>
          <w:sz w:val="24"/>
          <w:szCs w:val="24"/>
          <w:rtl w:val="0"/>
        </w:rPr>
        <w:t xml:space="preserve">Accept</w:t>
      </w:r>
      <w:r w:rsidDel="00000000" w:rsidR="00000000" w:rsidRPr="00000000">
        <w:rPr>
          <w:sz w:val="24"/>
          <w:szCs w:val="24"/>
          <w:rtl w:val="0"/>
        </w:rPr>
        <w:t xml:space="preserve">: Acknowledge the risk and take no action unless it occurs, typically for low-impact risks.</w:t>
      </w:r>
    </w:p>
    <w:p w:rsidR="00000000" w:rsidDel="00000000" w:rsidP="00000000" w:rsidRDefault="00000000" w:rsidRPr="00000000" w14:paraId="00000439">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43A">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 University Reluctance &amp; DSU</w:t>
      </w:r>
    </w:p>
    <w:p w:rsidR="00000000" w:rsidDel="00000000" w:rsidP="00000000" w:rsidRDefault="00000000" w:rsidRPr="00000000" w14:paraId="0000043B">
      <w:pPr>
        <w:numPr>
          <w:ilvl w:val="0"/>
          <w:numId w:val="35"/>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Conduct stakeholder workshops to address liability concerns. Engaging universities in discussions about their concerns and demonstrating robust measures to address them builds trust and encourages collaboration.</w:t>
      </w:r>
      <w:r w:rsidDel="00000000" w:rsidR="00000000" w:rsidRPr="00000000">
        <w:rPr>
          <w:rtl w:val="0"/>
        </w:rPr>
      </w:r>
    </w:p>
    <w:p w:rsidR="00000000" w:rsidDel="00000000" w:rsidP="00000000" w:rsidRDefault="00000000" w:rsidRPr="00000000" w14:paraId="0000043C">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R2: Low Student Adoption</w:t>
      </w:r>
    </w:p>
    <w:p w:rsidR="00000000" w:rsidDel="00000000" w:rsidP="00000000" w:rsidRDefault="00000000" w:rsidRPr="00000000" w14:paraId="0000043D">
      <w:pPr>
        <w:numPr>
          <w:ilvl w:val="0"/>
          <w:numId w:val="4"/>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Launch targeted awareness campaigns via university channels and social media. These campaigns focus on the benefits and usability of the platform, ensuring students are informed and motivated to use the service.</w:t>
      </w:r>
      <w:r w:rsidDel="00000000" w:rsidR="00000000" w:rsidRPr="00000000">
        <w:rPr>
          <w:rtl w:val="0"/>
        </w:rPr>
      </w:r>
    </w:p>
    <w:p w:rsidR="00000000" w:rsidDel="00000000" w:rsidP="00000000" w:rsidRDefault="00000000" w:rsidRPr="00000000" w14:paraId="0000043E">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R3: Platform Functionality Issues</w:t>
      </w:r>
    </w:p>
    <w:p w:rsidR="00000000" w:rsidDel="00000000" w:rsidP="00000000" w:rsidRDefault="00000000" w:rsidRPr="00000000" w14:paraId="0000043F">
      <w:pPr>
        <w:numPr>
          <w:ilvl w:val="0"/>
          <w:numId w:val="11"/>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Adopt an agile development approach for iterative improvements. Agile allows the team to identify and resolve issues in smaller, manageable increments, reducing the likelihood of significant delays or failures.</w:t>
      </w:r>
      <w:r w:rsidDel="00000000" w:rsidR="00000000" w:rsidRPr="00000000">
        <w:rPr>
          <w:rtl w:val="0"/>
        </w:rPr>
      </w:r>
    </w:p>
    <w:p w:rsidR="00000000" w:rsidDel="00000000" w:rsidP="00000000" w:rsidRDefault="00000000" w:rsidRPr="00000000" w14:paraId="00000440">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R4: Data Breaches</w:t>
      </w:r>
    </w:p>
    <w:p w:rsidR="00000000" w:rsidDel="00000000" w:rsidP="00000000" w:rsidRDefault="00000000" w:rsidRPr="00000000" w14:paraId="00000441">
      <w:pPr>
        <w:numPr>
          <w:ilvl w:val="0"/>
          <w:numId w:val="14"/>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Transfer</w:t>
      </w:r>
      <w:r w:rsidDel="00000000" w:rsidR="00000000" w:rsidRPr="00000000">
        <w:rPr>
          <w:sz w:val="24"/>
          <w:szCs w:val="24"/>
          <w:rtl w:val="0"/>
        </w:rPr>
        <w:t xml:space="preserve">: Transfer the risk by working with a cybersecurity firm for secure data storage and encryption services. Obtain insurance for data breaches to transfer financial liability.</w:t>
      </w:r>
    </w:p>
    <w:p w:rsidR="00000000" w:rsidDel="00000000" w:rsidP="00000000" w:rsidRDefault="00000000" w:rsidRPr="00000000" w14:paraId="00000442">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R5: Budget Overruns</w:t>
      </w:r>
    </w:p>
    <w:p w:rsidR="00000000" w:rsidDel="00000000" w:rsidP="00000000" w:rsidRDefault="00000000" w:rsidRPr="00000000" w14:paraId="00000443">
      <w:pPr>
        <w:numPr>
          <w:ilvl w:val="0"/>
          <w:numId w:val="24"/>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Conduct regular financial reviews to identify overspending early. By frequently evaluating budget performance, the team can take corrective actions before costs spiral out of control.</w:t>
      </w:r>
    </w:p>
    <w:p w:rsidR="00000000" w:rsidDel="00000000" w:rsidP="00000000" w:rsidRDefault="00000000" w:rsidRPr="00000000" w14:paraId="00000444">
      <w:pPr>
        <w:spacing w:after="240" w:before="24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445">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R6: High Marketing Expenditure with Low Returns</w:t>
      </w:r>
    </w:p>
    <w:p w:rsidR="00000000" w:rsidDel="00000000" w:rsidP="00000000" w:rsidRDefault="00000000" w:rsidRPr="00000000" w14:paraId="00000446">
      <w:pPr>
        <w:numPr>
          <w:ilvl w:val="0"/>
          <w:numId w:val="1"/>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:Track marketing KPIs closely and adjust campaigns in real-time. Utilize cost-effective marketing channels and optimize based on student feedback.</w:t>
      </w:r>
    </w:p>
    <w:p w:rsidR="00000000" w:rsidDel="00000000" w:rsidP="00000000" w:rsidRDefault="00000000" w:rsidRPr="00000000" w14:paraId="00000447">
      <w:pPr>
        <w:spacing w:after="240" w:before="240" w:line="278.00000000000006" w:lineRule="auto"/>
        <w:ind w:left="720" w:firstLine="0"/>
        <w:jc w:val="both"/>
        <w:rPr>
          <w:sz w:val="24"/>
          <w:szCs w:val="24"/>
        </w:rPr>
      </w:pPr>
      <w:r w:rsidDel="00000000" w:rsidR="00000000" w:rsidRPr="00000000">
        <w:rPr>
          <w:rtl w:val="0"/>
        </w:rPr>
      </w:r>
    </w:p>
    <w:p w:rsidR="00000000" w:rsidDel="00000000" w:rsidP="00000000" w:rsidRDefault="00000000" w:rsidRPr="00000000" w14:paraId="00000448">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R7: Post-Launch Technical Support Issues</w:t>
      </w:r>
    </w:p>
    <w:p w:rsidR="00000000" w:rsidDel="00000000" w:rsidP="00000000" w:rsidRDefault="00000000" w:rsidRPr="00000000" w14:paraId="00000449">
      <w:pPr>
        <w:numPr>
          <w:ilvl w:val="0"/>
          <w:numId w:val="12"/>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Set up a dedicated support team, provide clear user documentation, and ensure 24/7 customer service for rapid troubleshooting.</w:t>
      </w:r>
    </w:p>
    <w:p w:rsidR="00000000" w:rsidDel="00000000" w:rsidP="00000000" w:rsidRDefault="00000000" w:rsidRPr="00000000" w14:paraId="0000044A">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R8: Misalignment of Stakeholder Goals</w:t>
      </w:r>
    </w:p>
    <w:p w:rsidR="00000000" w:rsidDel="00000000" w:rsidP="00000000" w:rsidRDefault="00000000" w:rsidRPr="00000000" w14:paraId="0000044B">
      <w:pPr>
        <w:numPr>
          <w:ilvl w:val="0"/>
          <w:numId w:val="25"/>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Maintain regular communication with stakeholders to align priorities. Frequent updates and consultations keep stakeholders engaged and aligned with the project’s objectives.</w:t>
      </w:r>
      <w:r w:rsidDel="00000000" w:rsidR="00000000" w:rsidRPr="00000000">
        <w:rPr>
          <w:rtl w:val="0"/>
        </w:rPr>
      </w:r>
    </w:p>
    <w:p w:rsidR="00000000" w:rsidDel="00000000" w:rsidP="00000000" w:rsidRDefault="00000000" w:rsidRPr="00000000" w14:paraId="0000044C">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R9: Unexpected Legal Costs</w:t>
      </w:r>
    </w:p>
    <w:p w:rsidR="00000000" w:rsidDel="00000000" w:rsidP="00000000" w:rsidRDefault="00000000" w:rsidRPr="00000000" w14:paraId="0000044D">
      <w:pPr>
        <w:numPr>
          <w:ilvl w:val="0"/>
          <w:numId w:val="26"/>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Accept</w:t>
      </w:r>
      <w:r w:rsidDel="00000000" w:rsidR="00000000" w:rsidRPr="00000000">
        <w:rPr>
          <w:sz w:val="24"/>
          <w:szCs w:val="24"/>
          <w:rtl w:val="0"/>
        </w:rPr>
        <w:t xml:space="preserve">: Allocate a portion of the budget for legal costs. Accept the risk, but closely monitor legal expenses and prepare for additional legal work if needed.</w:t>
      </w:r>
      <w:r w:rsidDel="00000000" w:rsidR="00000000" w:rsidRPr="00000000">
        <w:rPr>
          <w:rtl w:val="0"/>
        </w:rPr>
      </w:r>
    </w:p>
    <w:p w:rsidR="00000000" w:rsidDel="00000000" w:rsidP="00000000" w:rsidRDefault="00000000" w:rsidRPr="00000000" w14:paraId="0000044E">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R10: Delayed Stakeholder Approvals</w:t>
      </w:r>
    </w:p>
    <w:p w:rsidR="00000000" w:rsidDel="00000000" w:rsidP="00000000" w:rsidRDefault="00000000" w:rsidRPr="00000000" w14:paraId="0000044F">
      <w:pPr>
        <w:numPr>
          <w:ilvl w:val="0"/>
          <w:numId w:val="28"/>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Establish a structured governance framework with clear timelines and escalation procedures to minimize delays.</w:t>
      </w:r>
      <w:r w:rsidDel="00000000" w:rsidR="00000000" w:rsidRPr="00000000">
        <w:rPr>
          <w:rtl w:val="0"/>
        </w:rPr>
      </w:r>
    </w:p>
    <w:p w:rsidR="00000000" w:rsidDel="00000000" w:rsidP="00000000" w:rsidRDefault="00000000" w:rsidRPr="00000000" w14:paraId="00000450">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R11: Resource Constraints</w:t>
      </w:r>
    </w:p>
    <w:p w:rsidR="00000000" w:rsidDel="00000000" w:rsidP="00000000" w:rsidRDefault="00000000" w:rsidRPr="00000000" w14:paraId="00000451">
      <w:pPr>
        <w:numPr>
          <w:ilvl w:val="0"/>
          <w:numId w:val="27"/>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Accept</w:t>
      </w:r>
      <w:r w:rsidDel="00000000" w:rsidR="00000000" w:rsidRPr="00000000">
        <w:rPr>
          <w:sz w:val="24"/>
          <w:szCs w:val="24"/>
          <w:rtl w:val="0"/>
        </w:rPr>
        <w:t xml:space="preserve">: Accept the risk as the impact is minor. If it arises, prioritize critical tasks and adjust project timelines where possible. </w:t>
      </w:r>
    </w:p>
    <w:p w:rsidR="00000000" w:rsidDel="00000000" w:rsidP="00000000" w:rsidRDefault="00000000" w:rsidRPr="00000000" w14:paraId="00000452">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R12: Technological Integration</w:t>
      </w:r>
    </w:p>
    <w:p w:rsidR="00000000" w:rsidDel="00000000" w:rsidP="00000000" w:rsidRDefault="00000000" w:rsidRPr="00000000" w14:paraId="00000453">
      <w:pPr>
        <w:numPr>
          <w:ilvl w:val="0"/>
          <w:numId w:val="5"/>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Conduct a comprehensive technology audit before starting integrations. Ensure compatibility of systems early and build in sufficient testing periods. If needed, hire an external consultant for integration assistance.</w:t>
      </w:r>
    </w:p>
    <w:p w:rsidR="00000000" w:rsidDel="00000000" w:rsidP="00000000" w:rsidRDefault="00000000" w:rsidRPr="00000000" w14:paraId="00000454">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R13: Scalability Issues</w:t>
      </w:r>
    </w:p>
    <w:p w:rsidR="00000000" w:rsidDel="00000000" w:rsidP="00000000" w:rsidRDefault="00000000" w:rsidRPr="00000000" w14:paraId="00000455">
      <w:pPr>
        <w:numPr>
          <w:ilvl w:val="0"/>
          <w:numId w:val="5"/>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Accept</w:t>
      </w:r>
      <w:r w:rsidDel="00000000" w:rsidR="00000000" w:rsidRPr="00000000">
        <w:rPr>
          <w:sz w:val="24"/>
          <w:szCs w:val="24"/>
          <w:rtl w:val="0"/>
        </w:rPr>
        <w:t xml:space="preserve">:  Accept the risk as it is unlikely to occur with a minor impact. Ensure scalability is tested thoroughly in the pilot phase, and develop contingency plans if it arises.</w:t>
      </w:r>
    </w:p>
    <w:p w:rsidR="00000000" w:rsidDel="00000000" w:rsidP="00000000" w:rsidRDefault="00000000" w:rsidRPr="00000000" w14:paraId="00000456">
      <w:pPr>
        <w:spacing w:after="240" w:before="240" w:line="278.00000000000006" w:lineRule="auto"/>
        <w:jc w:val="both"/>
        <w:rPr>
          <w:b w:val="1"/>
          <w:bCs w:val="1"/>
          <w:sz w:val="24"/>
          <w:szCs w:val="24"/>
        </w:rPr>
      </w:pPr>
      <w:r w:rsidDel="00000000" w:rsidR="00000000" w:rsidRPr="00000000">
        <w:rPr>
          <w:b w:val="1"/>
          <w:bCs w:val="1"/>
          <w:sz w:val="24"/>
          <w:szCs w:val="24"/>
          <w:rtl w:val="0"/>
        </w:rPr>
        <w:t xml:space="preserve">R14: Regulatory Changes</w:t>
      </w:r>
    </w:p>
    <w:p w:rsidR="00000000" w:rsidDel="00000000" w:rsidP="00000000" w:rsidRDefault="00000000" w:rsidRPr="00000000" w14:paraId="00000457">
      <w:pPr>
        <w:numPr>
          <w:ilvl w:val="0"/>
          <w:numId w:val="5"/>
        </w:numPr>
        <w:spacing w:after="240" w:before="240" w:line="278.00000000000006" w:lineRule="auto"/>
        <w:ind w:left="720" w:hanging="360"/>
        <w:jc w:val="both"/>
        <w:rPr>
          <w:sz w:val="24"/>
          <w:szCs w:val="24"/>
        </w:rPr>
      </w:pPr>
      <w:r w:rsidDel="00000000" w:rsidR="00000000" w:rsidRPr="00000000">
        <w:rPr>
          <w:b w:val="1"/>
          <w:bCs w:val="1"/>
          <w:sz w:val="24"/>
          <w:szCs w:val="24"/>
          <w:rtl w:val="0"/>
        </w:rPr>
        <w:t xml:space="preserve">Mitigate</w:t>
      </w:r>
      <w:r w:rsidDel="00000000" w:rsidR="00000000" w:rsidRPr="00000000">
        <w:rPr>
          <w:sz w:val="24"/>
          <w:szCs w:val="24"/>
          <w:rtl w:val="0"/>
        </w:rPr>
        <w:t xml:space="preserve">: Stay up to date on relevant regulatory changes and consult with legal experts to ensure compliance. If a change occurs, swiftly adjust platform processes to align with new regulations.</w:t>
      </w:r>
      <w:r w:rsidDel="00000000" w:rsidR="00000000" w:rsidRPr="00000000">
        <w:rPr>
          <w:rtl w:val="0"/>
        </w:rPr>
      </w:r>
    </w:p>
    <w:p w:rsidR="00000000" w:rsidDel="00000000" w:rsidP="00000000" w:rsidRDefault="00000000" w:rsidRPr="00000000" w14:paraId="00000458">
      <w:pPr>
        <w:pStyle w:val="Heading3"/>
        <w:rPr/>
      </w:pPr>
      <w:bookmarkStart w:colFirst="0" w:colLast="0" w:name="_a7drsh2j3ild" w:id="32"/>
      <w:bookmarkEnd w:id="32"/>
      <w:r w:rsidDel="00000000" w:rsidR="00000000" w:rsidRPr="00000000">
        <w:rPr>
          <w:rtl w:val="0"/>
        </w:rPr>
        <w:t xml:space="preserve">Monitor Risks</w:t>
      </w:r>
    </w:p>
    <w:p w:rsidR="00000000" w:rsidDel="00000000" w:rsidP="00000000" w:rsidRDefault="00000000" w:rsidRPr="00000000" w14:paraId="00000459">
      <w:pPr>
        <w:spacing w:after="160" w:line="278.00000000000006" w:lineRule="auto"/>
        <w:rPr>
          <w:sz w:val="24"/>
          <w:szCs w:val="24"/>
        </w:rPr>
      </w:pPr>
      <w:r w:rsidDel="00000000" w:rsidR="00000000" w:rsidRPr="00000000">
        <w:rPr>
          <w:sz w:val="24"/>
          <w:szCs w:val="24"/>
          <w:rtl w:val="0"/>
        </w:rPr>
        <w:t xml:space="preserve">Continuous monitoring ensures risks are effectively managed:</w:t>
      </w:r>
    </w:p>
    <w:p w:rsidR="00000000" w:rsidDel="00000000" w:rsidP="00000000" w:rsidRDefault="00000000" w:rsidRPr="00000000" w14:paraId="0000045A">
      <w:pPr>
        <w:numPr>
          <w:ilvl w:val="0"/>
          <w:numId w:val="37"/>
        </w:numPr>
        <w:spacing w:after="160" w:line="278.00000000000006" w:lineRule="auto"/>
        <w:ind w:left="720" w:hanging="360"/>
        <w:rPr>
          <w:rFonts w:ascii="Times New Roman" w:cs="Times New Roman" w:eastAsia="Times New Roman" w:hAnsi="Times New Roman"/>
          <w:sz w:val="20"/>
          <w:szCs w:val="20"/>
        </w:rPr>
      </w:pPr>
      <w:r w:rsidDel="00000000" w:rsidR="00000000" w:rsidRPr="00000000">
        <w:rPr>
          <w:b w:val="1"/>
          <w:bCs w:val="1"/>
          <w:sz w:val="24"/>
          <w:szCs w:val="24"/>
          <w:rtl w:val="0"/>
        </w:rPr>
        <w:t xml:space="preserve">Risk Register Updates</w:t>
      </w:r>
      <w:r w:rsidDel="00000000" w:rsidR="00000000" w:rsidRPr="00000000">
        <w:rPr>
          <w:sz w:val="24"/>
          <w:szCs w:val="24"/>
          <w:rtl w:val="0"/>
        </w:rPr>
        <w:t xml:space="preserve">: Document new risks and track mitigation efforts.</w:t>
      </w:r>
    </w:p>
    <w:p w:rsidR="00000000" w:rsidDel="00000000" w:rsidP="00000000" w:rsidRDefault="00000000" w:rsidRPr="00000000" w14:paraId="0000045B">
      <w:pPr>
        <w:numPr>
          <w:ilvl w:val="0"/>
          <w:numId w:val="37"/>
        </w:numPr>
        <w:spacing w:after="160" w:line="278.00000000000006" w:lineRule="auto"/>
        <w:ind w:left="720" w:hanging="360"/>
        <w:rPr>
          <w:rFonts w:ascii="Times New Roman" w:cs="Times New Roman" w:eastAsia="Times New Roman" w:hAnsi="Times New Roman"/>
          <w:sz w:val="20"/>
          <w:szCs w:val="20"/>
        </w:rPr>
      </w:pPr>
      <w:r w:rsidDel="00000000" w:rsidR="00000000" w:rsidRPr="00000000">
        <w:rPr>
          <w:b w:val="1"/>
          <w:bCs w:val="1"/>
          <w:sz w:val="24"/>
          <w:szCs w:val="24"/>
          <w:rtl w:val="0"/>
        </w:rPr>
        <w:t xml:space="preserve">Regular Meetings</w:t>
      </w:r>
      <w:r w:rsidDel="00000000" w:rsidR="00000000" w:rsidRPr="00000000">
        <w:rPr>
          <w:sz w:val="24"/>
          <w:szCs w:val="24"/>
          <w:rtl w:val="0"/>
        </w:rPr>
        <w:t xml:space="preserve">: Conduct bi-weekly risk reviews with the project team.</w:t>
      </w:r>
    </w:p>
    <w:p w:rsidR="00000000" w:rsidDel="00000000" w:rsidP="00000000" w:rsidRDefault="00000000" w:rsidRPr="00000000" w14:paraId="0000045C">
      <w:pPr>
        <w:numPr>
          <w:ilvl w:val="0"/>
          <w:numId w:val="37"/>
        </w:numPr>
        <w:spacing w:after="160" w:line="278.00000000000006" w:lineRule="auto"/>
        <w:ind w:left="720" w:hanging="360"/>
        <w:rPr>
          <w:rFonts w:ascii="Times New Roman" w:cs="Times New Roman" w:eastAsia="Times New Roman" w:hAnsi="Times New Roman"/>
          <w:sz w:val="20"/>
          <w:szCs w:val="20"/>
        </w:rPr>
      </w:pPr>
      <w:r w:rsidDel="00000000" w:rsidR="00000000" w:rsidRPr="00000000">
        <w:rPr>
          <w:b w:val="1"/>
          <w:bCs w:val="1"/>
          <w:sz w:val="24"/>
          <w:szCs w:val="24"/>
          <w:rtl w:val="0"/>
        </w:rPr>
        <w:t xml:space="preserve">Performance Metrics</w:t>
      </w:r>
      <w:r w:rsidDel="00000000" w:rsidR="00000000" w:rsidRPr="00000000">
        <w:rPr>
          <w:sz w:val="24"/>
          <w:szCs w:val="24"/>
          <w:rtl w:val="0"/>
        </w:rPr>
        <w:t xml:space="preserve">: Use KPIs to evaluate the success of risk responses.</w:t>
      </w:r>
    </w:p>
    <w:p w:rsidR="00000000" w:rsidDel="00000000" w:rsidP="00000000" w:rsidRDefault="00000000" w:rsidRPr="00000000" w14:paraId="0000045D">
      <w:pPr>
        <w:numPr>
          <w:ilvl w:val="0"/>
          <w:numId w:val="37"/>
        </w:numPr>
        <w:spacing w:after="160" w:line="278.00000000000006" w:lineRule="auto"/>
        <w:ind w:left="720" w:hanging="360"/>
        <w:rPr>
          <w:rFonts w:ascii="Times New Roman" w:cs="Times New Roman" w:eastAsia="Times New Roman" w:hAnsi="Times New Roman"/>
          <w:sz w:val="20"/>
          <w:szCs w:val="20"/>
        </w:rPr>
      </w:pPr>
      <w:r w:rsidDel="00000000" w:rsidR="00000000" w:rsidRPr="00000000">
        <w:rPr>
          <w:b w:val="1"/>
          <w:bCs w:val="1"/>
          <w:sz w:val="24"/>
          <w:szCs w:val="24"/>
          <w:rtl w:val="0"/>
        </w:rPr>
        <w:t xml:space="preserve">Stakeholder Reports</w:t>
      </w:r>
      <w:r w:rsidDel="00000000" w:rsidR="00000000" w:rsidRPr="00000000">
        <w:rPr>
          <w:sz w:val="24"/>
          <w:szCs w:val="24"/>
          <w:rtl w:val="0"/>
        </w:rPr>
        <w:t xml:space="preserve">: Share updates with stakeholders to maintain transparency.</w:t>
      </w:r>
    </w:p>
    <w:p w:rsidR="00000000" w:rsidDel="00000000" w:rsidP="00000000" w:rsidRDefault="00000000" w:rsidRPr="00000000" w14:paraId="0000045E">
      <w:pPr>
        <w:numPr>
          <w:ilvl w:val="0"/>
          <w:numId w:val="37"/>
        </w:numPr>
        <w:spacing w:after="160" w:line="278.00000000000006" w:lineRule="auto"/>
        <w:ind w:left="720" w:hanging="360"/>
        <w:rPr>
          <w:rFonts w:ascii="Times New Roman" w:cs="Times New Roman" w:eastAsia="Times New Roman" w:hAnsi="Times New Roman"/>
          <w:sz w:val="20"/>
          <w:szCs w:val="20"/>
        </w:rPr>
      </w:pPr>
      <w:r w:rsidDel="00000000" w:rsidR="00000000" w:rsidRPr="00000000">
        <w:rPr>
          <w:b w:val="1"/>
          <w:bCs w:val="1"/>
          <w:sz w:val="24"/>
          <w:szCs w:val="24"/>
          <w:rtl w:val="0"/>
        </w:rPr>
        <w:t xml:space="preserve">Post-Launch Analysis</w:t>
      </w:r>
      <w:r w:rsidDel="00000000" w:rsidR="00000000" w:rsidRPr="00000000">
        <w:rPr>
          <w:sz w:val="24"/>
          <w:szCs w:val="24"/>
          <w:rtl w:val="0"/>
        </w:rPr>
        <w:t xml:space="preserve">: Review risk outcomes to inform future projects.</w:t>
      </w:r>
    </w:p>
    <w:p w:rsidR="00000000" w:rsidDel="00000000" w:rsidP="00000000" w:rsidRDefault="00000000" w:rsidRPr="00000000" w14:paraId="0000045F">
      <w:pPr>
        <w:spacing w:after="160" w:line="278.00000000000006" w:lineRule="auto"/>
        <w:rPr>
          <w:sz w:val="24"/>
          <w:szCs w:val="24"/>
        </w:rPr>
      </w:pPr>
      <w:r w:rsidDel="00000000" w:rsidR="00000000" w:rsidRPr="00000000">
        <w:rPr>
          <w:sz w:val="24"/>
          <w:szCs w:val="24"/>
          <w:rtl w:val="0"/>
        </w:rPr>
        <w:t xml:space="preserve">By implementing this robust risk management framework, the Connect2Campus project is better positioned to navigate uncertainties, maximize opportunities, and deliver its objectives successfully.</w:t>
      </w:r>
    </w:p>
    <w:p w:rsidR="00000000" w:rsidDel="00000000" w:rsidP="00000000" w:rsidRDefault="00000000" w:rsidRPr="00000000" w14:paraId="00000460">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1"/>
        <w:rPr/>
      </w:pPr>
      <w:bookmarkStart w:colFirst="0" w:colLast="0" w:name="_jcaclocharo5" w:id="33"/>
      <w:bookmarkEnd w:id="33"/>
      <w:r w:rsidDel="00000000" w:rsidR="00000000" w:rsidRPr="00000000">
        <w:rPr>
          <w:rtl w:val="0"/>
        </w:rPr>
        <w:t xml:space="preserve">PROJECT QUALITY MANAGEMENT</w:t>
      </w:r>
    </w:p>
    <w:p w:rsidR="00000000" w:rsidDel="00000000" w:rsidP="00000000" w:rsidRDefault="00000000" w:rsidRPr="00000000" w14:paraId="00000463">
      <w:pPr>
        <w:spacing w:after="240" w:before="240" w:lineRule="auto"/>
        <w:jc w:val="both"/>
        <w:rPr>
          <w:sz w:val="24"/>
          <w:szCs w:val="24"/>
        </w:rPr>
      </w:pPr>
      <w:r w:rsidDel="00000000" w:rsidR="00000000" w:rsidRPr="00000000">
        <w:rPr>
          <w:sz w:val="24"/>
          <w:szCs w:val="24"/>
          <w:rtl w:val="0"/>
        </w:rPr>
        <w:t xml:space="preserve">Quality Management is a foundational element of the Connect2Campus project, ensuring that all project deliverables align with stakeholder expectations, adhere to established standards, and achieve the intended objectives. It encompasses both proactive measures, aimed at preventing issues, and reactive measures, which focus on identifying and addressing defects in the deliverables. This comprehensive framework ensures that the Connect2Campus platform delivers optimal value to its users while maintaining reliability, security, and usability throughout its lifecycle</w:t>
      </w:r>
    </w:p>
    <w:p w:rsidR="00000000" w:rsidDel="00000000" w:rsidP="00000000" w:rsidRDefault="00000000" w:rsidRPr="00000000" w14:paraId="00000464">
      <w:pPr>
        <w:pStyle w:val="Heading3"/>
        <w:rPr/>
      </w:pPr>
      <w:bookmarkStart w:colFirst="0" w:colLast="0" w:name="_itvjfh423s54" w:id="34"/>
      <w:bookmarkEnd w:id="34"/>
      <w:r w:rsidDel="00000000" w:rsidR="00000000" w:rsidRPr="00000000">
        <w:rPr>
          <w:rtl w:val="0"/>
        </w:rPr>
        <w:t xml:space="preserve">Quality Objectives</w:t>
      </w:r>
    </w:p>
    <w:p w:rsidR="00000000" w:rsidDel="00000000" w:rsidP="00000000" w:rsidRDefault="00000000" w:rsidRPr="00000000" w14:paraId="00000465">
      <w:pPr>
        <w:jc w:val="both"/>
        <w:rPr>
          <w:b w:val="1"/>
          <w:bCs w:val="1"/>
          <w:sz w:val="24"/>
          <w:szCs w:val="24"/>
        </w:rPr>
      </w:pPr>
      <w:r w:rsidDel="00000000" w:rsidR="00000000" w:rsidRPr="00000000">
        <w:rPr>
          <w:rtl w:val="0"/>
        </w:rPr>
      </w:r>
    </w:p>
    <w:p w:rsidR="00000000" w:rsidDel="00000000" w:rsidP="00000000" w:rsidRDefault="00000000" w:rsidRPr="00000000" w14:paraId="00000466">
      <w:pPr>
        <w:jc w:val="both"/>
        <w:rPr>
          <w:sz w:val="24"/>
          <w:szCs w:val="24"/>
        </w:rPr>
      </w:pPr>
      <w:r w:rsidDel="00000000" w:rsidR="00000000" w:rsidRPr="00000000">
        <w:rPr>
          <w:b w:val="1"/>
          <w:bCs w:val="1"/>
          <w:sz w:val="24"/>
          <w:szCs w:val="24"/>
          <w:rtl w:val="0"/>
        </w:rPr>
        <w:t xml:space="preserve">Primary Goal</w:t>
      </w:r>
      <w:r w:rsidDel="00000000" w:rsidR="00000000" w:rsidRPr="00000000">
        <w:rPr>
          <w:sz w:val="24"/>
          <w:szCs w:val="24"/>
          <w:rtl w:val="0"/>
        </w:rPr>
        <w:t xml:space="preserve">: Deliver a platform that provides an exceptional user experience while meeting technical, functional, regulatory, and user-centered standards.</w:t>
      </w:r>
    </w:p>
    <w:p w:rsidR="00000000" w:rsidDel="00000000" w:rsidP="00000000" w:rsidRDefault="00000000" w:rsidRPr="00000000" w14:paraId="00000467">
      <w:pPr>
        <w:jc w:val="both"/>
        <w:rPr>
          <w:sz w:val="24"/>
          <w:szCs w:val="24"/>
        </w:rPr>
      </w:pPr>
      <w:r w:rsidDel="00000000" w:rsidR="00000000" w:rsidRPr="00000000">
        <w:rPr>
          <w:b w:val="1"/>
          <w:bCs w:val="1"/>
          <w:sz w:val="24"/>
          <w:szCs w:val="24"/>
          <w:rtl w:val="0"/>
        </w:rPr>
        <w:t xml:space="preserve">User Experience</w:t>
      </w:r>
      <w:r w:rsidDel="00000000" w:rsidR="00000000" w:rsidRPr="00000000">
        <w:rPr>
          <w:sz w:val="24"/>
          <w:szCs w:val="24"/>
          <w:rtl w:val="0"/>
        </w:rPr>
        <w:t xml:space="preserve">: Ensure the platform is intuitive and seamless for students and stakeholders, with easily accessible and user-friendly functionalities.</w:t>
      </w:r>
    </w:p>
    <w:p w:rsidR="00000000" w:rsidDel="00000000" w:rsidP="00000000" w:rsidRDefault="00000000" w:rsidRPr="00000000" w14:paraId="00000468">
      <w:pPr>
        <w:jc w:val="both"/>
        <w:rPr>
          <w:sz w:val="24"/>
          <w:szCs w:val="24"/>
        </w:rPr>
      </w:pPr>
      <w:r w:rsidDel="00000000" w:rsidR="00000000" w:rsidRPr="00000000">
        <w:rPr>
          <w:b w:val="1"/>
          <w:bCs w:val="1"/>
          <w:sz w:val="24"/>
          <w:szCs w:val="24"/>
          <w:rtl w:val="0"/>
        </w:rPr>
        <w:t xml:space="preserve">Integration</w:t>
      </w:r>
      <w:r w:rsidDel="00000000" w:rsidR="00000000" w:rsidRPr="00000000">
        <w:rPr>
          <w:sz w:val="24"/>
          <w:szCs w:val="24"/>
          <w:rtl w:val="0"/>
        </w:rPr>
        <w:t xml:space="preserve">: Integrate the platform seamlessly with DSU systems and university housing management platforms for smooth synchronization of:</w:t>
      </w:r>
    </w:p>
    <w:p w:rsidR="00000000" w:rsidDel="00000000" w:rsidP="00000000" w:rsidRDefault="00000000" w:rsidRPr="00000000" w14:paraId="00000469">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Room availability</w:t>
      </w:r>
    </w:p>
    <w:p w:rsidR="00000000" w:rsidDel="00000000" w:rsidP="00000000" w:rsidRDefault="00000000" w:rsidRPr="00000000" w14:paraId="0000046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Booking confirmations</w:t>
      </w:r>
    </w:p>
    <w:p w:rsidR="00000000" w:rsidDel="00000000" w:rsidP="00000000" w:rsidRDefault="00000000" w:rsidRPr="00000000" w14:paraId="0000046B">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Administrative data</w:t>
      </w:r>
    </w:p>
    <w:p w:rsidR="00000000" w:rsidDel="00000000" w:rsidP="00000000" w:rsidRDefault="00000000" w:rsidRPr="00000000" w14:paraId="0000046C">
      <w:pPr>
        <w:jc w:val="both"/>
        <w:rPr>
          <w:sz w:val="24"/>
          <w:szCs w:val="24"/>
        </w:rPr>
      </w:pPr>
      <w:r w:rsidDel="00000000" w:rsidR="00000000" w:rsidRPr="00000000">
        <w:rPr>
          <w:b w:val="1"/>
          <w:bCs w:val="1"/>
          <w:sz w:val="24"/>
          <w:szCs w:val="24"/>
          <w:rtl w:val="0"/>
        </w:rPr>
        <w:t xml:space="preserve">Operational Reliability</w:t>
      </w:r>
      <w:r w:rsidDel="00000000" w:rsidR="00000000" w:rsidRPr="00000000">
        <w:rPr>
          <w:sz w:val="24"/>
          <w:szCs w:val="24"/>
          <w:rtl w:val="0"/>
        </w:rPr>
        <w:t xml:space="preserve">: Aim for the platform to maintain an uptime of at least 98%, minimizing disruptions and ensuring continuous availability for users.</w:t>
      </w:r>
    </w:p>
    <w:p w:rsidR="00000000" w:rsidDel="00000000" w:rsidP="00000000" w:rsidRDefault="00000000" w:rsidRPr="00000000" w14:paraId="0000046D">
      <w:pPr>
        <w:jc w:val="both"/>
        <w:rPr>
          <w:sz w:val="24"/>
          <w:szCs w:val="24"/>
        </w:rPr>
      </w:pPr>
      <w:r w:rsidDel="00000000" w:rsidR="00000000" w:rsidRPr="00000000">
        <w:rPr>
          <w:b w:val="1"/>
          <w:bCs w:val="1"/>
          <w:sz w:val="24"/>
          <w:szCs w:val="24"/>
          <w:rtl w:val="0"/>
        </w:rPr>
        <w:t xml:space="preserve">User Feedback</w:t>
      </w:r>
      <w:r w:rsidDel="00000000" w:rsidR="00000000" w:rsidRPr="00000000">
        <w:rPr>
          <w:sz w:val="24"/>
          <w:szCs w:val="24"/>
          <w:rtl w:val="0"/>
        </w:rPr>
        <w:t xml:space="preserve">: Achieve a positive feedback rate of at least 70% during the pilot phase to demonstrate strong user satisfaction and confidence in the platform’s capabilities.</w:t>
      </w:r>
    </w:p>
    <w:p w:rsidR="00000000" w:rsidDel="00000000" w:rsidP="00000000" w:rsidRDefault="00000000" w:rsidRPr="00000000" w14:paraId="0000046E">
      <w:pPr>
        <w:jc w:val="both"/>
        <w:rPr>
          <w:sz w:val="24"/>
          <w:szCs w:val="24"/>
        </w:rPr>
      </w:pPr>
      <w:r w:rsidDel="00000000" w:rsidR="00000000" w:rsidRPr="00000000">
        <w:rPr>
          <w:rtl w:val="0"/>
        </w:rPr>
      </w:r>
    </w:p>
    <w:p w:rsidR="00000000" w:rsidDel="00000000" w:rsidP="00000000" w:rsidRDefault="00000000" w:rsidRPr="00000000" w14:paraId="0000046F">
      <w:pPr>
        <w:pStyle w:val="Heading3"/>
        <w:spacing w:after="240" w:before="240" w:lineRule="auto"/>
        <w:rPr/>
      </w:pPr>
      <w:bookmarkStart w:colFirst="0" w:colLast="0" w:name="_y8wdt359e5b5" w:id="35"/>
      <w:bookmarkEnd w:id="35"/>
      <w:r w:rsidDel="00000000" w:rsidR="00000000" w:rsidRPr="00000000">
        <w:rPr>
          <w:rtl w:val="0"/>
        </w:rPr>
        <w:t xml:space="preserve">Quality Standards and Metrics</w:t>
      </w:r>
    </w:p>
    <w:p w:rsidR="00000000" w:rsidDel="00000000" w:rsidP="00000000" w:rsidRDefault="00000000" w:rsidRPr="00000000" w14:paraId="00000470">
      <w:pPr>
        <w:spacing w:after="240" w:before="240" w:lineRule="auto"/>
        <w:jc w:val="both"/>
        <w:rPr>
          <w:sz w:val="24"/>
          <w:szCs w:val="24"/>
        </w:rPr>
      </w:pPr>
      <w:r w:rsidDel="00000000" w:rsidR="00000000" w:rsidRPr="00000000">
        <w:rPr>
          <w:sz w:val="24"/>
          <w:szCs w:val="24"/>
          <w:rtl w:val="0"/>
        </w:rPr>
        <w:t xml:space="preserve">The Connect2Campus project follows strict quality standards to ensure the platform is reliable, user-friendly, and meets expectations. Technically, the platform is built for high performance, security, and scalability, providing a solid foundation for all its features. It includes advanced room search and booking tools, user-friendly dashboards, and real-time updates that work accurately and efficiently.</w:t>
      </w:r>
    </w:p>
    <w:p w:rsidR="00000000" w:rsidDel="00000000" w:rsidP="00000000" w:rsidRDefault="00000000" w:rsidRPr="00000000" w14:paraId="00000471">
      <w:pPr>
        <w:spacing w:after="240" w:before="240" w:lineRule="auto"/>
        <w:jc w:val="both"/>
        <w:rPr>
          <w:sz w:val="24"/>
          <w:szCs w:val="24"/>
        </w:rPr>
      </w:pPr>
      <w:r w:rsidDel="00000000" w:rsidR="00000000" w:rsidRPr="00000000">
        <w:rPr>
          <w:sz w:val="24"/>
          <w:szCs w:val="24"/>
          <w:rtl w:val="0"/>
        </w:rPr>
        <w:t xml:space="preserve">The project also ensures compliance with important regulations, such as GDPR for data privacy and DSU housing system rules. To enhance user experience, it follows accessibility guidelines (WCAG), supports multiple languages, and is designed to work well on all devices.</w:t>
      </w:r>
    </w:p>
    <w:p w:rsidR="00000000" w:rsidDel="00000000" w:rsidP="00000000" w:rsidRDefault="00000000" w:rsidRPr="00000000" w14:paraId="0000047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7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74">
      <w:pPr>
        <w:spacing w:after="240" w:before="240" w:lineRule="auto"/>
        <w:jc w:val="both"/>
        <w:rPr>
          <w:sz w:val="24"/>
          <w:szCs w:val="24"/>
        </w:rPr>
      </w:pPr>
      <w:r w:rsidDel="00000000" w:rsidR="00000000" w:rsidRPr="00000000">
        <w:rPr>
          <w:sz w:val="24"/>
          <w:szCs w:val="24"/>
          <w:rtl w:val="0"/>
        </w:rPr>
        <w:t xml:space="preserve">The platform's success is measured using key goals, like achieving a booking success rate of over 5%, fixing all major issues before launch, ensuring system responses are faster than one second, and earning at least 80% user satisfaction.</w:t>
      </w:r>
    </w:p>
    <w:p w:rsidR="00000000" w:rsidDel="00000000" w:rsidP="00000000" w:rsidRDefault="00000000" w:rsidRPr="00000000" w14:paraId="00000475">
      <w:pPr>
        <w:spacing w:after="240" w:before="240" w:lineRule="auto"/>
        <w:jc w:val="both"/>
        <w:rPr>
          <w:sz w:val="24"/>
          <w:szCs w:val="24"/>
        </w:rPr>
      </w:pPr>
      <w:r w:rsidDel="00000000" w:rsidR="00000000" w:rsidRPr="00000000">
        <w:rPr>
          <w:b w:val="1"/>
          <w:bCs w:val="1"/>
          <w:sz w:val="24"/>
          <w:szCs w:val="24"/>
          <w:rtl w:val="0"/>
        </w:rPr>
        <w:t xml:space="preserve">Quality Assurance (QA) Processes</w:t>
        <w:br w:type="textWrapping"/>
      </w:r>
      <w:r w:rsidDel="00000000" w:rsidR="00000000" w:rsidRPr="00000000">
        <w:rPr>
          <w:sz w:val="24"/>
          <w:szCs w:val="24"/>
          <w:rtl w:val="0"/>
        </w:rPr>
        <w:t xml:space="preserve">QA in the Connect2Campus project integrates quality at every stage of development through proactive measures. Key activities include thorough reviews of project requirements to eliminate ambiguities, routine code reviews to ensure adherence to standards, and iterative testing across unit, integration, and regression levels. Compliance audits ensure the platform aligns with legal and regulatory standards, particularly for data protection and privacy, safeguarding system reliability and integrity.</w:t>
      </w:r>
    </w:p>
    <w:p w:rsidR="00000000" w:rsidDel="00000000" w:rsidP="00000000" w:rsidRDefault="00000000" w:rsidRPr="00000000" w14:paraId="00000476">
      <w:pPr>
        <w:spacing w:after="240" w:before="240" w:lineRule="auto"/>
        <w:jc w:val="both"/>
        <w:rPr>
          <w:sz w:val="24"/>
          <w:szCs w:val="24"/>
        </w:rPr>
      </w:pPr>
      <w:r w:rsidDel="00000000" w:rsidR="00000000" w:rsidRPr="00000000">
        <w:rPr>
          <w:b w:val="1"/>
          <w:bCs w:val="1"/>
          <w:sz w:val="24"/>
          <w:szCs w:val="24"/>
          <w:rtl w:val="0"/>
        </w:rPr>
        <w:t xml:space="preserve">Quality Control (QC) Processes</w:t>
        <w:br w:type="textWrapping"/>
      </w:r>
      <w:r w:rsidDel="00000000" w:rsidR="00000000" w:rsidRPr="00000000">
        <w:rPr>
          <w:sz w:val="24"/>
          <w:szCs w:val="24"/>
          <w:rtl w:val="0"/>
        </w:rPr>
        <w:t xml:space="preserve">QC focuses on detecting and resolving defects to meet established quality benchmarks. Functional testing validates platform features against requirements, while performance testing ensures scalability and reliability under simulated conditions. Security testing protects user data through penetration tests and vulnerability assessments. Usability testing collects end-user feedback via surveys and pilot programs, refining the platform's design and functionality to align with user expectations.</w:t>
      </w:r>
    </w:p>
    <w:p w:rsidR="00000000" w:rsidDel="00000000" w:rsidP="00000000" w:rsidRDefault="00000000" w:rsidRPr="00000000" w14:paraId="00000477">
      <w:pPr>
        <w:spacing w:after="240" w:before="240" w:lineRule="auto"/>
        <w:jc w:val="both"/>
        <w:rPr>
          <w:b w:val="1"/>
          <w:bCs w:val="1"/>
          <w:sz w:val="24"/>
          <w:szCs w:val="24"/>
        </w:rPr>
      </w:pPr>
      <w:r w:rsidDel="00000000" w:rsidR="00000000" w:rsidRPr="00000000">
        <w:rPr>
          <w:b w:val="1"/>
          <w:bCs w:val="1"/>
          <w:sz w:val="24"/>
          <w:szCs w:val="24"/>
          <w:rtl w:val="0"/>
        </w:rPr>
        <w:t xml:space="preserve">Roles And Responsibilities</w:t>
      </w:r>
    </w:p>
    <w:p w:rsidR="00000000" w:rsidDel="00000000" w:rsidP="00000000" w:rsidRDefault="00000000" w:rsidRPr="00000000" w14:paraId="00000478">
      <w:pPr>
        <w:spacing w:after="240" w:before="240" w:lineRule="auto"/>
        <w:jc w:val="both"/>
        <w:rPr>
          <w:sz w:val="24"/>
          <w:szCs w:val="24"/>
        </w:rPr>
      </w:pPr>
      <w:r w:rsidDel="00000000" w:rsidR="00000000" w:rsidRPr="00000000">
        <w:rPr>
          <w:sz w:val="24"/>
          <w:szCs w:val="24"/>
          <w:rtl w:val="0"/>
        </w:rPr>
        <w:t xml:space="preserve">Quality Management involves several key roles, each contributing to the overall success of the project. The Quality Manager oversees the QA and QC processes, ensuring adherence to established standards and addressing any issues that arise. The development team is responsible for implementing code that meets the required quality benchmarks, while the testing team executes the planned tests, records the results, and collaborates with developers to resolve identified issues. Stakeholders, including DSU administrators and students, play a crucial role by providing feedback on the platform's usability and functionality during pilot testing.</w:t>
      </w:r>
    </w:p>
    <w:p w:rsidR="00000000" w:rsidDel="00000000" w:rsidP="00000000" w:rsidRDefault="00000000" w:rsidRPr="00000000" w14:paraId="00000479">
      <w:pPr>
        <w:pStyle w:val="Heading3"/>
        <w:spacing w:after="240" w:before="240" w:lineRule="auto"/>
        <w:rPr/>
      </w:pPr>
      <w:bookmarkStart w:colFirst="0" w:colLast="0" w:name="_8y3j897gm8ad" w:id="36"/>
      <w:bookmarkEnd w:id="36"/>
      <w:r w:rsidDel="00000000" w:rsidR="00000000" w:rsidRPr="00000000">
        <w:rPr>
          <w:rtl w:val="0"/>
        </w:rPr>
        <w:t xml:space="preserve">Tools and Technologies</w:t>
      </w:r>
    </w:p>
    <w:p w:rsidR="00000000" w:rsidDel="00000000" w:rsidP="00000000" w:rsidRDefault="00000000" w:rsidRPr="00000000" w14:paraId="0000047A">
      <w:pPr>
        <w:spacing w:after="240" w:before="240" w:lineRule="auto"/>
        <w:jc w:val="both"/>
        <w:rPr>
          <w:sz w:val="24"/>
          <w:szCs w:val="24"/>
        </w:rPr>
      </w:pPr>
      <w:r w:rsidDel="00000000" w:rsidR="00000000" w:rsidRPr="00000000">
        <w:rPr>
          <w:sz w:val="24"/>
          <w:szCs w:val="24"/>
          <w:rtl w:val="0"/>
        </w:rPr>
        <w:t xml:space="preserve">The project leverages a range of tools to support its Quality Management efforts. Selenium is used for automated functional testing, while JMeter assesses the platform's performance under various conditions. Google Analytics provides insights into user behavior and experience, and custom KPI dashboards monitor specific performance indicators. Jira and Bugzilla are employed for issue tracking and resolution, facilitating efficient management of bugs and enhancements.</w:t>
      </w:r>
    </w:p>
    <w:p w:rsidR="00000000" w:rsidDel="00000000" w:rsidP="00000000" w:rsidRDefault="00000000" w:rsidRPr="00000000" w14:paraId="0000047B">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47C">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47D">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47E">
      <w:pPr>
        <w:pStyle w:val="Heading3"/>
        <w:spacing w:after="240" w:before="240" w:lineRule="auto"/>
        <w:rPr/>
      </w:pPr>
      <w:bookmarkStart w:colFirst="0" w:colLast="0" w:name="_gjz0tn7srdub" w:id="37"/>
      <w:bookmarkEnd w:id="37"/>
      <w:r w:rsidDel="00000000" w:rsidR="00000000" w:rsidRPr="00000000">
        <w:rPr>
          <w:rtl w:val="0"/>
        </w:rPr>
        <w:t xml:space="preserve">Quality Plan</w:t>
      </w:r>
    </w:p>
    <w:p w:rsidR="00000000" w:rsidDel="00000000" w:rsidP="00000000" w:rsidRDefault="00000000" w:rsidRPr="00000000" w14:paraId="0000047F">
      <w:pPr>
        <w:spacing w:after="240" w:before="240" w:lineRule="auto"/>
        <w:jc w:val="both"/>
        <w:rPr>
          <w:sz w:val="24"/>
          <w:szCs w:val="24"/>
        </w:rPr>
      </w:pPr>
      <w:r w:rsidDel="00000000" w:rsidR="00000000" w:rsidRPr="00000000">
        <w:rPr>
          <w:sz w:val="24"/>
          <w:szCs w:val="24"/>
          <w:rtl w:val="0"/>
        </w:rPr>
        <w:t xml:space="preserve">The Quality Plan provides a structured framework for managing QA and QC activities across all phases of the project. During the pre-development phase, the team conducts detailed reviews of requirements and defines the quality standards that will guide subsequent activities. The development phase involves regular testing and code reviews, ensuring that issues are identified and resolved promptly.</w:t>
      </w:r>
    </w:p>
    <w:p w:rsidR="00000000" w:rsidDel="00000000" w:rsidP="00000000" w:rsidRDefault="00000000" w:rsidRPr="00000000" w14:paraId="00000480">
      <w:pPr>
        <w:spacing w:after="240" w:before="240" w:lineRule="auto"/>
        <w:jc w:val="both"/>
        <w:rPr>
          <w:sz w:val="24"/>
          <w:szCs w:val="24"/>
        </w:rPr>
      </w:pPr>
      <w:r w:rsidDel="00000000" w:rsidR="00000000" w:rsidRPr="00000000">
        <w:rPr>
          <w:sz w:val="24"/>
          <w:szCs w:val="24"/>
          <w:rtl w:val="0"/>
        </w:rPr>
        <w:t xml:space="preserve">Before launch, the team conducts comprehensive testing, including functional, performance, and security evaluations, to verify the platform's readiness for deployment. Post-launch, the focus shifts to continuous monitoring, collecting user feedback, and implementing iterative improvements to address any issues that emerge and enhance the platform's overall quality.</w:t>
      </w:r>
    </w:p>
    <w:p w:rsidR="00000000" w:rsidDel="00000000" w:rsidP="00000000" w:rsidRDefault="00000000" w:rsidRPr="00000000" w14:paraId="00000481">
      <w:pPr>
        <w:pStyle w:val="Heading3"/>
        <w:spacing w:after="240" w:before="240" w:lineRule="auto"/>
        <w:rPr/>
      </w:pPr>
      <w:bookmarkStart w:colFirst="0" w:colLast="0" w:name="_he2zsykceg4a" w:id="38"/>
      <w:bookmarkEnd w:id="38"/>
      <w:r w:rsidDel="00000000" w:rsidR="00000000" w:rsidRPr="00000000">
        <w:rPr>
          <w:rtl w:val="0"/>
        </w:rPr>
        <w:t xml:space="preserve">Documentation</w:t>
      </w:r>
    </w:p>
    <w:p w:rsidR="00000000" w:rsidDel="00000000" w:rsidP="00000000" w:rsidRDefault="00000000" w:rsidRPr="00000000" w14:paraId="00000482">
      <w:pPr>
        <w:spacing w:after="240" w:before="240" w:lineRule="auto"/>
        <w:jc w:val="both"/>
        <w:rPr>
          <w:sz w:val="24"/>
          <w:szCs w:val="24"/>
        </w:rPr>
      </w:pPr>
      <w:r w:rsidDel="00000000" w:rsidR="00000000" w:rsidRPr="00000000">
        <w:rPr>
          <w:sz w:val="24"/>
          <w:szCs w:val="24"/>
          <w:rtl w:val="0"/>
        </w:rPr>
        <w:t xml:space="preserve">To ensure transparency and accountability, the project maintains detailed documentation of its Quality Management efforts. The Quality Management Plan serves as a comprehensive roadmap, outlining all QA and QC activities. Test plans and reports document the results of functional, performance, and security testing, while audit reports provide records of compliance checks and reviews. Feedback collected during pilot testing is compiled into user feedback reports, offering valuable insights for future refinements.</w:t>
      </w:r>
    </w:p>
    <w:p w:rsidR="00000000" w:rsidDel="00000000" w:rsidP="00000000" w:rsidRDefault="00000000" w:rsidRPr="00000000" w14:paraId="00000483">
      <w:pPr>
        <w:spacing w:after="240" w:before="240" w:lineRule="auto"/>
        <w:jc w:val="both"/>
        <w:rPr>
          <w:sz w:val="24"/>
          <w:szCs w:val="24"/>
        </w:rPr>
      </w:pPr>
      <w:r w:rsidDel="00000000" w:rsidR="00000000" w:rsidRPr="00000000">
        <w:rPr>
          <w:sz w:val="24"/>
          <w:szCs w:val="24"/>
          <w:rtl w:val="0"/>
        </w:rPr>
        <w:t xml:space="preserve">This comprehensive approach to Quality Management ensures that the Connect2Campus platform delivers a reliable, accessible, and user-friendly solution for university housing, meeting the needs of students and stakeholders alike.</w:t>
      </w:r>
    </w:p>
    <w:p w:rsidR="00000000" w:rsidDel="00000000" w:rsidP="00000000" w:rsidRDefault="00000000" w:rsidRPr="00000000" w14:paraId="00000484">
      <w:pPr>
        <w:spacing w:after="240" w:before="240" w:lineRule="auto"/>
        <w:jc w:val="both"/>
        <w:rPr/>
      </w:pPr>
      <w:r w:rsidDel="00000000" w:rsidR="00000000" w:rsidRPr="00000000">
        <w:rPr>
          <w:rtl w:val="0"/>
        </w:rPr>
      </w:r>
    </w:p>
    <w:p w:rsidR="00000000" w:rsidDel="00000000" w:rsidP="00000000" w:rsidRDefault="00000000" w:rsidRPr="00000000" w14:paraId="0000048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1"/>
        <w:jc w:val="left"/>
        <w:rPr/>
      </w:pPr>
      <w:bookmarkStart w:colFirst="0" w:colLast="0" w:name="_kkmbo425r807" w:id="39"/>
      <w:bookmarkEnd w:id="39"/>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1"/>
        <w:rPr/>
      </w:pPr>
      <w:bookmarkStart w:colFirst="0" w:colLast="0" w:name="_ojnhpqrbgfgq" w:id="40"/>
      <w:bookmarkEnd w:id="40"/>
      <w:r w:rsidDel="00000000" w:rsidR="00000000" w:rsidRPr="00000000">
        <w:rPr>
          <w:rtl w:val="0"/>
        </w:rPr>
        <w:t xml:space="preserve">COMMUNICATION MANAGEMENT</w:t>
      </w:r>
    </w:p>
    <w:p w:rsidR="00000000" w:rsidDel="00000000" w:rsidP="00000000" w:rsidRDefault="00000000" w:rsidRPr="00000000" w14:paraId="0000048B">
      <w:pPr>
        <w:spacing w:after="240" w:before="240" w:lineRule="auto"/>
        <w:jc w:val="both"/>
        <w:rPr>
          <w:sz w:val="24"/>
          <w:szCs w:val="24"/>
        </w:rPr>
      </w:pPr>
      <w:r w:rsidDel="00000000" w:rsidR="00000000" w:rsidRPr="00000000">
        <w:rPr>
          <w:sz w:val="24"/>
          <w:szCs w:val="24"/>
          <w:rtl w:val="0"/>
        </w:rPr>
        <w:t xml:space="preserve">Effective communication is vital to the success of the </w:t>
      </w:r>
      <w:r w:rsidDel="00000000" w:rsidR="00000000" w:rsidRPr="00000000">
        <w:rPr>
          <w:sz w:val="24"/>
          <w:szCs w:val="24"/>
          <w:rtl w:val="0"/>
        </w:rPr>
        <w:t xml:space="preserve">Connect2Campus</w:t>
      </w:r>
      <w:r w:rsidDel="00000000" w:rsidR="00000000" w:rsidRPr="00000000">
        <w:rPr>
          <w:sz w:val="24"/>
          <w:szCs w:val="24"/>
          <w:rtl w:val="0"/>
        </w:rPr>
        <w:t xml:space="preserve"> project, ensuring alignment among stakeholders, transparency in project updates, and swift resolution of potential issues. The Communication Management Plan defines the methods, tools, and strategies for information dissemination and engagement, tailored to meet the needs of diverse stakeholder groups</w:t>
      </w:r>
    </w:p>
    <w:p w:rsidR="00000000" w:rsidDel="00000000" w:rsidP="00000000" w:rsidRDefault="00000000" w:rsidRPr="00000000" w14:paraId="0000048C">
      <w:pPr>
        <w:pStyle w:val="Heading3"/>
        <w:rPr/>
      </w:pPr>
      <w:bookmarkStart w:colFirst="0" w:colLast="0" w:name="_5a6ddtjjf526" w:id="41"/>
      <w:bookmarkEnd w:id="41"/>
      <w:r w:rsidDel="00000000" w:rsidR="00000000" w:rsidRPr="00000000">
        <w:rPr>
          <w:rtl w:val="0"/>
        </w:rPr>
        <w:t xml:space="preserve">Communication Objectives</w:t>
      </w:r>
    </w:p>
    <w:p w:rsidR="00000000" w:rsidDel="00000000" w:rsidP="00000000" w:rsidRDefault="00000000" w:rsidRPr="00000000" w14:paraId="0000048D">
      <w:pPr>
        <w:spacing w:after="240" w:before="240" w:lineRule="auto"/>
        <w:jc w:val="both"/>
        <w:rPr>
          <w:sz w:val="24"/>
          <w:szCs w:val="24"/>
        </w:rPr>
      </w:pPr>
      <w:r w:rsidDel="00000000" w:rsidR="00000000" w:rsidRPr="00000000">
        <w:rPr>
          <w:sz w:val="24"/>
          <w:szCs w:val="24"/>
          <w:rtl w:val="0"/>
        </w:rPr>
        <w:t xml:space="preserve">The primary objectives of the Communication Management Plan are:</w:t>
      </w:r>
    </w:p>
    <w:p w:rsidR="00000000" w:rsidDel="00000000" w:rsidP="00000000" w:rsidRDefault="00000000" w:rsidRPr="00000000" w14:paraId="0000048E">
      <w:pPr>
        <w:numPr>
          <w:ilvl w:val="0"/>
          <w:numId w:val="39"/>
        </w:numPr>
        <w:spacing w:after="0" w:afterAutospacing="0" w:before="240" w:lineRule="auto"/>
        <w:ind w:left="720" w:hanging="360"/>
        <w:jc w:val="both"/>
        <w:rPr>
          <w:sz w:val="24"/>
          <w:szCs w:val="24"/>
        </w:rPr>
      </w:pPr>
      <w:r w:rsidDel="00000000" w:rsidR="00000000" w:rsidRPr="00000000">
        <w:rPr>
          <w:sz w:val="24"/>
          <w:szCs w:val="24"/>
          <w:rtl w:val="0"/>
        </w:rPr>
        <w:t xml:space="preserve">To ensure all stakeholders receive timely and accurate information.</w:t>
      </w:r>
    </w:p>
    <w:p w:rsidR="00000000" w:rsidDel="00000000" w:rsidP="00000000" w:rsidRDefault="00000000" w:rsidRPr="00000000" w14:paraId="0000048F">
      <w:pPr>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facilitate collaboration and alignment among the project team, universities, and students.</w:t>
      </w:r>
    </w:p>
    <w:p w:rsidR="00000000" w:rsidDel="00000000" w:rsidP="00000000" w:rsidRDefault="00000000" w:rsidRPr="00000000" w14:paraId="00000490">
      <w:pPr>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promote transparency and build trust through regular updates.</w:t>
      </w:r>
    </w:p>
    <w:p w:rsidR="00000000" w:rsidDel="00000000" w:rsidP="00000000" w:rsidRDefault="00000000" w:rsidRPr="00000000" w14:paraId="00000491">
      <w:pPr>
        <w:numPr>
          <w:ilvl w:val="0"/>
          <w:numId w:val="39"/>
        </w:numPr>
        <w:spacing w:after="240" w:before="0" w:beforeAutospacing="0" w:lineRule="auto"/>
        <w:ind w:left="720" w:hanging="360"/>
        <w:jc w:val="both"/>
        <w:rPr>
          <w:sz w:val="24"/>
          <w:szCs w:val="24"/>
        </w:rPr>
      </w:pPr>
      <w:r w:rsidDel="00000000" w:rsidR="00000000" w:rsidRPr="00000000">
        <w:rPr>
          <w:sz w:val="24"/>
          <w:szCs w:val="24"/>
          <w:rtl w:val="0"/>
        </w:rPr>
        <w:t xml:space="preserve">To provide a feedback mechanism for stakeholders to share their concerns and insights.</w:t>
      </w:r>
      <w:r w:rsidDel="00000000" w:rsidR="00000000" w:rsidRPr="00000000">
        <w:rPr>
          <w:rtl w:val="0"/>
        </w:rPr>
      </w:r>
    </w:p>
    <w:p w:rsidR="00000000" w:rsidDel="00000000" w:rsidP="00000000" w:rsidRDefault="00000000" w:rsidRPr="00000000" w14:paraId="00000492">
      <w:pPr>
        <w:pStyle w:val="Heading3"/>
        <w:rPr/>
      </w:pPr>
      <w:bookmarkStart w:colFirst="0" w:colLast="0" w:name="_hq3qmyrx69v6" w:id="42"/>
      <w:bookmarkEnd w:id="42"/>
      <w:r w:rsidDel="00000000" w:rsidR="00000000" w:rsidRPr="00000000">
        <w:rPr>
          <w:rtl w:val="0"/>
        </w:rPr>
        <w:t xml:space="preserve">Stakeholder Communication Requirements</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tbl>
      <w:tblPr>
        <w:tblStyle w:val="Table6"/>
        <w:tblW w:w="1087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140"/>
        <w:gridCol w:w="1410"/>
        <w:gridCol w:w="2955"/>
        <w:tblGridChange w:id="0">
          <w:tblGrid>
            <w:gridCol w:w="2370"/>
            <w:gridCol w:w="4140"/>
            <w:gridCol w:w="1410"/>
            <w:gridCol w:w="2955"/>
          </w:tblGrid>
        </w:tblGridChange>
      </w:tblGrid>
      <w:tr>
        <w:trPr>
          <w:cantSplit w:val="0"/>
          <w:trHeight w:val="780"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4">
            <w:pPr>
              <w:spacing w:after="160" w:before="240" w:lineRule="auto"/>
              <w:rPr>
                <w:b w:val="1"/>
                <w:bCs w:val="1"/>
              </w:rPr>
            </w:pPr>
            <w:r w:rsidDel="00000000" w:rsidR="00000000" w:rsidRPr="00000000">
              <w:rPr>
                <w:b w:val="1"/>
                <w:bCs w:val="1"/>
                <w:rtl w:val="0"/>
              </w:rPr>
              <w:t xml:space="preserve">Stakeholder Group</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5">
            <w:pPr>
              <w:spacing w:after="160" w:before="240" w:lineRule="auto"/>
              <w:rPr>
                <w:b w:val="1"/>
                <w:bCs w:val="1"/>
              </w:rPr>
            </w:pPr>
            <w:r w:rsidDel="00000000" w:rsidR="00000000" w:rsidRPr="00000000">
              <w:rPr>
                <w:b w:val="1"/>
                <w:bCs w:val="1"/>
                <w:rtl w:val="0"/>
              </w:rPr>
              <w:t xml:space="preserve">Communication Needs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6">
            <w:pPr>
              <w:spacing w:after="160" w:before="240" w:lineRule="auto"/>
              <w:rPr>
                <w:b w:val="1"/>
                <w:bCs w:val="1"/>
              </w:rPr>
            </w:pPr>
            <w:r w:rsidDel="00000000" w:rsidR="00000000" w:rsidRPr="00000000">
              <w:rPr>
                <w:b w:val="1"/>
                <w:bCs w:val="1"/>
                <w:rtl w:val="0"/>
              </w:rPr>
              <w:t xml:space="preserve">Frequency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7">
            <w:pPr>
              <w:spacing w:after="160" w:before="240" w:lineRule="auto"/>
              <w:rPr>
                <w:b w:val="1"/>
                <w:bCs w:val="1"/>
              </w:rPr>
            </w:pPr>
            <w:r w:rsidDel="00000000" w:rsidR="00000000" w:rsidRPr="00000000">
              <w:rPr>
                <w:b w:val="1"/>
                <w:bCs w:val="1"/>
                <w:rtl w:val="0"/>
              </w:rPr>
              <w:t xml:space="preserve">Mode of Communication</w:t>
            </w:r>
          </w:p>
        </w:tc>
      </w:tr>
      <w:tr>
        <w:trPr>
          <w:cantSplit w:val="0"/>
          <w:trHeight w:val="75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98">
            <w:pPr>
              <w:spacing w:after="160" w:before="240" w:lineRule="auto"/>
              <w:rPr>
                <w:b w:val="1"/>
                <w:bCs w:val="1"/>
              </w:rPr>
            </w:pPr>
            <w:r w:rsidDel="00000000" w:rsidR="00000000" w:rsidRPr="00000000">
              <w:rPr>
                <w:b w:val="1"/>
                <w:bCs w:val="1"/>
                <w:rtl w:val="0"/>
              </w:rPr>
              <w:t xml:space="preserve">Project Team</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99">
            <w:pPr>
              <w:spacing w:after="160" w:before="240" w:lineRule="auto"/>
              <w:rPr/>
            </w:pPr>
            <w:r w:rsidDel="00000000" w:rsidR="00000000" w:rsidRPr="00000000">
              <w:rPr>
                <w:rtl w:val="0"/>
              </w:rPr>
              <w:t xml:space="preserve">Updates on project progress, task assignments, and risk management.</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9A">
            <w:pPr>
              <w:spacing w:after="160" w:before="240" w:lineRule="auto"/>
              <w:rPr/>
            </w:pPr>
            <w:r w:rsidDel="00000000" w:rsidR="00000000" w:rsidRPr="00000000">
              <w:rPr>
                <w:rtl w:val="0"/>
              </w:rPr>
              <w:t xml:space="preserve">Weekly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9B">
            <w:pPr>
              <w:spacing w:after="160" w:before="240" w:lineRule="auto"/>
              <w:rPr/>
            </w:pPr>
            <w:r w:rsidDel="00000000" w:rsidR="00000000" w:rsidRPr="00000000">
              <w:rPr>
                <w:rtl w:val="0"/>
              </w:rPr>
              <w:t xml:space="preserve">Meetings, email, Google Workspace</w:t>
            </w:r>
          </w:p>
        </w:tc>
      </w:tr>
      <w:tr>
        <w:trPr>
          <w:cantSplit w:val="0"/>
          <w:trHeight w:val="1137.7758789062502"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C">
            <w:pPr>
              <w:spacing w:after="160" w:before="240" w:lineRule="auto"/>
              <w:rPr>
                <w:b w:val="1"/>
                <w:bCs w:val="1"/>
              </w:rPr>
            </w:pPr>
            <w:r w:rsidDel="00000000" w:rsidR="00000000" w:rsidRPr="00000000">
              <w:rPr>
                <w:b w:val="1"/>
                <w:bCs w:val="1"/>
                <w:rtl w:val="0"/>
              </w:rPr>
              <w:t xml:space="preserve">Universities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D">
            <w:pPr>
              <w:spacing w:after="160" w:before="240" w:lineRule="auto"/>
              <w:rPr/>
            </w:pPr>
            <w:r w:rsidDel="00000000" w:rsidR="00000000" w:rsidRPr="00000000">
              <w:rPr>
                <w:rtl w:val="0"/>
              </w:rPr>
              <w:t xml:space="preserve">Information on partnership benefits, risk mitigation measures, and progress.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E">
            <w:pPr>
              <w:spacing w:after="160" w:before="240" w:lineRule="auto"/>
              <w:rPr/>
            </w:pPr>
            <w:r w:rsidDel="00000000" w:rsidR="00000000" w:rsidRPr="00000000">
              <w:rPr>
                <w:rtl w:val="0"/>
              </w:rPr>
              <w:t xml:space="preserve">Bi-weekly</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9F">
            <w:pPr>
              <w:spacing w:after="160" w:before="240" w:lineRule="auto"/>
              <w:rPr/>
            </w:pPr>
            <w:r w:rsidDel="00000000" w:rsidR="00000000" w:rsidRPr="00000000">
              <w:rPr>
                <w:rtl w:val="0"/>
              </w:rPr>
              <w:t xml:space="preserve">Reports, email, Virtual Meetings</w:t>
            </w:r>
          </w:p>
        </w:tc>
      </w:tr>
      <w:tr>
        <w:trPr>
          <w:cantSplit w:val="0"/>
          <w:trHeight w:val="1005"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0">
            <w:pPr>
              <w:spacing w:after="160" w:before="240" w:lineRule="auto"/>
              <w:rPr>
                <w:b w:val="1"/>
                <w:bCs w:val="1"/>
              </w:rPr>
            </w:pPr>
            <w:r w:rsidDel="00000000" w:rsidR="00000000" w:rsidRPr="00000000">
              <w:rPr>
                <w:b w:val="1"/>
                <w:bCs w:val="1"/>
                <w:rtl w:val="0"/>
              </w:rPr>
              <w:t xml:space="preserve">Students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1">
            <w:pPr>
              <w:spacing w:after="160" w:before="240" w:lineRule="auto"/>
              <w:rPr/>
            </w:pPr>
            <w:r w:rsidDel="00000000" w:rsidR="00000000" w:rsidRPr="00000000">
              <w:rPr>
                <w:rtl w:val="0"/>
              </w:rPr>
              <w:t xml:space="preserve">Awareness of platform features, promotions, support availability, and User Feedback.</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2">
            <w:pPr>
              <w:spacing w:after="160" w:before="240" w:lineRule="auto"/>
              <w:rPr/>
            </w:pPr>
            <w:r w:rsidDel="00000000" w:rsidR="00000000" w:rsidRPr="00000000">
              <w:rPr>
                <w:rtl w:val="0"/>
              </w:rPr>
              <w:t xml:space="preserve">Monthly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3">
            <w:pPr>
              <w:spacing w:after="160" w:before="240" w:lineRule="auto"/>
              <w:rPr/>
            </w:pPr>
            <w:r w:rsidDel="00000000" w:rsidR="00000000" w:rsidRPr="00000000">
              <w:rPr>
                <w:rtl w:val="0"/>
              </w:rPr>
              <w:t xml:space="preserve">Social media, Google Forms </w:t>
            </w:r>
          </w:p>
        </w:tc>
      </w:tr>
      <w:tr>
        <w:trPr>
          <w:cantSplit w:val="0"/>
          <w:trHeight w:val="1005" w:hRule="atLeast"/>
          <w:tblHeader w:val="0"/>
        </w:trPr>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A4">
            <w:pPr>
              <w:spacing w:after="160" w:before="240" w:lineRule="auto"/>
              <w:rPr>
                <w:b w:val="1"/>
                <w:bCs w:val="1"/>
              </w:rPr>
            </w:pPr>
            <w:r w:rsidDel="00000000" w:rsidR="00000000" w:rsidRPr="00000000">
              <w:rPr>
                <w:b w:val="1"/>
                <w:bCs w:val="1"/>
                <w:rtl w:val="0"/>
              </w:rPr>
              <w:t xml:space="preserve">Technical Partners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A5">
            <w:pPr>
              <w:spacing w:after="160" w:before="240" w:lineRule="auto"/>
              <w:rPr/>
            </w:pPr>
            <w:r w:rsidDel="00000000" w:rsidR="00000000" w:rsidRPr="00000000">
              <w:rPr>
                <w:rtl w:val="0"/>
              </w:rPr>
              <w:t xml:space="preserve">Updates on development milestones, technical challenges, and requirements.</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A6">
            <w:pPr>
              <w:spacing w:after="160" w:before="240" w:lineRule="auto"/>
              <w:rPr/>
            </w:pPr>
            <w:r w:rsidDel="00000000" w:rsidR="00000000" w:rsidRPr="00000000">
              <w:rPr>
                <w:rtl w:val="0"/>
              </w:rPr>
              <w:t xml:space="preserve">As needed</w:t>
            </w:r>
          </w:p>
        </w:tc>
        <w:tc>
          <w:tcPr>
            <w:tcBorders>
              <w:top w:color="bfbfbf" w:space="0" w:sz="8" w:val="single"/>
              <w:left w:color="bfbfbf" w:space="0" w:sz="8" w:val="single"/>
              <w:bottom w:color="bfbfbf" w:space="0" w:sz="8" w:val="single"/>
              <w:right w:color="bfbfbf" w:space="0" w:sz="8" w:val="single"/>
            </w:tcBorders>
            <w:tcMar>
              <w:top w:w="0.0" w:type="dxa"/>
              <w:bottom w:w="0.0" w:type="dxa"/>
            </w:tcMar>
          </w:tcPr>
          <w:p w:rsidR="00000000" w:rsidDel="00000000" w:rsidP="00000000" w:rsidRDefault="00000000" w:rsidRPr="00000000" w14:paraId="000004A7">
            <w:pPr>
              <w:spacing w:after="160" w:before="240" w:lineRule="auto"/>
              <w:rPr/>
            </w:pPr>
            <w:r w:rsidDel="00000000" w:rsidR="00000000" w:rsidRPr="00000000">
              <w:rPr>
                <w:rtl w:val="0"/>
              </w:rPr>
              <w:t xml:space="preserve">Virtual Meetings, email, technical reports</w:t>
            </w:r>
          </w:p>
        </w:tc>
      </w:tr>
      <w:tr>
        <w:trPr>
          <w:cantSplit w:val="0"/>
          <w:trHeight w:val="780" w:hRule="atLeast"/>
          <w:tblHeader w:val="0"/>
        </w:trPr>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8">
            <w:pPr>
              <w:spacing w:after="160" w:before="240" w:lineRule="auto"/>
              <w:rPr>
                <w:b w:val="1"/>
                <w:bCs w:val="1"/>
              </w:rPr>
            </w:pPr>
            <w:r w:rsidDel="00000000" w:rsidR="00000000" w:rsidRPr="00000000">
              <w:rPr>
                <w:b w:val="1"/>
                <w:bCs w:val="1"/>
                <w:rtl w:val="0"/>
              </w:rPr>
              <w:t xml:space="preserve">Sponsors</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9">
            <w:pPr>
              <w:spacing w:after="160" w:before="240" w:lineRule="auto"/>
              <w:rPr/>
            </w:pPr>
            <w:r w:rsidDel="00000000" w:rsidR="00000000" w:rsidRPr="00000000">
              <w:rPr>
                <w:rtl w:val="0"/>
              </w:rPr>
              <w:t xml:space="preserve">Project progress, financial updates, and risk management.</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A">
            <w:pPr>
              <w:spacing w:after="160" w:before="240" w:lineRule="auto"/>
              <w:rPr/>
            </w:pPr>
            <w:r w:rsidDel="00000000" w:rsidR="00000000" w:rsidRPr="00000000">
              <w:rPr>
                <w:rtl w:val="0"/>
              </w:rPr>
              <w:t xml:space="preserve">Bi-Monthly</w:t>
            </w:r>
          </w:p>
        </w:tc>
        <w:tc>
          <w:tcPr>
            <w:tcBorders>
              <w:top w:color="bfbfbf" w:space="0" w:sz="8" w:val="single"/>
              <w:left w:color="bfbfbf" w:space="0" w:sz="8" w:val="single"/>
              <w:bottom w:color="bfbfbf" w:space="0" w:sz="8" w:val="single"/>
              <w:right w:color="bfbfbf" w:space="0" w:sz="8" w:val="single"/>
            </w:tcBorders>
            <w:shd w:fill="f2f2f2" w:val="clear"/>
            <w:tcMar>
              <w:top w:w="0.0" w:type="dxa"/>
              <w:bottom w:w="0.0" w:type="dxa"/>
            </w:tcMar>
          </w:tcPr>
          <w:p w:rsidR="00000000" w:rsidDel="00000000" w:rsidP="00000000" w:rsidRDefault="00000000" w:rsidRPr="00000000" w14:paraId="000004AB">
            <w:pPr>
              <w:spacing w:after="160" w:before="240" w:lineRule="auto"/>
              <w:rPr/>
            </w:pPr>
            <w:r w:rsidDel="00000000" w:rsidR="00000000" w:rsidRPr="00000000">
              <w:rPr>
                <w:rtl w:val="0"/>
              </w:rPr>
              <w:t xml:space="preserve">Reports, presentations</w:t>
            </w:r>
          </w:p>
        </w:tc>
      </w:tr>
    </w:tbl>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rPr/>
      </w:pPr>
      <w:bookmarkStart w:colFirst="0" w:colLast="0" w:name="_sm1pk14k582r" w:id="43"/>
      <w:bookmarkEnd w:id="43"/>
      <w:r w:rsidDel="00000000" w:rsidR="00000000" w:rsidRPr="00000000">
        <w:rPr>
          <w:rtl w:val="0"/>
        </w:rPr>
        <w:t xml:space="preserve">Communication Tools and Channels</w:t>
      </w:r>
    </w:p>
    <w:p w:rsidR="00000000" w:rsidDel="00000000" w:rsidP="00000000" w:rsidRDefault="00000000" w:rsidRPr="00000000" w14:paraId="000004AE">
      <w:pPr>
        <w:spacing w:after="240" w:before="240" w:lineRule="auto"/>
        <w:jc w:val="both"/>
        <w:rPr>
          <w:sz w:val="24"/>
          <w:szCs w:val="24"/>
        </w:rPr>
      </w:pPr>
      <w:r w:rsidDel="00000000" w:rsidR="00000000" w:rsidRPr="00000000">
        <w:rPr>
          <w:sz w:val="24"/>
          <w:szCs w:val="24"/>
          <w:rtl w:val="0"/>
        </w:rPr>
        <w:t xml:space="preserve">To ensure effective information dissemination, the following tools and channels will be utilized:</w:t>
      </w:r>
    </w:p>
    <w:p w:rsidR="00000000" w:rsidDel="00000000" w:rsidP="00000000" w:rsidRDefault="00000000" w:rsidRPr="00000000" w14:paraId="000004AF">
      <w:pPr>
        <w:numPr>
          <w:ilvl w:val="0"/>
          <w:numId w:val="1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Project Management Software</w:t>
      </w:r>
      <w:r w:rsidDel="00000000" w:rsidR="00000000" w:rsidRPr="00000000">
        <w:rPr>
          <w:sz w:val="24"/>
          <w:szCs w:val="24"/>
          <w:rtl w:val="0"/>
        </w:rPr>
        <w:t xml:space="preserve">: For task assignments, progress tracking, and internal team communication (Zoho, Whimsical, Excel).</w:t>
      </w:r>
    </w:p>
    <w:p w:rsidR="00000000" w:rsidDel="00000000" w:rsidP="00000000" w:rsidRDefault="00000000" w:rsidRPr="00000000" w14:paraId="000004B0">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For formal updates and documentation sharing.</w:t>
      </w:r>
    </w:p>
    <w:p w:rsidR="00000000" w:rsidDel="00000000" w:rsidP="00000000" w:rsidRDefault="00000000" w:rsidRPr="00000000" w14:paraId="000004B1">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Social Media</w:t>
      </w:r>
      <w:r w:rsidDel="00000000" w:rsidR="00000000" w:rsidRPr="00000000">
        <w:rPr>
          <w:sz w:val="24"/>
          <w:szCs w:val="24"/>
          <w:rtl w:val="0"/>
        </w:rPr>
        <w:t xml:space="preserve">: To engage students and raise awareness about the platform.</w:t>
      </w:r>
    </w:p>
    <w:p w:rsidR="00000000" w:rsidDel="00000000" w:rsidP="00000000" w:rsidRDefault="00000000" w:rsidRPr="00000000" w14:paraId="000004B2">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Website</w:t>
      </w:r>
      <w:r w:rsidDel="00000000" w:rsidR="00000000" w:rsidRPr="00000000">
        <w:rPr>
          <w:sz w:val="24"/>
          <w:szCs w:val="24"/>
          <w:rtl w:val="0"/>
        </w:rPr>
        <w:t xml:space="preserve">: As a central hub for information, updates, and FAQs.</w:t>
      </w:r>
    </w:p>
    <w:p w:rsidR="00000000" w:rsidDel="00000000" w:rsidP="00000000" w:rsidRDefault="00000000" w:rsidRPr="00000000" w14:paraId="000004B3">
      <w:pPr>
        <w:numPr>
          <w:ilvl w:val="0"/>
          <w:numId w:val="1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Reports and Presentations</w:t>
      </w:r>
      <w:r w:rsidDel="00000000" w:rsidR="00000000" w:rsidRPr="00000000">
        <w:rPr>
          <w:sz w:val="24"/>
          <w:szCs w:val="24"/>
          <w:rtl w:val="0"/>
        </w:rPr>
        <w:t xml:space="preserve">: For detailed updates to sponsors and university partners.</w:t>
      </w:r>
    </w:p>
    <w:p w:rsidR="00000000" w:rsidDel="00000000" w:rsidP="00000000" w:rsidRDefault="00000000" w:rsidRPr="00000000" w14:paraId="000004B4">
      <w:pPr>
        <w:numPr>
          <w:ilvl w:val="0"/>
          <w:numId w:val="1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Webinars and Workshops</w:t>
      </w:r>
      <w:r w:rsidDel="00000000" w:rsidR="00000000" w:rsidRPr="00000000">
        <w:rPr>
          <w:sz w:val="24"/>
          <w:szCs w:val="24"/>
          <w:rtl w:val="0"/>
        </w:rPr>
        <w:t xml:space="preserve">: To engage universities and train users on platform features.</w:t>
      </w:r>
    </w:p>
    <w:p w:rsidR="00000000" w:rsidDel="00000000" w:rsidP="00000000" w:rsidRDefault="00000000" w:rsidRPr="00000000" w14:paraId="000004B5">
      <w:pPr>
        <w:spacing w:after="240" w:before="240" w:lineRule="auto"/>
        <w:jc w:val="both"/>
        <w:rPr>
          <w:sz w:val="24"/>
          <w:szCs w:val="24"/>
        </w:rPr>
      </w:pPr>
      <w:r w:rsidDel="00000000" w:rsidR="00000000" w:rsidRPr="00000000">
        <w:rPr>
          <w:sz w:val="24"/>
          <w:szCs w:val="24"/>
          <w:rtl w:val="0"/>
        </w:rPr>
        <w:t xml:space="preserve">Establishing feedback loops is critical to refining the project and addressing stakeholder concerns:</w:t>
      </w:r>
    </w:p>
    <w:p w:rsidR="00000000" w:rsidDel="00000000" w:rsidP="00000000" w:rsidRDefault="00000000" w:rsidRPr="00000000" w14:paraId="000004B6">
      <w:pPr>
        <w:numPr>
          <w:ilvl w:val="0"/>
          <w:numId w:val="2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Surveys</w:t>
      </w:r>
      <w:r w:rsidDel="00000000" w:rsidR="00000000" w:rsidRPr="00000000">
        <w:rPr>
          <w:sz w:val="24"/>
          <w:szCs w:val="24"/>
          <w:rtl w:val="0"/>
        </w:rPr>
        <w:t xml:space="preserve">: Regular surveys to gauge student and university satisfaction. (Google Forms)</w:t>
      </w:r>
    </w:p>
    <w:p w:rsidR="00000000" w:rsidDel="00000000" w:rsidP="00000000" w:rsidRDefault="00000000" w:rsidRPr="00000000" w14:paraId="000004B7">
      <w:pPr>
        <w:numPr>
          <w:ilvl w:val="0"/>
          <w:numId w:val="2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Helpdesk Support</w:t>
      </w:r>
      <w:r w:rsidDel="00000000" w:rsidR="00000000" w:rsidRPr="00000000">
        <w:rPr>
          <w:sz w:val="24"/>
          <w:szCs w:val="24"/>
          <w:rtl w:val="0"/>
        </w:rPr>
        <w:t xml:space="preserve">: Dedicated support channels for technical and operational queries.</w:t>
      </w:r>
    </w:p>
    <w:p w:rsidR="00000000" w:rsidDel="00000000" w:rsidP="00000000" w:rsidRDefault="00000000" w:rsidRPr="00000000" w14:paraId="000004B8">
      <w:pPr>
        <w:numPr>
          <w:ilvl w:val="0"/>
          <w:numId w:val="2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Feedback Forms</w:t>
      </w:r>
      <w:r w:rsidDel="00000000" w:rsidR="00000000" w:rsidRPr="00000000">
        <w:rPr>
          <w:sz w:val="24"/>
          <w:szCs w:val="24"/>
          <w:rtl w:val="0"/>
        </w:rPr>
        <w:t xml:space="preserve">: Embedded on the website for easy submission of suggestions or complaints.</w:t>
      </w:r>
      <w:r w:rsidDel="00000000" w:rsidR="00000000" w:rsidRPr="00000000">
        <w:rPr>
          <w:rtl w:val="0"/>
        </w:rPr>
      </w:r>
    </w:p>
    <w:p w:rsidR="00000000" w:rsidDel="00000000" w:rsidP="00000000" w:rsidRDefault="00000000" w:rsidRPr="00000000" w14:paraId="000004B9">
      <w:pPr>
        <w:pStyle w:val="Heading3"/>
        <w:keepNext w:val="0"/>
        <w:keepLines w:val="0"/>
        <w:jc w:val="left"/>
        <w:rPr>
          <w:b w:val="1"/>
          <w:bCs w:val="1"/>
          <w:color w:val="000000"/>
          <w:sz w:val="26"/>
          <w:szCs w:val="26"/>
        </w:rPr>
      </w:pPr>
      <w:bookmarkStart w:colFirst="0" w:colLast="0" w:name="_9dnr24pf61vs" w:id="44"/>
      <w:bookmarkEnd w:id="44"/>
      <w:r w:rsidDel="00000000" w:rsidR="00000000" w:rsidRPr="00000000">
        <w:rPr>
          <w:rtl w:val="0"/>
        </w:rPr>
      </w:r>
    </w:p>
    <w:p w:rsidR="00000000" w:rsidDel="00000000" w:rsidP="00000000" w:rsidRDefault="00000000" w:rsidRPr="00000000" w14:paraId="000004BA">
      <w:pPr>
        <w:pStyle w:val="Heading3"/>
        <w:rPr/>
      </w:pPr>
      <w:bookmarkStart w:colFirst="0" w:colLast="0" w:name="_pra4qzcgb7vn" w:id="45"/>
      <w:bookmarkEnd w:id="45"/>
      <w:r w:rsidDel="00000000" w:rsidR="00000000" w:rsidRPr="00000000">
        <w:rPr>
          <w:rtl w:val="0"/>
        </w:rPr>
        <w:t xml:space="preserve">Monitoring and Evaluation</w:t>
      </w:r>
    </w:p>
    <w:p w:rsidR="00000000" w:rsidDel="00000000" w:rsidP="00000000" w:rsidRDefault="00000000" w:rsidRPr="00000000" w14:paraId="000004BB">
      <w:pPr>
        <w:spacing w:after="240" w:before="240" w:lineRule="auto"/>
        <w:jc w:val="both"/>
        <w:rPr>
          <w:sz w:val="24"/>
          <w:szCs w:val="24"/>
        </w:rPr>
      </w:pPr>
      <w:r w:rsidDel="00000000" w:rsidR="00000000" w:rsidRPr="00000000">
        <w:rPr>
          <w:sz w:val="24"/>
          <w:szCs w:val="24"/>
          <w:rtl w:val="0"/>
        </w:rPr>
        <w:t xml:space="preserve">To ensure the effectiveness of the Communication Management Plan, regular monitoring and evaluation will be conducted:</w:t>
      </w:r>
    </w:p>
    <w:p w:rsidR="00000000" w:rsidDel="00000000" w:rsidP="00000000" w:rsidRDefault="00000000" w:rsidRPr="00000000" w14:paraId="000004BC">
      <w:pPr>
        <w:numPr>
          <w:ilvl w:val="0"/>
          <w:numId w:val="3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Communication Audits</w:t>
      </w:r>
      <w:r w:rsidDel="00000000" w:rsidR="00000000" w:rsidRPr="00000000">
        <w:rPr>
          <w:sz w:val="24"/>
          <w:szCs w:val="24"/>
          <w:rtl w:val="0"/>
        </w:rPr>
        <w:t xml:space="preserve">: Periodic reviews of communication effectiveness.</w:t>
      </w:r>
    </w:p>
    <w:p w:rsidR="00000000" w:rsidDel="00000000" w:rsidP="00000000" w:rsidRDefault="00000000" w:rsidRPr="00000000" w14:paraId="000004BD">
      <w:pPr>
        <w:numPr>
          <w:ilvl w:val="0"/>
          <w:numId w:val="3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Feedback Analysis</w:t>
      </w:r>
      <w:r w:rsidDel="00000000" w:rsidR="00000000" w:rsidRPr="00000000">
        <w:rPr>
          <w:sz w:val="24"/>
          <w:szCs w:val="24"/>
          <w:rtl w:val="0"/>
        </w:rPr>
        <w:t xml:space="preserve">: Reviewing survey results and feedback forms.</w:t>
      </w:r>
    </w:p>
    <w:p w:rsidR="00000000" w:rsidDel="00000000" w:rsidP="00000000" w:rsidRDefault="00000000" w:rsidRPr="00000000" w14:paraId="000004BE">
      <w:pPr>
        <w:numPr>
          <w:ilvl w:val="0"/>
          <w:numId w:val="3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Stakeholder Satisfaction</w:t>
      </w:r>
      <w:r w:rsidDel="00000000" w:rsidR="00000000" w:rsidRPr="00000000">
        <w:rPr>
          <w:sz w:val="24"/>
          <w:szCs w:val="24"/>
          <w:rtl w:val="0"/>
        </w:rPr>
        <w:t xml:space="preserve">: Measuring trust and engagement levels through direct feedback and participation metrics.</w:t>
      </w:r>
    </w:p>
    <w:p w:rsidR="00000000" w:rsidDel="00000000" w:rsidP="00000000" w:rsidRDefault="00000000" w:rsidRPr="00000000" w14:paraId="000004BF">
      <w:pPr>
        <w:spacing w:after="240" w:before="240" w:lineRule="auto"/>
        <w:jc w:val="both"/>
        <w:rPr>
          <w:sz w:val="24"/>
          <w:szCs w:val="24"/>
        </w:rPr>
      </w:pPr>
      <w:r w:rsidDel="00000000" w:rsidR="00000000" w:rsidRPr="00000000">
        <w:rPr>
          <w:sz w:val="24"/>
          <w:szCs w:val="24"/>
          <w:rtl w:val="0"/>
        </w:rPr>
        <w:t xml:space="preserve">By implementing a structured Communication Management Plan, the Connect2Campus project aims to foster collaboration, transparency, and engagement, ensuring that all stakeholders remain informed and invested in the project’s success.</w:t>
      </w:r>
    </w:p>
    <w:p w:rsidR="00000000" w:rsidDel="00000000" w:rsidP="00000000" w:rsidRDefault="00000000" w:rsidRPr="00000000" w14:paraId="000004C0">
      <w:pPr>
        <w:jc w:val="both"/>
        <w:rPr>
          <w:sz w:val="24"/>
          <w:szCs w:val="24"/>
        </w:rPr>
      </w:pPr>
      <w:r w:rsidDel="00000000" w:rsidR="00000000" w:rsidRPr="00000000">
        <w:rPr>
          <w:rtl w:val="0"/>
        </w:rPr>
      </w:r>
    </w:p>
    <w:p w:rsidR="00000000" w:rsidDel="00000000" w:rsidP="00000000" w:rsidRDefault="00000000" w:rsidRPr="00000000" w14:paraId="000004C1">
      <w:pPr>
        <w:pStyle w:val="Heading1"/>
        <w:rPr/>
      </w:pPr>
      <w:bookmarkStart w:colFirst="0" w:colLast="0" w:name="_8r4olte433cj" w:id="46"/>
      <w:bookmarkEnd w:id="46"/>
      <w:r w:rsidDel="00000000" w:rsidR="00000000" w:rsidRPr="00000000">
        <w:rPr>
          <w:rtl w:val="0"/>
        </w:rPr>
        <w:t xml:space="preserve">HUMAN RESOURCES MANAGEMENT</w:t>
      </w:r>
    </w:p>
    <w:p w:rsidR="00000000" w:rsidDel="00000000" w:rsidP="00000000" w:rsidRDefault="00000000" w:rsidRPr="00000000" w14:paraId="000004C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Human Resource Management Plan</w:t>
      </w:r>
      <w:r w:rsidDel="00000000" w:rsidR="00000000" w:rsidRPr="00000000">
        <w:rPr>
          <w:sz w:val="24"/>
          <w:szCs w:val="24"/>
          <w:rtl w:val="0"/>
        </w:rPr>
        <w:t xml:space="preserve"> defines the approach to managing human resources throughout the project. This includes internal team members, external resources (e.g., outsourced roles), and the strategy for ensuring that the project has the necessary skills and expertise at each phase. The plan outlines the roles and responsibilities of all team members, the recruitment strategy, training needs, and the management of external resources, including legal advisors, to ensure the project is compliant with regulations and legally sound.</w:t>
      </w:r>
    </w:p>
    <w:p w:rsidR="00000000" w:rsidDel="00000000" w:rsidP="00000000" w:rsidRDefault="00000000" w:rsidRPr="00000000" w14:paraId="000004C3">
      <w:pPr>
        <w:pStyle w:val="Heading3"/>
        <w:spacing w:after="240" w:before="240" w:lineRule="auto"/>
        <w:rPr/>
      </w:pPr>
      <w:bookmarkStart w:colFirst="0" w:colLast="0" w:name="_7tcz0vso39eu" w:id="47"/>
      <w:bookmarkEnd w:id="47"/>
      <w:r w:rsidDel="00000000" w:rsidR="00000000" w:rsidRPr="00000000">
        <w:rPr>
          <w:rtl w:val="0"/>
        </w:rPr>
        <w:t xml:space="preserve">Project Team Structure</w:t>
      </w:r>
    </w:p>
    <w:p w:rsidR="00000000" w:rsidDel="00000000" w:rsidP="00000000" w:rsidRDefault="00000000" w:rsidRPr="00000000" w14:paraId="000004C4">
      <w:pPr>
        <w:spacing w:after="240" w:before="240" w:lineRule="auto"/>
        <w:jc w:val="both"/>
        <w:rPr>
          <w:sz w:val="24"/>
          <w:szCs w:val="24"/>
        </w:rPr>
      </w:pPr>
      <w:r w:rsidDel="00000000" w:rsidR="00000000" w:rsidRPr="00000000">
        <w:rPr>
          <w:sz w:val="24"/>
          <w:szCs w:val="24"/>
          <w:rtl w:val="0"/>
        </w:rPr>
        <w:t xml:space="preserve">This project follows a </w:t>
      </w:r>
      <w:r w:rsidDel="00000000" w:rsidR="00000000" w:rsidRPr="00000000">
        <w:rPr>
          <w:b w:val="1"/>
          <w:bCs w:val="1"/>
          <w:sz w:val="24"/>
          <w:szCs w:val="24"/>
          <w:rtl w:val="0"/>
        </w:rPr>
        <w:t xml:space="preserve">functional matrix structure</w:t>
      </w:r>
      <w:r w:rsidDel="00000000" w:rsidR="00000000" w:rsidRPr="00000000">
        <w:rPr>
          <w:sz w:val="24"/>
          <w:szCs w:val="24"/>
          <w:rtl w:val="0"/>
        </w:rPr>
        <w:t xml:space="preserve">, where internal team members report to the Project Manager for project-specific tasks and their functional managers for departmental responsibilities. External resources, such as specialized developers and legal advisors, will also contribute to the project’s success under the guidance of the internal team.</w:t>
      </w:r>
    </w:p>
    <w:p w:rsidR="00000000" w:rsidDel="00000000" w:rsidP="00000000" w:rsidRDefault="00000000" w:rsidRPr="00000000" w14:paraId="000004C5">
      <w:pPr>
        <w:spacing w:line="240" w:lineRule="auto"/>
        <w:rPr>
          <w:b w:val="1"/>
          <w:bCs w:val="1"/>
          <w:sz w:val="32"/>
          <w:szCs w:val="32"/>
        </w:rPr>
      </w:pPr>
      <w:r w:rsidDel="00000000" w:rsidR="00000000" w:rsidRPr="00000000">
        <w:rPr>
          <w:b w:val="1"/>
          <w:bCs w:val="1"/>
          <w:sz w:val="32"/>
          <w:szCs w:val="32"/>
          <w:rtl w:val="0"/>
        </w:rPr>
        <w:t xml:space="preserve">Internal Team Members and Roles </w:t>
      </w:r>
    </w:p>
    <w:p w:rsidR="00000000" w:rsidDel="00000000" w:rsidP="00000000" w:rsidRDefault="00000000" w:rsidRPr="00000000" w14:paraId="000004C6">
      <w:pPr>
        <w:spacing w:line="240" w:lineRule="auto"/>
        <w:jc w:val="both"/>
        <w:rPr>
          <w:sz w:val="24"/>
          <w:szCs w:val="24"/>
        </w:rPr>
      </w:pPr>
      <w:r w:rsidDel="00000000" w:rsidR="00000000" w:rsidRPr="00000000">
        <w:rPr>
          <w:rtl w:val="0"/>
        </w:rPr>
      </w:r>
    </w:p>
    <w:tbl>
      <w:tblPr>
        <w:tblStyle w:val="Table7"/>
        <w:tblpPr w:leftFromText="180" w:rightFromText="180" w:topFromText="180" w:bottomFromText="180" w:vertAnchor="text" w:horzAnchor="text" w:tblpX="-137.24409448818932" w:tblpY="0"/>
        <w:tblW w:w="96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690"/>
        <w:gridCol w:w="1770"/>
        <w:gridCol w:w="1995"/>
        <w:gridCol w:w="3630"/>
        <w:tblGridChange w:id="0">
          <w:tblGrid>
            <w:gridCol w:w="1575"/>
            <w:gridCol w:w="690"/>
            <w:gridCol w:w="1770"/>
            <w:gridCol w:w="1995"/>
            <w:gridCol w:w="3630"/>
          </w:tblGrid>
        </w:tblGridChange>
      </w:tblGrid>
      <w:tr>
        <w:trPr>
          <w:cantSplit w:val="0"/>
          <w:trHeight w:val="85.95703125" w:hRule="atLeast"/>
          <w:tblHeader w:val="0"/>
        </w:trPr>
        <w:tc>
          <w:tcPr/>
          <w:p w:rsidR="00000000" w:rsidDel="00000000" w:rsidP="00000000" w:rsidRDefault="00000000" w:rsidRPr="00000000" w14:paraId="000004C7">
            <w:pPr>
              <w:widowControl w:val="0"/>
              <w:spacing w:line="240" w:lineRule="auto"/>
              <w:rPr>
                <w:b w:val="1"/>
                <w:bCs w:val="1"/>
              </w:rPr>
            </w:pPr>
            <w:r w:rsidDel="00000000" w:rsidR="00000000" w:rsidRPr="00000000">
              <w:rPr>
                <w:b w:val="1"/>
                <w:bCs w:val="1"/>
                <w:rtl w:val="0"/>
              </w:rPr>
              <w:t xml:space="preserve">Name </w:t>
            </w:r>
          </w:p>
        </w:tc>
        <w:tc>
          <w:tcPr/>
          <w:p w:rsidR="00000000" w:rsidDel="00000000" w:rsidP="00000000" w:rsidRDefault="00000000" w:rsidRPr="00000000" w14:paraId="000004C8">
            <w:pPr>
              <w:widowControl w:val="0"/>
              <w:spacing w:line="240" w:lineRule="auto"/>
              <w:rPr>
                <w:b w:val="1"/>
                <w:bCs w:val="1"/>
              </w:rPr>
            </w:pPr>
            <w:r w:rsidDel="00000000" w:rsidR="00000000" w:rsidRPr="00000000">
              <w:rPr>
                <w:b w:val="1"/>
                <w:bCs w:val="1"/>
                <w:rtl w:val="0"/>
              </w:rPr>
              <w:t xml:space="preserve">Age </w:t>
            </w:r>
          </w:p>
        </w:tc>
        <w:tc>
          <w:tcPr/>
          <w:p w:rsidR="00000000" w:rsidDel="00000000" w:rsidP="00000000" w:rsidRDefault="00000000" w:rsidRPr="00000000" w14:paraId="000004C9">
            <w:pPr>
              <w:widowControl w:val="0"/>
              <w:spacing w:line="240" w:lineRule="auto"/>
              <w:rPr>
                <w:b w:val="1"/>
                <w:bCs w:val="1"/>
              </w:rPr>
            </w:pPr>
            <w:r w:rsidDel="00000000" w:rsidR="00000000" w:rsidRPr="00000000">
              <w:rPr>
                <w:b w:val="1"/>
                <w:bCs w:val="1"/>
                <w:rtl w:val="0"/>
              </w:rPr>
              <w:t xml:space="preserve">Level of Education </w:t>
            </w:r>
          </w:p>
        </w:tc>
        <w:tc>
          <w:tcPr/>
          <w:p w:rsidR="00000000" w:rsidDel="00000000" w:rsidP="00000000" w:rsidRDefault="00000000" w:rsidRPr="00000000" w14:paraId="000004CA">
            <w:pPr>
              <w:widowControl w:val="0"/>
              <w:spacing w:line="240" w:lineRule="auto"/>
              <w:rPr>
                <w:b w:val="1"/>
                <w:bCs w:val="1"/>
              </w:rPr>
            </w:pPr>
            <w:r w:rsidDel="00000000" w:rsidR="00000000" w:rsidRPr="00000000">
              <w:rPr>
                <w:b w:val="1"/>
                <w:bCs w:val="1"/>
                <w:rtl w:val="0"/>
              </w:rPr>
              <w:t xml:space="preserve">Role </w:t>
            </w:r>
          </w:p>
        </w:tc>
        <w:tc>
          <w:tcPr/>
          <w:p w:rsidR="00000000" w:rsidDel="00000000" w:rsidP="00000000" w:rsidRDefault="00000000" w:rsidRPr="00000000" w14:paraId="000004CB">
            <w:pPr>
              <w:widowControl w:val="0"/>
              <w:spacing w:line="240" w:lineRule="auto"/>
              <w:rPr>
                <w:b w:val="1"/>
                <w:bCs w:val="1"/>
              </w:rPr>
            </w:pPr>
            <w:r w:rsidDel="00000000" w:rsidR="00000000" w:rsidRPr="00000000">
              <w:rPr>
                <w:b w:val="1"/>
                <w:bCs w:val="1"/>
                <w:rtl w:val="0"/>
              </w:rPr>
              <w:t xml:space="preserve">Responsibility </w:t>
            </w:r>
          </w:p>
        </w:tc>
      </w:tr>
      <w:tr>
        <w:trPr>
          <w:cantSplit w:val="0"/>
          <w:trHeight w:val="1041.9140625" w:hRule="atLeast"/>
          <w:tblHeader w:val="0"/>
        </w:trPr>
        <w:tc>
          <w:tcPr/>
          <w:p w:rsidR="00000000" w:rsidDel="00000000" w:rsidP="00000000" w:rsidRDefault="00000000" w:rsidRPr="00000000" w14:paraId="000004CC">
            <w:pPr>
              <w:widowControl w:val="0"/>
              <w:spacing w:line="240" w:lineRule="auto"/>
              <w:rPr/>
            </w:pPr>
            <w:r w:rsidDel="00000000" w:rsidR="00000000" w:rsidRPr="00000000">
              <w:rPr>
                <w:rtl w:val="0"/>
              </w:rPr>
              <w:t xml:space="preserve">Francesco Biondi</w:t>
            </w:r>
          </w:p>
        </w:tc>
        <w:tc>
          <w:tcPr/>
          <w:p w:rsidR="00000000" w:rsidDel="00000000" w:rsidP="00000000" w:rsidRDefault="00000000" w:rsidRPr="00000000" w14:paraId="000004CD">
            <w:pPr>
              <w:widowControl w:val="0"/>
              <w:spacing w:line="240" w:lineRule="auto"/>
              <w:rPr/>
            </w:pPr>
            <w:r w:rsidDel="00000000" w:rsidR="00000000" w:rsidRPr="00000000">
              <w:rPr>
                <w:rtl w:val="0"/>
              </w:rPr>
              <w:t xml:space="preserve">28</w:t>
            </w:r>
          </w:p>
        </w:tc>
        <w:tc>
          <w:tcPr/>
          <w:p w:rsidR="00000000" w:rsidDel="00000000" w:rsidP="00000000" w:rsidRDefault="00000000" w:rsidRPr="00000000" w14:paraId="000004CE">
            <w:pPr>
              <w:widowControl w:val="0"/>
              <w:spacing w:line="240" w:lineRule="auto"/>
              <w:rPr/>
            </w:pPr>
            <w:r w:rsidDel="00000000" w:rsidR="00000000" w:rsidRPr="00000000">
              <w:rPr>
                <w:rtl w:val="0"/>
              </w:rPr>
              <w:t xml:space="preserve">Master in Engineering Management</w:t>
            </w:r>
          </w:p>
        </w:tc>
        <w:tc>
          <w:tcPr/>
          <w:p w:rsidR="00000000" w:rsidDel="00000000" w:rsidP="00000000" w:rsidRDefault="00000000" w:rsidRPr="00000000" w14:paraId="000004CF">
            <w:pPr>
              <w:widowControl w:val="0"/>
              <w:spacing w:line="240" w:lineRule="auto"/>
              <w:rPr/>
            </w:pPr>
            <w:r w:rsidDel="00000000" w:rsidR="00000000" w:rsidRPr="00000000">
              <w:rPr>
                <w:rtl w:val="0"/>
              </w:rPr>
              <w:t xml:space="preserve">Project Manager, Scope and Scheduling Manager</w:t>
            </w:r>
          </w:p>
        </w:tc>
        <w:tc>
          <w:tcPr/>
          <w:p w:rsidR="00000000" w:rsidDel="00000000" w:rsidP="00000000" w:rsidRDefault="00000000" w:rsidRPr="00000000" w14:paraId="000004D0">
            <w:pPr>
              <w:widowControl w:val="0"/>
              <w:spacing w:line="240" w:lineRule="auto"/>
              <w:rPr/>
            </w:pPr>
            <w:r w:rsidDel="00000000" w:rsidR="00000000" w:rsidRPr="00000000">
              <w:rPr>
                <w:rtl w:val="0"/>
              </w:rPr>
              <w:t xml:space="preserve">Managing project tasks, organizing meetings with agenda items, ensures timely project execution through activity coordination, and ensuring project goals are met.</w:t>
            </w:r>
          </w:p>
        </w:tc>
      </w:tr>
      <w:tr>
        <w:trPr>
          <w:cantSplit w:val="0"/>
          <w:tblHeader w:val="0"/>
        </w:trPr>
        <w:tc>
          <w:tcPr/>
          <w:p w:rsidR="00000000" w:rsidDel="00000000" w:rsidP="00000000" w:rsidRDefault="00000000" w:rsidRPr="00000000" w14:paraId="000004D1">
            <w:pPr>
              <w:widowControl w:val="0"/>
              <w:spacing w:line="240" w:lineRule="auto"/>
              <w:rPr>
                <w:sz w:val="20"/>
                <w:szCs w:val="20"/>
              </w:rPr>
            </w:pPr>
            <w:r w:rsidDel="00000000" w:rsidR="00000000" w:rsidRPr="00000000">
              <w:rPr>
                <w:rtl w:val="0"/>
              </w:rPr>
              <w:t xml:space="preserve">Yasheenraj Shanmugam</w:t>
            </w:r>
            <w:r w:rsidDel="00000000" w:rsidR="00000000" w:rsidRPr="00000000">
              <w:rPr>
                <w:rtl w:val="0"/>
              </w:rPr>
            </w:r>
          </w:p>
        </w:tc>
        <w:tc>
          <w:tcPr/>
          <w:p w:rsidR="00000000" w:rsidDel="00000000" w:rsidP="00000000" w:rsidRDefault="00000000" w:rsidRPr="00000000" w14:paraId="000004D2">
            <w:pPr>
              <w:widowControl w:val="0"/>
              <w:spacing w:line="240" w:lineRule="auto"/>
              <w:rPr/>
            </w:pPr>
            <w:r w:rsidDel="00000000" w:rsidR="00000000" w:rsidRPr="00000000">
              <w:rPr>
                <w:rtl w:val="0"/>
              </w:rPr>
              <w:t xml:space="preserve">22</w:t>
            </w:r>
          </w:p>
        </w:tc>
        <w:tc>
          <w:tcPr/>
          <w:p w:rsidR="00000000" w:rsidDel="00000000" w:rsidP="00000000" w:rsidRDefault="00000000" w:rsidRPr="00000000" w14:paraId="000004D3">
            <w:pPr>
              <w:widowControl w:val="0"/>
              <w:spacing w:line="240" w:lineRule="auto"/>
              <w:rPr/>
            </w:pPr>
            <w:r w:rsidDel="00000000" w:rsidR="00000000" w:rsidRPr="00000000">
              <w:rPr>
                <w:rtl w:val="0"/>
              </w:rPr>
              <w:t xml:space="preserve">Master in Engineering Management</w:t>
            </w:r>
          </w:p>
        </w:tc>
        <w:tc>
          <w:tcPr/>
          <w:p w:rsidR="00000000" w:rsidDel="00000000" w:rsidP="00000000" w:rsidRDefault="00000000" w:rsidRPr="00000000" w14:paraId="000004D4">
            <w:pPr>
              <w:widowControl w:val="0"/>
              <w:spacing w:line="240" w:lineRule="auto"/>
              <w:rPr/>
            </w:pPr>
            <w:r w:rsidDel="00000000" w:rsidR="00000000" w:rsidRPr="00000000">
              <w:rPr>
                <w:rtl w:val="0"/>
              </w:rPr>
              <w:t xml:space="preserve">Stakeholder &amp; Cost Manager.</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Estimating the budget, managing supplier relationships, and controlling costs during the project’s execution.</w:t>
            </w:r>
          </w:p>
        </w:tc>
      </w:tr>
      <w:tr>
        <w:trPr>
          <w:cantSplit w:val="0"/>
          <w:tblHeader w:val="0"/>
        </w:trPr>
        <w:tc>
          <w:tcPr/>
          <w:p w:rsidR="00000000" w:rsidDel="00000000" w:rsidP="00000000" w:rsidRDefault="00000000" w:rsidRPr="00000000" w14:paraId="000004D6">
            <w:pPr>
              <w:widowControl w:val="0"/>
              <w:spacing w:line="240" w:lineRule="auto"/>
              <w:rPr/>
            </w:pPr>
            <w:r w:rsidDel="00000000" w:rsidR="00000000" w:rsidRPr="00000000">
              <w:rPr>
                <w:rtl w:val="0"/>
              </w:rPr>
              <w:t xml:space="preserve">Marzia</w:t>
            </w:r>
          </w:p>
          <w:p w:rsidR="00000000" w:rsidDel="00000000" w:rsidP="00000000" w:rsidRDefault="00000000" w:rsidRPr="00000000" w14:paraId="000004D7">
            <w:pPr>
              <w:widowControl w:val="0"/>
              <w:spacing w:line="240" w:lineRule="auto"/>
              <w:rPr/>
            </w:pPr>
            <w:r w:rsidDel="00000000" w:rsidR="00000000" w:rsidRPr="00000000">
              <w:rPr>
                <w:rtl w:val="0"/>
              </w:rPr>
              <w:t xml:space="preserve">Noori</w:t>
            </w:r>
          </w:p>
        </w:tc>
        <w:tc>
          <w:tcPr/>
          <w:p w:rsidR="00000000" w:rsidDel="00000000" w:rsidP="00000000" w:rsidRDefault="00000000" w:rsidRPr="00000000" w14:paraId="000004D8">
            <w:pPr>
              <w:widowControl w:val="0"/>
              <w:spacing w:line="240" w:lineRule="auto"/>
              <w:rPr/>
            </w:pPr>
            <w:r w:rsidDel="00000000" w:rsidR="00000000" w:rsidRPr="00000000">
              <w:rPr>
                <w:rtl w:val="0"/>
              </w:rPr>
              <w:t xml:space="preserve">24</w:t>
            </w:r>
          </w:p>
        </w:tc>
        <w:tc>
          <w:tcPr/>
          <w:p w:rsidR="00000000" w:rsidDel="00000000" w:rsidP="00000000" w:rsidRDefault="00000000" w:rsidRPr="00000000" w14:paraId="000004D9">
            <w:pPr>
              <w:widowControl w:val="0"/>
              <w:spacing w:line="240" w:lineRule="auto"/>
              <w:rPr/>
            </w:pPr>
            <w:r w:rsidDel="00000000" w:rsidR="00000000" w:rsidRPr="00000000">
              <w:rPr>
                <w:rtl w:val="0"/>
              </w:rPr>
              <w:t xml:space="preserve">Master in </w:t>
            </w:r>
          </w:p>
          <w:p w:rsidR="00000000" w:rsidDel="00000000" w:rsidP="00000000" w:rsidRDefault="00000000" w:rsidRPr="00000000" w14:paraId="000004DA">
            <w:pPr>
              <w:widowControl w:val="0"/>
              <w:spacing w:line="240" w:lineRule="auto"/>
              <w:rPr/>
            </w:pPr>
            <w:r w:rsidDel="00000000" w:rsidR="00000000" w:rsidRPr="00000000">
              <w:rPr>
                <w:rtl w:val="0"/>
              </w:rPr>
              <w:t xml:space="preserve">International </w:t>
            </w:r>
          </w:p>
          <w:p w:rsidR="00000000" w:rsidDel="00000000" w:rsidP="00000000" w:rsidRDefault="00000000" w:rsidRPr="00000000" w14:paraId="000004DB">
            <w:pPr>
              <w:widowControl w:val="0"/>
              <w:spacing w:line="240" w:lineRule="auto"/>
              <w:rPr/>
            </w:pPr>
            <w:r w:rsidDel="00000000" w:rsidR="00000000" w:rsidRPr="00000000">
              <w:rPr>
                <w:rtl w:val="0"/>
              </w:rPr>
              <w:t xml:space="preserve">Accounting &amp; Management </w:t>
            </w:r>
          </w:p>
        </w:tc>
        <w:tc>
          <w:tcPr/>
          <w:p w:rsidR="00000000" w:rsidDel="00000000" w:rsidP="00000000" w:rsidRDefault="00000000" w:rsidRPr="00000000" w14:paraId="000004DC">
            <w:pPr>
              <w:widowControl w:val="0"/>
              <w:spacing w:line="240" w:lineRule="auto"/>
              <w:rPr/>
            </w:pPr>
            <w:r w:rsidDel="00000000" w:rsidR="00000000" w:rsidRPr="00000000">
              <w:rPr>
                <w:rtl w:val="0"/>
              </w:rPr>
              <w:t xml:space="preserve">Quality and Human Resources Manager</w:t>
            </w:r>
          </w:p>
        </w:tc>
        <w:tc>
          <w:tcPr/>
          <w:p w:rsidR="00000000" w:rsidDel="00000000" w:rsidP="00000000" w:rsidRDefault="00000000" w:rsidRPr="00000000" w14:paraId="000004DD">
            <w:pPr>
              <w:widowControl w:val="0"/>
              <w:spacing w:line="240" w:lineRule="auto"/>
              <w:rPr/>
            </w:pPr>
            <w:r w:rsidDel="00000000" w:rsidR="00000000" w:rsidRPr="00000000">
              <w:rPr>
                <w:rtl w:val="0"/>
              </w:rPr>
              <w:t xml:space="preserve">Oversees project quality, communication and internal coordination to ensure smooth execution of activities and promotes the platform.</w:t>
            </w:r>
          </w:p>
        </w:tc>
      </w:tr>
      <w:tr>
        <w:trPr>
          <w:cantSplit w:val="0"/>
          <w:trHeight w:val="1607.87109375" w:hRule="atLeast"/>
          <w:tblHeader w:val="0"/>
        </w:trPr>
        <w:tc>
          <w:tcPr/>
          <w:p w:rsidR="00000000" w:rsidDel="00000000" w:rsidP="00000000" w:rsidRDefault="00000000" w:rsidRPr="00000000" w14:paraId="000004DE">
            <w:pPr>
              <w:widowControl w:val="0"/>
              <w:spacing w:line="240" w:lineRule="auto"/>
              <w:rPr/>
            </w:pPr>
            <w:r w:rsidDel="00000000" w:rsidR="00000000" w:rsidRPr="00000000">
              <w:rPr>
                <w:rtl w:val="0"/>
              </w:rPr>
              <w:t xml:space="preserve">David</w:t>
            </w:r>
          </w:p>
          <w:p w:rsidR="00000000" w:rsidDel="00000000" w:rsidP="00000000" w:rsidRDefault="00000000" w:rsidRPr="00000000" w14:paraId="000004DF">
            <w:pPr>
              <w:widowControl w:val="0"/>
              <w:spacing w:line="240" w:lineRule="auto"/>
              <w:rPr/>
            </w:pPr>
            <w:r w:rsidDel="00000000" w:rsidR="00000000" w:rsidRPr="00000000">
              <w:rPr>
                <w:rtl w:val="0"/>
              </w:rPr>
              <w:t xml:space="preserve">Hayes</w:t>
            </w:r>
          </w:p>
        </w:tc>
        <w:tc>
          <w:tcPr/>
          <w:p w:rsidR="00000000" w:rsidDel="00000000" w:rsidP="00000000" w:rsidRDefault="00000000" w:rsidRPr="00000000" w14:paraId="000004E0">
            <w:pPr>
              <w:widowControl w:val="0"/>
              <w:spacing w:line="240" w:lineRule="auto"/>
              <w:rPr/>
            </w:pPr>
            <w:r w:rsidDel="00000000" w:rsidR="00000000" w:rsidRPr="00000000">
              <w:rPr>
                <w:rtl w:val="0"/>
              </w:rPr>
              <w:t xml:space="preserve">23</w:t>
            </w:r>
          </w:p>
        </w:tc>
        <w:tc>
          <w:tcPr/>
          <w:p w:rsidR="00000000" w:rsidDel="00000000" w:rsidP="00000000" w:rsidRDefault="00000000" w:rsidRPr="00000000" w14:paraId="000004E1">
            <w:pPr>
              <w:widowControl w:val="0"/>
              <w:spacing w:line="240" w:lineRule="auto"/>
              <w:rPr/>
            </w:pPr>
            <w:r w:rsidDel="00000000" w:rsidR="00000000" w:rsidRPr="00000000">
              <w:rPr>
                <w:rtl w:val="0"/>
              </w:rPr>
              <w:t xml:space="preserve">Master in </w:t>
            </w:r>
          </w:p>
          <w:p w:rsidR="00000000" w:rsidDel="00000000" w:rsidP="00000000" w:rsidRDefault="00000000" w:rsidRPr="00000000" w14:paraId="000004E2">
            <w:pPr>
              <w:widowControl w:val="0"/>
              <w:spacing w:line="240" w:lineRule="auto"/>
              <w:rPr/>
            </w:pPr>
            <w:r w:rsidDel="00000000" w:rsidR="00000000" w:rsidRPr="00000000">
              <w:rPr>
                <w:rtl w:val="0"/>
              </w:rPr>
              <w:t xml:space="preserve">International </w:t>
            </w:r>
          </w:p>
          <w:p w:rsidR="00000000" w:rsidDel="00000000" w:rsidP="00000000" w:rsidRDefault="00000000" w:rsidRPr="00000000" w14:paraId="000004E3">
            <w:pPr>
              <w:widowControl w:val="0"/>
              <w:spacing w:line="240" w:lineRule="auto"/>
              <w:rPr/>
            </w:pPr>
            <w:r w:rsidDel="00000000" w:rsidR="00000000" w:rsidRPr="00000000">
              <w:rPr>
                <w:rtl w:val="0"/>
              </w:rPr>
              <w:t xml:space="preserve">Accounting &amp; Management </w:t>
            </w:r>
          </w:p>
        </w:tc>
        <w:tc>
          <w:tcPr/>
          <w:p w:rsidR="00000000" w:rsidDel="00000000" w:rsidP="00000000" w:rsidRDefault="00000000" w:rsidRPr="00000000" w14:paraId="000004E4">
            <w:pPr>
              <w:widowControl w:val="0"/>
              <w:spacing w:line="240" w:lineRule="auto"/>
              <w:rPr/>
            </w:pPr>
            <w:r w:rsidDel="00000000" w:rsidR="00000000" w:rsidRPr="00000000">
              <w:rPr>
                <w:rtl w:val="0"/>
              </w:rPr>
              <w:t xml:space="preserve">Risk &amp; Communication Manager</w:t>
            </w:r>
          </w:p>
        </w:tc>
        <w:tc>
          <w:tcPr/>
          <w:p w:rsidR="00000000" w:rsidDel="00000000" w:rsidP="00000000" w:rsidRDefault="00000000" w:rsidRPr="00000000" w14:paraId="000004E5">
            <w:pPr>
              <w:widowControl w:val="0"/>
              <w:spacing w:after="240" w:before="240" w:line="240" w:lineRule="auto"/>
              <w:rPr/>
            </w:pPr>
            <w:r w:rsidDel="00000000" w:rsidR="00000000" w:rsidRPr="00000000">
              <w:rPr>
                <w:rtl w:val="0"/>
              </w:rPr>
              <w:t xml:space="preserve">The Risk and Communication Manager identifies and mitigates potential risks while ensuring clear and timely information flow among stakeholders to keep the project on track.</w:t>
            </w:r>
          </w:p>
        </w:tc>
      </w:tr>
    </w:tbl>
    <w:p w:rsidR="00000000" w:rsidDel="00000000" w:rsidP="00000000" w:rsidRDefault="00000000" w:rsidRPr="00000000" w14:paraId="000004E6">
      <w:pPr>
        <w:pStyle w:val="Heading3"/>
        <w:jc w:val="left"/>
        <w:rPr/>
      </w:pPr>
      <w:bookmarkStart w:colFirst="0" w:colLast="0" w:name="_m7jdgv80gafu" w:id="48"/>
      <w:bookmarkEnd w:id="48"/>
      <w:r w:rsidDel="00000000" w:rsidR="00000000" w:rsidRPr="00000000">
        <w:rPr>
          <w:rtl w:val="0"/>
        </w:rPr>
        <w:t xml:space="preserve">External Resource Management</w:t>
      </w:r>
    </w:p>
    <w:p w:rsidR="00000000" w:rsidDel="00000000" w:rsidP="00000000" w:rsidRDefault="00000000" w:rsidRPr="00000000" w14:paraId="000004E7">
      <w:pPr>
        <w:spacing w:after="240" w:before="240" w:lineRule="auto"/>
        <w:jc w:val="both"/>
        <w:rPr>
          <w:sz w:val="24"/>
          <w:szCs w:val="24"/>
        </w:rPr>
      </w:pPr>
      <w:r w:rsidDel="00000000" w:rsidR="00000000" w:rsidRPr="00000000">
        <w:rPr>
          <w:sz w:val="24"/>
          <w:szCs w:val="24"/>
          <w:rtl w:val="0"/>
        </w:rPr>
        <w:t xml:space="preserve">Certain roles require specialized expertise, and these will be outsourced to ensure the project has the necessary skills for platform development, security, marketing, and legal compliance. These external resources will work in tandem with the internal team to ensure the project's success.</w:t>
      </w:r>
    </w:p>
    <w:p w:rsidR="00000000" w:rsidDel="00000000" w:rsidP="00000000" w:rsidRDefault="00000000" w:rsidRPr="00000000" w14:paraId="000004E8">
      <w:pPr>
        <w:spacing w:after="240" w:before="240" w:lineRule="auto"/>
        <w:jc w:val="both"/>
        <w:rPr/>
      </w:pPr>
      <w:r w:rsidDel="00000000" w:rsidR="00000000" w:rsidRPr="00000000">
        <w:rPr>
          <w:rtl w:val="0"/>
        </w:rPr>
      </w:r>
    </w:p>
    <w:tbl>
      <w:tblPr>
        <w:tblStyle w:val="Table8"/>
        <w:tblpPr w:leftFromText="180" w:rightFromText="180" w:topFromText="180" w:bottomFromText="180" w:vertAnchor="text" w:horzAnchor="text" w:tblpX="-872.2440944881894" w:tblpY="0"/>
        <w:tblW w:w="1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60"/>
        <w:gridCol w:w="3075"/>
        <w:gridCol w:w="1950"/>
        <w:gridCol w:w="2820"/>
        <w:tblGridChange w:id="0">
          <w:tblGrid>
            <w:gridCol w:w="1710"/>
            <w:gridCol w:w="1560"/>
            <w:gridCol w:w="3075"/>
            <w:gridCol w:w="1950"/>
            <w:gridCol w:w="282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9">
            <w:pPr>
              <w:spacing w:after="160" w:before="240" w:lineRule="auto"/>
              <w:jc w:val="both"/>
              <w:rPr>
                <w:b w:val="1"/>
                <w:bCs w:val="1"/>
              </w:rPr>
            </w:pPr>
            <w:r w:rsidDel="00000000" w:rsidR="00000000" w:rsidRPr="00000000">
              <w:rPr>
                <w:b w:val="1"/>
                <w:bCs w:val="1"/>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A">
            <w:pPr>
              <w:spacing w:after="160" w:before="240" w:lineRule="auto"/>
              <w:jc w:val="both"/>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B">
            <w:pPr>
              <w:spacing w:after="160" w:before="240" w:lineRule="auto"/>
              <w:jc w:val="both"/>
              <w:rPr>
                <w:b w:val="1"/>
                <w:bCs w:val="1"/>
              </w:rPr>
            </w:pPr>
            <w:r w:rsidDel="00000000" w:rsidR="00000000" w:rsidRPr="00000000">
              <w:rPr>
                <w:b w:val="1"/>
                <w:bCs w:val="1"/>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C">
            <w:pPr>
              <w:spacing w:after="160" w:before="240" w:lineRule="auto"/>
              <w:jc w:val="both"/>
              <w:rPr>
                <w:b w:val="1"/>
                <w:bCs w:val="1"/>
              </w:rPr>
            </w:pPr>
            <w:r w:rsidDel="00000000" w:rsidR="00000000" w:rsidRPr="00000000">
              <w:rPr>
                <w:b w:val="1"/>
                <w:bCs w:val="1"/>
                <w:rtl w:val="0"/>
              </w:rPr>
              <w:t xml:space="preserve">Duration</w:t>
            </w:r>
          </w:p>
          <w:p w:rsidR="00000000" w:rsidDel="00000000" w:rsidP="00000000" w:rsidRDefault="00000000" w:rsidRPr="00000000" w14:paraId="000004ED">
            <w:pPr>
              <w:spacing w:after="160" w:before="240" w:lineRule="auto"/>
              <w:jc w:val="both"/>
              <w:rPr>
                <w:b w:val="1"/>
                <w:bCs w:val="1"/>
              </w:rPr>
            </w:pPr>
            <w:r w:rsidDel="00000000" w:rsidR="00000000" w:rsidRPr="00000000">
              <w:rPr>
                <w:b w:val="1"/>
                <w:bCs w:val="1"/>
                <w:rtl w:val="0"/>
              </w:rPr>
              <w:t xml:space="preserve">(Contract Type)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E">
            <w:pPr>
              <w:spacing w:after="160" w:before="240" w:lineRule="auto"/>
              <w:jc w:val="both"/>
              <w:rPr>
                <w:b w:val="1"/>
                <w:bCs w:val="1"/>
              </w:rPr>
            </w:pPr>
            <w:r w:rsidDel="00000000" w:rsidR="00000000" w:rsidRPr="00000000">
              <w:rPr>
                <w:b w:val="1"/>
                <w:bCs w:val="1"/>
                <w:rtl w:val="0"/>
              </w:rPr>
              <w:t xml:space="preserve">Reason for Outsourcing</w:t>
            </w:r>
          </w:p>
        </w:tc>
      </w:tr>
      <w:tr>
        <w:trPr>
          <w:cantSplit w:val="0"/>
          <w:trHeight w:val="19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F">
            <w:pPr>
              <w:spacing w:after="160" w:before="240" w:lineRule="auto"/>
              <w:jc w:val="both"/>
              <w:rPr>
                <w:b w:val="1"/>
                <w:bCs w:val="1"/>
              </w:rPr>
            </w:pPr>
            <w:r w:rsidDel="00000000" w:rsidR="00000000" w:rsidRPr="00000000">
              <w:rPr>
                <w:b w:val="1"/>
                <w:bCs w:val="1"/>
                <w:rtl w:val="0"/>
              </w:rPr>
              <w:t xml:space="preserve">External Developer(s)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0">
            <w:pPr>
              <w:spacing w:after="160" w:before="240" w:lineRule="auto"/>
              <w:jc w:val="both"/>
              <w:rPr/>
            </w:pPr>
            <w:r w:rsidDel="00000000" w:rsidR="00000000" w:rsidRPr="00000000">
              <w:rPr>
                <w:rtl w:val="0"/>
              </w:rPr>
              <w:t xml:space="preserve">Web Development (Front-End/Back-End)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1">
            <w:pPr>
              <w:spacing w:after="160" w:before="240" w:lineRule="auto"/>
              <w:rPr/>
            </w:pPr>
            <w:r w:rsidDel="00000000" w:rsidR="00000000" w:rsidRPr="00000000">
              <w:rPr>
                <w:rtl w:val="0"/>
              </w:rPr>
              <w:t xml:space="preserve">Develop the student accommodation booking platform, ensuring the system is user-friendly, scalable, and secure.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2">
            <w:pPr>
              <w:spacing w:after="160" w:before="240" w:lineRule="auto"/>
              <w:jc w:val="center"/>
              <w:rPr/>
            </w:pPr>
            <w:r w:rsidDel="00000000" w:rsidR="00000000" w:rsidRPr="00000000">
              <w:rPr>
                <w:rtl w:val="0"/>
              </w:rPr>
              <w:t xml:space="preserve">7 months (Contract)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3">
            <w:pPr>
              <w:spacing w:after="160" w:before="240" w:lineRule="auto"/>
              <w:rPr/>
            </w:pPr>
            <w:r w:rsidDel="00000000" w:rsidR="00000000" w:rsidRPr="00000000">
              <w:rPr>
                <w:rtl w:val="0"/>
              </w:rPr>
              <w:t xml:space="preserve">Required specialized technical skills for web development.</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4">
            <w:pPr>
              <w:spacing w:after="160" w:before="240" w:lineRule="auto"/>
              <w:jc w:val="both"/>
              <w:rPr>
                <w:b w:val="1"/>
                <w:bCs w:val="1"/>
              </w:rPr>
            </w:pPr>
            <w:r w:rsidDel="00000000" w:rsidR="00000000" w:rsidRPr="00000000">
              <w:rPr>
                <w:b w:val="1"/>
                <w:bCs w:val="1"/>
                <w:rtl w:val="0"/>
              </w:rPr>
              <w:t xml:space="preserve">External Cybersecurity Expert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5">
            <w:pPr>
              <w:spacing w:after="160" w:before="240" w:lineRule="auto"/>
              <w:jc w:val="both"/>
              <w:rPr/>
            </w:pPr>
            <w:r w:rsidDel="00000000" w:rsidR="00000000" w:rsidRPr="00000000">
              <w:rPr>
                <w:rtl w:val="0"/>
              </w:rPr>
              <w:t xml:space="preserve">Security Consultant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6">
            <w:pPr>
              <w:spacing w:after="160" w:before="240" w:lineRule="auto"/>
              <w:rPr/>
            </w:pPr>
            <w:r w:rsidDel="00000000" w:rsidR="00000000" w:rsidRPr="00000000">
              <w:rPr>
                <w:rtl w:val="0"/>
              </w:rPr>
              <w:t xml:space="preserve">Conduct security audits, implement encryption protocols, and ensure the platform is secure against potential data breaches.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7">
            <w:pPr>
              <w:spacing w:after="160" w:before="240" w:lineRule="auto"/>
              <w:jc w:val="center"/>
              <w:rPr/>
            </w:pPr>
            <w:r w:rsidDel="00000000" w:rsidR="00000000" w:rsidRPr="00000000">
              <w:rPr>
                <w:rtl w:val="0"/>
              </w:rPr>
              <w:t xml:space="preserve">3 months (Contract)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8">
            <w:pPr>
              <w:spacing w:after="160" w:before="240" w:lineRule="auto"/>
              <w:rPr/>
            </w:pPr>
            <w:r w:rsidDel="00000000" w:rsidR="00000000" w:rsidRPr="00000000">
              <w:rPr>
                <w:rtl w:val="0"/>
              </w:rPr>
              <w:t xml:space="preserve">Expertise required to handle platform security and data protection.</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9">
            <w:pPr>
              <w:spacing w:after="160" w:before="240" w:lineRule="auto"/>
              <w:jc w:val="both"/>
              <w:rPr>
                <w:b w:val="1"/>
                <w:bCs w:val="1"/>
              </w:rPr>
            </w:pPr>
            <w:r w:rsidDel="00000000" w:rsidR="00000000" w:rsidRPr="00000000">
              <w:rPr>
                <w:b w:val="1"/>
                <w:bCs w:val="1"/>
                <w:rtl w:val="0"/>
              </w:rPr>
              <w:t xml:space="preserve">External Marketing Consultant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A">
            <w:pPr>
              <w:spacing w:after="160" w:before="240" w:lineRule="auto"/>
              <w:jc w:val="both"/>
              <w:rPr/>
            </w:pPr>
            <w:r w:rsidDel="00000000" w:rsidR="00000000" w:rsidRPr="00000000">
              <w:rPr>
                <w:rtl w:val="0"/>
              </w:rPr>
              <w:t xml:space="preserve">Marketing Specialist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B">
            <w:pPr>
              <w:spacing w:after="160" w:before="240" w:lineRule="auto"/>
              <w:rPr/>
            </w:pPr>
            <w:r w:rsidDel="00000000" w:rsidR="00000000" w:rsidRPr="00000000">
              <w:rPr>
                <w:rtl w:val="0"/>
              </w:rPr>
              <w:t xml:space="preserve">Design and implement marketing strategies to engage students in Italy, analyze trends, and optimize ad spend to drive platform adoption.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C">
            <w:pPr>
              <w:spacing w:after="160" w:before="240" w:lineRule="auto"/>
              <w:jc w:val="center"/>
              <w:rPr/>
            </w:pPr>
            <w:r w:rsidDel="00000000" w:rsidR="00000000" w:rsidRPr="00000000">
              <w:rPr>
                <w:rtl w:val="0"/>
              </w:rPr>
              <w:t xml:space="preserve">3 months (Contract)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D">
            <w:pPr>
              <w:spacing w:after="160" w:before="240" w:lineRule="auto"/>
              <w:rPr/>
            </w:pPr>
            <w:r w:rsidDel="00000000" w:rsidR="00000000" w:rsidRPr="00000000">
              <w:rPr>
                <w:rtl w:val="0"/>
              </w:rPr>
              <w:t xml:space="preserve">Expertise needed for marketing and student engagement strategies.</w:t>
            </w:r>
          </w:p>
        </w:tc>
      </w:tr>
      <w:tr>
        <w:trPr>
          <w:cantSplit w:val="0"/>
          <w:trHeight w:val="27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E">
            <w:pPr>
              <w:spacing w:after="160" w:before="240" w:lineRule="auto"/>
              <w:jc w:val="both"/>
              <w:rPr>
                <w:b w:val="1"/>
                <w:bCs w:val="1"/>
              </w:rPr>
            </w:pPr>
            <w:r w:rsidDel="00000000" w:rsidR="00000000" w:rsidRPr="00000000">
              <w:rPr>
                <w:b w:val="1"/>
                <w:bCs w:val="1"/>
                <w:rtl w:val="0"/>
              </w:rPr>
              <w:t xml:space="preserve">External Legal Advisor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F">
            <w:pPr>
              <w:spacing w:after="160" w:before="240" w:lineRule="auto"/>
              <w:jc w:val="both"/>
              <w:rPr/>
            </w:pPr>
            <w:r w:rsidDel="00000000" w:rsidR="00000000" w:rsidRPr="00000000">
              <w:rPr>
                <w:rtl w:val="0"/>
              </w:rPr>
              <w:t xml:space="preserve">Legal Consultant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0">
            <w:pPr>
              <w:spacing w:after="160" w:before="240" w:lineRule="auto"/>
              <w:rPr/>
            </w:pPr>
            <w:r w:rsidDel="00000000" w:rsidR="00000000" w:rsidRPr="00000000">
              <w:rPr>
                <w:rtl w:val="0"/>
              </w:rPr>
              <w:t xml:space="preserve">Provide legal guidance on university partnerships, student data protection, GDPR compliance, contracts, and potential legal disputes.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1">
            <w:pPr>
              <w:spacing w:after="160" w:before="240" w:lineRule="auto"/>
              <w:jc w:val="center"/>
              <w:rPr/>
            </w:pPr>
            <w:r w:rsidDel="00000000" w:rsidR="00000000" w:rsidRPr="00000000">
              <w:rPr>
                <w:rtl w:val="0"/>
              </w:rPr>
              <w:t xml:space="preserve">6 months (Contract)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2">
            <w:pPr>
              <w:spacing w:after="160" w:before="240" w:lineRule="auto"/>
              <w:rPr/>
            </w:pPr>
            <w:r w:rsidDel="00000000" w:rsidR="00000000" w:rsidRPr="00000000">
              <w:rPr>
                <w:rtl w:val="0"/>
              </w:rPr>
              <w:t xml:space="preserve">Expertise in data privacy laws, contracts, and risk management.</w:t>
            </w:r>
          </w:p>
        </w:tc>
      </w:tr>
    </w:tbl>
    <w:p w:rsidR="00000000" w:rsidDel="00000000" w:rsidP="00000000" w:rsidRDefault="00000000" w:rsidRPr="00000000" w14:paraId="00000503">
      <w:pPr>
        <w:pStyle w:val="Heading3"/>
        <w:spacing w:after="240" w:before="240" w:lineRule="auto"/>
        <w:jc w:val="left"/>
        <w:rPr/>
      </w:pPr>
      <w:bookmarkStart w:colFirst="0" w:colLast="0" w:name="_7ldgql3stixe" w:id="49"/>
      <w:bookmarkEnd w:id="49"/>
      <w:r w:rsidDel="00000000" w:rsidR="00000000" w:rsidRPr="00000000">
        <w:rPr>
          <w:rtl w:val="0"/>
        </w:rPr>
        <w:t xml:space="preserve">Internal Team for Platform Development</w:t>
      </w:r>
    </w:p>
    <w:tbl>
      <w:tblPr>
        <w:tblStyle w:val="Table9"/>
        <w:tblW w:w="1068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55"/>
        <w:gridCol w:w="2910"/>
        <w:gridCol w:w="1530"/>
        <w:gridCol w:w="2670"/>
        <w:tblGridChange w:id="0">
          <w:tblGrid>
            <w:gridCol w:w="1815"/>
            <w:gridCol w:w="1755"/>
            <w:gridCol w:w="2910"/>
            <w:gridCol w:w="1530"/>
            <w:gridCol w:w="2670"/>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4">
            <w:pPr>
              <w:spacing w:after="160" w:before="240" w:lineRule="auto"/>
              <w:rPr>
                <w:b w:val="1"/>
                <w:bCs w:val="1"/>
              </w:rPr>
            </w:pPr>
            <w:r w:rsidDel="00000000" w:rsidR="00000000" w:rsidRPr="00000000">
              <w:rPr>
                <w:b w:val="1"/>
                <w:bCs w:val="1"/>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5">
            <w:pPr>
              <w:spacing w:after="160" w:befor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6">
            <w:pPr>
              <w:spacing w:after="160" w:before="240" w:lineRule="auto"/>
              <w:rPr>
                <w:b w:val="1"/>
                <w:bCs w:val="1"/>
              </w:rPr>
            </w:pPr>
            <w:r w:rsidDel="00000000" w:rsidR="00000000" w:rsidRPr="00000000">
              <w:rPr>
                <w:b w:val="1"/>
                <w:bCs w:val="1"/>
                <w:rtl w:val="0"/>
              </w:rPr>
              <w:t xml:space="preserve">Responsibility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7">
            <w:pPr>
              <w:spacing w:after="160" w:before="240" w:lineRule="auto"/>
              <w:rPr>
                <w:b w:val="1"/>
                <w:bCs w:val="1"/>
              </w:rPr>
            </w:pPr>
            <w:r w:rsidDel="00000000" w:rsidR="00000000" w:rsidRPr="00000000">
              <w:rPr>
                <w:b w:val="1"/>
                <w:bCs w:val="1"/>
                <w:rtl w:val="0"/>
              </w:rPr>
              <w:t xml:space="preserve">Duration/Contract Type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8">
            <w:pPr>
              <w:spacing w:after="160" w:before="240" w:lineRule="auto"/>
              <w:rPr>
                <w:b w:val="1"/>
                <w:bCs w:val="1"/>
              </w:rPr>
            </w:pPr>
            <w:r w:rsidDel="00000000" w:rsidR="00000000" w:rsidRPr="00000000">
              <w:rPr>
                <w:b w:val="1"/>
                <w:bCs w:val="1"/>
                <w:rtl w:val="0"/>
              </w:rPr>
              <w:t xml:space="preserve">Reason for Internal Hiring</w:t>
            </w:r>
          </w:p>
        </w:tc>
      </w:tr>
      <w:tr>
        <w:trPr>
          <w:cantSplit w:val="0"/>
          <w:trHeight w:val="26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9">
            <w:pPr>
              <w:spacing w:after="160" w:before="240" w:lineRule="auto"/>
              <w:rPr>
                <w:b w:val="1"/>
                <w:bCs w:val="1"/>
              </w:rPr>
            </w:pPr>
            <w:r w:rsidDel="00000000" w:rsidR="00000000" w:rsidRPr="00000000">
              <w:rPr>
                <w:b w:val="1"/>
                <w:bCs w:val="1"/>
                <w:rtl w:val="0"/>
              </w:rPr>
              <w:t xml:space="preserve">Platform Development Manager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A">
            <w:pPr>
              <w:spacing w:after="160" w:before="240" w:lineRule="auto"/>
              <w:rPr/>
            </w:pPr>
            <w:r w:rsidDel="00000000" w:rsidR="00000000" w:rsidRPr="00000000">
              <w:rPr>
                <w:rtl w:val="0"/>
              </w:rPr>
              <w:t xml:space="preserve">Full-Time Platform Development Lead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B">
            <w:pPr>
              <w:spacing w:after="160" w:before="240" w:lineRule="auto"/>
              <w:rPr/>
            </w:pPr>
            <w:r w:rsidDel="00000000" w:rsidR="00000000" w:rsidRPr="00000000">
              <w:rPr>
                <w:rtl w:val="0"/>
              </w:rPr>
              <w:t xml:space="preserve">Oversee platform development, coordinate between internal and external developers, and ensure the project meets technical specifications.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C">
            <w:pPr>
              <w:spacing w:after="160" w:before="240" w:lineRule="auto"/>
              <w:rPr/>
            </w:pPr>
            <w:r w:rsidDel="00000000" w:rsidR="00000000" w:rsidRPr="00000000">
              <w:rPr>
                <w:rtl w:val="0"/>
              </w:rPr>
              <w:t xml:space="preserve">Full-Time (Permanent)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D">
            <w:pPr>
              <w:spacing w:after="160" w:before="240" w:lineRule="auto"/>
              <w:rPr/>
            </w:pPr>
            <w:r w:rsidDel="00000000" w:rsidR="00000000" w:rsidRPr="00000000">
              <w:rPr>
                <w:rtl w:val="0"/>
              </w:rPr>
              <w:t xml:space="preserve">Key role to manage both external contractors and internal processes.</w:t>
            </w:r>
          </w:p>
        </w:tc>
      </w:tr>
    </w:tbl>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rPr/>
      </w:pPr>
      <w:bookmarkStart w:colFirst="0" w:colLast="0" w:name="_ht3gdny4be2u" w:id="50"/>
      <w:bookmarkEnd w:id="50"/>
      <w:r w:rsidDel="00000000" w:rsidR="00000000" w:rsidRPr="00000000">
        <w:rPr>
          <w:rtl w:val="0"/>
        </w:rPr>
        <w:t xml:space="preserve">Human Resources Management Strategy</w:t>
      </w:r>
    </w:p>
    <w:p w:rsidR="00000000" w:rsidDel="00000000" w:rsidP="00000000" w:rsidRDefault="00000000" w:rsidRPr="00000000" w14:paraId="00000510">
      <w:pPr>
        <w:spacing w:after="240" w:before="240" w:lineRule="auto"/>
        <w:rPr>
          <w:b w:val="1"/>
          <w:bCs w:val="1"/>
          <w:sz w:val="24"/>
          <w:szCs w:val="24"/>
        </w:rPr>
      </w:pPr>
      <w:r w:rsidDel="00000000" w:rsidR="00000000" w:rsidRPr="00000000">
        <w:rPr>
          <w:b w:val="1"/>
          <w:bCs w:val="1"/>
          <w:sz w:val="24"/>
          <w:szCs w:val="24"/>
          <w:rtl w:val="0"/>
        </w:rPr>
        <w:t xml:space="preserve">Recruitment and Staffing</w:t>
      </w:r>
    </w:p>
    <w:p w:rsidR="00000000" w:rsidDel="00000000" w:rsidP="00000000" w:rsidRDefault="00000000" w:rsidRPr="00000000" w14:paraId="00000511">
      <w:pPr>
        <w:numPr>
          <w:ilvl w:val="0"/>
          <w:numId w:val="43"/>
        </w:numPr>
        <w:spacing w:after="0" w:afterAutospacing="0" w:lineRule="auto"/>
        <w:ind w:left="720" w:hanging="360"/>
        <w:jc w:val="both"/>
        <w:rPr>
          <w:sz w:val="24"/>
          <w:szCs w:val="24"/>
        </w:rPr>
      </w:pPr>
      <w:r w:rsidDel="00000000" w:rsidR="00000000" w:rsidRPr="00000000">
        <w:rPr>
          <w:b w:val="1"/>
          <w:bCs w:val="1"/>
          <w:sz w:val="24"/>
          <w:szCs w:val="24"/>
          <w:rtl w:val="0"/>
        </w:rPr>
        <w:t xml:space="preserve">Internal Roles</w:t>
      </w:r>
      <w:r w:rsidDel="00000000" w:rsidR="00000000" w:rsidRPr="00000000">
        <w:rPr>
          <w:sz w:val="24"/>
          <w:szCs w:val="24"/>
          <w:rtl w:val="0"/>
        </w:rPr>
        <w:t xml:space="preserve">: All internal team members are recruited based on their specialized skills and experience. A </w:t>
      </w:r>
      <w:r w:rsidDel="00000000" w:rsidR="00000000" w:rsidRPr="00000000">
        <w:rPr>
          <w:b w:val="1"/>
          <w:bCs w:val="1"/>
          <w:sz w:val="24"/>
          <w:szCs w:val="24"/>
          <w:rtl w:val="0"/>
        </w:rPr>
        <w:t xml:space="preserve">Platform Development Manager</w:t>
      </w:r>
      <w:r w:rsidDel="00000000" w:rsidR="00000000" w:rsidRPr="00000000">
        <w:rPr>
          <w:sz w:val="24"/>
          <w:szCs w:val="24"/>
          <w:rtl w:val="0"/>
        </w:rPr>
        <w:t xml:space="preserve"> will be recruited to oversee the technical aspects of the platform’s development.</w:t>
      </w:r>
    </w:p>
    <w:p w:rsidR="00000000" w:rsidDel="00000000" w:rsidP="00000000" w:rsidRDefault="00000000" w:rsidRPr="00000000" w14:paraId="00000512">
      <w:pPr>
        <w:numPr>
          <w:ilvl w:val="0"/>
          <w:numId w:val="43"/>
        </w:numPr>
        <w:spacing w:after="240" w:lineRule="auto"/>
        <w:ind w:left="720" w:hanging="360"/>
        <w:jc w:val="both"/>
        <w:rPr>
          <w:sz w:val="24"/>
          <w:szCs w:val="24"/>
        </w:rPr>
      </w:pPr>
      <w:r w:rsidDel="00000000" w:rsidR="00000000" w:rsidRPr="00000000">
        <w:rPr>
          <w:b w:val="1"/>
          <w:bCs w:val="1"/>
          <w:sz w:val="24"/>
          <w:szCs w:val="24"/>
          <w:rtl w:val="0"/>
        </w:rPr>
        <w:t xml:space="preserve">External Roles</w:t>
      </w:r>
      <w:r w:rsidDel="00000000" w:rsidR="00000000" w:rsidRPr="00000000">
        <w:rPr>
          <w:sz w:val="24"/>
          <w:szCs w:val="24"/>
          <w:rtl w:val="0"/>
        </w:rPr>
        <w:t xml:space="preserve">: Specialized roles such as </w:t>
      </w:r>
      <w:r w:rsidDel="00000000" w:rsidR="00000000" w:rsidRPr="00000000">
        <w:rPr>
          <w:b w:val="1"/>
          <w:bCs w:val="1"/>
          <w:sz w:val="24"/>
          <w:szCs w:val="24"/>
          <w:rtl w:val="0"/>
        </w:rPr>
        <w:t xml:space="preserve">Web Developers</w:t>
      </w:r>
      <w:r w:rsidDel="00000000" w:rsidR="00000000" w:rsidRPr="00000000">
        <w:rPr>
          <w:sz w:val="24"/>
          <w:szCs w:val="24"/>
          <w:rtl w:val="0"/>
        </w:rPr>
        <w:t xml:space="preserve">, a </w:t>
      </w:r>
      <w:r w:rsidDel="00000000" w:rsidR="00000000" w:rsidRPr="00000000">
        <w:rPr>
          <w:b w:val="1"/>
          <w:bCs w:val="1"/>
          <w:sz w:val="24"/>
          <w:szCs w:val="24"/>
          <w:rtl w:val="0"/>
        </w:rPr>
        <w:t xml:space="preserve">Cybersecurity Expert</w:t>
      </w:r>
      <w:r w:rsidDel="00000000" w:rsidR="00000000" w:rsidRPr="00000000">
        <w:rPr>
          <w:sz w:val="24"/>
          <w:szCs w:val="24"/>
          <w:rtl w:val="0"/>
        </w:rPr>
        <w:t xml:space="preserve">, a </w:t>
      </w:r>
      <w:r w:rsidDel="00000000" w:rsidR="00000000" w:rsidRPr="00000000">
        <w:rPr>
          <w:b w:val="1"/>
          <w:bCs w:val="1"/>
          <w:sz w:val="24"/>
          <w:szCs w:val="24"/>
          <w:rtl w:val="0"/>
        </w:rPr>
        <w:t xml:space="preserve">Marketing Consultant</w:t>
      </w:r>
      <w:r w:rsidDel="00000000" w:rsidR="00000000" w:rsidRPr="00000000">
        <w:rPr>
          <w:sz w:val="24"/>
          <w:szCs w:val="24"/>
          <w:rtl w:val="0"/>
        </w:rPr>
        <w:t xml:space="preserve">, and a </w:t>
      </w:r>
      <w:r w:rsidDel="00000000" w:rsidR="00000000" w:rsidRPr="00000000">
        <w:rPr>
          <w:b w:val="1"/>
          <w:bCs w:val="1"/>
          <w:sz w:val="24"/>
          <w:szCs w:val="24"/>
          <w:rtl w:val="0"/>
        </w:rPr>
        <w:t xml:space="preserve">Legal Advisor</w:t>
      </w:r>
      <w:r w:rsidDel="00000000" w:rsidR="00000000" w:rsidRPr="00000000">
        <w:rPr>
          <w:sz w:val="24"/>
          <w:szCs w:val="24"/>
          <w:rtl w:val="0"/>
        </w:rPr>
        <w:t xml:space="preserve"> will be outsourced. These roles are critical to the successful development, security, marketing, and legal compliance of the platform during the pilot phase.</w:t>
      </w:r>
    </w:p>
    <w:p w:rsidR="00000000" w:rsidDel="00000000" w:rsidP="00000000" w:rsidRDefault="00000000" w:rsidRPr="00000000" w14:paraId="00000513">
      <w:pPr>
        <w:spacing w:after="240" w:before="240" w:lineRule="auto"/>
        <w:rPr>
          <w:b w:val="1"/>
          <w:bCs w:val="1"/>
          <w:sz w:val="24"/>
          <w:szCs w:val="24"/>
        </w:rPr>
      </w:pPr>
      <w:r w:rsidDel="00000000" w:rsidR="00000000" w:rsidRPr="00000000">
        <w:rPr>
          <w:b w:val="1"/>
          <w:bCs w:val="1"/>
          <w:sz w:val="24"/>
          <w:szCs w:val="24"/>
          <w:rtl w:val="0"/>
        </w:rPr>
        <w:t xml:space="preserve">Training and Development</w:t>
      </w:r>
    </w:p>
    <w:p w:rsidR="00000000" w:rsidDel="00000000" w:rsidP="00000000" w:rsidRDefault="00000000" w:rsidRPr="00000000" w14:paraId="00000514">
      <w:pPr>
        <w:spacing w:after="240" w:before="240" w:lineRule="auto"/>
        <w:jc w:val="both"/>
        <w:rPr>
          <w:sz w:val="24"/>
          <w:szCs w:val="24"/>
        </w:rPr>
      </w:pPr>
      <w:r w:rsidDel="00000000" w:rsidR="00000000" w:rsidRPr="00000000">
        <w:rPr>
          <w:sz w:val="24"/>
          <w:szCs w:val="24"/>
          <w:rtl w:val="0"/>
        </w:rPr>
        <w:t xml:space="preserve">To ensure the team is well-prepared to meet the project’s goals, the following training strategies will be implemented:</w:t>
      </w:r>
    </w:p>
    <w:p w:rsidR="00000000" w:rsidDel="00000000" w:rsidP="00000000" w:rsidRDefault="00000000" w:rsidRPr="00000000" w14:paraId="00000515">
      <w:pPr>
        <w:numPr>
          <w:ilvl w:val="0"/>
          <w:numId w:val="40"/>
        </w:numPr>
        <w:spacing w:after="0" w:afterAutospacing="0" w:lineRule="auto"/>
        <w:ind w:left="720" w:hanging="360"/>
        <w:jc w:val="both"/>
        <w:rPr>
          <w:sz w:val="24"/>
          <w:szCs w:val="24"/>
        </w:rPr>
      </w:pPr>
      <w:r w:rsidDel="00000000" w:rsidR="00000000" w:rsidRPr="00000000">
        <w:rPr>
          <w:b w:val="1"/>
          <w:bCs w:val="1"/>
          <w:sz w:val="24"/>
          <w:szCs w:val="24"/>
          <w:rtl w:val="0"/>
        </w:rPr>
        <w:t xml:space="preserve">Technical Training</w:t>
      </w:r>
      <w:r w:rsidDel="00000000" w:rsidR="00000000" w:rsidRPr="00000000">
        <w:rPr>
          <w:sz w:val="24"/>
          <w:szCs w:val="24"/>
          <w:rtl w:val="0"/>
        </w:rPr>
        <w:t xml:space="preserve">: The </w:t>
      </w:r>
      <w:r w:rsidDel="00000000" w:rsidR="00000000" w:rsidRPr="00000000">
        <w:rPr>
          <w:b w:val="1"/>
          <w:bCs w:val="1"/>
          <w:sz w:val="24"/>
          <w:szCs w:val="24"/>
          <w:rtl w:val="0"/>
        </w:rPr>
        <w:t xml:space="preserve">Platform Development Manager</w:t>
      </w:r>
      <w:r w:rsidDel="00000000" w:rsidR="00000000" w:rsidRPr="00000000">
        <w:rPr>
          <w:sz w:val="24"/>
          <w:szCs w:val="24"/>
          <w:rtl w:val="0"/>
        </w:rPr>
        <w:t xml:space="preserve"> will receive training on platform technologies, and external developers will be onboarded with project-specific technical requirements.</w:t>
      </w:r>
    </w:p>
    <w:p w:rsidR="00000000" w:rsidDel="00000000" w:rsidP="00000000" w:rsidRDefault="00000000" w:rsidRPr="00000000" w14:paraId="00000516">
      <w:pPr>
        <w:numPr>
          <w:ilvl w:val="0"/>
          <w:numId w:val="40"/>
        </w:numPr>
        <w:spacing w:after="0" w:afterAutospacing="0" w:lineRule="auto"/>
        <w:ind w:left="720" w:hanging="360"/>
        <w:jc w:val="both"/>
        <w:rPr>
          <w:sz w:val="24"/>
          <w:szCs w:val="24"/>
        </w:rPr>
      </w:pPr>
      <w:r w:rsidDel="00000000" w:rsidR="00000000" w:rsidRPr="00000000">
        <w:rPr>
          <w:b w:val="1"/>
          <w:bCs w:val="1"/>
          <w:sz w:val="24"/>
          <w:szCs w:val="24"/>
          <w:rtl w:val="0"/>
        </w:rPr>
        <w:t xml:space="preserve">Risk and Communication Training</w:t>
      </w:r>
      <w:r w:rsidDel="00000000" w:rsidR="00000000" w:rsidRPr="00000000">
        <w:rPr>
          <w:sz w:val="24"/>
          <w:szCs w:val="24"/>
          <w:rtl w:val="0"/>
        </w:rPr>
        <w:t xml:space="preserve">: Internal team members will receive training on communication tools, risk management practices, and collaboration techniques.</w:t>
      </w:r>
    </w:p>
    <w:p w:rsidR="00000000" w:rsidDel="00000000" w:rsidP="00000000" w:rsidRDefault="00000000" w:rsidRPr="00000000" w14:paraId="00000517">
      <w:pPr>
        <w:numPr>
          <w:ilvl w:val="0"/>
          <w:numId w:val="40"/>
        </w:numPr>
        <w:spacing w:after="0" w:afterAutospacing="0" w:lineRule="auto"/>
        <w:ind w:left="720" w:hanging="360"/>
        <w:jc w:val="both"/>
        <w:rPr>
          <w:sz w:val="24"/>
          <w:szCs w:val="24"/>
        </w:rPr>
      </w:pPr>
      <w:r w:rsidDel="00000000" w:rsidR="00000000" w:rsidRPr="00000000">
        <w:rPr>
          <w:b w:val="1"/>
          <w:bCs w:val="1"/>
          <w:sz w:val="24"/>
          <w:szCs w:val="24"/>
          <w:rtl w:val="0"/>
        </w:rPr>
        <w:t xml:space="preserve">Marketing Training</w:t>
      </w:r>
      <w:r w:rsidDel="00000000" w:rsidR="00000000" w:rsidRPr="00000000">
        <w:rPr>
          <w:sz w:val="24"/>
          <w:szCs w:val="24"/>
          <w:rtl w:val="0"/>
        </w:rPr>
        <w:t xml:space="preserve">: External and internal team members will receive training on engaging the Italian student market and digital marketing strategies.</w:t>
      </w:r>
    </w:p>
    <w:p w:rsidR="00000000" w:rsidDel="00000000" w:rsidP="00000000" w:rsidRDefault="00000000" w:rsidRPr="00000000" w14:paraId="00000518">
      <w:pPr>
        <w:numPr>
          <w:ilvl w:val="0"/>
          <w:numId w:val="40"/>
        </w:numPr>
        <w:spacing w:after="240" w:lineRule="auto"/>
        <w:ind w:left="720" w:hanging="360"/>
        <w:jc w:val="both"/>
        <w:rPr>
          <w:sz w:val="24"/>
          <w:szCs w:val="24"/>
        </w:rPr>
      </w:pPr>
      <w:r w:rsidDel="00000000" w:rsidR="00000000" w:rsidRPr="00000000">
        <w:rPr>
          <w:b w:val="1"/>
          <w:bCs w:val="1"/>
          <w:sz w:val="24"/>
          <w:szCs w:val="24"/>
          <w:rtl w:val="0"/>
        </w:rPr>
        <w:t xml:space="preserve">Legal Compliance Training</w:t>
      </w:r>
      <w:r w:rsidDel="00000000" w:rsidR="00000000" w:rsidRPr="00000000">
        <w:rPr>
          <w:sz w:val="24"/>
          <w:szCs w:val="24"/>
          <w:rtl w:val="0"/>
        </w:rPr>
        <w:t xml:space="preserve">: The project team will undergo briefings on GDPR, data privacy, and contractual obligations to ensure alignment with legal requirements.</w:t>
      </w:r>
    </w:p>
    <w:p w:rsidR="00000000" w:rsidDel="00000000" w:rsidP="00000000" w:rsidRDefault="00000000" w:rsidRPr="00000000" w14:paraId="00000519">
      <w:pPr>
        <w:pStyle w:val="Heading3"/>
        <w:rPr/>
      </w:pPr>
      <w:bookmarkStart w:colFirst="0" w:colLast="0" w:name="_m16sirtmefpu" w:id="51"/>
      <w:bookmarkEnd w:id="51"/>
      <w:r w:rsidDel="00000000" w:rsidR="00000000" w:rsidRPr="00000000">
        <w:rPr>
          <w:rtl w:val="0"/>
        </w:rPr>
        <w:t xml:space="preserve">Performance Management</w:t>
      </w:r>
    </w:p>
    <w:p w:rsidR="00000000" w:rsidDel="00000000" w:rsidP="00000000" w:rsidRDefault="00000000" w:rsidRPr="00000000" w14:paraId="0000051A">
      <w:pPr>
        <w:spacing w:after="240" w:before="240" w:lineRule="auto"/>
        <w:rPr>
          <w:sz w:val="24"/>
          <w:szCs w:val="24"/>
        </w:rPr>
      </w:pPr>
      <w:r w:rsidDel="00000000" w:rsidR="00000000" w:rsidRPr="00000000">
        <w:rPr>
          <w:sz w:val="24"/>
          <w:szCs w:val="24"/>
          <w:rtl w:val="0"/>
        </w:rPr>
        <w:t xml:space="preserve">To ensure continuous improvement and alignment with project goals, the following performance management practices will be implemented:</w:t>
      </w:r>
    </w:p>
    <w:p w:rsidR="00000000" w:rsidDel="00000000" w:rsidP="00000000" w:rsidRDefault="00000000" w:rsidRPr="00000000" w14:paraId="0000051B">
      <w:pPr>
        <w:numPr>
          <w:ilvl w:val="0"/>
          <w:numId w:val="22"/>
        </w:numPr>
        <w:spacing w:after="0" w:afterAutospacing="0" w:lineRule="auto"/>
        <w:ind w:left="720" w:hanging="360"/>
        <w:jc w:val="both"/>
        <w:rPr>
          <w:sz w:val="24"/>
          <w:szCs w:val="24"/>
        </w:rPr>
      </w:pPr>
      <w:r w:rsidDel="00000000" w:rsidR="00000000" w:rsidRPr="00000000">
        <w:rPr>
          <w:b w:val="1"/>
          <w:bCs w:val="1"/>
          <w:sz w:val="24"/>
          <w:szCs w:val="24"/>
          <w:rtl w:val="0"/>
        </w:rPr>
        <w:t xml:space="preserve">Self-Assessments and Peer Reviews</w:t>
      </w:r>
      <w:r w:rsidDel="00000000" w:rsidR="00000000" w:rsidRPr="00000000">
        <w:rPr>
          <w:sz w:val="24"/>
          <w:szCs w:val="24"/>
          <w:rtl w:val="0"/>
        </w:rPr>
        <w:t xml:space="preserve">: Team members will complete self-assessments and provide feedback on colleagues’ contributions.</w:t>
      </w:r>
    </w:p>
    <w:p w:rsidR="00000000" w:rsidDel="00000000" w:rsidP="00000000" w:rsidRDefault="00000000" w:rsidRPr="00000000" w14:paraId="0000051C">
      <w:pPr>
        <w:numPr>
          <w:ilvl w:val="0"/>
          <w:numId w:val="22"/>
        </w:numPr>
        <w:spacing w:after="0" w:afterAutospacing="0" w:lineRule="auto"/>
        <w:ind w:left="720" w:hanging="360"/>
        <w:jc w:val="both"/>
        <w:rPr>
          <w:sz w:val="24"/>
          <w:szCs w:val="24"/>
        </w:rPr>
      </w:pPr>
      <w:r w:rsidDel="00000000" w:rsidR="00000000" w:rsidRPr="00000000">
        <w:rPr>
          <w:b w:val="1"/>
          <w:bCs w:val="1"/>
          <w:sz w:val="24"/>
          <w:szCs w:val="24"/>
          <w:rtl w:val="0"/>
        </w:rPr>
        <w:t xml:space="preserve">Regular Check-Ins</w:t>
      </w:r>
      <w:r w:rsidDel="00000000" w:rsidR="00000000" w:rsidRPr="00000000">
        <w:rPr>
          <w:sz w:val="24"/>
          <w:szCs w:val="24"/>
          <w:rtl w:val="0"/>
        </w:rPr>
        <w:t xml:space="preserve">: The Project Manager will conduct one-on-one meetings with team members to provide guidance, support, and feedback.</w:t>
      </w:r>
    </w:p>
    <w:p w:rsidR="00000000" w:rsidDel="00000000" w:rsidP="00000000" w:rsidRDefault="00000000" w:rsidRPr="00000000" w14:paraId="0000051D">
      <w:pPr>
        <w:numPr>
          <w:ilvl w:val="0"/>
          <w:numId w:val="22"/>
        </w:numPr>
        <w:spacing w:after="240" w:lineRule="auto"/>
        <w:ind w:left="720" w:hanging="360"/>
        <w:jc w:val="both"/>
        <w:rPr>
          <w:sz w:val="24"/>
          <w:szCs w:val="24"/>
        </w:rPr>
      </w:pPr>
      <w:r w:rsidDel="00000000" w:rsidR="00000000" w:rsidRPr="00000000">
        <w:rPr>
          <w:b w:val="1"/>
          <w:bCs w:val="1"/>
          <w:sz w:val="24"/>
          <w:szCs w:val="24"/>
          <w:rtl w:val="0"/>
        </w:rPr>
        <w:t xml:space="preserve">Performance Metrics</w:t>
      </w:r>
      <w:r w:rsidDel="00000000" w:rsidR="00000000" w:rsidRPr="00000000">
        <w:rPr>
          <w:sz w:val="24"/>
          <w:szCs w:val="24"/>
          <w:rtl w:val="0"/>
        </w:rPr>
        <w:t xml:space="preserve">: Team performance will be tracked based on task completion, adherence to deadlines, and collaboration efforts.</w:t>
      </w:r>
    </w:p>
    <w:p w:rsidR="00000000" w:rsidDel="00000000" w:rsidP="00000000" w:rsidRDefault="00000000" w:rsidRPr="00000000" w14:paraId="0000051E">
      <w:pPr>
        <w:pStyle w:val="Heading1"/>
        <w:rPr/>
      </w:pPr>
      <w:bookmarkStart w:colFirst="0" w:colLast="0" w:name="_s9b8o2kn4c2" w:id="52"/>
      <w:bookmarkEnd w:id="52"/>
      <w:r w:rsidDel="00000000" w:rsidR="00000000" w:rsidRPr="00000000">
        <w:br w:type="page"/>
      </w:r>
      <w:r w:rsidDel="00000000" w:rsidR="00000000" w:rsidRPr="00000000">
        <w:rPr>
          <w:rtl w:val="0"/>
        </w:rPr>
        <w:t xml:space="preserve">CONCLUSIONS</w:t>
      </w:r>
    </w:p>
    <w:p w:rsidR="00000000" w:rsidDel="00000000" w:rsidP="00000000" w:rsidRDefault="00000000" w:rsidRPr="00000000" w14:paraId="0000051F">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Connect2Campus</w:t>
      </w:r>
      <w:r w:rsidDel="00000000" w:rsidR="00000000" w:rsidRPr="00000000">
        <w:rPr>
          <w:sz w:val="24"/>
          <w:szCs w:val="24"/>
          <w:rtl w:val="0"/>
        </w:rPr>
        <w:t xml:space="preserve"> project represents a significant step towards addressing the challenges faced by university students in Italy when seeking accessible and affordable housing. By leveraging university-managed accommodations, the platform not only alleviates financial burdens, but also fosters a vibrant and inclusive academic community.</w:t>
      </w:r>
    </w:p>
    <w:p w:rsidR="00000000" w:rsidDel="00000000" w:rsidP="00000000" w:rsidRDefault="00000000" w:rsidRPr="00000000" w14:paraId="00000520">
      <w:pPr>
        <w:spacing w:after="240" w:before="240" w:lineRule="auto"/>
        <w:jc w:val="both"/>
        <w:rPr>
          <w:sz w:val="24"/>
          <w:szCs w:val="24"/>
        </w:rPr>
      </w:pPr>
      <w:r w:rsidDel="00000000" w:rsidR="00000000" w:rsidRPr="00000000">
        <w:rPr>
          <w:sz w:val="24"/>
          <w:szCs w:val="24"/>
          <w:rtl w:val="0"/>
        </w:rPr>
        <w:t xml:space="preserve">Through the integration of cutting-edge technology and stakeholder collaboration, the platform offers an innovative, user-friendly solution for real-time room booking, advanced search filters, and seamless synchronization with DSU systems. This initiative aims to optimize the utilization of vacant university residences, ensuring these resources are fully utilized for both long-term stays and short-term academic travel.</w:t>
      </w:r>
    </w:p>
    <w:p w:rsidR="00000000" w:rsidDel="00000000" w:rsidP="00000000" w:rsidRDefault="00000000" w:rsidRPr="00000000" w14:paraId="00000521">
      <w:pPr>
        <w:spacing w:after="240" w:before="240" w:lineRule="auto"/>
        <w:jc w:val="both"/>
        <w:rPr>
          <w:sz w:val="24"/>
          <w:szCs w:val="24"/>
        </w:rPr>
      </w:pPr>
      <w:r w:rsidDel="00000000" w:rsidR="00000000" w:rsidRPr="00000000">
        <w:rPr>
          <w:sz w:val="24"/>
          <w:szCs w:val="24"/>
          <w:rtl w:val="0"/>
        </w:rPr>
        <w:t xml:space="preserve">The project plan covers all critical aspects, including a robust schedule, risk mitigation strategies, stakeholder engagement, quality assurance, and an effective communication framework. These elements are pivotal to achieving the desired objectives within the set timeline and budget.</w:t>
      </w:r>
    </w:p>
    <w:p w:rsidR="00000000" w:rsidDel="00000000" w:rsidP="00000000" w:rsidRDefault="00000000" w:rsidRPr="00000000" w14:paraId="00000522">
      <w:pPr>
        <w:spacing w:after="240" w:before="240" w:lineRule="auto"/>
        <w:jc w:val="both"/>
        <w:rPr>
          <w:sz w:val="24"/>
          <w:szCs w:val="24"/>
        </w:rPr>
      </w:pPr>
      <w:r w:rsidDel="00000000" w:rsidR="00000000" w:rsidRPr="00000000">
        <w:rPr>
          <w:sz w:val="24"/>
          <w:szCs w:val="24"/>
          <w:rtl w:val="0"/>
        </w:rPr>
        <w:t xml:space="preserve">Moving forward, the pilot program will be essential in validating the platform's effectiveness. Feedback collected during this phase will inform refinements and improvements to enhance user experience and operational efficiency. The planned marketing campaigns will ensure widespread awareness and adoption, while collaboration with key stakeholders will lay the foundation for long-term growth and scalability.</w:t>
      </w:r>
    </w:p>
    <w:p w:rsidR="00000000" w:rsidDel="00000000" w:rsidP="00000000" w:rsidRDefault="00000000" w:rsidRPr="00000000" w14:paraId="00000523">
      <w:pPr>
        <w:spacing w:after="240" w:before="240" w:lineRule="auto"/>
        <w:jc w:val="both"/>
        <w:rPr>
          <w:sz w:val="24"/>
          <w:szCs w:val="24"/>
        </w:rPr>
      </w:pPr>
      <w:r w:rsidDel="00000000" w:rsidR="00000000" w:rsidRPr="00000000">
        <w:rPr>
          <w:sz w:val="24"/>
          <w:szCs w:val="24"/>
          <w:rtl w:val="0"/>
        </w:rPr>
        <w:t xml:space="preserve">In conclusion, </w:t>
      </w:r>
      <w:r w:rsidDel="00000000" w:rsidR="00000000" w:rsidRPr="00000000">
        <w:rPr>
          <w:b w:val="1"/>
          <w:bCs w:val="1"/>
          <w:sz w:val="24"/>
          <w:szCs w:val="24"/>
          <w:rtl w:val="0"/>
        </w:rPr>
        <w:t xml:space="preserve">Connect2Campus</w:t>
      </w:r>
      <w:r w:rsidDel="00000000" w:rsidR="00000000" w:rsidRPr="00000000">
        <w:rPr>
          <w:sz w:val="24"/>
          <w:szCs w:val="24"/>
          <w:rtl w:val="0"/>
        </w:rPr>
        <w:t xml:space="preserve"> aspires to be more than a housing solution; it aims to redefine the student living experience by creating opportunities for connection, cultural exchange, and community building. With a clear vision, a well-thought-out strategy, and the commitment of all involved, the project is poised to make a meaningful impact on the lives of students across Italy, and potentially beyond.</w:t>
      </w:r>
    </w:p>
    <w:p w:rsidR="00000000" w:rsidDel="00000000" w:rsidP="00000000" w:rsidRDefault="00000000" w:rsidRPr="00000000" w14:paraId="00000524">
      <w:pPr>
        <w:spacing w:after="240" w:before="240" w:lineRule="auto"/>
        <w:rPr>
          <w:sz w:val="24"/>
          <w:szCs w:val="24"/>
        </w:rPr>
      </w:pPr>
      <w:r w:rsidDel="00000000" w:rsidR="00000000" w:rsidRPr="00000000">
        <w:rPr>
          <w:rtl w:val="0"/>
        </w:rPr>
      </w:r>
    </w:p>
    <w:p w:rsidR="00000000" w:rsidDel="00000000" w:rsidP="00000000" w:rsidRDefault="00000000" w:rsidRPr="00000000" w14:paraId="00000525">
      <w:pPr>
        <w:spacing w:after="240" w:before="240" w:lineRule="auto"/>
        <w:rPr>
          <w:sz w:val="24"/>
          <w:szCs w:val="24"/>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sectPr>
      <w:headerReference r:id="rId36" w:type="default"/>
      <w:headerReference r:id="rId37" w:type="first"/>
      <w:footerReference r:id="rId38" w:type="default"/>
      <w:footerReference r:id="rId39" w:type="first"/>
      <w:type w:val="nextPage"/>
      <w:pgSz w:h="16834" w:w="11909" w:orient="portrait"/>
      <w:pgMar w:bottom="1247.2440944881891" w:top="1814.1732283464569" w:left="1247.2440944881891" w:right="1247.2440944881891"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O BIONDI" w:id="0" w:date="2025-01-06T15:09:04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chapter are formatting with "heading 1", the subsections with "heading 3". Use them in order to have the same style for all chapter, an to have the linkable index.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posOffset>-1007998</wp:posOffset>
          </wp:positionV>
          <wp:extent cx="989655" cy="805737"/>
          <wp:effectExtent b="0" l="0" r="0" t="0"/>
          <wp:wrapNone/>
          <wp:docPr id="17" name="image7.png"/>
          <a:graphic>
            <a:graphicData uri="http://schemas.openxmlformats.org/drawingml/2006/picture">
              <pic:pic>
                <pic:nvPicPr>
                  <pic:cNvPr id="0" name="image7.png"/>
                  <pic:cNvPicPr preferRelativeResize="0"/>
                </pic:nvPicPr>
                <pic:blipFill>
                  <a:blip r:embed="rId1"/>
                  <a:srcRect b="27556" l="15384" r="10255" t="12820"/>
                  <a:stretch>
                    <a:fillRect/>
                  </a:stretch>
                </pic:blipFill>
                <pic:spPr>
                  <a:xfrm>
                    <a:off x="0" y="0"/>
                    <a:ext cx="989655" cy="805737"/>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color w:val="0d7784"/>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color w:val="176f7a"/>
      <w:sz w:val="40"/>
      <w:szCs w:val="4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22" Type="http://schemas.openxmlformats.org/officeDocument/2006/relationships/image" Target="media/image9.png"/><Relationship Id="rId21" Type="http://schemas.openxmlformats.org/officeDocument/2006/relationships/footer" Target="footer2.xm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6.jpg"/><Relationship Id="rId31" Type="http://schemas.openxmlformats.org/officeDocument/2006/relationships/image" Target="media/image2.png"/><Relationship Id="rId30" Type="http://schemas.openxmlformats.org/officeDocument/2006/relationships/footer" Target="footer2.xml"/><Relationship Id="rId11" Type="http://schemas.openxmlformats.org/officeDocument/2006/relationships/header" Target="header2.xml"/><Relationship Id="rId33" Type="http://schemas.openxmlformats.org/officeDocument/2006/relationships/image" Target="media/image4.png"/><Relationship Id="rId10" Type="http://schemas.openxmlformats.org/officeDocument/2006/relationships/header" Target="header1.xml"/><Relationship Id="rId32" Type="http://schemas.openxmlformats.org/officeDocument/2006/relationships/image" Target="media/image1.png"/><Relationship Id="rId13" Type="http://schemas.openxmlformats.org/officeDocument/2006/relationships/footer" Target="footer2.xml"/><Relationship Id="rId35" Type="http://schemas.openxmlformats.org/officeDocument/2006/relationships/image" Target="media/image5.png"/><Relationship Id="rId12" Type="http://schemas.openxmlformats.org/officeDocument/2006/relationships/footer" Target="footer1.xml"/><Relationship Id="rId34" Type="http://schemas.openxmlformats.org/officeDocument/2006/relationships/image" Target="media/image3.png"/><Relationship Id="rId15" Type="http://schemas.openxmlformats.org/officeDocument/2006/relationships/header" Target="header2.xml"/><Relationship Id="rId37" Type="http://schemas.openxmlformats.org/officeDocument/2006/relationships/header" Target="header2.xml"/><Relationship Id="rId14" Type="http://schemas.openxmlformats.org/officeDocument/2006/relationships/header" Target="header1.xml"/><Relationship Id="rId36" Type="http://schemas.openxmlformats.org/officeDocument/2006/relationships/header" Target="header1.xml"/><Relationship Id="rId17" Type="http://schemas.openxmlformats.org/officeDocument/2006/relationships/footer" Target="footer2.xml"/><Relationship Id="rId39" Type="http://schemas.openxmlformats.org/officeDocument/2006/relationships/footer" Target="footer2.xml"/><Relationship Id="rId16" Type="http://schemas.openxmlformats.org/officeDocument/2006/relationships/footer" Target="footer1.xml"/><Relationship Id="rId38" Type="http://schemas.openxmlformats.org/officeDocument/2006/relationships/footer" Target="footer1.xml"/><Relationship Id="rId19" Type="http://schemas.openxmlformats.org/officeDocument/2006/relationships/header" Target="header2.xml"/><Relationship Id="rId1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