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E030" w14:textId="70958EF3" w:rsidR="00E12940" w:rsidRPr="00D15F59" w:rsidRDefault="00E12940" w:rsidP="00E12940">
      <w:pPr>
        <w:jc w:val="center"/>
        <w:rPr>
          <w:b/>
          <w:bCs/>
          <w:sz w:val="28"/>
          <w:szCs w:val="28"/>
          <w:u w:val="single"/>
        </w:rPr>
      </w:pPr>
      <w:r w:rsidRPr="00D15F59">
        <w:rPr>
          <w:b/>
          <w:bCs/>
          <w:sz w:val="28"/>
          <w:szCs w:val="28"/>
          <w:u w:val="single"/>
        </w:rPr>
        <w:t>Group work repartition</w:t>
      </w:r>
    </w:p>
    <w:p w14:paraId="1678767E" w14:textId="77777777" w:rsidR="00E12940" w:rsidRPr="00D15F59" w:rsidRDefault="00E12940"/>
    <w:p w14:paraId="44C1C004" w14:textId="5C2A05D4" w:rsidR="00E12940" w:rsidRPr="00E12940" w:rsidRDefault="00E12940">
      <w:r w:rsidRPr="00E12940">
        <w:t>Please add each member’s n</w:t>
      </w:r>
      <w:r>
        <w:t>ame and the area of the project they worked on: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116"/>
        <w:gridCol w:w="6235"/>
      </w:tblGrid>
      <w:tr w:rsidR="00E12940" w:rsidRPr="00BA2F15" w14:paraId="6FF6F568" w14:textId="77777777" w:rsidTr="00BA2F15">
        <w:trPr>
          <w:jc w:val="center"/>
        </w:trPr>
        <w:tc>
          <w:tcPr>
            <w:tcW w:w="3116" w:type="dxa"/>
            <w:vAlign w:val="center"/>
          </w:tcPr>
          <w:p w14:paraId="3E11E269" w14:textId="4066EF2C" w:rsidR="00E12940" w:rsidRPr="00BA2F15" w:rsidRDefault="00E12940" w:rsidP="00BA2F15">
            <w:pPr>
              <w:jc w:val="center"/>
              <w:rPr>
                <w:b/>
                <w:bCs/>
              </w:rPr>
            </w:pPr>
            <w:r w:rsidRPr="00BA2F15">
              <w:rPr>
                <w:b/>
                <w:bCs/>
              </w:rPr>
              <w:t>Full Name</w:t>
            </w:r>
          </w:p>
        </w:tc>
        <w:tc>
          <w:tcPr>
            <w:tcW w:w="6235" w:type="dxa"/>
            <w:vAlign w:val="center"/>
          </w:tcPr>
          <w:p w14:paraId="4F27B9CC" w14:textId="3B620B03" w:rsidR="00E12940" w:rsidRPr="00BA2F15" w:rsidRDefault="00E12940" w:rsidP="00BA2F15">
            <w:pPr>
              <w:jc w:val="center"/>
              <w:rPr>
                <w:b/>
                <w:bCs/>
              </w:rPr>
            </w:pPr>
            <w:r w:rsidRPr="00BA2F15">
              <w:rPr>
                <w:b/>
                <w:bCs/>
              </w:rPr>
              <w:t>Tasks</w:t>
            </w:r>
          </w:p>
        </w:tc>
      </w:tr>
      <w:tr w:rsidR="00E12940" w:rsidRPr="00BA2F15" w14:paraId="4D8395DA" w14:textId="77777777" w:rsidTr="00BA2F15">
        <w:trPr>
          <w:jc w:val="center"/>
        </w:trPr>
        <w:tc>
          <w:tcPr>
            <w:tcW w:w="3116" w:type="dxa"/>
            <w:vAlign w:val="center"/>
          </w:tcPr>
          <w:p w14:paraId="70319615" w14:textId="4BB119C0" w:rsidR="00E12940" w:rsidRPr="00BA2F15" w:rsidRDefault="00D15F59" w:rsidP="00BA2F15">
            <w:pPr>
              <w:jc w:val="center"/>
            </w:pPr>
            <w:r w:rsidRPr="00BA2F15">
              <w:t>Chamroeun KHIM</w:t>
            </w:r>
          </w:p>
        </w:tc>
        <w:tc>
          <w:tcPr>
            <w:tcW w:w="6235" w:type="dxa"/>
            <w:vAlign w:val="center"/>
          </w:tcPr>
          <w:p w14:paraId="395794D9" w14:textId="6DA0BDA6" w:rsidR="00E12940" w:rsidRPr="00BA2F15" w:rsidRDefault="00B72B69" w:rsidP="00BA2F15">
            <w:pPr>
              <w:jc w:val="center"/>
            </w:pPr>
            <w:r w:rsidRPr="00BA2F15">
              <w:t>T</w:t>
            </w:r>
            <w:r w:rsidRPr="00BA2F15">
              <w:t>esting and Report Writing</w:t>
            </w:r>
          </w:p>
        </w:tc>
      </w:tr>
      <w:tr w:rsidR="00E12940" w:rsidRPr="00BA2F15" w14:paraId="7AF0DC77" w14:textId="77777777" w:rsidTr="00BA2F15">
        <w:trPr>
          <w:jc w:val="center"/>
        </w:trPr>
        <w:tc>
          <w:tcPr>
            <w:tcW w:w="3116" w:type="dxa"/>
            <w:vAlign w:val="center"/>
          </w:tcPr>
          <w:p w14:paraId="4C18983F" w14:textId="63F112D7" w:rsidR="00E12940" w:rsidRPr="00BA2F15" w:rsidRDefault="00B72B69" w:rsidP="00BA2F15">
            <w:pPr>
              <w:jc w:val="center"/>
            </w:pPr>
            <w:r w:rsidRPr="00BA2F15">
              <w:t>Mohammed Rishad</w:t>
            </w:r>
          </w:p>
        </w:tc>
        <w:tc>
          <w:tcPr>
            <w:tcW w:w="6235" w:type="dxa"/>
            <w:vAlign w:val="center"/>
          </w:tcPr>
          <w:p w14:paraId="669590BC" w14:textId="348638B9" w:rsidR="00E12940" w:rsidRPr="00BA2F15" w:rsidRDefault="00B72B69" w:rsidP="00BA2F15">
            <w:pPr>
              <w:jc w:val="center"/>
            </w:pPr>
            <w:r w:rsidRPr="00BA2F15">
              <w:t>Data cleaning and data analysis</w:t>
            </w:r>
          </w:p>
        </w:tc>
      </w:tr>
      <w:tr w:rsidR="00E12940" w:rsidRPr="00BA2F15" w14:paraId="23B4B330" w14:textId="77777777" w:rsidTr="00BA2F15">
        <w:trPr>
          <w:jc w:val="center"/>
        </w:trPr>
        <w:tc>
          <w:tcPr>
            <w:tcW w:w="3116" w:type="dxa"/>
            <w:vAlign w:val="center"/>
          </w:tcPr>
          <w:p w14:paraId="0546AF27" w14:textId="326CAADB" w:rsidR="00E12940" w:rsidRPr="00BA2F15" w:rsidRDefault="00B72B69" w:rsidP="00BA2F15">
            <w:pPr>
              <w:jc w:val="center"/>
            </w:pPr>
            <w:r w:rsidRPr="00BA2F15">
              <w:t>Saibou</w:t>
            </w:r>
          </w:p>
        </w:tc>
        <w:tc>
          <w:tcPr>
            <w:tcW w:w="6235" w:type="dxa"/>
            <w:vAlign w:val="center"/>
          </w:tcPr>
          <w:p w14:paraId="03BA30A1" w14:textId="1FDD6D45" w:rsidR="00E12940" w:rsidRPr="00BA2F15" w:rsidRDefault="00B72B69" w:rsidP="00BA2F15">
            <w:pPr>
              <w:jc w:val="center"/>
            </w:pPr>
            <w:r w:rsidRPr="00BA2F15">
              <w:t>Database Validation and Optimization Process</w:t>
            </w:r>
          </w:p>
        </w:tc>
      </w:tr>
      <w:tr w:rsidR="00E12940" w:rsidRPr="00BA2F15" w14:paraId="0D133B6F" w14:textId="77777777" w:rsidTr="00BA2F15">
        <w:trPr>
          <w:jc w:val="center"/>
        </w:trPr>
        <w:tc>
          <w:tcPr>
            <w:tcW w:w="3116" w:type="dxa"/>
            <w:vAlign w:val="center"/>
          </w:tcPr>
          <w:p w14:paraId="664AED7C" w14:textId="591875D6" w:rsidR="00E12940" w:rsidRPr="00BA2F15" w:rsidRDefault="00FD75EC" w:rsidP="00BA2F15">
            <w:pPr>
              <w:jc w:val="center"/>
            </w:pPr>
            <w:r w:rsidRPr="00BA2F15">
              <w:t>Artur Zakirov</w:t>
            </w:r>
          </w:p>
        </w:tc>
        <w:tc>
          <w:tcPr>
            <w:tcW w:w="6235" w:type="dxa"/>
            <w:vAlign w:val="center"/>
          </w:tcPr>
          <w:p w14:paraId="63859EF6" w14:textId="2873E952" w:rsidR="00E12940" w:rsidRPr="00BA2F15" w:rsidRDefault="00FD75EC" w:rsidP="00BA2F15">
            <w:pPr>
              <w:jc w:val="center"/>
            </w:pPr>
            <w:r w:rsidRPr="00BA2F15">
              <w:t>Database schema. SSIS data flow</w:t>
            </w:r>
          </w:p>
        </w:tc>
      </w:tr>
      <w:tr w:rsidR="00FD75EC" w:rsidRPr="00BA2F15" w14:paraId="3473FD2A" w14:textId="77777777" w:rsidTr="00BA2F15">
        <w:trPr>
          <w:jc w:val="center"/>
        </w:trPr>
        <w:tc>
          <w:tcPr>
            <w:tcW w:w="3116" w:type="dxa"/>
            <w:vAlign w:val="center"/>
          </w:tcPr>
          <w:p w14:paraId="23395079" w14:textId="6886F81F" w:rsidR="00FD75EC" w:rsidRPr="00BA2F15" w:rsidRDefault="00FD75EC" w:rsidP="00BA2F15">
            <w:pPr>
              <w:jc w:val="center"/>
            </w:pPr>
            <w:r w:rsidRPr="00BA2F15">
              <w:t>Yulia CHERNOVA</w:t>
            </w:r>
          </w:p>
        </w:tc>
        <w:tc>
          <w:tcPr>
            <w:tcW w:w="6235" w:type="dxa"/>
            <w:vAlign w:val="center"/>
          </w:tcPr>
          <w:p w14:paraId="68D0FC82" w14:textId="1F5C30F7" w:rsidR="00FD75EC" w:rsidRPr="00BA2F15" w:rsidRDefault="00FD75EC" w:rsidP="00BA2F15">
            <w:pPr>
              <w:jc w:val="center"/>
            </w:pPr>
            <w:r w:rsidRPr="00BA2F15">
              <w:t>SSIS (</w:t>
            </w:r>
            <w:proofErr w:type="gramStart"/>
            <w:r w:rsidRPr="00BA2F15">
              <w:t>STA,  partly</w:t>
            </w:r>
            <w:proofErr w:type="gramEnd"/>
            <w:r w:rsidRPr="00BA2F15">
              <w:t xml:space="preserve"> </w:t>
            </w:r>
            <w:proofErr w:type="gramStart"/>
            <w:r w:rsidRPr="00BA2F15">
              <w:t>ODS,  ADM</w:t>
            </w:r>
            <w:proofErr w:type="gramEnd"/>
            <w:r w:rsidRPr="00BA2F15">
              <w:t>)</w:t>
            </w:r>
          </w:p>
        </w:tc>
      </w:tr>
    </w:tbl>
    <w:p w14:paraId="136A5C80" w14:textId="77777777" w:rsidR="00E12940" w:rsidRPr="00B72B69" w:rsidRDefault="00E12940"/>
    <w:sectPr w:rsidR="00E12940" w:rsidRPr="00B7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40"/>
    <w:rsid w:val="00273D45"/>
    <w:rsid w:val="006026A0"/>
    <w:rsid w:val="00926285"/>
    <w:rsid w:val="00981585"/>
    <w:rsid w:val="00B72B69"/>
    <w:rsid w:val="00BA2F15"/>
    <w:rsid w:val="00C72402"/>
    <w:rsid w:val="00C94728"/>
    <w:rsid w:val="00D15F59"/>
    <w:rsid w:val="00E12940"/>
    <w:rsid w:val="00E37A52"/>
    <w:rsid w:val="00EA34F6"/>
    <w:rsid w:val="00EF6EA6"/>
    <w:rsid w:val="00FD75EC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2A106"/>
  <w15:chartTrackingRefBased/>
  <w15:docId w15:val="{9D3666B9-2CD7-4041-B5CF-1AABF69A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D60AD7F50864B97869DAC99079B5A" ma:contentTypeVersion="10" ma:contentTypeDescription="Create a new document." ma:contentTypeScope="" ma:versionID="5795cff75d5df342898c4cfc5bd0c7ad">
  <xsd:schema xmlns:xsd="http://www.w3.org/2001/XMLSchema" xmlns:xs="http://www.w3.org/2001/XMLSchema" xmlns:p="http://schemas.microsoft.com/office/2006/metadata/properties" xmlns:ns2="cc4255e5-ca57-4f36-aaaf-fafebd769cdf" xmlns:ns3="31957d6a-8de1-48bf-a4be-acf063f2e09a" targetNamespace="http://schemas.microsoft.com/office/2006/metadata/properties" ma:root="true" ma:fieldsID="060a8661dca60af40de7c3a487867881" ns2:_="" ns3:_="">
    <xsd:import namespace="cc4255e5-ca57-4f36-aaaf-fafebd769cdf"/>
    <xsd:import namespace="31957d6a-8de1-48bf-a4be-acf063f2e0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255e5-ca57-4f36-aaaf-fafebd769c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a055902-dfe0-4870-907f-a790738f0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57d6a-8de1-48bf-a4be-acf063f2e0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6557602-7e2d-4539-88c9-3533fc5d50e7}" ma:internalName="TaxCatchAll" ma:showField="CatchAllData" ma:web="31957d6a-8de1-48bf-a4be-acf063f2e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57d6a-8de1-48bf-a4be-acf063f2e09a" xsi:nil="true"/>
    <lcf76f155ced4ddcb4097134ff3c332f xmlns="cc4255e5-ca57-4f36-aaaf-fafebd769c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BE1738-5D57-495C-A350-3888A84E50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BF766-113D-4CB6-9A13-2741D86E7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255e5-ca57-4f36-aaaf-fafebd769cdf"/>
    <ds:schemaRef ds:uri="31957d6a-8de1-48bf-a4be-acf063f2e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2D322-41C4-4487-9276-5D64E30C3FE9}">
  <ds:schemaRefs>
    <ds:schemaRef ds:uri="http://schemas.microsoft.com/office/2006/metadata/properties"/>
    <ds:schemaRef ds:uri="http://schemas.microsoft.com/office/infopath/2007/PartnerControls"/>
    <ds:schemaRef ds:uri="31957d6a-8de1-48bf-a4be-acf063f2e09a"/>
    <ds:schemaRef ds:uri="cc4255e5-ca57-4f36-aaaf-fafebd769c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Parichon</dc:creator>
  <cp:keywords/>
  <dc:description/>
  <cp:lastModifiedBy>chamroeun khim</cp:lastModifiedBy>
  <cp:revision>4</cp:revision>
  <cp:lastPrinted>2025-04-19T15:54:00Z</cp:lastPrinted>
  <dcterms:created xsi:type="dcterms:W3CDTF">2025-03-06T08:54:00Z</dcterms:created>
  <dcterms:modified xsi:type="dcterms:W3CDTF">2025-04-19T15:54:00Z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0x010100798D60AD7F50864B97869DAC99079B5A</vt:lpwstr>
  </property>
</Properties>
</file>