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00ED" w14:textId="71344D72" w:rsidR="00DB2DF9" w:rsidRPr="00954E87" w:rsidRDefault="00902B98" w:rsidP="00902B9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54E87">
        <w:rPr>
          <w:sz w:val="32"/>
          <w:szCs w:val="32"/>
        </w:rPr>
        <w:t xml:space="preserve">Beschreiben Sie, welche Funktion bei der Objektorientierung ein Entwurfs- und ein Implementationsdiagramm spielen (S.18) </w:t>
      </w:r>
    </w:p>
    <w:p w14:paraId="7E8BFF41" w14:textId="767210FA" w:rsidR="00902B98" w:rsidRPr="00954E87" w:rsidRDefault="002C5497" w:rsidP="00954E87">
      <w:pPr>
        <w:pStyle w:val="Listenabsatz"/>
        <w:numPr>
          <w:ilvl w:val="1"/>
          <w:numId w:val="3"/>
        </w:numPr>
        <w:rPr>
          <w:sz w:val="32"/>
          <w:szCs w:val="32"/>
        </w:rPr>
      </w:pPr>
      <w:r w:rsidRPr="00954E87">
        <w:rPr>
          <w:sz w:val="32"/>
          <w:szCs w:val="32"/>
        </w:rPr>
        <w:t>Entwurfsdiagramm</w:t>
      </w:r>
    </w:p>
    <w:p w14:paraId="11025077" w14:textId="5DFDA4B7" w:rsidR="002C5497" w:rsidRPr="00954E87" w:rsidRDefault="002C5497" w:rsidP="00954E8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54E87">
        <w:rPr>
          <w:sz w:val="24"/>
          <w:szCs w:val="24"/>
        </w:rPr>
        <w:t>Konzept und grundlegender Aufbau als Schwerpunkt</w:t>
      </w:r>
    </w:p>
    <w:p w14:paraId="66A4F1EB" w14:textId="7E04AC7B" w:rsidR="002C5497" w:rsidRPr="00954E87" w:rsidRDefault="002C5497" w:rsidP="00954E8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54E87">
        <w:rPr>
          <w:sz w:val="24"/>
          <w:szCs w:val="24"/>
        </w:rPr>
        <w:t>Keine konkrete Programmiersprache oder Datenbank als Hintergrund</w:t>
      </w:r>
    </w:p>
    <w:p w14:paraId="5489227A" w14:textId="5BE9F20A" w:rsidR="002C5497" w:rsidRPr="00954E87" w:rsidRDefault="002C5497" w:rsidP="00954E87">
      <w:pPr>
        <w:pStyle w:val="Listenabsatz"/>
        <w:numPr>
          <w:ilvl w:val="1"/>
          <w:numId w:val="3"/>
        </w:numPr>
        <w:rPr>
          <w:sz w:val="28"/>
          <w:szCs w:val="28"/>
        </w:rPr>
      </w:pPr>
      <w:r w:rsidRPr="00954E87">
        <w:rPr>
          <w:sz w:val="28"/>
          <w:szCs w:val="28"/>
        </w:rPr>
        <w:t>Implementationsdiagramm</w:t>
      </w:r>
    </w:p>
    <w:p w14:paraId="713401C8" w14:textId="3417DF58" w:rsidR="002C5497" w:rsidRPr="00954E87" w:rsidRDefault="002C5497" w:rsidP="00954E8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54E87">
        <w:rPr>
          <w:sz w:val="24"/>
          <w:szCs w:val="24"/>
        </w:rPr>
        <w:t>Konkrete Umsetzung im Vordergrund</w:t>
      </w:r>
    </w:p>
    <w:p w14:paraId="38F75F92" w14:textId="1393836D" w:rsidR="002C5497" w:rsidRPr="00954E87" w:rsidRDefault="002C5497" w:rsidP="00954E8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54E87">
        <w:rPr>
          <w:sz w:val="24"/>
          <w:szCs w:val="24"/>
        </w:rPr>
        <w:t>Konkrete Datentypen (abhängig von Programmiersprache)</w:t>
      </w:r>
    </w:p>
    <w:p w14:paraId="31CD23C5" w14:textId="0AD99F36" w:rsidR="00B808B7" w:rsidRDefault="002C5497" w:rsidP="00B808B7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54E87">
        <w:rPr>
          <w:sz w:val="24"/>
          <w:szCs w:val="24"/>
        </w:rPr>
        <w:t xml:space="preserve">Weitere Definition von Methoden, die dazu dienen Werte innerhalb der Klasse zu verändern </w:t>
      </w:r>
    </w:p>
    <w:p w14:paraId="59BD8553" w14:textId="7ED665B4" w:rsidR="00B808B7" w:rsidRPr="00CA4911" w:rsidRDefault="00B808B7" w:rsidP="00B808B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A4911">
        <w:rPr>
          <w:sz w:val="32"/>
          <w:szCs w:val="32"/>
        </w:rPr>
        <w:t>Klassen und Objekte</w:t>
      </w:r>
    </w:p>
    <w:p w14:paraId="0208A8CC" w14:textId="61E841B8" w:rsidR="00B808B7" w:rsidRDefault="00B808B7" w:rsidP="00B808B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Klassen bilden Baupläne mit gemeinsamen Attributen und Methoden (ohne konkrete Werte)</w:t>
      </w:r>
    </w:p>
    <w:p w14:paraId="0E2E0E5A" w14:textId="51C5C583" w:rsidR="00B808B7" w:rsidRPr="00B808B7" w:rsidRDefault="00B808B7" w:rsidP="00B808B7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Objekte sind konkrete Instanzen dieser Klasse, mit genauen Attributen</w:t>
      </w:r>
    </w:p>
    <w:p w14:paraId="1CBD893A" w14:textId="4C2B5AC6" w:rsidR="002C5497" w:rsidRDefault="002C5497" w:rsidP="002C5497">
      <w:pPr>
        <w:rPr>
          <w:sz w:val="52"/>
          <w:szCs w:val="52"/>
        </w:rPr>
      </w:pPr>
    </w:p>
    <w:p w14:paraId="724A0E1B" w14:textId="0F85E691" w:rsidR="002C5497" w:rsidRPr="002C5497" w:rsidRDefault="002C5497" w:rsidP="002C5497">
      <w:pPr>
        <w:rPr>
          <w:sz w:val="52"/>
          <w:szCs w:val="52"/>
        </w:rPr>
      </w:pPr>
    </w:p>
    <w:sectPr w:rsidR="002C5497" w:rsidRPr="002C5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D5C"/>
    <w:multiLevelType w:val="hybridMultilevel"/>
    <w:tmpl w:val="0A34B4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670E"/>
    <w:multiLevelType w:val="hybridMultilevel"/>
    <w:tmpl w:val="A058DB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52100"/>
    <w:multiLevelType w:val="hybridMultilevel"/>
    <w:tmpl w:val="4FF61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98"/>
    <w:rsid w:val="002C5497"/>
    <w:rsid w:val="00902B98"/>
    <w:rsid w:val="00954E87"/>
    <w:rsid w:val="0099745D"/>
    <w:rsid w:val="00B808B7"/>
    <w:rsid w:val="00C219EA"/>
    <w:rsid w:val="00CA4911"/>
    <w:rsid w:val="00D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C693"/>
  <w15:chartTrackingRefBased/>
  <w15:docId w15:val="{F44C1AD9-7DEA-44AD-927C-43A2EDF6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5</cp:revision>
  <dcterms:created xsi:type="dcterms:W3CDTF">2023-09-14T13:58:00Z</dcterms:created>
  <dcterms:modified xsi:type="dcterms:W3CDTF">2023-11-23T16:05:00Z</dcterms:modified>
</cp:coreProperties>
</file>