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A9EE" w14:textId="4E8A1A9C" w:rsidR="00C606D6" w:rsidRPr="00C606D6" w:rsidRDefault="00C606D6" w:rsidP="00C606D6">
      <w:pPr>
        <w:rPr>
          <w:i/>
          <w:iCs/>
        </w:rPr>
      </w:pPr>
      <w:r w:rsidRPr="00C606D6">
        <w:rPr>
          <w:i/>
          <w:iCs/>
          <w:noProof/>
        </w:rPr>
        <w:drawing>
          <wp:anchor distT="0" distB="0" distL="114300" distR="114300" simplePos="0" relativeHeight="251658240" behindDoc="0" locked="0" layoutInCell="1" allowOverlap="1" wp14:anchorId="399C827B" wp14:editId="776C63CE">
            <wp:simplePos x="0" y="0"/>
            <wp:positionH relativeFrom="margin">
              <wp:posOffset>-19050</wp:posOffset>
            </wp:positionH>
            <wp:positionV relativeFrom="margin">
              <wp:posOffset>107950</wp:posOffset>
            </wp:positionV>
            <wp:extent cx="3382645" cy="1905000"/>
            <wp:effectExtent l="0" t="0" r="0" b="0"/>
            <wp:wrapSquare wrapText="bothSides"/>
            <wp:docPr id="1017039726" name="Grafik 13" descr="Die AfD setzt bei Instagram auf populistische Paro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e AfD setzt bei Instagram auf populistische Paro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645" cy="1905000"/>
                    </a:xfrm>
                    <a:prstGeom prst="rect">
                      <a:avLst/>
                    </a:prstGeom>
                    <a:noFill/>
                    <a:ln>
                      <a:noFill/>
                    </a:ln>
                  </pic:spPr>
                </pic:pic>
              </a:graphicData>
            </a:graphic>
          </wp:anchor>
        </w:drawing>
      </w:r>
      <w:r w:rsidRPr="00C606D6">
        <w:rPr>
          <w:i/>
          <w:iCs/>
        </w:rPr>
        <w:t xml:space="preserve">Parteien bei Instagram, </w:t>
      </w:r>
      <w:proofErr w:type="spellStart"/>
      <w:r w:rsidRPr="00C606D6">
        <w:rPr>
          <w:i/>
          <w:iCs/>
        </w:rPr>
        <w:t>Tiktok</w:t>
      </w:r>
      <w:proofErr w:type="spellEnd"/>
      <w:r w:rsidRPr="00C606D6">
        <w:rPr>
          <w:i/>
          <w:iCs/>
        </w:rPr>
        <w:t xml:space="preserve"> und Co.</w:t>
      </w:r>
    </w:p>
    <w:p w14:paraId="5C8CA1C5" w14:textId="2EE7D6E0" w:rsidR="00C606D6" w:rsidRPr="00C606D6" w:rsidRDefault="00C606D6" w:rsidP="00C606D6"/>
    <w:p w14:paraId="516C11FC" w14:textId="5D05A375" w:rsidR="00C606D6" w:rsidRPr="00C606D6" w:rsidRDefault="00C606D6" w:rsidP="00C606D6">
      <w:pPr>
        <w:rPr>
          <w:b/>
          <w:bCs/>
          <w:sz w:val="24"/>
          <w:szCs w:val="28"/>
        </w:rPr>
      </w:pPr>
      <w:r w:rsidRPr="00C606D6">
        <w:rPr>
          <w:b/>
          <w:bCs/>
          <w:sz w:val="24"/>
          <w:szCs w:val="28"/>
        </w:rPr>
        <w:t xml:space="preserve">AfD dominiert </w:t>
      </w:r>
      <w:proofErr w:type="spellStart"/>
      <w:r w:rsidRPr="00C606D6">
        <w:rPr>
          <w:b/>
          <w:bCs/>
          <w:sz w:val="24"/>
          <w:szCs w:val="28"/>
        </w:rPr>
        <w:t>Social</w:t>
      </w:r>
      <w:proofErr w:type="spellEnd"/>
      <w:r w:rsidRPr="00C606D6">
        <w:rPr>
          <w:b/>
          <w:bCs/>
          <w:sz w:val="24"/>
          <w:szCs w:val="28"/>
        </w:rPr>
        <w:t>-Media-Plattformen: Populistische Parolen treiben die Interaktion an</w:t>
      </w:r>
    </w:p>
    <w:p w14:paraId="1402276B" w14:textId="4FB6A847" w:rsidR="00C606D6" w:rsidRPr="00C606D6" w:rsidRDefault="00C606D6" w:rsidP="00C606D6">
      <w:pPr>
        <w:rPr>
          <w:sz w:val="21"/>
          <w:szCs w:val="22"/>
        </w:rPr>
      </w:pPr>
      <w:r w:rsidRPr="00C606D6">
        <w:rPr>
          <w:sz w:val="21"/>
          <w:szCs w:val="22"/>
        </w:rPr>
        <w:t xml:space="preserve">Die AfD versammelt von den im Bundestag vertretenen Parteien die meisten Followerinnen und Follower auf den großen </w:t>
      </w:r>
      <w:proofErr w:type="spellStart"/>
      <w:r w:rsidRPr="00C606D6">
        <w:rPr>
          <w:sz w:val="21"/>
          <w:szCs w:val="22"/>
        </w:rPr>
        <w:t>Social</w:t>
      </w:r>
      <w:proofErr w:type="spellEnd"/>
      <w:r w:rsidRPr="00C606D6">
        <w:rPr>
          <w:sz w:val="21"/>
          <w:szCs w:val="22"/>
        </w:rPr>
        <w:t xml:space="preserve">-Media-Plattformen hinter sich – und generiert auch die meisten Interaktionen mit Nutzerinnen und Nutzern. Das zeigt eine Auswertung der </w:t>
      </w:r>
      <w:proofErr w:type="spellStart"/>
      <w:r w:rsidRPr="00C606D6">
        <w:rPr>
          <w:sz w:val="21"/>
          <w:szCs w:val="22"/>
        </w:rPr>
        <w:t>Intermate</w:t>
      </w:r>
      <w:proofErr w:type="spellEnd"/>
      <w:r w:rsidRPr="00C606D6">
        <w:rPr>
          <w:sz w:val="21"/>
          <w:szCs w:val="22"/>
        </w:rPr>
        <w:t xml:space="preserve"> Group, einer </w:t>
      </w:r>
      <w:proofErr w:type="spellStart"/>
      <w:r w:rsidRPr="00C606D6">
        <w:rPr>
          <w:sz w:val="21"/>
          <w:szCs w:val="22"/>
        </w:rPr>
        <w:t>Social</w:t>
      </w:r>
      <w:proofErr w:type="spellEnd"/>
      <w:r w:rsidRPr="00C606D6">
        <w:rPr>
          <w:sz w:val="21"/>
          <w:szCs w:val="22"/>
        </w:rPr>
        <w:t>-Agentur aus Berlin. Die Partei, die laut Verfassungs</w:t>
      </w:r>
      <w:r w:rsidRPr="00C606D6">
        <w:rPr>
          <w:sz w:val="21"/>
          <w:szCs w:val="22"/>
        </w:rPr>
        <w:softHyphen/>
        <w:t>schutz als rechts</w:t>
      </w:r>
      <w:r w:rsidRPr="00C606D6">
        <w:rPr>
          <w:sz w:val="21"/>
          <w:szCs w:val="22"/>
        </w:rPr>
        <w:softHyphen/>
        <w:t xml:space="preserve">extremistischer Verdachtsfall gilt, hat auf Instagram, </w:t>
      </w:r>
      <w:proofErr w:type="spellStart"/>
      <w:r w:rsidRPr="00C606D6">
        <w:rPr>
          <w:sz w:val="21"/>
          <w:szCs w:val="22"/>
        </w:rPr>
        <w:t>Tiktok</w:t>
      </w:r>
      <w:proofErr w:type="spellEnd"/>
      <w:r w:rsidRPr="00C606D6">
        <w:rPr>
          <w:sz w:val="21"/>
          <w:szCs w:val="22"/>
        </w:rPr>
        <w:t xml:space="preserve">, </w:t>
      </w:r>
      <w:proofErr w:type="spellStart"/>
      <w:r w:rsidRPr="00C606D6">
        <w:rPr>
          <w:sz w:val="21"/>
          <w:szCs w:val="22"/>
        </w:rPr>
        <w:t>Youtube</w:t>
      </w:r>
      <w:proofErr w:type="spellEnd"/>
      <w:r w:rsidRPr="00C606D6">
        <w:rPr>
          <w:sz w:val="21"/>
          <w:szCs w:val="22"/>
        </w:rPr>
        <w:t xml:space="preserve"> und Facebook inklusive der Accounts ihrer Landesverbände und Spitzenpolitiker rund 2,6 Millionen Followerinnen und Follower.</w:t>
      </w:r>
    </w:p>
    <w:p w14:paraId="31AEFE33" w14:textId="547941AC" w:rsidR="00C606D6" w:rsidRPr="00C606D6" w:rsidRDefault="00C606D6" w:rsidP="00C606D6">
      <w:pPr>
        <w:rPr>
          <w:sz w:val="21"/>
          <w:szCs w:val="22"/>
        </w:rPr>
      </w:pPr>
      <w:r w:rsidRPr="00C606D6">
        <w:rPr>
          <w:sz w:val="21"/>
          <w:szCs w:val="22"/>
        </w:rPr>
        <w:t>Damit liegt die AfD laut der Untersuchung weit vor der politischen Konkurrenz. Die AfD erreiche rund 41 Prozent aller Menschen in Deutschland, die einer Partei auf den untersuchten Plattformen folgen. Auf dem zweiten Platz folgen demnach abgeschlagen die Grünen mit einem Anteil von rund 11,8 Prozent und circa 736.000 Followern. Es schließen sich die Linke und die SPD an – sie erreichen jeweils rund 10,7 Prozent der Menschen, die einer Partei in sozialen Medien folgen. CDU und FDP kommen auf einen Anteil knapp unter 10 Prozent, die CSU – die aber auch nur in Bayern antritt – liegt bei rund 6,5 Prozent.</w:t>
      </w:r>
    </w:p>
    <w:p w14:paraId="7FD8457A" w14:textId="43B1EDC9" w:rsidR="00C606D6" w:rsidRPr="00C606D6" w:rsidRDefault="00C606D6" w:rsidP="00C606D6">
      <w:pPr>
        <w:rPr>
          <w:sz w:val="21"/>
          <w:szCs w:val="22"/>
        </w:rPr>
      </w:pPr>
      <w:r w:rsidRPr="00C606D6">
        <w:rPr>
          <w:sz w:val="21"/>
          <w:szCs w:val="22"/>
        </w:rPr>
        <w:t xml:space="preserve">Auf </w:t>
      </w:r>
      <w:proofErr w:type="spellStart"/>
      <w:r w:rsidRPr="00C606D6">
        <w:rPr>
          <w:sz w:val="21"/>
          <w:szCs w:val="22"/>
        </w:rPr>
        <w:t>Youtube</w:t>
      </w:r>
      <w:proofErr w:type="spellEnd"/>
      <w:r w:rsidRPr="00C606D6">
        <w:rPr>
          <w:sz w:val="21"/>
          <w:szCs w:val="22"/>
        </w:rPr>
        <w:t xml:space="preserve"> haben 80 Prozent derjenigen, die einem der untersuchten Partei- und Politiker-Accounts folgen, den der AfD abonniert. Bei der besonders bei jungen Menschen beliebten App </w:t>
      </w:r>
      <w:proofErr w:type="spellStart"/>
      <w:r w:rsidRPr="00C606D6">
        <w:rPr>
          <w:sz w:val="21"/>
          <w:szCs w:val="22"/>
        </w:rPr>
        <w:t>Tiktok</w:t>
      </w:r>
      <w:proofErr w:type="spellEnd"/>
      <w:r w:rsidRPr="00C606D6">
        <w:rPr>
          <w:sz w:val="21"/>
          <w:szCs w:val="22"/>
        </w:rPr>
        <w:t xml:space="preserve"> sind es rund 72 Prozent. Nur bei Instagram stehen die Populisten nicht an der Spitze: Mit rund einem Viertel der Follower dominieren dort die Grünen vor FDP und CDU.</w:t>
      </w:r>
    </w:p>
    <w:p w14:paraId="26EE557A" w14:textId="7823E03A" w:rsidR="00C606D6" w:rsidRPr="00C606D6" w:rsidRDefault="00C606D6" w:rsidP="00C606D6">
      <w:pPr>
        <w:rPr>
          <w:b/>
          <w:bCs/>
          <w:sz w:val="21"/>
          <w:szCs w:val="22"/>
        </w:rPr>
      </w:pPr>
      <w:r w:rsidRPr="00C606D6">
        <w:rPr>
          <w:b/>
          <w:bCs/>
          <w:sz w:val="21"/>
          <w:szCs w:val="22"/>
        </w:rPr>
        <w:t>Björn Höcke und Sahra Wagenknecht haben treue Fans</w:t>
      </w:r>
    </w:p>
    <w:p w14:paraId="2052026A" w14:textId="2F5D146B" w:rsidR="00C606D6" w:rsidRPr="00C606D6" w:rsidRDefault="00C606D6" w:rsidP="00C606D6">
      <w:pPr>
        <w:rPr>
          <w:sz w:val="21"/>
          <w:szCs w:val="22"/>
        </w:rPr>
      </w:pPr>
      <w:r w:rsidRPr="00C606D6">
        <w:rPr>
          <w:sz w:val="21"/>
          <w:szCs w:val="22"/>
        </w:rPr>
        <w:t xml:space="preserve">Aufgrund der Kräfteverhältnisse analysiert Philip </w:t>
      </w:r>
      <w:proofErr w:type="spellStart"/>
      <w:r w:rsidRPr="00C606D6">
        <w:rPr>
          <w:sz w:val="21"/>
          <w:szCs w:val="22"/>
        </w:rPr>
        <w:t>Papendieck</w:t>
      </w:r>
      <w:proofErr w:type="spellEnd"/>
      <w:r w:rsidRPr="00C606D6">
        <w:rPr>
          <w:sz w:val="21"/>
          <w:szCs w:val="22"/>
        </w:rPr>
        <w:t xml:space="preserve">, CEO der </w:t>
      </w:r>
      <w:proofErr w:type="spellStart"/>
      <w:r w:rsidRPr="00C606D6">
        <w:rPr>
          <w:sz w:val="21"/>
          <w:szCs w:val="22"/>
        </w:rPr>
        <w:t>Intermate</w:t>
      </w:r>
      <w:proofErr w:type="spellEnd"/>
      <w:r w:rsidRPr="00C606D6">
        <w:rPr>
          <w:sz w:val="21"/>
          <w:szCs w:val="22"/>
        </w:rPr>
        <w:t xml:space="preserve"> Group: „Wir stellen fest, dass die etablierten Parteien </w:t>
      </w:r>
      <w:proofErr w:type="gramStart"/>
      <w:r w:rsidRPr="00C606D6">
        <w:rPr>
          <w:sz w:val="21"/>
          <w:szCs w:val="22"/>
        </w:rPr>
        <w:t>noch verhältnismäßig</w:t>
      </w:r>
      <w:proofErr w:type="gramEnd"/>
      <w:r w:rsidRPr="00C606D6">
        <w:rPr>
          <w:sz w:val="21"/>
          <w:szCs w:val="22"/>
        </w:rPr>
        <w:t xml:space="preserve"> wenig versiert aktiv sind und damit die Bühne jenen überlassen, die weniger Wert auf einen politischen Diskurs und sachliche, fakten</w:t>
      </w:r>
      <w:r w:rsidRPr="00C606D6">
        <w:rPr>
          <w:sz w:val="21"/>
          <w:szCs w:val="22"/>
        </w:rPr>
        <w:softHyphen/>
        <w:t xml:space="preserve">basierte Kommunikation legen, sondern vielmehr mit Angst und kontextlosen Inhalten Reichweite generieren.“ Es </w:t>
      </w:r>
      <w:r w:rsidRPr="00C606D6">
        <w:rPr>
          <w:sz w:val="21"/>
          <w:szCs w:val="22"/>
        </w:rPr>
        <w:lastRenderedPageBreak/>
        <w:t xml:space="preserve">funktioniere nicht, erst in der Woche vor einem Wahltag </w:t>
      </w:r>
      <w:proofErr w:type="gramStart"/>
      <w:r w:rsidRPr="00C606D6">
        <w:rPr>
          <w:sz w:val="21"/>
          <w:szCs w:val="22"/>
        </w:rPr>
        <w:t>die Follower</w:t>
      </w:r>
      <w:proofErr w:type="gramEnd"/>
      <w:r w:rsidRPr="00C606D6">
        <w:rPr>
          <w:sz w:val="21"/>
          <w:szCs w:val="22"/>
        </w:rPr>
        <w:t xml:space="preserve"> an sich zu binden. Stattdessen brauche es Kontinuität.</w:t>
      </w:r>
    </w:p>
    <w:p w14:paraId="05334EDD" w14:textId="3816F11E" w:rsidR="00C606D6" w:rsidRPr="00C606D6" w:rsidRDefault="00C606D6" w:rsidP="00C606D6">
      <w:pPr>
        <w:rPr>
          <w:sz w:val="21"/>
          <w:szCs w:val="22"/>
        </w:rPr>
      </w:pPr>
      <w:r w:rsidRPr="00C606D6">
        <w:rPr>
          <w:sz w:val="21"/>
          <w:szCs w:val="22"/>
        </w:rPr>
        <w:t xml:space="preserve">Besonders gut beherrscht das offenbar der Thüringer AfD-Landeschef Björn Höcke: Er ist der untersuchte Politiker mit den meisten Interaktionen bei </w:t>
      </w:r>
      <w:proofErr w:type="spellStart"/>
      <w:r w:rsidRPr="00C606D6">
        <w:rPr>
          <w:sz w:val="21"/>
          <w:szCs w:val="22"/>
        </w:rPr>
        <w:t>Tiktok</w:t>
      </w:r>
      <w:proofErr w:type="spellEnd"/>
      <w:r w:rsidRPr="00C606D6">
        <w:rPr>
          <w:sz w:val="21"/>
          <w:szCs w:val="22"/>
        </w:rPr>
        <w:t>: Die sogenannte Engagement-Rate liegt laut Untersuchung bei rund 65 Prozent. Bei Instagram sind es immerhin 9 Prozent – ebenfalls der Spitzen</w:t>
      </w:r>
      <w:r w:rsidRPr="00C606D6">
        <w:rPr>
          <w:sz w:val="21"/>
          <w:szCs w:val="22"/>
        </w:rPr>
        <w:softHyphen/>
        <w:t>wert. Hoch sind die Werte auch bei der Partei</w:t>
      </w:r>
      <w:r w:rsidRPr="00C606D6">
        <w:rPr>
          <w:sz w:val="21"/>
          <w:szCs w:val="22"/>
        </w:rPr>
        <w:softHyphen/>
        <w:t>vorsitzenden Alice Weidel. Gut schneiden außerdem die Linken-Politiker Sahra Wagenknecht (5,5 Prozent) und Gregor Gysi (3,8 Prozent) ab. Zum Vergleich: Bundeskanzler Olaf Scholz liegt bei einer Engagement-Rate von nur 1,3 Prozent.</w:t>
      </w:r>
    </w:p>
    <w:p w14:paraId="4F193E38" w14:textId="0D88CDB0" w:rsidR="00C606D6" w:rsidRPr="00C606D6" w:rsidRDefault="00C606D6" w:rsidP="00C606D6">
      <w:pPr>
        <w:rPr>
          <w:sz w:val="21"/>
          <w:szCs w:val="22"/>
        </w:rPr>
      </w:pPr>
      <w:r w:rsidRPr="00C606D6">
        <w:rPr>
          <w:sz w:val="21"/>
          <w:szCs w:val="22"/>
        </w:rPr>
        <w:t xml:space="preserve">Die Analyse betrachtet nicht nur </w:t>
      </w:r>
      <w:proofErr w:type="spellStart"/>
      <w:r w:rsidRPr="00C606D6">
        <w:rPr>
          <w:sz w:val="21"/>
          <w:szCs w:val="22"/>
        </w:rPr>
        <w:t>Follower</w:t>
      </w:r>
      <w:r w:rsidRPr="00C606D6">
        <w:rPr>
          <w:sz w:val="21"/>
          <w:szCs w:val="22"/>
        </w:rPr>
        <w:softHyphen/>
        <w:t>zahlen</w:t>
      </w:r>
      <w:proofErr w:type="spellEnd"/>
      <w:r w:rsidRPr="00C606D6">
        <w:rPr>
          <w:sz w:val="21"/>
          <w:szCs w:val="22"/>
        </w:rPr>
        <w:t xml:space="preserve"> und Interaktionen, sondern auch die Strategien der Parteien. Zur AfD heißt es, deren Erfolgsrezept seien die Inhalte selbst, nicht deren Gestaltung. „Diese funktionieren </w:t>
      </w:r>
      <w:proofErr w:type="gramStart"/>
      <w:r w:rsidRPr="00C606D6">
        <w:rPr>
          <w:sz w:val="21"/>
          <w:szCs w:val="22"/>
        </w:rPr>
        <w:t>nach klassischem populistischen Prinzip</w:t>
      </w:r>
      <w:proofErr w:type="gramEnd"/>
      <w:r w:rsidRPr="00C606D6">
        <w:rPr>
          <w:sz w:val="21"/>
          <w:szCs w:val="22"/>
        </w:rPr>
        <w:t xml:space="preserve">. Dazu dienen besonders kurze, polarisierende Überschriften wie auch Ausschnitte von Reden der jeweiligen </w:t>
      </w:r>
      <w:proofErr w:type="spellStart"/>
      <w:proofErr w:type="gramStart"/>
      <w:r w:rsidRPr="00C606D6">
        <w:rPr>
          <w:sz w:val="21"/>
          <w:szCs w:val="22"/>
        </w:rPr>
        <w:t>Politiker:innen</w:t>
      </w:r>
      <w:proofErr w:type="spellEnd"/>
      <w:proofErr w:type="gramEnd"/>
      <w:r w:rsidRPr="00C606D6">
        <w:rPr>
          <w:sz w:val="21"/>
          <w:szCs w:val="22"/>
        </w:rPr>
        <w:t>, versehen mit populistischen, fett gedruckten Schlagzeilen.“</w:t>
      </w:r>
    </w:p>
    <w:p w14:paraId="1674BE0B" w14:textId="29E67824" w:rsidR="00C606D6" w:rsidRPr="00C606D6" w:rsidRDefault="00C606D6" w:rsidP="00C606D6">
      <w:pPr>
        <w:rPr>
          <w:b/>
          <w:bCs/>
          <w:sz w:val="21"/>
          <w:szCs w:val="22"/>
        </w:rPr>
      </w:pPr>
      <w:r w:rsidRPr="00C606D6">
        <w:rPr>
          <w:b/>
          <w:bCs/>
          <w:sz w:val="21"/>
          <w:szCs w:val="22"/>
        </w:rPr>
        <w:t xml:space="preserve">„Die CSU hat </w:t>
      </w:r>
      <w:proofErr w:type="spellStart"/>
      <w:r w:rsidRPr="00C606D6">
        <w:rPr>
          <w:b/>
          <w:bCs/>
          <w:sz w:val="21"/>
          <w:szCs w:val="22"/>
        </w:rPr>
        <w:t>Tiktok</w:t>
      </w:r>
      <w:proofErr w:type="spellEnd"/>
      <w:r w:rsidRPr="00C606D6">
        <w:rPr>
          <w:b/>
          <w:bCs/>
          <w:sz w:val="21"/>
          <w:szCs w:val="22"/>
        </w:rPr>
        <w:t xml:space="preserve"> verstanden“</w:t>
      </w:r>
    </w:p>
    <w:p w14:paraId="17AB5B5B" w14:textId="7EB9D4E8" w:rsidR="00C606D6" w:rsidRPr="00C606D6" w:rsidRDefault="00C606D6" w:rsidP="00C606D6">
      <w:pPr>
        <w:rPr>
          <w:sz w:val="21"/>
          <w:szCs w:val="22"/>
        </w:rPr>
      </w:pPr>
      <w:r w:rsidRPr="00C606D6">
        <w:rPr>
          <w:sz w:val="21"/>
          <w:szCs w:val="22"/>
        </w:rPr>
        <w:t>Ein ähnlicher Ansatz sei bei der Linken zu sehen: reißerische Überschriften in einem populistischen Ton – wenn auch weniger extrem als bei der AfD. Eine wichtige Rolle spiele dabei Sahra Wagenknecht, „die einerseits sehr beliebt ist, aber auch stark in der Kritik steht“. Die Politikerin liebäugelt seit einiger Zeit mit einem Austritt aus der Linken und der Gründung einer eigenen Partei.</w:t>
      </w:r>
    </w:p>
    <w:p w14:paraId="23DC5DBE" w14:textId="48CA196B" w:rsidR="00C606D6" w:rsidRDefault="00C606D6" w:rsidP="00C606D6">
      <w:pPr>
        <w:rPr>
          <w:sz w:val="21"/>
          <w:szCs w:val="22"/>
        </w:rPr>
      </w:pPr>
      <w:r w:rsidRPr="00C606D6">
        <w:rPr>
          <w:sz w:val="21"/>
          <w:szCs w:val="22"/>
        </w:rPr>
        <w:t xml:space="preserve">Stark personalisiert ist auch der Auftritt der CSU. Dort steht vor allem Markus Söder im Vordergrund, der auch mal sein Essen fotografiert. „Diese sehr persönlichen Einblicke bieten einerseits Futter für Parodien, schaffen andererseits jedoch erhöhte Aufmerksamkeit für den gesamten CSU-Account und sprechen gleichzeitig auch die Gen Z an“, heißt es dazu in der Untersuchung. Die Resonanz sei besonders auf </w:t>
      </w:r>
      <w:proofErr w:type="spellStart"/>
      <w:r w:rsidRPr="00C606D6">
        <w:rPr>
          <w:sz w:val="21"/>
          <w:szCs w:val="22"/>
        </w:rPr>
        <w:t>Tiktok</w:t>
      </w:r>
      <w:proofErr w:type="spellEnd"/>
      <w:r w:rsidRPr="00C606D6">
        <w:rPr>
          <w:sz w:val="21"/>
          <w:szCs w:val="22"/>
        </w:rPr>
        <w:t xml:space="preserve"> sehr gut, der Tenor dort lasse sich so zusammenfassen: „Die CSU hat </w:t>
      </w:r>
      <w:proofErr w:type="spellStart"/>
      <w:r w:rsidRPr="00C606D6">
        <w:rPr>
          <w:sz w:val="21"/>
          <w:szCs w:val="22"/>
        </w:rPr>
        <w:t>Tiktok</w:t>
      </w:r>
      <w:proofErr w:type="spellEnd"/>
      <w:r w:rsidRPr="00C606D6">
        <w:rPr>
          <w:sz w:val="21"/>
          <w:szCs w:val="22"/>
        </w:rPr>
        <w:t xml:space="preserve"> verstanden.“</w:t>
      </w:r>
    </w:p>
    <w:p w14:paraId="387C92D0" w14:textId="0C3DF22B" w:rsidR="00C606D6" w:rsidRPr="00C606D6" w:rsidRDefault="00C606D6" w:rsidP="00C606D6">
      <w:pPr>
        <w:rPr>
          <w:i/>
          <w:iCs/>
          <w:sz w:val="21"/>
          <w:szCs w:val="22"/>
        </w:rPr>
      </w:pPr>
      <w:r w:rsidRPr="00C606D6">
        <w:rPr>
          <w:sz w:val="21"/>
          <w:szCs w:val="22"/>
        </w:rPr>
        <w:drawing>
          <wp:anchor distT="0" distB="0" distL="114300" distR="114300" simplePos="0" relativeHeight="251659264" behindDoc="0" locked="0" layoutInCell="1" allowOverlap="1" wp14:anchorId="5AE1135E" wp14:editId="73ABD13D">
            <wp:simplePos x="0" y="0"/>
            <wp:positionH relativeFrom="margin">
              <wp:posOffset>3335655</wp:posOffset>
            </wp:positionH>
            <wp:positionV relativeFrom="margin">
              <wp:posOffset>7577455</wp:posOffset>
            </wp:positionV>
            <wp:extent cx="2378710" cy="1339850"/>
            <wp:effectExtent l="0" t="0" r="0" b="6350"/>
            <wp:wrapSquare wrapText="bothSides"/>
            <wp:docPr id="1835350462" name="Grafik 15" descr="Postet gerne Fotos von seinem Essen: CSU-Parteivorsitzender und Ministerpräsident von Bayer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ostet gerne Fotos von seinem Essen: CSU-Parteivorsitzender und Ministerpräsident von Bayern, Markus Sö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8710"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6D6">
        <w:rPr>
          <w:i/>
          <w:iCs/>
          <w:sz w:val="21"/>
          <w:szCs w:val="22"/>
        </w:rPr>
        <w:t>Von Schlachtplatten und Kalbsköpfen: was Markus Söder bei Insta über sein Essen verrät</w:t>
      </w:r>
      <w:r w:rsidRPr="00C606D6">
        <w:rPr>
          <w:i/>
          <w:iCs/>
          <w:sz w:val="21"/>
          <w:szCs w:val="22"/>
        </w:rPr>
        <w:fldChar w:fldCharType="begin"/>
      </w:r>
      <w:r w:rsidRPr="00C606D6">
        <w:rPr>
          <w:i/>
          <w:iCs/>
          <w:sz w:val="21"/>
          <w:szCs w:val="22"/>
        </w:rPr>
        <w:instrText xml:space="preserve"> INCLUDEPICTURE "https://www.rnd.de/resizer/tVKM1jEcRJIuMPvyeJLukMhocEQ=/428x241/filters:quality(70):format(webp)/cloudfront-eu-central-1.images.arcpublishing.com/madsack/PLNNGQQ4PNHYZOB4ABL6JVR2TA.jpeg" \* MERGEFORMATINET </w:instrText>
      </w:r>
      <w:r w:rsidRPr="00C606D6">
        <w:rPr>
          <w:i/>
          <w:iCs/>
          <w:sz w:val="21"/>
          <w:szCs w:val="22"/>
        </w:rPr>
        <w:fldChar w:fldCharType="separate"/>
      </w:r>
      <w:r w:rsidRPr="00C606D6">
        <w:rPr>
          <w:i/>
          <w:iCs/>
          <w:sz w:val="21"/>
          <w:szCs w:val="22"/>
        </w:rPr>
        <w:fldChar w:fldCharType="end"/>
      </w:r>
    </w:p>
    <w:p w14:paraId="27A9CF25" w14:textId="3F801C5C" w:rsidR="00C606D6" w:rsidRPr="00C606D6" w:rsidRDefault="00C606D6" w:rsidP="00C606D6">
      <w:pPr>
        <w:rPr>
          <w:i/>
          <w:iCs/>
          <w:sz w:val="21"/>
          <w:szCs w:val="22"/>
        </w:rPr>
      </w:pPr>
      <w:r w:rsidRPr="00C606D6">
        <w:rPr>
          <w:i/>
          <w:iCs/>
          <w:sz w:val="21"/>
          <w:szCs w:val="22"/>
        </w:rPr>
        <w:t>Der CSU-Parteivorsitzende und bayerische Ministerpräsident, Markus Söder, lässt seine Follower auf Instagram an seiner Ernährung teilhaben. Vegetarisch geht es dabei selten zu.</w:t>
      </w:r>
    </w:p>
    <w:p w14:paraId="580517E4" w14:textId="2C65CBA1" w:rsidR="00C606D6" w:rsidRPr="00C606D6" w:rsidRDefault="00C606D6" w:rsidP="00C606D6">
      <w:pPr>
        <w:rPr>
          <w:sz w:val="21"/>
          <w:szCs w:val="22"/>
        </w:rPr>
      </w:pPr>
      <w:r w:rsidRPr="00C606D6">
        <w:rPr>
          <w:sz w:val="21"/>
          <w:szCs w:val="22"/>
        </w:rPr>
        <w:lastRenderedPageBreak/>
        <w:t xml:space="preserve">Insgesamt wird </w:t>
      </w:r>
      <w:proofErr w:type="spellStart"/>
      <w:r w:rsidRPr="00C606D6">
        <w:rPr>
          <w:sz w:val="21"/>
          <w:szCs w:val="22"/>
        </w:rPr>
        <w:t>Tiktok</w:t>
      </w:r>
      <w:proofErr w:type="spellEnd"/>
      <w:r w:rsidRPr="00C606D6">
        <w:rPr>
          <w:sz w:val="21"/>
          <w:szCs w:val="22"/>
        </w:rPr>
        <w:t xml:space="preserve"> von Parteien sowie Politikerinnen und Politikern bislang aber wenig genutzt. Laut Analyse gilt das vor allem für FDP und CDU. Am meisten genutzt werde Facebook, gefolgt von Instagram. Für die Untersuchung wurden die Hauptkanäle der Parteien, die Kanäle der verschiedenen Landtags</w:t>
      </w:r>
      <w:r w:rsidRPr="00C606D6">
        <w:rPr>
          <w:sz w:val="21"/>
          <w:szCs w:val="22"/>
        </w:rPr>
        <w:softHyphen/>
        <w:t>fraktionen und einzelne Politikerprofile unter die Lupe genommen.</w:t>
      </w:r>
    </w:p>
    <w:p w14:paraId="5A4C155F" w14:textId="5C1E90A1" w:rsidR="00C606D6" w:rsidRPr="00C606D6" w:rsidRDefault="00C606D6" w:rsidP="00C606D6">
      <w:pPr>
        <w:rPr>
          <w:sz w:val="18"/>
          <w:szCs w:val="20"/>
        </w:rPr>
      </w:pPr>
      <w:r w:rsidRPr="00012107">
        <w:rPr>
          <w:color w:val="000000" w:themeColor="text1"/>
          <w:sz w:val="18"/>
          <w:szCs w:val="20"/>
        </w:rPr>
        <w:t xml:space="preserve">Link: </w:t>
      </w:r>
      <w:hyperlink r:id="rId9" w:history="1">
        <w:r w:rsidRPr="00012107">
          <w:rPr>
            <w:rStyle w:val="Hyperlink"/>
            <w:color w:val="000000" w:themeColor="text1"/>
            <w:sz w:val="18"/>
            <w:szCs w:val="20"/>
            <w:u w:val="none"/>
          </w:rPr>
          <w:t>https://www.rnd.de/politik/afd-dominiert-social-media-plattformen-populistische-parolen-treiben-die-interaktion-an-DUN5TA6ZZNDZDN7LGQR7EYNSJM.html</w:t>
        </w:r>
      </w:hyperlink>
      <w:r w:rsidRPr="00012107">
        <w:rPr>
          <w:color w:val="000000" w:themeColor="text1"/>
          <w:sz w:val="18"/>
          <w:szCs w:val="20"/>
        </w:rPr>
        <w:t xml:space="preserve"> (Von Sebastian Scheffel, online </w:t>
      </w:r>
      <w:r w:rsidRPr="00C606D6">
        <w:rPr>
          <w:sz w:val="18"/>
          <w:szCs w:val="20"/>
        </w:rPr>
        <w:t>10.08.2023)</w:t>
      </w:r>
    </w:p>
    <w:p w14:paraId="1D39BA2F" w14:textId="5E73FEE0" w:rsidR="00C606D6" w:rsidRPr="00C606D6" w:rsidRDefault="00C606D6">
      <w:r>
        <w:fldChar w:fldCharType="begin"/>
      </w:r>
      <w:r w:rsidRPr="00C606D6">
        <w:instrText xml:space="preserve"> INCLUDEPICTURE "https://www.rnd.de/resizer/4vFxN08Yyc1JP8SaAT9CI8dicIw=/428x241/filters:quality(70):format(webp)/cloudfront-eu-central-1.images.arcpublishing.com/madsack/KRJHF6CVUBBO7JHPCHPAUZTF7I.jpg" \* MERGEFORMATINET </w:instrText>
      </w:r>
      <w:r>
        <w:fldChar w:fldCharType="separate"/>
      </w:r>
      <w:r>
        <w:fldChar w:fldCharType="end"/>
      </w:r>
    </w:p>
    <w:p w14:paraId="373536BD" w14:textId="0D67EC09" w:rsidR="00C606D6" w:rsidRPr="00012107" w:rsidRDefault="00C606D6">
      <w:pPr>
        <w:rPr>
          <w:rFonts w:ascii="Chalkboard" w:hAnsi="Chalkboard"/>
          <w:u w:val="single"/>
        </w:rPr>
      </w:pPr>
      <w:r w:rsidRPr="00012107">
        <w:rPr>
          <w:rFonts w:ascii="Chalkboard" w:hAnsi="Chalkboard"/>
          <w:u w:val="single"/>
        </w:rPr>
        <w:t>Aufgaben:</w:t>
      </w:r>
    </w:p>
    <w:p w14:paraId="57BDC61F" w14:textId="5757D366" w:rsidR="00C606D6" w:rsidRPr="00012107" w:rsidRDefault="00C606D6" w:rsidP="00C606D6">
      <w:pPr>
        <w:pStyle w:val="Listenabsatz"/>
        <w:numPr>
          <w:ilvl w:val="0"/>
          <w:numId w:val="1"/>
        </w:numPr>
        <w:rPr>
          <w:rFonts w:ascii="Chalkboard" w:hAnsi="Chalkboard"/>
        </w:rPr>
      </w:pPr>
      <w:r w:rsidRPr="00012107">
        <w:rPr>
          <w:rFonts w:ascii="Chalkboard" w:hAnsi="Chalkboard"/>
        </w:rPr>
        <w:t xml:space="preserve">Vergleichen Sie die Auftritte der Parteien in den sozialen Medien. </w:t>
      </w:r>
    </w:p>
    <w:p w14:paraId="7C84E173" w14:textId="616B16AF" w:rsidR="00C606D6" w:rsidRPr="00012107" w:rsidRDefault="00C606D6" w:rsidP="00C606D6">
      <w:pPr>
        <w:pStyle w:val="Listenabsatz"/>
        <w:numPr>
          <w:ilvl w:val="1"/>
          <w:numId w:val="1"/>
        </w:numPr>
        <w:rPr>
          <w:rFonts w:ascii="Chalkboard" w:hAnsi="Chalkboard"/>
        </w:rPr>
      </w:pPr>
      <w:r w:rsidRPr="00012107">
        <w:rPr>
          <w:rFonts w:ascii="Chalkboard" w:hAnsi="Chalkboard"/>
        </w:rPr>
        <w:t xml:space="preserve">Welche Parteien sind </w:t>
      </w:r>
      <w:r w:rsidR="00012107">
        <w:rPr>
          <w:rFonts w:ascii="Chalkboard" w:hAnsi="Chalkboard"/>
        </w:rPr>
        <w:t xml:space="preserve">wo </w:t>
      </w:r>
      <w:r w:rsidRPr="00012107">
        <w:rPr>
          <w:rFonts w:ascii="Chalkboard" w:hAnsi="Chalkboard"/>
        </w:rPr>
        <w:t>erfolgreich?</w:t>
      </w:r>
    </w:p>
    <w:p w14:paraId="26579AF8" w14:textId="0003CEDC" w:rsidR="00C606D6" w:rsidRPr="00012107" w:rsidRDefault="00C606D6" w:rsidP="00C606D6">
      <w:pPr>
        <w:pStyle w:val="Listenabsatz"/>
        <w:numPr>
          <w:ilvl w:val="1"/>
          <w:numId w:val="1"/>
        </w:numPr>
        <w:rPr>
          <w:rFonts w:ascii="Chalkboard" w:hAnsi="Chalkboard"/>
        </w:rPr>
      </w:pPr>
      <w:r w:rsidRPr="00012107">
        <w:rPr>
          <w:rFonts w:ascii="Chalkboard" w:hAnsi="Chalkboard"/>
        </w:rPr>
        <w:t xml:space="preserve">Welche Parteien sind </w:t>
      </w:r>
      <w:r w:rsidR="00012107">
        <w:rPr>
          <w:rFonts w:ascii="Chalkboard" w:hAnsi="Chalkboard"/>
        </w:rPr>
        <w:t xml:space="preserve">wo </w:t>
      </w:r>
      <w:r w:rsidRPr="00012107">
        <w:rPr>
          <w:rFonts w:ascii="Chalkboard" w:hAnsi="Chalkboard"/>
        </w:rPr>
        <w:t>nicht erfolgreich?</w:t>
      </w:r>
    </w:p>
    <w:p w14:paraId="0F29DB6E" w14:textId="65B6FE22" w:rsidR="00C606D6" w:rsidRPr="00012107" w:rsidRDefault="00C606D6" w:rsidP="00C606D6">
      <w:pPr>
        <w:pStyle w:val="Listenabsatz"/>
        <w:numPr>
          <w:ilvl w:val="1"/>
          <w:numId w:val="1"/>
        </w:numPr>
        <w:rPr>
          <w:rFonts w:ascii="Chalkboard" w:hAnsi="Chalkboard"/>
        </w:rPr>
      </w:pPr>
      <w:r w:rsidRPr="00012107">
        <w:rPr>
          <w:rFonts w:ascii="Chalkboard" w:hAnsi="Chalkboard"/>
        </w:rPr>
        <w:t>Benennen Sie die Gründe, die die Autoren angeben.</w:t>
      </w:r>
    </w:p>
    <w:p w14:paraId="0BB918F3" w14:textId="552E2F80" w:rsidR="00012107" w:rsidRPr="00012107" w:rsidRDefault="00012107" w:rsidP="00012107">
      <w:pPr>
        <w:pStyle w:val="Listenabsatz"/>
        <w:numPr>
          <w:ilvl w:val="0"/>
          <w:numId w:val="1"/>
        </w:numPr>
        <w:rPr>
          <w:rFonts w:ascii="Chalkboard" w:hAnsi="Chalkboard"/>
        </w:rPr>
      </w:pPr>
      <w:r w:rsidRPr="00012107">
        <w:rPr>
          <w:rFonts w:ascii="Chalkboard" w:hAnsi="Chalkboard"/>
        </w:rPr>
        <w:t>Erklären Sie die Strategien des Populismus und der Personalisierung anhand der Auftritte von Politikern in sozialen Medien.</w:t>
      </w:r>
    </w:p>
    <w:p w14:paraId="419ACD83" w14:textId="0FFCA492" w:rsidR="00012107" w:rsidRPr="00012107" w:rsidRDefault="00012107" w:rsidP="00012107">
      <w:pPr>
        <w:pStyle w:val="Listenabsatz"/>
        <w:numPr>
          <w:ilvl w:val="0"/>
          <w:numId w:val="1"/>
        </w:numPr>
        <w:rPr>
          <w:rFonts w:ascii="Chalkboard" w:hAnsi="Chalkboard"/>
        </w:rPr>
      </w:pPr>
      <w:r w:rsidRPr="00012107">
        <w:rPr>
          <w:rFonts w:ascii="Chalkboard" w:hAnsi="Chalkboard"/>
        </w:rPr>
        <w:t>Diskutieren Sie, warum würden Sie einem Politiker (nicht) folgen.</w:t>
      </w:r>
    </w:p>
    <w:p w14:paraId="4185BADA" w14:textId="77777777" w:rsidR="00C606D6" w:rsidRPr="00012107" w:rsidRDefault="00C606D6">
      <w:pPr>
        <w:rPr>
          <w:rFonts w:ascii="Chalkboard" w:hAnsi="Chalkboard"/>
        </w:rPr>
      </w:pPr>
    </w:p>
    <w:p w14:paraId="2E19AC48" w14:textId="77777777" w:rsidR="00C606D6" w:rsidRPr="00C606D6" w:rsidRDefault="00C606D6"/>
    <w:sectPr w:rsidR="00C606D6" w:rsidRPr="00C606D6" w:rsidSect="00505D3D">
      <w:head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8338" w14:textId="77777777" w:rsidR="00505D3D" w:rsidRDefault="00505D3D" w:rsidP="00C606D6">
      <w:pPr>
        <w:spacing w:before="0" w:after="0" w:line="240" w:lineRule="auto"/>
      </w:pPr>
      <w:r>
        <w:separator/>
      </w:r>
    </w:p>
  </w:endnote>
  <w:endnote w:type="continuationSeparator" w:id="0">
    <w:p w14:paraId="39FB40E8" w14:textId="77777777" w:rsidR="00505D3D" w:rsidRDefault="00505D3D" w:rsidP="00C606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C728" w14:textId="77777777" w:rsidR="00505D3D" w:rsidRDefault="00505D3D" w:rsidP="00C606D6">
      <w:pPr>
        <w:spacing w:before="0" w:after="0" w:line="240" w:lineRule="auto"/>
      </w:pPr>
      <w:r>
        <w:separator/>
      </w:r>
    </w:p>
  </w:footnote>
  <w:footnote w:type="continuationSeparator" w:id="0">
    <w:p w14:paraId="649C702D" w14:textId="77777777" w:rsidR="00505D3D" w:rsidRDefault="00505D3D" w:rsidP="00C606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59CE" w14:textId="3A0300F5" w:rsidR="00C606D6" w:rsidRPr="00C606D6" w:rsidRDefault="00C606D6">
    <w:pPr>
      <w:pStyle w:val="Kopfzeile"/>
      <w:rPr>
        <w:sz w:val="21"/>
        <w:szCs w:val="22"/>
        <w:u w:val="single"/>
      </w:rPr>
    </w:pPr>
    <w:r w:rsidRPr="00C606D6">
      <w:rPr>
        <w:sz w:val="21"/>
        <w:szCs w:val="22"/>
        <w:u w:val="single"/>
      </w:rPr>
      <w:t>PoWi Q 1</w:t>
    </w:r>
    <w:r w:rsidRPr="00C606D6">
      <w:rPr>
        <w:sz w:val="21"/>
        <w:szCs w:val="22"/>
        <w:u w:val="single"/>
      </w:rPr>
      <w:ptab w:relativeTo="margin" w:alignment="center" w:leader="none"/>
    </w:r>
    <w:r w:rsidRPr="00C606D6">
      <w:rPr>
        <w:sz w:val="21"/>
        <w:szCs w:val="22"/>
        <w:u w:val="single"/>
      </w:rPr>
      <w:t>Medien</w:t>
    </w:r>
    <w:r w:rsidRPr="00C606D6">
      <w:rPr>
        <w:sz w:val="21"/>
        <w:szCs w:val="22"/>
        <w:u w:val="single"/>
      </w:rPr>
      <w:ptab w:relativeTo="margin" w:alignment="right" w:leader="none"/>
    </w:r>
    <w:r w:rsidRPr="00C606D6">
      <w:rPr>
        <w:sz w:val="21"/>
        <w:szCs w:val="22"/>
        <w:u w:val="single"/>
      </w:rPr>
      <w:t>LEJ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E6C42"/>
    <w:multiLevelType w:val="hybridMultilevel"/>
    <w:tmpl w:val="D32AAC3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22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D6"/>
    <w:rsid w:val="00012107"/>
    <w:rsid w:val="00272866"/>
    <w:rsid w:val="00505D3D"/>
    <w:rsid w:val="00C606D6"/>
    <w:rsid w:val="00CC1005"/>
    <w:rsid w:val="00EB4892"/>
    <w:rsid w:val="00FB0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7FF0"/>
  <w15:chartTrackingRefBased/>
  <w15:docId w15:val="{FA835A41-D374-9C49-90A0-713A46BE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4892"/>
    <w:pPr>
      <w:spacing w:before="120" w:after="120" w:line="360" w:lineRule="auto"/>
    </w:pPr>
    <w:rPr>
      <w:rFonts w:ascii="Verdana" w:hAnsi="Verdana"/>
      <w:kern w:val="0"/>
      <w:sz w:val="22"/>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606D6"/>
    <w:rPr>
      <w:color w:val="0563C1" w:themeColor="hyperlink"/>
      <w:u w:val="single"/>
    </w:rPr>
  </w:style>
  <w:style w:type="character" w:styleId="NichtaufgelsteErwhnung">
    <w:name w:val="Unresolved Mention"/>
    <w:basedOn w:val="Absatz-Standardschriftart"/>
    <w:uiPriority w:val="99"/>
    <w:semiHidden/>
    <w:unhideWhenUsed/>
    <w:rsid w:val="00C606D6"/>
    <w:rPr>
      <w:color w:val="605E5C"/>
      <w:shd w:val="clear" w:color="auto" w:fill="E1DFDD"/>
    </w:rPr>
  </w:style>
  <w:style w:type="paragraph" w:styleId="Kopfzeile">
    <w:name w:val="header"/>
    <w:basedOn w:val="Standard"/>
    <w:link w:val="KopfzeileZchn"/>
    <w:uiPriority w:val="99"/>
    <w:unhideWhenUsed/>
    <w:rsid w:val="00C606D6"/>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606D6"/>
    <w:rPr>
      <w:rFonts w:ascii="Verdana" w:hAnsi="Verdana"/>
      <w:kern w:val="0"/>
      <w:sz w:val="22"/>
      <w14:ligatures w14:val="none"/>
    </w:rPr>
  </w:style>
  <w:style w:type="paragraph" w:styleId="Fuzeile">
    <w:name w:val="footer"/>
    <w:basedOn w:val="Standard"/>
    <w:link w:val="FuzeileZchn"/>
    <w:uiPriority w:val="99"/>
    <w:unhideWhenUsed/>
    <w:rsid w:val="00C606D6"/>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606D6"/>
    <w:rPr>
      <w:rFonts w:ascii="Verdana" w:hAnsi="Verdana"/>
      <w:kern w:val="0"/>
      <w:sz w:val="22"/>
      <w14:ligatures w14:val="none"/>
    </w:rPr>
  </w:style>
  <w:style w:type="paragraph" w:styleId="Listenabsatz">
    <w:name w:val="List Paragraph"/>
    <w:basedOn w:val="Standard"/>
    <w:uiPriority w:val="34"/>
    <w:qFormat/>
    <w:rsid w:val="00C6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2139">
      <w:bodyDiv w:val="1"/>
      <w:marLeft w:val="0"/>
      <w:marRight w:val="0"/>
      <w:marTop w:val="0"/>
      <w:marBottom w:val="0"/>
      <w:divBdr>
        <w:top w:val="none" w:sz="0" w:space="0" w:color="auto"/>
        <w:left w:val="none" w:sz="0" w:space="0" w:color="auto"/>
        <w:bottom w:val="none" w:sz="0" w:space="0" w:color="auto"/>
        <w:right w:val="none" w:sz="0" w:space="0" w:color="auto"/>
      </w:divBdr>
    </w:div>
    <w:div w:id="351611762">
      <w:bodyDiv w:val="1"/>
      <w:marLeft w:val="0"/>
      <w:marRight w:val="0"/>
      <w:marTop w:val="0"/>
      <w:marBottom w:val="0"/>
      <w:divBdr>
        <w:top w:val="none" w:sz="0" w:space="0" w:color="auto"/>
        <w:left w:val="none" w:sz="0" w:space="0" w:color="auto"/>
        <w:bottom w:val="none" w:sz="0" w:space="0" w:color="auto"/>
        <w:right w:val="none" w:sz="0" w:space="0" w:color="auto"/>
      </w:divBdr>
    </w:div>
    <w:div w:id="595748122">
      <w:bodyDiv w:val="1"/>
      <w:marLeft w:val="0"/>
      <w:marRight w:val="0"/>
      <w:marTop w:val="0"/>
      <w:marBottom w:val="0"/>
      <w:divBdr>
        <w:top w:val="none" w:sz="0" w:space="0" w:color="auto"/>
        <w:left w:val="none" w:sz="0" w:space="0" w:color="auto"/>
        <w:bottom w:val="none" w:sz="0" w:space="0" w:color="auto"/>
        <w:right w:val="none" w:sz="0" w:space="0" w:color="auto"/>
      </w:divBdr>
      <w:divsChild>
        <w:div w:id="1072043852">
          <w:marLeft w:val="0"/>
          <w:marRight w:val="0"/>
          <w:marTop w:val="0"/>
          <w:marBottom w:val="0"/>
          <w:divBdr>
            <w:top w:val="none" w:sz="0" w:space="0" w:color="auto"/>
            <w:left w:val="none" w:sz="0" w:space="0" w:color="auto"/>
            <w:bottom w:val="none" w:sz="0" w:space="0" w:color="auto"/>
            <w:right w:val="none" w:sz="0" w:space="0" w:color="auto"/>
          </w:divBdr>
        </w:div>
        <w:div w:id="1576629777">
          <w:marLeft w:val="0"/>
          <w:marRight w:val="0"/>
          <w:marTop w:val="0"/>
          <w:marBottom w:val="0"/>
          <w:divBdr>
            <w:top w:val="none" w:sz="0" w:space="0" w:color="auto"/>
            <w:left w:val="none" w:sz="0" w:space="0" w:color="auto"/>
            <w:bottom w:val="none" w:sz="0" w:space="0" w:color="auto"/>
            <w:right w:val="none" w:sz="0" w:space="0" w:color="auto"/>
          </w:divBdr>
        </w:div>
      </w:divsChild>
    </w:div>
    <w:div w:id="1125000253">
      <w:bodyDiv w:val="1"/>
      <w:marLeft w:val="0"/>
      <w:marRight w:val="0"/>
      <w:marTop w:val="0"/>
      <w:marBottom w:val="0"/>
      <w:divBdr>
        <w:top w:val="none" w:sz="0" w:space="0" w:color="auto"/>
        <w:left w:val="none" w:sz="0" w:space="0" w:color="auto"/>
        <w:bottom w:val="none" w:sz="0" w:space="0" w:color="auto"/>
        <w:right w:val="none" w:sz="0" w:space="0" w:color="auto"/>
      </w:divBdr>
    </w:div>
    <w:div w:id="1212109700">
      <w:bodyDiv w:val="1"/>
      <w:marLeft w:val="0"/>
      <w:marRight w:val="0"/>
      <w:marTop w:val="0"/>
      <w:marBottom w:val="0"/>
      <w:divBdr>
        <w:top w:val="none" w:sz="0" w:space="0" w:color="auto"/>
        <w:left w:val="none" w:sz="0" w:space="0" w:color="auto"/>
        <w:bottom w:val="none" w:sz="0" w:space="0" w:color="auto"/>
        <w:right w:val="none" w:sz="0" w:space="0" w:color="auto"/>
      </w:divBdr>
    </w:div>
    <w:div w:id="1331446458">
      <w:bodyDiv w:val="1"/>
      <w:marLeft w:val="0"/>
      <w:marRight w:val="0"/>
      <w:marTop w:val="0"/>
      <w:marBottom w:val="0"/>
      <w:divBdr>
        <w:top w:val="none" w:sz="0" w:space="0" w:color="auto"/>
        <w:left w:val="none" w:sz="0" w:space="0" w:color="auto"/>
        <w:bottom w:val="none" w:sz="0" w:space="0" w:color="auto"/>
        <w:right w:val="none" w:sz="0" w:space="0" w:color="auto"/>
      </w:divBdr>
    </w:div>
    <w:div w:id="1522234125">
      <w:bodyDiv w:val="1"/>
      <w:marLeft w:val="0"/>
      <w:marRight w:val="0"/>
      <w:marTop w:val="0"/>
      <w:marBottom w:val="0"/>
      <w:divBdr>
        <w:top w:val="none" w:sz="0" w:space="0" w:color="auto"/>
        <w:left w:val="none" w:sz="0" w:space="0" w:color="auto"/>
        <w:bottom w:val="none" w:sz="0" w:space="0" w:color="auto"/>
        <w:right w:val="none" w:sz="0" w:space="0" w:color="auto"/>
      </w:divBdr>
      <w:divsChild>
        <w:div w:id="1594976423">
          <w:marLeft w:val="0"/>
          <w:marRight w:val="0"/>
          <w:marTop w:val="0"/>
          <w:marBottom w:val="0"/>
          <w:divBdr>
            <w:top w:val="none" w:sz="0" w:space="0" w:color="auto"/>
            <w:left w:val="none" w:sz="0" w:space="0" w:color="auto"/>
            <w:bottom w:val="none" w:sz="0" w:space="0" w:color="auto"/>
            <w:right w:val="none" w:sz="0" w:space="0" w:color="auto"/>
          </w:divBdr>
        </w:div>
        <w:div w:id="150411327">
          <w:marLeft w:val="0"/>
          <w:marRight w:val="0"/>
          <w:marTop w:val="0"/>
          <w:marBottom w:val="0"/>
          <w:divBdr>
            <w:top w:val="none" w:sz="0" w:space="0" w:color="auto"/>
            <w:left w:val="none" w:sz="0" w:space="0" w:color="auto"/>
            <w:bottom w:val="none" w:sz="0" w:space="0" w:color="auto"/>
            <w:right w:val="none" w:sz="0" w:space="0" w:color="auto"/>
          </w:divBdr>
          <w:divsChild>
            <w:div w:id="629169482">
              <w:marLeft w:val="0"/>
              <w:marRight w:val="0"/>
              <w:marTop w:val="0"/>
              <w:marBottom w:val="0"/>
              <w:divBdr>
                <w:top w:val="none" w:sz="0" w:space="0" w:color="auto"/>
                <w:left w:val="none" w:sz="0" w:space="0" w:color="auto"/>
                <w:bottom w:val="none" w:sz="0" w:space="0" w:color="auto"/>
                <w:right w:val="none" w:sz="0" w:space="0" w:color="auto"/>
              </w:divBdr>
              <w:divsChild>
                <w:div w:id="659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240">
          <w:marLeft w:val="0"/>
          <w:marRight w:val="0"/>
          <w:marTop w:val="0"/>
          <w:marBottom w:val="0"/>
          <w:divBdr>
            <w:top w:val="none" w:sz="0" w:space="0" w:color="auto"/>
            <w:left w:val="none" w:sz="0" w:space="0" w:color="auto"/>
            <w:bottom w:val="none" w:sz="0" w:space="0" w:color="auto"/>
            <w:right w:val="none" w:sz="0" w:space="0" w:color="auto"/>
          </w:divBdr>
          <w:divsChild>
            <w:div w:id="770978262">
              <w:marLeft w:val="0"/>
              <w:marRight w:val="0"/>
              <w:marTop w:val="0"/>
              <w:marBottom w:val="0"/>
              <w:divBdr>
                <w:top w:val="none" w:sz="0" w:space="0" w:color="auto"/>
                <w:left w:val="none" w:sz="0" w:space="0" w:color="auto"/>
                <w:bottom w:val="none" w:sz="0" w:space="0" w:color="auto"/>
                <w:right w:val="none" w:sz="0" w:space="0" w:color="auto"/>
              </w:divBdr>
            </w:div>
          </w:divsChild>
        </w:div>
        <w:div w:id="66538056">
          <w:marLeft w:val="0"/>
          <w:marRight w:val="0"/>
          <w:marTop w:val="0"/>
          <w:marBottom w:val="0"/>
          <w:divBdr>
            <w:top w:val="none" w:sz="0" w:space="0" w:color="auto"/>
            <w:left w:val="none" w:sz="0" w:space="0" w:color="auto"/>
            <w:bottom w:val="none" w:sz="0" w:space="0" w:color="auto"/>
            <w:right w:val="none" w:sz="0" w:space="0" w:color="auto"/>
          </w:divBdr>
        </w:div>
      </w:divsChild>
    </w:div>
    <w:div w:id="1614484765">
      <w:bodyDiv w:val="1"/>
      <w:marLeft w:val="0"/>
      <w:marRight w:val="0"/>
      <w:marTop w:val="0"/>
      <w:marBottom w:val="0"/>
      <w:divBdr>
        <w:top w:val="none" w:sz="0" w:space="0" w:color="auto"/>
        <w:left w:val="none" w:sz="0" w:space="0" w:color="auto"/>
        <w:bottom w:val="none" w:sz="0" w:space="0" w:color="auto"/>
        <w:right w:val="none" w:sz="0" w:space="0" w:color="auto"/>
      </w:divBdr>
    </w:div>
    <w:div w:id="1718360183">
      <w:bodyDiv w:val="1"/>
      <w:marLeft w:val="0"/>
      <w:marRight w:val="0"/>
      <w:marTop w:val="0"/>
      <w:marBottom w:val="0"/>
      <w:divBdr>
        <w:top w:val="none" w:sz="0" w:space="0" w:color="auto"/>
        <w:left w:val="none" w:sz="0" w:space="0" w:color="auto"/>
        <w:bottom w:val="none" w:sz="0" w:space="0" w:color="auto"/>
        <w:right w:val="none" w:sz="0" w:space="0" w:color="auto"/>
      </w:divBdr>
      <w:divsChild>
        <w:div w:id="720326658">
          <w:marLeft w:val="0"/>
          <w:marRight w:val="0"/>
          <w:marTop w:val="0"/>
          <w:marBottom w:val="0"/>
          <w:divBdr>
            <w:top w:val="none" w:sz="0" w:space="0" w:color="auto"/>
            <w:left w:val="none" w:sz="0" w:space="0" w:color="auto"/>
            <w:bottom w:val="none" w:sz="0" w:space="0" w:color="auto"/>
            <w:right w:val="none" w:sz="0" w:space="0" w:color="auto"/>
          </w:divBdr>
        </w:div>
        <w:div w:id="151914015">
          <w:marLeft w:val="0"/>
          <w:marRight w:val="0"/>
          <w:marTop w:val="0"/>
          <w:marBottom w:val="0"/>
          <w:divBdr>
            <w:top w:val="none" w:sz="0" w:space="0" w:color="auto"/>
            <w:left w:val="none" w:sz="0" w:space="0" w:color="auto"/>
            <w:bottom w:val="none" w:sz="0" w:space="0" w:color="auto"/>
            <w:right w:val="none" w:sz="0" w:space="0" w:color="auto"/>
          </w:divBdr>
        </w:div>
        <w:div w:id="1366832674">
          <w:marLeft w:val="0"/>
          <w:marRight w:val="0"/>
          <w:marTop w:val="0"/>
          <w:marBottom w:val="0"/>
          <w:divBdr>
            <w:top w:val="none" w:sz="0" w:space="0" w:color="auto"/>
            <w:left w:val="none" w:sz="0" w:space="0" w:color="auto"/>
            <w:bottom w:val="none" w:sz="0" w:space="0" w:color="auto"/>
            <w:right w:val="none" w:sz="0" w:space="0" w:color="auto"/>
          </w:divBdr>
          <w:divsChild>
            <w:div w:id="531235322">
              <w:marLeft w:val="0"/>
              <w:marRight w:val="0"/>
              <w:marTop w:val="0"/>
              <w:marBottom w:val="0"/>
              <w:divBdr>
                <w:top w:val="none" w:sz="0" w:space="0" w:color="auto"/>
                <w:left w:val="none" w:sz="0" w:space="0" w:color="auto"/>
                <w:bottom w:val="none" w:sz="0" w:space="0" w:color="auto"/>
                <w:right w:val="none" w:sz="0" w:space="0" w:color="auto"/>
              </w:divBdr>
              <w:divsChild>
                <w:div w:id="17389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925">
          <w:marLeft w:val="0"/>
          <w:marRight w:val="0"/>
          <w:marTop w:val="0"/>
          <w:marBottom w:val="0"/>
          <w:divBdr>
            <w:top w:val="none" w:sz="0" w:space="0" w:color="auto"/>
            <w:left w:val="none" w:sz="0" w:space="0" w:color="auto"/>
            <w:bottom w:val="none" w:sz="0" w:space="0" w:color="auto"/>
            <w:right w:val="none" w:sz="0" w:space="0" w:color="auto"/>
          </w:divBdr>
          <w:divsChild>
            <w:div w:id="1386953502">
              <w:marLeft w:val="0"/>
              <w:marRight w:val="0"/>
              <w:marTop w:val="0"/>
              <w:marBottom w:val="0"/>
              <w:divBdr>
                <w:top w:val="none" w:sz="0" w:space="0" w:color="auto"/>
                <w:left w:val="none" w:sz="0" w:space="0" w:color="auto"/>
                <w:bottom w:val="none" w:sz="0" w:space="0" w:color="auto"/>
                <w:right w:val="none" w:sz="0" w:space="0" w:color="auto"/>
              </w:divBdr>
            </w:div>
          </w:divsChild>
        </w:div>
        <w:div w:id="1287539001">
          <w:marLeft w:val="0"/>
          <w:marRight w:val="0"/>
          <w:marTop w:val="0"/>
          <w:marBottom w:val="0"/>
          <w:divBdr>
            <w:top w:val="none" w:sz="0" w:space="0" w:color="auto"/>
            <w:left w:val="none" w:sz="0" w:space="0" w:color="auto"/>
            <w:bottom w:val="none" w:sz="0" w:space="0" w:color="auto"/>
            <w:right w:val="none" w:sz="0" w:space="0" w:color="auto"/>
          </w:divBdr>
          <w:divsChild>
            <w:div w:id="837040413">
              <w:marLeft w:val="0"/>
              <w:marRight w:val="0"/>
              <w:marTop w:val="240"/>
              <w:marBottom w:val="360"/>
              <w:divBdr>
                <w:top w:val="none" w:sz="0" w:space="0" w:color="auto"/>
                <w:left w:val="none" w:sz="0" w:space="0" w:color="auto"/>
                <w:bottom w:val="none" w:sz="0" w:space="0" w:color="auto"/>
                <w:right w:val="none" w:sz="0" w:space="0" w:color="auto"/>
              </w:divBdr>
              <w:divsChild>
                <w:div w:id="1174297494">
                  <w:marLeft w:val="0"/>
                  <w:marRight w:val="0"/>
                  <w:marTop w:val="0"/>
                  <w:marBottom w:val="0"/>
                  <w:divBdr>
                    <w:top w:val="none" w:sz="0" w:space="0" w:color="auto"/>
                    <w:left w:val="none" w:sz="0" w:space="0" w:color="auto"/>
                    <w:bottom w:val="none" w:sz="0" w:space="0" w:color="auto"/>
                    <w:right w:val="none" w:sz="0" w:space="0" w:color="auto"/>
                  </w:divBdr>
                  <w:divsChild>
                    <w:div w:id="1822890848">
                      <w:marLeft w:val="0"/>
                      <w:marRight w:val="180"/>
                      <w:marTop w:val="0"/>
                      <w:marBottom w:val="0"/>
                      <w:divBdr>
                        <w:top w:val="none" w:sz="0" w:space="0" w:color="auto"/>
                        <w:left w:val="none" w:sz="0" w:space="0" w:color="auto"/>
                        <w:bottom w:val="none" w:sz="0" w:space="0" w:color="auto"/>
                        <w:right w:val="none" w:sz="0" w:space="0" w:color="auto"/>
                      </w:divBdr>
                      <w:divsChild>
                        <w:div w:id="296422927">
                          <w:marLeft w:val="0"/>
                          <w:marRight w:val="240"/>
                          <w:marTop w:val="0"/>
                          <w:marBottom w:val="0"/>
                          <w:divBdr>
                            <w:top w:val="none" w:sz="0" w:space="0" w:color="auto"/>
                            <w:left w:val="none" w:sz="0" w:space="0" w:color="auto"/>
                            <w:bottom w:val="none" w:sz="0" w:space="0" w:color="auto"/>
                            <w:right w:val="none" w:sz="0" w:space="0" w:color="auto"/>
                          </w:divBdr>
                          <w:divsChild>
                            <w:div w:id="531110908">
                              <w:marLeft w:val="0"/>
                              <w:marRight w:val="0"/>
                              <w:marTop w:val="0"/>
                              <w:marBottom w:val="0"/>
                              <w:divBdr>
                                <w:top w:val="none" w:sz="0" w:space="0" w:color="auto"/>
                                <w:left w:val="none" w:sz="0" w:space="0" w:color="auto"/>
                                <w:bottom w:val="none" w:sz="0" w:space="0" w:color="auto"/>
                                <w:right w:val="none" w:sz="0" w:space="0" w:color="auto"/>
                              </w:divBdr>
                              <w:divsChild>
                                <w:div w:id="979648671">
                                  <w:marLeft w:val="0"/>
                                  <w:marRight w:val="180"/>
                                  <w:marTop w:val="0"/>
                                  <w:marBottom w:val="0"/>
                                  <w:divBdr>
                                    <w:top w:val="none" w:sz="0" w:space="0" w:color="auto"/>
                                    <w:left w:val="none" w:sz="0" w:space="0" w:color="auto"/>
                                    <w:bottom w:val="none" w:sz="0" w:space="0" w:color="auto"/>
                                    <w:right w:val="none" w:sz="0" w:space="0" w:color="auto"/>
                                  </w:divBdr>
                                  <w:divsChild>
                                    <w:div w:id="1806268249">
                                      <w:marLeft w:val="0"/>
                                      <w:marRight w:val="0"/>
                                      <w:marTop w:val="0"/>
                                      <w:marBottom w:val="0"/>
                                      <w:divBdr>
                                        <w:top w:val="none" w:sz="0" w:space="0" w:color="auto"/>
                                        <w:left w:val="none" w:sz="0" w:space="0" w:color="auto"/>
                                        <w:bottom w:val="none" w:sz="0" w:space="0" w:color="auto"/>
                                        <w:right w:val="none" w:sz="0" w:space="0" w:color="auto"/>
                                      </w:divBdr>
                                      <w:divsChild>
                                        <w:div w:id="19311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044301">
              <w:marLeft w:val="0"/>
              <w:marRight w:val="0"/>
              <w:marTop w:val="120"/>
              <w:marBottom w:val="360"/>
              <w:divBdr>
                <w:top w:val="none" w:sz="0" w:space="0" w:color="auto"/>
                <w:left w:val="none" w:sz="0" w:space="0" w:color="auto"/>
                <w:bottom w:val="none" w:sz="0" w:space="0" w:color="auto"/>
                <w:right w:val="none" w:sz="0" w:space="0" w:color="auto"/>
              </w:divBdr>
              <w:divsChild>
                <w:div w:id="949045658">
                  <w:marLeft w:val="0"/>
                  <w:marRight w:val="0"/>
                  <w:marTop w:val="0"/>
                  <w:marBottom w:val="0"/>
                  <w:divBdr>
                    <w:top w:val="dotted" w:sz="12" w:space="0" w:color="auto"/>
                    <w:left w:val="none" w:sz="0" w:space="0" w:color="auto"/>
                    <w:bottom w:val="none" w:sz="0" w:space="0" w:color="auto"/>
                    <w:right w:val="none" w:sz="0" w:space="0" w:color="auto"/>
                  </w:divBdr>
                </w:div>
              </w:divsChild>
            </w:div>
          </w:divsChild>
        </w:div>
        <w:div w:id="1238128962">
          <w:marLeft w:val="0"/>
          <w:marRight w:val="0"/>
          <w:marTop w:val="0"/>
          <w:marBottom w:val="0"/>
          <w:divBdr>
            <w:top w:val="none" w:sz="0" w:space="0" w:color="auto"/>
            <w:left w:val="none" w:sz="0" w:space="0" w:color="auto"/>
            <w:bottom w:val="none" w:sz="0" w:space="0" w:color="auto"/>
            <w:right w:val="none" w:sz="0" w:space="0" w:color="auto"/>
          </w:divBdr>
          <w:divsChild>
            <w:div w:id="594631875">
              <w:marLeft w:val="0"/>
              <w:marRight w:val="0"/>
              <w:marTop w:val="0"/>
              <w:marBottom w:val="0"/>
              <w:divBdr>
                <w:top w:val="none" w:sz="0" w:space="0" w:color="auto"/>
                <w:left w:val="none" w:sz="0" w:space="0" w:color="auto"/>
                <w:bottom w:val="none" w:sz="0" w:space="0" w:color="auto"/>
                <w:right w:val="none" w:sz="0" w:space="0" w:color="auto"/>
              </w:divBdr>
              <w:divsChild>
                <w:div w:id="60758340">
                  <w:marLeft w:val="0"/>
                  <w:marRight w:val="0"/>
                  <w:marTop w:val="0"/>
                  <w:marBottom w:val="0"/>
                  <w:divBdr>
                    <w:top w:val="none" w:sz="0" w:space="0" w:color="auto"/>
                    <w:left w:val="none" w:sz="0" w:space="0" w:color="auto"/>
                    <w:bottom w:val="none" w:sz="0" w:space="0" w:color="auto"/>
                    <w:right w:val="none" w:sz="0" w:space="0" w:color="auto"/>
                  </w:divBdr>
                  <w:divsChild>
                    <w:div w:id="1446731248">
                      <w:marLeft w:val="0"/>
                      <w:marRight w:val="0"/>
                      <w:marTop w:val="0"/>
                      <w:marBottom w:val="240"/>
                      <w:divBdr>
                        <w:top w:val="none" w:sz="0" w:space="0" w:color="auto"/>
                        <w:left w:val="none" w:sz="0" w:space="0" w:color="auto"/>
                        <w:bottom w:val="none" w:sz="0" w:space="0" w:color="auto"/>
                        <w:right w:val="none" w:sz="0" w:space="0" w:color="auto"/>
                      </w:divBdr>
                      <w:divsChild>
                        <w:div w:id="1369524611">
                          <w:marLeft w:val="0"/>
                          <w:marRight w:val="0"/>
                          <w:marTop w:val="0"/>
                          <w:marBottom w:val="0"/>
                          <w:divBdr>
                            <w:top w:val="none" w:sz="0" w:space="0" w:color="auto"/>
                            <w:left w:val="none" w:sz="0" w:space="0" w:color="auto"/>
                            <w:bottom w:val="none" w:sz="0" w:space="0" w:color="auto"/>
                            <w:right w:val="none" w:sz="0" w:space="0" w:color="auto"/>
                          </w:divBdr>
                          <w:divsChild>
                            <w:div w:id="642082248">
                              <w:marLeft w:val="0"/>
                              <w:marRight w:val="0"/>
                              <w:marTop w:val="120"/>
                              <w:marBottom w:val="0"/>
                              <w:divBdr>
                                <w:top w:val="single" w:sz="12" w:space="0" w:color="597A96"/>
                                <w:left w:val="none" w:sz="0" w:space="0" w:color="auto"/>
                                <w:bottom w:val="none" w:sz="0" w:space="0" w:color="auto"/>
                                <w:right w:val="none" w:sz="0" w:space="0" w:color="auto"/>
                              </w:divBdr>
                            </w:div>
                          </w:divsChild>
                        </w:div>
                      </w:divsChild>
                    </w:div>
                    <w:div w:id="416750568">
                      <w:marLeft w:val="0"/>
                      <w:marRight w:val="0"/>
                      <w:marTop w:val="0"/>
                      <w:marBottom w:val="0"/>
                      <w:divBdr>
                        <w:top w:val="none" w:sz="0" w:space="0" w:color="auto"/>
                        <w:left w:val="none" w:sz="0" w:space="0" w:color="auto"/>
                        <w:bottom w:val="none" w:sz="0" w:space="0" w:color="auto"/>
                        <w:right w:val="none" w:sz="0" w:space="0" w:color="auto"/>
                      </w:divBdr>
                      <w:divsChild>
                        <w:div w:id="763258768">
                          <w:marLeft w:val="0"/>
                          <w:marRight w:val="0"/>
                          <w:marTop w:val="0"/>
                          <w:marBottom w:val="0"/>
                          <w:divBdr>
                            <w:top w:val="none" w:sz="0" w:space="0" w:color="auto"/>
                            <w:left w:val="none" w:sz="0" w:space="0" w:color="auto"/>
                            <w:bottom w:val="none" w:sz="0" w:space="0" w:color="auto"/>
                            <w:right w:val="none" w:sz="0" w:space="0" w:color="auto"/>
                          </w:divBdr>
                          <w:divsChild>
                            <w:div w:id="405225521">
                              <w:marLeft w:val="0"/>
                              <w:marRight w:val="0"/>
                              <w:marTop w:val="0"/>
                              <w:marBottom w:val="0"/>
                              <w:divBdr>
                                <w:top w:val="none" w:sz="0" w:space="0" w:color="auto"/>
                                <w:left w:val="none" w:sz="0" w:space="0" w:color="auto"/>
                                <w:bottom w:val="none" w:sz="0" w:space="0" w:color="auto"/>
                                <w:right w:val="none" w:sz="0" w:space="0" w:color="auto"/>
                              </w:divBdr>
                              <w:divsChild>
                                <w:div w:id="1915554667">
                                  <w:marLeft w:val="0"/>
                                  <w:marRight w:val="0"/>
                                  <w:marTop w:val="0"/>
                                  <w:marBottom w:val="0"/>
                                  <w:divBdr>
                                    <w:top w:val="none" w:sz="0" w:space="0" w:color="auto"/>
                                    <w:left w:val="none" w:sz="0" w:space="0" w:color="auto"/>
                                    <w:bottom w:val="none" w:sz="0" w:space="0" w:color="auto"/>
                                    <w:right w:val="none" w:sz="0" w:space="0" w:color="auto"/>
                                  </w:divBdr>
                                  <w:divsChild>
                                    <w:div w:id="11820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960">
                              <w:marLeft w:val="0"/>
                              <w:marRight w:val="0"/>
                              <w:marTop w:val="0"/>
                              <w:marBottom w:val="0"/>
                              <w:divBdr>
                                <w:top w:val="none" w:sz="0" w:space="0" w:color="auto"/>
                                <w:left w:val="none" w:sz="0" w:space="0" w:color="auto"/>
                                <w:bottom w:val="none" w:sz="0" w:space="0" w:color="auto"/>
                                <w:right w:val="none" w:sz="0" w:space="0" w:color="auto"/>
                              </w:divBdr>
                            </w:div>
                            <w:div w:id="19286905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66819194">
                      <w:marLeft w:val="0"/>
                      <w:marRight w:val="0"/>
                      <w:marTop w:val="0"/>
                      <w:marBottom w:val="0"/>
                      <w:divBdr>
                        <w:top w:val="none" w:sz="0" w:space="0" w:color="auto"/>
                        <w:left w:val="none" w:sz="0" w:space="0" w:color="auto"/>
                        <w:bottom w:val="none" w:sz="0" w:space="0" w:color="auto"/>
                        <w:right w:val="none" w:sz="0" w:space="0" w:color="auto"/>
                      </w:divBdr>
                      <w:divsChild>
                        <w:div w:id="205260748">
                          <w:marLeft w:val="0"/>
                          <w:marRight w:val="0"/>
                          <w:marTop w:val="240"/>
                          <w:marBottom w:val="240"/>
                          <w:divBdr>
                            <w:top w:val="none" w:sz="0" w:space="0" w:color="auto"/>
                            <w:left w:val="none" w:sz="0" w:space="0" w:color="auto"/>
                            <w:bottom w:val="none" w:sz="0" w:space="0" w:color="auto"/>
                            <w:right w:val="none" w:sz="0" w:space="0" w:color="auto"/>
                          </w:divBdr>
                          <w:divsChild>
                            <w:div w:id="856114428">
                              <w:marLeft w:val="0"/>
                              <w:marRight w:val="0"/>
                              <w:marTop w:val="0"/>
                              <w:marBottom w:val="0"/>
                              <w:divBdr>
                                <w:top w:val="dotted" w:sz="12" w:space="0" w:color="auto"/>
                                <w:left w:val="none" w:sz="0" w:space="0" w:color="auto"/>
                                <w:bottom w:val="none" w:sz="0" w:space="0" w:color="auto"/>
                                <w:right w:val="none" w:sz="0" w:space="0" w:color="auto"/>
                              </w:divBdr>
                            </w:div>
                          </w:divsChild>
                        </w:div>
                        <w:div w:id="33506761">
                          <w:marLeft w:val="0"/>
                          <w:marRight w:val="0"/>
                          <w:marTop w:val="0"/>
                          <w:marBottom w:val="0"/>
                          <w:divBdr>
                            <w:top w:val="none" w:sz="0" w:space="0" w:color="auto"/>
                            <w:left w:val="none" w:sz="0" w:space="0" w:color="auto"/>
                            <w:bottom w:val="none" w:sz="0" w:space="0" w:color="auto"/>
                            <w:right w:val="none" w:sz="0" w:space="0" w:color="auto"/>
                          </w:divBdr>
                          <w:divsChild>
                            <w:div w:id="768432648">
                              <w:marLeft w:val="0"/>
                              <w:marRight w:val="0"/>
                              <w:marTop w:val="0"/>
                              <w:marBottom w:val="0"/>
                              <w:divBdr>
                                <w:top w:val="none" w:sz="0" w:space="0" w:color="auto"/>
                                <w:left w:val="none" w:sz="0" w:space="0" w:color="auto"/>
                                <w:bottom w:val="none" w:sz="0" w:space="0" w:color="auto"/>
                                <w:right w:val="none" w:sz="0" w:space="0" w:color="auto"/>
                              </w:divBdr>
                              <w:divsChild>
                                <w:div w:id="722020456">
                                  <w:marLeft w:val="0"/>
                                  <w:marRight w:val="0"/>
                                  <w:marTop w:val="0"/>
                                  <w:marBottom w:val="0"/>
                                  <w:divBdr>
                                    <w:top w:val="none" w:sz="0" w:space="0" w:color="auto"/>
                                    <w:left w:val="none" w:sz="0" w:space="0" w:color="auto"/>
                                    <w:bottom w:val="none" w:sz="0" w:space="0" w:color="auto"/>
                                    <w:right w:val="none" w:sz="0" w:space="0" w:color="auto"/>
                                  </w:divBdr>
                                  <w:divsChild>
                                    <w:div w:id="1392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340">
                              <w:marLeft w:val="0"/>
                              <w:marRight w:val="0"/>
                              <w:marTop w:val="0"/>
                              <w:marBottom w:val="0"/>
                              <w:divBdr>
                                <w:top w:val="none" w:sz="0" w:space="0" w:color="auto"/>
                                <w:left w:val="none" w:sz="0" w:space="0" w:color="auto"/>
                                <w:bottom w:val="none" w:sz="0" w:space="0" w:color="auto"/>
                                <w:right w:val="none" w:sz="0" w:space="0" w:color="auto"/>
                              </w:divBdr>
                            </w:div>
                            <w:div w:id="1608779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15640991">
                      <w:marLeft w:val="0"/>
                      <w:marRight w:val="0"/>
                      <w:marTop w:val="0"/>
                      <w:marBottom w:val="0"/>
                      <w:divBdr>
                        <w:top w:val="none" w:sz="0" w:space="0" w:color="auto"/>
                        <w:left w:val="none" w:sz="0" w:space="0" w:color="auto"/>
                        <w:bottom w:val="none" w:sz="0" w:space="0" w:color="auto"/>
                        <w:right w:val="none" w:sz="0" w:space="0" w:color="auto"/>
                      </w:divBdr>
                      <w:divsChild>
                        <w:div w:id="915826343">
                          <w:marLeft w:val="0"/>
                          <w:marRight w:val="0"/>
                          <w:marTop w:val="240"/>
                          <w:marBottom w:val="240"/>
                          <w:divBdr>
                            <w:top w:val="none" w:sz="0" w:space="0" w:color="auto"/>
                            <w:left w:val="none" w:sz="0" w:space="0" w:color="auto"/>
                            <w:bottom w:val="none" w:sz="0" w:space="0" w:color="auto"/>
                            <w:right w:val="none" w:sz="0" w:space="0" w:color="auto"/>
                          </w:divBdr>
                          <w:divsChild>
                            <w:div w:id="1322928021">
                              <w:marLeft w:val="0"/>
                              <w:marRight w:val="0"/>
                              <w:marTop w:val="0"/>
                              <w:marBottom w:val="0"/>
                              <w:divBdr>
                                <w:top w:val="dotted" w:sz="12" w:space="0" w:color="auto"/>
                                <w:left w:val="none" w:sz="0" w:space="0" w:color="auto"/>
                                <w:bottom w:val="none" w:sz="0" w:space="0" w:color="auto"/>
                                <w:right w:val="none" w:sz="0" w:space="0" w:color="auto"/>
                              </w:divBdr>
                            </w:div>
                          </w:divsChild>
                        </w:div>
                        <w:div w:id="574123925">
                          <w:marLeft w:val="0"/>
                          <w:marRight w:val="0"/>
                          <w:marTop w:val="0"/>
                          <w:marBottom w:val="0"/>
                          <w:divBdr>
                            <w:top w:val="none" w:sz="0" w:space="0" w:color="auto"/>
                            <w:left w:val="none" w:sz="0" w:space="0" w:color="auto"/>
                            <w:bottom w:val="none" w:sz="0" w:space="0" w:color="auto"/>
                            <w:right w:val="none" w:sz="0" w:space="0" w:color="auto"/>
                          </w:divBdr>
                          <w:divsChild>
                            <w:div w:id="1122501256">
                              <w:marLeft w:val="0"/>
                              <w:marRight w:val="0"/>
                              <w:marTop w:val="0"/>
                              <w:marBottom w:val="0"/>
                              <w:divBdr>
                                <w:top w:val="none" w:sz="0" w:space="0" w:color="auto"/>
                                <w:left w:val="none" w:sz="0" w:space="0" w:color="auto"/>
                                <w:bottom w:val="none" w:sz="0" w:space="0" w:color="auto"/>
                                <w:right w:val="none" w:sz="0" w:space="0" w:color="auto"/>
                              </w:divBdr>
                              <w:divsChild>
                                <w:div w:id="618872678">
                                  <w:marLeft w:val="0"/>
                                  <w:marRight w:val="0"/>
                                  <w:marTop w:val="0"/>
                                  <w:marBottom w:val="0"/>
                                  <w:divBdr>
                                    <w:top w:val="none" w:sz="0" w:space="0" w:color="auto"/>
                                    <w:left w:val="none" w:sz="0" w:space="0" w:color="auto"/>
                                    <w:bottom w:val="none" w:sz="0" w:space="0" w:color="auto"/>
                                    <w:right w:val="none" w:sz="0" w:space="0" w:color="auto"/>
                                  </w:divBdr>
                                  <w:divsChild>
                                    <w:div w:id="5351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7083">
                              <w:marLeft w:val="0"/>
                              <w:marRight w:val="0"/>
                              <w:marTop w:val="0"/>
                              <w:marBottom w:val="0"/>
                              <w:divBdr>
                                <w:top w:val="none" w:sz="0" w:space="0" w:color="auto"/>
                                <w:left w:val="none" w:sz="0" w:space="0" w:color="auto"/>
                                <w:bottom w:val="none" w:sz="0" w:space="0" w:color="auto"/>
                                <w:right w:val="none" w:sz="0" w:space="0" w:color="auto"/>
                              </w:divBdr>
                            </w:div>
                            <w:div w:id="9609209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2002876">
                  <w:marLeft w:val="0"/>
                  <w:marRight w:val="0"/>
                  <w:marTop w:val="0"/>
                  <w:marBottom w:val="0"/>
                  <w:divBdr>
                    <w:top w:val="none" w:sz="0" w:space="0" w:color="auto"/>
                    <w:left w:val="none" w:sz="0" w:space="0" w:color="auto"/>
                    <w:bottom w:val="none" w:sz="0" w:space="0" w:color="auto"/>
                    <w:right w:val="none" w:sz="0" w:space="0" w:color="auto"/>
                  </w:divBdr>
                  <w:divsChild>
                    <w:div w:id="1186675733">
                      <w:marLeft w:val="0"/>
                      <w:marRight w:val="0"/>
                      <w:marTop w:val="0"/>
                      <w:marBottom w:val="0"/>
                      <w:divBdr>
                        <w:top w:val="none" w:sz="0" w:space="0" w:color="auto"/>
                        <w:left w:val="none" w:sz="0" w:space="0" w:color="auto"/>
                        <w:bottom w:val="none" w:sz="0" w:space="0" w:color="auto"/>
                        <w:right w:val="none" w:sz="0" w:space="0" w:color="auto"/>
                      </w:divBdr>
                      <w:divsChild>
                        <w:div w:id="563681848">
                          <w:marLeft w:val="0"/>
                          <w:marRight w:val="0"/>
                          <w:marTop w:val="120"/>
                          <w:marBottom w:val="0"/>
                          <w:divBdr>
                            <w:top w:val="none" w:sz="0" w:space="0" w:color="auto"/>
                            <w:left w:val="none" w:sz="0" w:space="0" w:color="auto"/>
                            <w:bottom w:val="none" w:sz="0" w:space="0" w:color="auto"/>
                            <w:right w:val="none" w:sz="0" w:space="0" w:color="auto"/>
                          </w:divBdr>
                          <w:divsChild>
                            <w:div w:id="1360469115">
                              <w:marLeft w:val="0"/>
                              <w:marRight w:val="0"/>
                              <w:marTop w:val="0"/>
                              <w:marBottom w:val="30"/>
                              <w:divBdr>
                                <w:top w:val="none" w:sz="0" w:space="0" w:color="auto"/>
                                <w:left w:val="none" w:sz="0" w:space="0" w:color="auto"/>
                                <w:bottom w:val="none" w:sz="0" w:space="0" w:color="auto"/>
                                <w:right w:val="none" w:sz="0" w:space="0" w:color="auto"/>
                              </w:divBdr>
                              <w:divsChild>
                                <w:div w:id="1800147224">
                                  <w:marLeft w:val="0"/>
                                  <w:marRight w:val="0"/>
                                  <w:marTop w:val="0"/>
                                  <w:marBottom w:val="0"/>
                                  <w:divBdr>
                                    <w:top w:val="none" w:sz="0" w:space="0" w:color="auto"/>
                                    <w:left w:val="none" w:sz="0" w:space="0" w:color="auto"/>
                                    <w:bottom w:val="none" w:sz="0" w:space="0" w:color="auto"/>
                                    <w:right w:val="none" w:sz="0" w:space="0" w:color="auto"/>
                                  </w:divBdr>
                                  <w:divsChild>
                                    <w:div w:id="848325796">
                                      <w:marLeft w:val="0"/>
                                      <w:marRight w:val="0"/>
                                      <w:marTop w:val="0"/>
                                      <w:marBottom w:val="0"/>
                                      <w:divBdr>
                                        <w:top w:val="none" w:sz="0" w:space="0" w:color="auto"/>
                                        <w:left w:val="none" w:sz="0" w:space="0" w:color="auto"/>
                                        <w:bottom w:val="none" w:sz="0" w:space="0" w:color="auto"/>
                                        <w:right w:val="none" w:sz="0" w:space="0" w:color="auto"/>
                                      </w:divBdr>
                                      <w:divsChild>
                                        <w:div w:id="1401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523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66876">
      <w:bodyDiv w:val="1"/>
      <w:marLeft w:val="0"/>
      <w:marRight w:val="0"/>
      <w:marTop w:val="0"/>
      <w:marBottom w:val="0"/>
      <w:divBdr>
        <w:top w:val="none" w:sz="0" w:space="0" w:color="auto"/>
        <w:left w:val="none" w:sz="0" w:space="0" w:color="auto"/>
        <w:bottom w:val="none" w:sz="0" w:space="0" w:color="auto"/>
        <w:right w:val="none" w:sz="0" w:space="0" w:color="auto"/>
      </w:divBdr>
      <w:divsChild>
        <w:div w:id="73168912">
          <w:marLeft w:val="0"/>
          <w:marRight w:val="0"/>
          <w:marTop w:val="0"/>
          <w:marBottom w:val="0"/>
          <w:divBdr>
            <w:top w:val="none" w:sz="0" w:space="0" w:color="auto"/>
            <w:left w:val="none" w:sz="0" w:space="0" w:color="auto"/>
            <w:bottom w:val="none" w:sz="0" w:space="0" w:color="auto"/>
            <w:right w:val="none" w:sz="0" w:space="0" w:color="auto"/>
          </w:divBdr>
        </w:div>
        <w:div w:id="861210400">
          <w:marLeft w:val="0"/>
          <w:marRight w:val="0"/>
          <w:marTop w:val="0"/>
          <w:marBottom w:val="0"/>
          <w:divBdr>
            <w:top w:val="none" w:sz="0" w:space="0" w:color="auto"/>
            <w:left w:val="none" w:sz="0" w:space="0" w:color="auto"/>
            <w:bottom w:val="none" w:sz="0" w:space="0" w:color="auto"/>
            <w:right w:val="none" w:sz="0" w:space="0" w:color="auto"/>
          </w:divBdr>
        </w:div>
      </w:divsChild>
    </w:div>
    <w:div w:id="1968386273">
      <w:bodyDiv w:val="1"/>
      <w:marLeft w:val="0"/>
      <w:marRight w:val="0"/>
      <w:marTop w:val="0"/>
      <w:marBottom w:val="0"/>
      <w:divBdr>
        <w:top w:val="none" w:sz="0" w:space="0" w:color="auto"/>
        <w:left w:val="none" w:sz="0" w:space="0" w:color="auto"/>
        <w:bottom w:val="none" w:sz="0" w:space="0" w:color="auto"/>
        <w:right w:val="none" w:sz="0" w:space="0" w:color="auto"/>
      </w:divBdr>
      <w:divsChild>
        <w:div w:id="1263876281">
          <w:marLeft w:val="0"/>
          <w:marRight w:val="0"/>
          <w:marTop w:val="0"/>
          <w:marBottom w:val="0"/>
          <w:divBdr>
            <w:top w:val="none" w:sz="0" w:space="0" w:color="auto"/>
            <w:left w:val="none" w:sz="0" w:space="0" w:color="auto"/>
            <w:bottom w:val="none" w:sz="0" w:space="0" w:color="auto"/>
            <w:right w:val="none" w:sz="0" w:space="0" w:color="auto"/>
          </w:divBdr>
        </w:div>
        <w:div w:id="513038227">
          <w:marLeft w:val="0"/>
          <w:marRight w:val="0"/>
          <w:marTop w:val="0"/>
          <w:marBottom w:val="0"/>
          <w:divBdr>
            <w:top w:val="none" w:sz="0" w:space="0" w:color="auto"/>
            <w:left w:val="none" w:sz="0" w:space="0" w:color="auto"/>
            <w:bottom w:val="none" w:sz="0" w:space="0" w:color="auto"/>
            <w:right w:val="none" w:sz="0" w:space="0" w:color="auto"/>
          </w:divBdr>
        </w:div>
        <w:div w:id="608246659">
          <w:marLeft w:val="0"/>
          <w:marRight w:val="0"/>
          <w:marTop w:val="0"/>
          <w:marBottom w:val="0"/>
          <w:divBdr>
            <w:top w:val="none" w:sz="0" w:space="0" w:color="auto"/>
            <w:left w:val="none" w:sz="0" w:space="0" w:color="auto"/>
            <w:bottom w:val="none" w:sz="0" w:space="0" w:color="auto"/>
            <w:right w:val="none" w:sz="0" w:space="0" w:color="auto"/>
          </w:divBdr>
          <w:divsChild>
            <w:div w:id="970281283">
              <w:marLeft w:val="0"/>
              <w:marRight w:val="0"/>
              <w:marTop w:val="0"/>
              <w:marBottom w:val="0"/>
              <w:divBdr>
                <w:top w:val="none" w:sz="0" w:space="0" w:color="auto"/>
                <w:left w:val="none" w:sz="0" w:space="0" w:color="auto"/>
                <w:bottom w:val="none" w:sz="0" w:space="0" w:color="auto"/>
                <w:right w:val="none" w:sz="0" w:space="0" w:color="auto"/>
              </w:divBdr>
              <w:divsChild>
                <w:div w:id="1410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8695">
          <w:marLeft w:val="0"/>
          <w:marRight w:val="0"/>
          <w:marTop w:val="0"/>
          <w:marBottom w:val="0"/>
          <w:divBdr>
            <w:top w:val="none" w:sz="0" w:space="0" w:color="auto"/>
            <w:left w:val="none" w:sz="0" w:space="0" w:color="auto"/>
            <w:bottom w:val="none" w:sz="0" w:space="0" w:color="auto"/>
            <w:right w:val="none" w:sz="0" w:space="0" w:color="auto"/>
          </w:divBdr>
          <w:divsChild>
            <w:div w:id="294138499">
              <w:marLeft w:val="0"/>
              <w:marRight w:val="0"/>
              <w:marTop w:val="0"/>
              <w:marBottom w:val="0"/>
              <w:divBdr>
                <w:top w:val="none" w:sz="0" w:space="0" w:color="auto"/>
                <w:left w:val="none" w:sz="0" w:space="0" w:color="auto"/>
                <w:bottom w:val="none" w:sz="0" w:space="0" w:color="auto"/>
                <w:right w:val="none" w:sz="0" w:space="0" w:color="auto"/>
              </w:divBdr>
            </w:div>
          </w:divsChild>
        </w:div>
        <w:div w:id="732316307">
          <w:marLeft w:val="0"/>
          <w:marRight w:val="0"/>
          <w:marTop w:val="0"/>
          <w:marBottom w:val="0"/>
          <w:divBdr>
            <w:top w:val="none" w:sz="0" w:space="0" w:color="auto"/>
            <w:left w:val="none" w:sz="0" w:space="0" w:color="auto"/>
            <w:bottom w:val="none" w:sz="0" w:space="0" w:color="auto"/>
            <w:right w:val="none" w:sz="0" w:space="0" w:color="auto"/>
          </w:divBdr>
          <w:divsChild>
            <w:div w:id="960454277">
              <w:marLeft w:val="0"/>
              <w:marRight w:val="0"/>
              <w:marTop w:val="240"/>
              <w:marBottom w:val="360"/>
              <w:divBdr>
                <w:top w:val="none" w:sz="0" w:space="0" w:color="auto"/>
                <w:left w:val="none" w:sz="0" w:space="0" w:color="auto"/>
                <w:bottom w:val="none" w:sz="0" w:space="0" w:color="auto"/>
                <w:right w:val="none" w:sz="0" w:space="0" w:color="auto"/>
              </w:divBdr>
              <w:divsChild>
                <w:div w:id="1177964948">
                  <w:marLeft w:val="0"/>
                  <w:marRight w:val="0"/>
                  <w:marTop w:val="0"/>
                  <w:marBottom w:val="0"/>
                  <w:divBdr>
                    <w:top w:val="none" w:sz="0" w:space="0" w:color="auto"/>
                    <w:left w:val="none" w:sz="0" w:space="0" w:color="auto"/>
                    <w:bottom w:val="none" w:sz="0" w:space="0" w:color="auto"/>
                    <w:right w:val="none" w:sz="0" w:space="0" w:color="auto"/>
                  </w:divBdr>
                  <w:divsChild>
                    <w:div w:id="1316687908">
                      <w:marLeft w:val="0"/>
                      <w:marRight w:val="180"/>
                      <w:marTop w:val="0"/>
                      <w:marBottom w:val="0"/>
                      <w:divBdr>
                        <w:top w:val="none" w:sz="0" w:space="0" w:color="auto"/>
                        <w:left w:val="none" w:sz="0" w:space="0" w:color="auto"/>
                        <w:bottom w:val="none" w:sz="0" w:space="0" w:color="auto"/>
                        <w:right w:val="none" w:sz="0" w:space="0" w:color="auto"/>
                      </w:divBdr>
                      <w:divsChild>
                        <w:div w:id="2049603447">
                          <w:marLeft w:val="0"/>
                          <w:marRight w:val="240"/>
                          <w:marTop w:val="0"/>
                          <w:marBottom w:val="0"/>
                          <w:divBdr>
                            <w:top w:val="none" w:sz="0" w:space="0" w:color="auto"/>
                            <w:left w:val="none" w:sz="0" w:space="0" w:color="auto"/>
                            <w:bottom w:val="none" w:sz="0" w:space="0" w:color="auto"/>
                            <w:right w:val="none" w:sz="0" w:space="0" w:color="auto"/>
                          </w:divBdr>
                          <w:divsChild>
                            <w:div w:id="1223567209">
                              <w:marLeft w:val="0"/>
                              <w:marRight w:val="0"/>
                              <w:marTop w:val="0"/>
                              <w:marBottom w:val="0"/>
                              <w:divBdr>
                                <w:top w:val="none" w:sz="0" w:space="0" w:color="auto"/>
                                <w:left w:val="none" w:sz="0" w:space="0" w:color="auto"/>
                                <w:bottom w:val="none" w:sz="0" w:space="0" w:color="auto"/>
                                <w:right w:val="none" w:sz="0" w:space="0" w:color="auto"/>
                              </w:divBdr>
                              <w:divsChild>
                                <w:div w:id="736515431">
                                  <w:marLeft w:val="0"/>
                                  <w:marRight w:val="180"/>
                                  <w:marTop w:val="0"/>
                                  <w:marBottom w:val="0"/>
                                  <w:divBdr>
                                    <w:top w:val="none" w:sz="0" w:space="0" w:color="auto"/>
                                    <w:left w:val="none" w:sz="0" w:space="0" w:color="auto"/>
                                    <w:bottom w:val="none" w:sz="0" w:space="0" w:color="auto"/>
                                    <w:right w:val="none" w:sz="0" w:space="0" w:color="auto"/>
                                  </w:divBdr>
                                  <w:divsChild>
                                    <w:div w:id="1928803329">
                                      <w:marLeft w:val="0"/>
                                      <w:marRight w:val="0"/>
                                      <w:marTop w:val="0"/>
                                      <w:marBottom w:val="0"/>
                                      <w:divBdr>
                                        <w:top w:val="none" w:sz="0" w:space="0" w:color="auto"/>
                                        <w:left w:val="none" w:sz="0" w:space="0" w:color="auto"/>
                                        <w:bottom w:val="none" w:sz="0" w:space="0" w:color="auto"/>
                                        <w:right w:val="none" w:sz="0" w:space="0" w:color="auto"/>
                                      </w:divBdr>
                                      <w:divsChild>
                                        <w:div w:id="9763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057682">
              <w:marLeft w:val="0"/>
              <w:marRight w:val="0"/>
              <w:marTop w:val="120"/>
              <w:marBottom w:val="360"/>
              <w:divBdr>
                <w:top w:val="none" w:sz="0" w:space="0" w:color="auto"/>
                <w:left w:val="none" w:sz="0" w:space="0" w:color="auto"/>
                <w:bottom w:val="none" w:sz="0" w:space="0" w:color="auto"/>
                <w:right w:val="none" w:sz="0" w:space="0" w:color="auto"/>
              </w:divBdr>
              <w:divsChild>
                <w:div w:id="783769905">
                  <w:marLeft w:val="0"/>
                  <w:marRight w:val="0"/>
                  <w:marTop w:val="0"/>
                  <w:marBottom w:val="0"/>
                  <w:divBdr>
                    <w:top w:val="dotted" w:sz="12" w:space="0" w:color="auto"/>
                    <w:left w:val="none" w:sz="0" w:space="0" w:color="auto"/>
                    <w:bottom w:val="none" w:sz="0" w:space="0" w:color="auto"/>
                    <w:right w:val="none" w:sz="0" w:space="0" w:color="auto"/>
                  </w:divBdr>
                </w:div>
              </w:divsChild>
            </w:div>
          </w:divsChild>
        </w:div>
        <w:div w:id="1880048134">
          <w:marLeft w:val="0"/>
          <w:marRight w:val="0"/>
          <w:marTop w:val="0"/>
          <w:marBottom w:val="0"/>
          <w:divBdr>
            <w:top w:val="none" w:sz="0" w:space="0" w:color="auto"/>
            <w:left w:val="none" w:sz="0" w:space="0" w:color="auto"/>
            <w:bottom w:val="none" w:sz="0" w:space="0" w:color="auto"/>
            <w:right w:val="none" w:sz="0" w:space="0" w:color="auto"/>
          </w:divBdr>
          <w:divsChild>
            <w:div w:id="525755969">
              <w:marLeft w:val="0"/>
              <w:marRight w:val="0"/>
              <w:marTop w:val="0"/>
              <w:marBottom w:val="0"/>
              <w:divBdr>
                <w:top w:val="none" w:sz="0" w:space="0" w:color="auto"/>
                <w:left w:val="none" w:sz="0" w:space="0" w:color="auto"/>
                <w:bottom w:val="none" w:sz="0" w:space="0" w:color="auto"/>
                <w:right w:val="none" w:sz="0" w:space="0" w:color="auto"/>
              </w:divBdr>
              <w:divsChild>
                <w:div w:id="390738843">
                  <w:marLeft w:val="0"/>
                  <w:marRight w:val="0"/>
                  <w:marTop w:val="0"/>
                  <w:marBottom w:val="0"/>
                  <w:divBdr>
                    <w:top w:val="none" w:sz="0" w:space="0" w:color="auto"/>
                    <w:left w:val="none" w:sz="0" w:space="0" w:color="auto"/>
                    <w:bottom w:val="none" w:sz="0" w:space="0" w:color="auto"/>
                    <w:right w:val="none" w:sz="0" w:space="0" w:color="auto"/>
                  </w:divBdr>
                  <w:divsChild>
                    <w:div w:id="254050095">
                      <w:marLeft w:val="0"/>
                      <w:marRight w:val="0"/>
                      <w:marTop w:val="0"/>
                      <w:marBottom w:val="240"/>
                      <w:divBdr>
                        <w:top w:val="none" w:sz="0" w:space="0" w:color="auto"/>
                        <w:left w:val="none" w:sz="0" w:space="0" w:color="auto"/>
                        <w:bottom w:val="none" w:sz="0" w:space="0" w:color="auto"/>
                        <w:right w:val="none" w:sz="0" w:space="0" w:color="auto"/>
                      </w:divBdr>
                      <w:divsChild>
                        <w:div w:id="1943489778">
                          <w:marLeft w:val="0"/>
                          <w:marRight w:val="0"/>
                          <w:marTop w:val="0"/>
                          <w:marBottom w:val="0"/>
                          <w:divBdr>
                            <w:top w:val="none" w:sz="0" w:space="0" w:color="auto"/>
                            <w:left w:val="none" w:sz="0" w:space="0" w:color="auto"/>
                            <w:bottom w:val="none" w:sz="0" w:space="0" w:color="auto"/>
                            <w:right w:val="none" w:sz="0" w:space="0" w:color="auto"/>
                          </w:divBdr>
                          <w:divsChild>
                            <w:div w:id="310331530">
                              <w:marLeft w:val="0"/>
                              <w:marRight w:val="0"/>
                              <w:marTop w:val="120"/>
                              <w:marBottom w:val="0"/>
                              <w:divBdr>
                                <w:top w:val="single" w:sz="12" w:space="0" w:color="597A96"/>
                                <w:left w:val="none" w:sz="0" w:space="0" w:color="auto"/>
                                <w:bottom w:val="none" w:sz="0" w:space="0" w:color="auto"/>
                                <w:right w:val="none" w:sz="0" w:space="0" w:color="auto"/>
                              </w:divBdr>
                            </w:div>
                          </w:divsChild>
                        </w:div>
                      </w:divsChild>
                    </w:div>
                    <w:div w:id="388194477">
                      <w:marLeft w:val="0"/>
                      <w:marRight w:val="0"/>
                      <w:marTop w:val="0"/>
                      <w:marBottom w:val="0"/>
                      <w:divBdr>
                        <w:top w:val="none" w:sz="0" w:space="0" w:color="auto"/>
                        <w:left w:val="none" w:sz="0" w:space="0" w:color="auto"/>
                        <w:bottom w:val="none" w:sz="0" w:space="0" w:color="auto"/>
                        <w:right w:val="none" w:sz="0" w:space="0" w:color="auto"/>
                      </w:divBdr>
                      <w:divsChild>
                        <w:div w:id="231428733">
                          <w:marLeft w:val="0"/>
                          <w:marRight w:val="0"/>
                          <w:marTop w:val="0"/>
                          <w:marBottom w:val="0"/>
                          <w:divBdr>
                            <w:top w:val="none" w:sz="0" w:space="0" w:color="auto"/>
                            <w:left w:val="none" w:sz="0" w:space="0" w:color="auto"/>
                            <w:bottom w:val="none" w:sz="0" w:space="0" w:color="auto"/>
                            <w:right w:val="none" w:sz="0" w:space="0" w:color="auto"/>
                          </w:divBdr>
                          <w:divsChild>
                            <w:div w:id="291912407">
                              <w:marLeft w:val="0"/>
                              <w:marRight w:val="0"/>
                              <w:marTop w:val="0"/>
                              <w:marBottom w:val="0"/>
                              <w:divBdr>
                                <w:top w:val="none" w:sz="0" w:space="0" w:color="auto"/>
                                <w:left w:val="none" w:sz="0" w:space="0" w:color="auto"/>
                                <w:bottom w:val="none" w:sz="0" w:space="0" w:color="auto"/>
                                <w:right w:val="none" w:sz="0" w:space="0" w:color="auto"/>
                              </w:divBdr>
                              <w:divsChild>
                                <w:div w:id="1743139544">
                                  <w:marLeft w:val="0"/>
                                  <w:marRight w:val="0"/>
                                  <w:marTop w:val="0"/>
                                  <w:marBottom w:val="0"/>
                                  <w:divBdr>
                                    <w:top w:val="none" w:sz="0" w:space="0" w:color="auto"/>
                                    <w:left w:val="none" w:sz="0" w:space="0" w:color="auto"/>
                                    <w:bottom w:val="none" w:sz="0" w:space="0" w:color="auto"/>
                                    <w:right w:val="none" w:sz="0" w:space="0" w:color="auto"/>
                                  </w:divBdr>
                                  <w:divsChild>
                                    <w:div w:id="595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78">
                              <w:marLeft w:val="0"/>
                              <w:marRight w:val="0"/>
                              <w:marTop w:val="0"/>
                              <w:marBottom w:val="0"/>
                              <w:divBdr>
                                <w:top w:val="none" w:sz="0" w:space="0" w:color="auto"/>
                                <w:left w:val="none" w:sz="0" w:space="0" w:color="auto"/>
                                <w:bottom w:val="none" w:sz="0" w:space="0" w:color="auto"/>
                                <w:right w:val="none" w:sz="0" w:space="0" w:color="auto"/>
                              </w:divBdr>
                            </w:div>
                            <w:div w:id="4794630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00912660">
                      <w:marLeft w:val="0"/>
                      <w:marRight w:val="0"/>
                      <w:marTop w:val="0"/>
                      <w:marBottom w:val="0"/>
                      <w:divBdr>
                        <w:top w:val="none" w:sz="0" w:space="0" w:color="auto"/>
                        <w:left w:val="none" w:sz="0" w:space="0" w:color="auto"/>
                        <w:bottom w:val="none" w:sz="0" w:space="0" w:color="auto"/>
                        <w:right w:val="none" w:sz="0" w:space="0" w:color="auto"/>
                      </w:divBdr>
                      <w:divsChild>
                        <w:div w:id="520700435">
                          <w:marLeft w:val="0"/>
                          <w:marRight w:val="0"/>
                          <w:marTop w:val="240"/>
                          <w:marBottom w:val="240"/>
                          <w:divBdr>
                            <w:top w:val="none" w:sz="0" w:space="0" w:color="auto"/>
                            <w:left w:val="none" w:sz="0" w:space="0" w:color="auto"/>
                            <w:bottom w:val="none" w:sz="0" w:space="0" w:color="auto"/>
                            <w:right w:val="none" w:sz="0" w:space="0" w:color="auto"/>
                          </w:divBdr>
                          <w:divsChild>
                            <w:div w:id="1880237847">
                              <w:marLeft w:val="0"/>
                              <w:marRight w:val="0"/>
                              <w:marTop w:val="0"/>
                              <w:marBottom w:val="0"/>
                              <w:divBdr>
                                <w:top w:val="dotted" w:sz="12" w:space="0" w:color="auto"/>
                                <w:left w:val="none" w:sz="0" w:space="0" w:color="auto"/>
                                <w:bottom w:val="none" w:sz="0" w:space="0" w:color="auto"/>
                                <w:right w:val="none" w:sz="0" w:space="0" w:color="auto"/>
                              </w:divBdr>
                            </w:div>
                          </w:divsChild>
                        </w:div>
                        <w:div w:id="284898155">
                          <w:marLeft w:val="0"/>
                          <w:marRight w:val="0"/>
                          <w:marTop w:val="0"/>
                          <w:marBottom w:val="0"/>
                          <w:divBdr>
                            <w:top w:val="none" w:sz="0" w:space="0" w:color="auto"/>
                            <w:left w:val="none" w:sz="0" w:space="0" w:color="auto"/>
                            <w:bottom w:val="none" w:sz="0" w:space="0" w:color="auto"/>
                            <w:right w:val="none" w:sz="0" w:space="0" w:color="auto"/>
                          </w:divBdr>
                          <w:divsChild>
                            <w:div w:id="66616733">
                              <w:marLeft w:val="0"/>
                              <w:marRight w:val="0"/>
                              <w:marTop w:val="0"/>
                              <w:marBottom w:val="0"/>
                              <w:divBdr>
                                <w:top w:val="none" w:sz="0" w:space="0" w:color="auto"/>
                                <w:left w:val="none" w:sz="0" w:space="0" w:color="auto"/>
                                <w:bottom w:val="none" w:sz="0" w:space="0" w:color="auto"/>
                                <w:right w:val="none" w:sz="0" w:space="0" w:color="auto"/>
                              </w:divBdr>
                              <w:divsChild>
                                <w:div w:id="207501076">
                                  <w:marLeft w:val="0"/>
                                  <w:marRight w:val="0"/>
                                  <w:marTop w:val="0"/>
                                  <w:marBottom w:val="0"/>
                                  <w:divBdr>
                                    <w:top w:val="none" w:sz="0" w:space="0" w:color="auto"/>
                                    <w:left w:val="none" w:sz="0" w:space="0" w:color="auto"/>
                                    <w:bottom w:val="none" w:sz="0" w:space="0" w:color="auto"/>
                                    <w:right w:val="none" w:sz="0" w:space="0" w:color="auto"/>
                                  </w:divBdr>
                                  <w:divsChild>
                                    <w:div w:id="11229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5629">
                              <w:marLeft w:val="0"/>
                              <w:marRight w:val="0"/>
                              <w:marTop w:val="0"/>
                              <w:marBottom w:val="0"/>
                              <w:divBdr>
                                <w:top w:val="none" w:sz="0" w:space="0" w:color="auto"/>
                                <w:left w:val="none" w:sz="0" w:space="0" w:color="auto"/>
                                <w:bottom w:val="none" w:sz="0" w:space="0" w:color="auto"/>
                                <w:right w:val="none" w:sz="0" w:space="0" w:color="auto"/>
                              </w:divBdr>
                            </w:div>
                            <w:div w:id="8082815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96641741">
                      <w:marLeft w:val="0"/>
                      <w:marRight w:val="0"/>
                      <w:marTop w:val="0"/>
                      <w:marBottom w:val="0"/>
                      <w:divBdr>
                        <w:top w:val="none" w:sz="0" w:space="0" w:color="auto"/>
                        <w:left w:val="none" w:sz="0" w:space="0" w:color="auto"/>
                        <w:bottom w:val="none" w:sz="0" w:space="0" w:color="auto"/>
                        <w:right w:val="none" w:sz="0" w:space="0" w:color="auto"/>
                      </w:divBdr>
                      <w:divsChild>
                        <w:div w:id="1698313672">
                          <w:marLeft w:val="0"/>
                          <w:marRight w:val="0"/>
                          <w:marTop w:val="240"/>
                          <w:marBottom w:val="240"/>
                          <w:divBdr>
                            <w:top w:val="none" w:sz="0" w:space="0" w:color="auto"/>
                            <w:left w:val="none" w:sz="0" w:space="0" w:color="auto"/>
                            <w:bottom w:val="none" w:sz="0" w:space="0" w:color="auto"/>
                            <w:right w:val="none" w:sz="0" w:space="0" w:color="auto"/>
                          </w:divBdr>
                          <w:divsChild>
                            <w:div w:id="774640881">
                              <w:marLeft w:val="0"/>
                              <w:marRight w:val="0"/>
                              <w:marTop w:val="0"/>
                              <w:marBottom w:val="0"/>
                              <w:divBdr>
                                <w:top w:val="dotted" w:sz="12" w:space="0" w:color="auto"/>
                                <w:left w:val="none" w:sz="0" w:space="0" w:color="auto"/>
                                <w:bottom w:val="none" w:sz="0" w:space="0" w:color="auto"/>
                                <w:right w:val="none" w:sz="0" w:space="0" w:color="auto"/>
                              </w:divBdr>
                            </w:div>
                          </w:divsChild>
                        </w:div>
                        <w:div w:id="1023635389">
                          <w:marLeft w:val="0"/>
                          <w:marRight w:val="0"/>
                          <w:marTop w:val="0"/>
                          <w:marBottom w:val="0"/>
                          <w:divBdr>
                            <w:top w:val="none" w:sz="0" w:space="0" w:color="auto"/>
                            <w:left w:val="none" w:sz="0" w:space="0" w:color="auto"/>
                            <w:bottom w:val="none" w:sz="0" w:space="0" w:color="auto"/>
                            <w:right w:val="none" w:sz="0" w:space="0" w:color="auto"/>
                          </w:divBdr>
                          <w:divsChild>
                            <w:div w:id="2003270790">
                              <w:marLeft w:val="0"/>
                              <w:marRight w:val="0"/>
                              <w:marTop w:val="0"/>
                              <w:marBottom w:val="0"/>
                              <w:divBdr>
                                <w:top w:val="none" w:sz="0" w:space="0" w:color="auto"/>
                                <w:left w:val="none" w:sz="0" w:space="0" w:color="auto"/>
                                <w:bottom w:val="none" w:sz="0" w:space="0" w:color="auto"/>
                                <w:right w:val="none" w:sz="0" w:space="0" w:color="auto"/>
                              </w:divBdr>
                              <w:divsChild>
                                <w:div w:id="1304043779">
                                  <w:marLeft w:val="0"/>
                                  <w:marRight w:val="0"/>
                                  <w:marTop w:val="0"/>
                                  <w:marBottom w:val="0"/>
                                  <w:divBdr>
                                    <w:top w:val="none" w:sz="0" w:space="0" w:color="auto"/>
                                    <w:left w:val="none" w:sz="0" w:space="0" w:color="auto"/>
                                    <w:bottom w:val="none" w:sz="0" w:space="0" w:color="auto"/>
                                    <w:right w:val="none" w:sz="0" w:space="0" w:color="auto"/>
                                  </w:divBdr>
                                  <w:divsChild>
                                    <w:div w:id="15183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426">
                              <w:marLeft w:val="0"/>
                              <w:marRight w:val="0"/>
                              <w:marTop w:val="0"/>
                              <w:marBottom w:val="0"/>
                              <w:divBdr>
                                <w:top w:val="none" w:sz="0" w:space="0" w:color="auto"/>
                                <w:left w:val="none" w:sz="0" w:space="0" w:color="auto"/>
                                <w:bottom w:val="none" w:sz="0" w:space="0" w:color="auto"/>
                                <w:right w:val="none" w:sz="0" w:space="0" w:color="auto"/>
                              </w:divBdr>
                            </w:div>
                            <w:div w:id="9100476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59607031">
                  <w:marLeft w:val="0"/>
                  <w:marRight w:val="0"/>
                  <w:marTop w:val="0"/>
                  <w:marBottom w:val="0"/>
                  <w:divBdr>
                    <w:top w:val="none" w:sz="0" w:space="0" w:color="auto"/>
                    <w:left w:val="none" w:sz="0" w:space="0" w:color="auto"/>
                    <w:bottom w:val="none" w:sz="0" w:space="0" w:color="auto"/>
                    <w:right w:val="none" w:sz="0" w:space="0" w:color="auto"/>
                  </w:divBdr>
                  <w:divsChild>
                    <w:div w:id="1088497816">
                      <w:marLeft w:val="0"/>
                      <w:marRight w:val="0"/>
                      <w:marTop w:val="0"/>
                      <w:marBottom w:val="0"/>
                      <w:divBdr>
                        <w:top w:val="none" w:sz="0" w:space="0" w:color="auto"/>
                        <w:left w:val="none" w:sz="0" w:space="0" w:color="auto"/>
                        <w:bottom w:val="none" w:sz="0" w:space="0" w:color="auto"/>
                        <w:right w:val="none" w:sz="0" w:space="0" w:color="auto"/>
                      </w:divBdr>
                      <w:divsChild>
                        <w:div w:id="180703581">
                          <w:marLeft w:val="0"/>
                          <w:marRight w:val="0"/>
                          <w:marTop w:val="120"/>
                          <w:marBottom w:val="0"/>
                          <w:divBdr>
                            <w:top w:val="none" w:sz="0" w:space="0" w:color="auto"/>
                            <w:left w:val="none" w:sz="0" w:space="0" w:color="auto"/>
                            <w:bottom w:val="none" w:sz="0" w:space="0" w:color="auto"/>
                            <w:right w:val="none" w:sz="0" w:space="0" w:color="auto"/>
                          </w:divBdr>
                          <w:divsChild>
                            <w:div w:id="453403211">
                              <w:marLeft w:val="0"/>
                              <w:marRight w:val="0"/>
                              <w:marTop w:val="0"/>
                              <w:marBottom w:val="30"/>
                              <w:divBdr>
                                <w:top w:val="none" w:sz="0" w:space="0" w:color="auto"/>
                                <w:left w:val="none" w:sz="0" w:space="0" w:color="auto"/>
                                <w:bottom w:val="none" w:sz="0" w:space="0" w:color="auto"/>
                                <w:right w:val="none" w:sz="0" w:space="0" w:color="auto"/>
                              </w:divBdr>
                              <w:divsChild>
                                <w:div w:id="1911308103">
                                  <w:marLeft w:val="0"/>
                                  <w:marRight w:val="0"/>
                                  <w:marTop w:val="0"/>
                                  <w:marBottom w:val="0"/>
                                  <w:divBdr>
                                    <w:top w:val="none" w:sz="0" w:space="0" w:color="auto"/>
                                    <w:left w:val="none" w:sz="0" w:space="0" w:color="auto"/>
                                    <w:bottom w:val="none" w:sz="0" w:space="0" w:color="auto"/>
                                    <w:right w:val="none" w:sz="0" w:space="0" w:color="auto"/>
                                  </w:divBdr>
                                  <w:divsChild>
                                    <w:div w:id="381903785">
                                      <w:marLeft w:val="0"/>
                                      <w:marRight w:val="0"/>
                                      <w:marTop w:val="0"/>
                                      <w:marBottom w:val="0"/>
                                      <w:divBdr>
                                        <w:top w:val="none" w:sz="0" w:space="0" w:color="auto"/>
                                        <w:left w:val="none" w:sz="0" w:space="0" w:color="auto"/>
                                        <w:bottom w:val="none" w:sz="0" w:space="0" w:color="auto"/>
                                        <w:right w:val="none" w:sz="0" w:space="0" w:color="auto"/>
                                      </w:divBdr>
                                      <w:divsChild>
                                        <w:div w:id="1446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3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28252">
      <w:bodyDiv w:val="1"/>
      <w:marLeft w:val="0"/>
      <w:marRight w:val="0"/>
      <w:marTop w:val="0"/>
      <w:marBottom w:val="0"/>
      <w:divBdr>
        <w:top w:val="none" w:sz="0" w:space="0" w:color="auto"/>
        <w:left w:val="none" w:sz="0" w:space="0" w:color="auto"/>
        <w:bottom w:val="none" w:sz="0" w:space="0" w:color="auto"/>
        <w:right w:val="none" w:sz="0" w:space="0" w:color="auto"/>
      </w:divBdr>
      <w:divsChild>
        <w:div w:id="1196651262">
          <w:marLeft w:val="0"/>
          <w:marRight w:val="0"/>
          <w:marTop w:val="0"/>
          <w:marBottom w:val="0"/>
          <w:divBdr>
            <w:top w:val="none" w:sz="0" w:space="0" w:color="auto"/>
            <w:left w:val="none" w:sz="0" w:space="0" w:color="auto"/>
            <w:bottom w:val="none" w:sz="0" w:space="0" w:color="auto"/>
            <w:right w:val="none" w:sz="0" w:space="0" w:color="auto"/>
          </w:divBdr>
        </w:div>
        <w:div w:id="1467968820">
          <w:marLeft w:val="0"/>
          <w:marRight w:val="0"/>
          <w:marTop w:val="0"/>
          <w:marBottom w:val="0"/>
          <w:divBdr>
            <w:top w:val="none" w:sz="0" w:space="0" w:color="auto"/>
            <w:left w:val="none" w:sz="0" w:space="0" w:color="auto"/>
            <w:bottom w:val="none" w:sz="0" w:space="0" w:color="auto"/>
            <w:right w:val="none" w:sz="0" w:space="0" w:color="auto"/>
          </w:divBdr>
          <w:divsChild>
            <w:div w:id="387460141">
              <w:marLeft w:val="0"/>
              <w:marRight w:val="0"/>
              <w:marTop w:val="0"/>
              <w:marBottom w:val="0"/>
              <w:divBdr>
                <w:top w:val="none" w:sz="0" w:space="0" w:color="auto"/>
                <w:left w:val="none" w:sz="0" w:space="0" w:color="auto"/>
                <w:bottom w:val="none" w:sz="0" w:space="0" w:color="auto"/>
                <w:right w:val="none" w:sz="0" w:space="0" w:color="auto"/>
              </w:divBdr>
              <w:divsChild>
                <w:div w:id="8109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100">
          <w:marLeft w:val="0"/>
          <w:marRight w:val="0"/>
          <w:marTop w:val="0"/>
          <w:marBottom w:val="0"/>
          <w:divBdr>
            <w:top w:val="none" w:sz="0" w:space="0" w:color="auto"/>
            <w:left w:val="none" w:sz="0" w:space="0" w:color="auto"/>
            <w:bottom w:val="none" w:sz="0" w:space="0" w:color="auto"/>
            <w:right w:val="none" w:sz="0" w:space="0" w:color="auto"/>
          </w:divBdr>
          <w:divsChild>
            <w:div w:id="151532228">
              <w:marLeft w:val="0"/>
              <w:marRight w:val="0"/>
              <w:marTop w:val="0"/>
              <w:marBottom w:val="0"/>
              <w:divBdr>
                <w:top w:val="none" w:sz="0" w:space="0" w:color="auto"/>
                <w:left w:val="none" w:sz="0" w:space="0" w:color="auto"/>
                <w:bottom w:val="none" w:sz="0" w:space="0" w:color="auto"/>
                <w:right w:val="none" w:sz="0" w:space="0" w:color="auto"/>
              </w:divBdr>
            </w:div>
          </w:divsChild>
        </w:div>
        <w:div w:id="78315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nd.de/politik/afd-dominiert-social-media-plattformen-populistische-parolen-treiben-die-interaktion-an-DUN5TA6ZZNDZDN7LGQR7EYNSJM.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5183</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Lecybyl</dc:creator>
  <cp:keywords/>
  <dc:description/>
  <cp:lastModifiedBy>Julia Lecybyl</cp:lastModifiedBy>
  <cp:revision>1</cp:revision>
  <dcterms:created xsi:type="dcterms:W3CDTF">2024-01-27T17:57:00Z</dcterms:created>
  <dcterms:modified xsi:type="dcterms:W3CDTF">2024-01-27T18:12:00Z</dcterms:modified>
</cp:coreProperties>
</file>