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Sync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2.3</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had </w:t>
      </w:r>
      <w:r>
        <w:rPr>
          <w:b/>
          <w:bCs/>
          <w:sz w:val="21"/>
          <w:szCs w:val="21"/>
        </w:rPr>
        <w:t xml:space="preserve">no remote</w:t>
      </w:r>
      <w:r>
        <w:rPr>
          <w:sz w:val="21"/>
          <w:szCs w:val="21"/>
        </w:rPr>
        <w:t xml:space="preserve"> - nothing had ever been pushed anywhere, and the live site was updated by copying files by hand. Connected to a private GitHub repository on 22 September 2026.</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it is present on this account (confirmed 22 September 2026).</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Its deploy path is set for this host (Step 4 shows where the value comes from, for future client sites).</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a name for it, for example </w:t>
      </w:r>
      <w:r>
        <w:rPr>
          <w:b/>
          <w:bCs/>
          <w:sz w:val="21"/>
          <w:szCs w:val="21"/>
        </w:rPr>
        <w:t xml:space="preserve">rexlio-rockbell</w:t>
      </w:r>
      <w:r>
        <w:rPr>
          <w:sz w:val="21"/>
          <w:szCs w:val="21"/>
        </w:rPr>
        <w:t xml:space="preserve"> (one repository per client site).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ending in .git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the command window (press the Windows key, type </w:t>
      </w:r>
      <w:r>
        <w:rPr>
          <w:b/>
          <w:bCs/>
          <w:sz w:val="21"/>
          <w:szCs w:val="21"/>
        </w:rPr>
        <w:t xml:space="preserve">cmd</w:t>
      </w:r>
      <w:r>
        <w:rPr>
          <w:sz w:val="21"/>
          <w:szCs w:val="21"/>
        </w:rPr>
        <w:t xml:space="preserve">,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https://github.com/fraezylsolutions-prog/rexlio-rockbell.git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Make one key and give it to both cPanel and GitHub</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two matching files, one kept secret and one (the "public" half) handed out. Make the pair on the local computer — cPanel's own "Generate a New Key" button insists on a password on some hosts, and a key with a password cannot be used by the automatic tools.</w:t>
      </w:r>
    </w:p>
    <w:p>
      <w:pPr>
        <w:spacing w:after="160"/>
      </w:pPr>
      <w:r>
        <w:rPr>
          <w:sz w:val="21"/>
          <w:szCs w:val="21"/>
        </w:rPr>
        <w:t xml:space="preserve">Open the black command window (Windows key, type </w:t>
      </w:r>
      <w:r>
        <w:rPr>
          <w:b/>
          <w:bCs/>
          <w:sz w:val="21"/>
          <w:szCs w:val="21"/>
        </w:rPr>
        <w:t xml:space="preserve">cmd</w:t>
      </w:r>
      <w:r>
        <w:rPr>
          <w:sz w:val="21"/>
          <w:szCs w:val="21"/>
        </w:rPr>
        <w:t xml:space="preserve">, press Enter), then type this one line and press Enter: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 &amp; ssh-keygen -t rsa -b 4096 -m PEM -N "" -C rexlio -f C:\rexlio_sync\id_rsa_pem</w:t>
      </w:r>
    </w:p>
    <w:p>
      <w:pPr>
        <w:spacing w:after="120"/>
      </w:pPr>
    </w:p>
    <w:p>
      <w:pPr>
        <w:spacing w:after="160"/>
      </w:pPr>
      <w:r>
        <w:rPr>
          <w:sz w:val="21"/>
          <w:szCs w:val="21"/>
        </w:rPr>
        <w:t xml:space="preserve">It replies "Your identification has been saved" and draws a small box of random characters. Two files now exist in C:\rexlio_sync — </w:t>
      </w:r>
      <w:r>
        <w:rPr>
          <w:b/>
          <w:bCs/>
          <w:sz w:val="21"/>
          <w:szCs w:val="21"/>
        </w:rPr>
        <w:t xml:space="preserve">id_rsa_pem</w:t>
      </w:r>
      <w:r>
        <w:rPr>
          <w:sz w:val="21"/>
          <w:szCs w:val="21"/>
        </w:rPr>
        <w:t xml:space="preserve"> (the secret half: never email it, never copy it to a phone) and </w:t>
      </w:r>
      <w:r>
        <w:rPr>
          <w:b/>
          <w:bCs/>
          <w:sz w:val="21"/>
          <w:szCs w:val="21"/>
        </w:rPr>
        <w:t xml:space="preserve">id_rsa_pem.pub</w:t>
      </w:r>
      <w:r>
        <w:rPr>
          <w:sz w:val="21"/>
          <w:szCs w:val="21"/>
        </w:rPr>
        <w:t xml:space="preserve"> (the public half: safe to paste anywhere).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 PEM  </w:t>
      </w:r>
      <w:r>
        <w:rPr>
          <w:i/>
          <w:iCs/>
          <w:color w:val="595959"/>
          <w:sz w:val="20"/>
          <w:szCs w:val="20"/>
        </w:rPr>
        <w:t xml:space="preserve">Without it, Windows saves the key in a newer layout that cPanel's Git cannot read, and creating the repository fails with "Load key ... invalid format" followed by "Permission denied (publickey)". Open id_rsa_pem in Notepad and check the first line reads -----BEGIN RSA PRIVATE KEY----- . If it says OPENSSH, the -m PEM part was missed; make the key again.</w:t>
      </w:r>
    </w:p>
    <w:p>
      <w:pPr>
        <w:pStyle w:val="ListParagraph"/>
        <w:numPr>
          <w:ilvl w:val="0"/>
          <w:numId w:val="11"/>
        </w:numPr>
        <w:spacing w:after="80"/>
      </w:pPr>
      <w:r>
        <w:rPr>
          <w:sz w:val="21"/>
          <w:szCs w:val="21"/>
        </w:rPr>
        <w:t xml:space="preserve">Open https://rockbell.fraezyl.app:2083 and sign in to cPanel. In the search box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then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Import Key</w:t>
      </w:r>
      <w:r>
        <w:rPr>
          <w:sz w:val="21"/>
          <w:szCs w:val="21"/>
        </w:rPr>
        <w:t xml:space="preserve">. Name: </w:t>
      </w:r>
      <w:r>
        <w:rPr>
          <w:b/>
          <w:bCs/>
          <w:sz w:val="21"/>
          <w:szCs w:val="21"/>
        </w:rPr>
        <w:t xml:space="preserve">id_rsa</w:t>
      </w:r>
      <w:r>
        <w:rPr>
          <w:sz w:val="21"/>
          <w:szCs w:val="21"/>
        </w:rPr>
        <w:t xml:space="preserve">. Leave the passphrase box empty.</w:t>
      </w:r>
    </w:p>
    <w:p>
      <w:pPr>
        <w:pStyle w:val="ListParagraph"/>
        <w:numPr>
          <w:ilvl w:val="0"/>
          <w:numId w:val="11"/>
        </w:numPr>
        <w:spacing w:after="80"/>
      </w:pPr>
      <w:r>
        <w:rPr>
          <w:sz w:val="21"/>
          <w:szCs w:val="21"/>
        </w:rPr>
        <w:t xml:space="preserve">Open C:\rexlio_sync\id_rsa_pem in Notepad (right-click the file → Open with → Notepad), press Ctrl+A then Ctrl+C, and paste it into the </w:t>
      </w:r>
      <w:r>
        <w:rPr>
          <w:b/>
          <w:bCs/>
          <w:sz w:val="21"/>
          <w:szCs w:val="21"/>
        </w:rPr>
        <w:t xml:space="preserve">Private Key</w:t>
      </w:r>
      <w:r>
        <w:rPr>
          <w:sz w:val="21"/>
          <w:szCs w:val="21"/>
        </w:rPr>
        <w:t xml:space="preserve"> box — including the -----BEGIN and -----END lines.</w:t>
      </w:r>
    </w:p>
    <w:p>
      <w:pPr>
        <w:pStyle w:val="ListParagraph"/>
        <w:numPr>
          <w:ilvl w:val="0"/>
          <w:numId w:val="11"/>
        </w:numPr>
        <w:spacing w:after="80"/>
      </w:pPr>
      <w:r>
        <w:rPr>
          <w:sz w:val="21"/>
          <w:szCs w:val="21"/>
        </w:rPr>
        <w:t xml:space="preserve">Open C:\rexlio_sync\id_rsa_pem.pub the same way, copy all of it (one long line), paste it into the </w:t>
      </w:r>
      <w:r>
        <w:rPr>
          <w:b/>
          <w:bCs/>
          <w:sz w:val="21"/>
          <w:szCs w:val="21"/>
        </w:rPr>
        <w:t xml:space="preserve">Public Key</w:t>
      </w:r>
      <w:r>
        <w:rPr>
          <w:sz w:val="21"/>
          <w:szCs w:val="21"/>
        </w:rPr>
        <w:t xml:space="preserve"> box, click </w:t>
      </w:r>
      <w:r>
        <w:rPr>
          <w:b/>
          <w:bCs/>
          <w:sz w:val="21"/>
          <w:szCs w:val="21"/>
        </w:rPr>
        <w:t xml:space="preserve">Import</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on the id_rsa row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 The row must now say authorized.</w:t>
      </w:r>
    </w:p>
    <w:p>
      <w:pPr>
        <w:pStyle w:val="ListParagraph"/>
        <w:numPr>
          <w:ilvl w:val="0"/>
          <w:numId w:val="11"/>
        </w:numPr>
        <w:spacing w:after="80"/>
      </w:pPr>
      <w:r>
        <w:rPr>
          <w:sz w:val="21"/>
          <w:szCs w:val="21"/>
        </w:rPr>
        <w:t xml:space="preserve">On GitHub open the repository → </w:t>
      </w:r>
      <w:r>
        <w:rPr>
          <w:b/>
          <w:bCs/>
          <w:sz w:val="21"/>
          <w:szCs w:val="21"/>
        </w:rPr>
        <w:t xml:space="preserve">Settings</w:t>
      </w:r>
      <w:r>
        <w:rPr>
          <w:sz w:val="21"/>
          <w:szCs w:val="21"/>
        </w:rPr>
        <w:t xml:space="preserve"> (the tab at the far right)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live server</w:t>
      </w:r>
      <w:r>
        <w:rPr>
          <w:sz w:val="21"/>
          <w:szCs w:val="21"/>
        </w:rPr>
        <w:t xml:space="preserve">. Key: paste the same id_rsa_pem.pub text. Leave "Allow write access" unticked →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confirm </w:t>
      </w:r>
      <w:r>
        <w:rPr>
          <w:b/>
          <w:bCs/>
          <w:sz w:val="21"/>
          <w:szCs w:val="21"/>
        </w:rPr>
        <w:t xml:space="preserve">Git™ Version Control</w:t>
      </w:r>
      <w:r>
        <w:rPr>
          <w:sz w:val="21"/>
          <w:szCs w:val="21"/>
        </w:rPr>
        <w:t xml:space="preserve"> opens. If it is not there, ask the hosting provider to enable "Git Version Control" for the account.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ONE KEY, TWO JOBS  </w:t>
      </w:r>
      <w:r>
        <w:rPr>
          <w:i/>
          <w:iCs/>
          <w:color w:val="595959"/>
          <w:sz w:val="20"/>
          <w:szCs w:val="20"/>
        </w:rPr>
        <w:t xml:space="preserve">The same C:\rexlio_sync\id_rsa_pem file is used later by the Two-Click Sync tool, so leave it where it is. If it is ever lost or seen by someone else, delete the key in cPanel and the deploy key on GitHub and repeat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the command window:</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git@github.com:YOURNAME/REPO.git</w:t>
      </w:r>
      <w:r>
        <w:rPr>
          <w:sz w:val="21"/>
          <w:szCs w:val="21"/>
        </w:rPr>
        <w:t xml:space="preserve"> using your own GitHub name and repository name - for this site that is git@github.com:fraezylsolutions-prog/rexlio-rockbell.git . Note the colon straight after github.com (not a slash): this is the key-based form of the address, and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repositories/rexlio-rockbell</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rexlio-rockbell</w:t>
      </w:r>
      <w:r>
        <w:rPr>
          <w:sz w:val="21"/>
          <w:szCs w:val="21"/>
        </w:rPr>
        <w:t xml:space="preserve"> (a display name only). Click </w:t>
      </w:r>
      <w:r>
        <w:rPr>
          <w:b/>
          <w:bCs/>
          <w:sz w:val="21"/>
          <w:szCs w:val="21"/>
        </w:rPr>
        <w:t xml:space="preserve">Create</w:t>
      </w:r>
      <w:r>
        <w:rPr>
          <w:sz w:val="21"/>
          <w:szCs w:val="21"/>
        </w:rPr>
        <w:t xml:space="preserve">. It copies about 90 MB, so give it a minute or two.</w:t>
      </w:r>
    </w:p>
    <w:p>
      <w:pPr>
        <w:pStyle w:val="ListParagraph"/>
        <w:numPr>
          <w:ilvl w:val="0"/>
          <w:numId w:val="12"/>
        </w:numPr>
        <w:spacing w:after="80"/>
      </w:pPr>
      <w:r>
        <w:rPr>
          <w:sz w:val="21"/>
          <w:szCs w:val="21"/>
        </w:rPr>
        <w:t xml:space="preserve">When it finishes, the repository is listed. IMPORTANT: if this deploy also brings database migrations, do section C of the update checklist BEFORE deploying the code. Then click </w:t>
      </w:r>
      <w:r>
        <w:rPr>
          <w:b/>
          <w:bCs/>
          <w:sz w:val="21"/>
          <w:szCs w:val="21"/>
        </w:rPr>
        <w:t xml:space="preserve">Manage</w:t>
      </w:r>
      <w:r>
        <w:rPr>
          <w:sz w:val="21"/>
          <w:szCs w:val="21"/>
        </w:rPr>
        <w:t xml:space="preserve"> next to the repository, and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the command window: </w:t>
      </w:r>
      <w:r>
        <w:rPr>
          <w:b/>
          <w:bCs/>
          <w:sz w:val="21"/>
          <w:szCs w:val="21"/>
        </w:rPr>
        <w:t xml:space="preserve">cd /d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the command window: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the command window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command window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