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55779" w14:textId="77777777" w:rsidR="005C5629" w:rsidRPr="005C5629" w:rsidRDefault="005C5629" w:rsidP="005C5629">
      <w:r w:rsidRPr="005C5629">
        <w:t>The Federal Home Loan Bank (FHLB) System is a network of government-sponsored banks in the United States that was established to provide stability and liquidity to the housing finance and community lending markets. It plays a significant role in supporting the housing industry and ensuring access to affordable housing for Americans. Here are some key points to understand about the Federal Home Loan Bank System:</w:t>
      </w:r>
    </w:p>
    <w:p w14:paraId="75498FC0" w14:textId="77777777" w:rsidR="005C5629" w:rsidRPr="005C5629" w:rsidRDefault="005C5629" w:rsidP="005C5629">
      <w:pPr>
        <w:numPr>
          <w:ilvl w:val="0"/>
          <w:numId w:val="1"/>
        </w:numPr>
      </w:pPr>
      <w:r w:rsidRPr="005C5629">
        <w:rPr>
          <w:b/>
          <w:bCs/>
        </w:rPr>
        <w:t>Structure</w:t>
      </w:r>
      <w:r w:rsidRPr="005C5629">
        <w:t>: The FHLB System consists of 11 regional banks, each serving a specific geographic region of the United States. These regional banks are cooperatives owned by their member financial institutions, which include banks, credit unions, thrifts, insurance companies, and community development financial institutions.</w:t>
      </w:r>
    </w:p>
    <w:p w14:paraId="221CADF1" w14:textId="77777777" w:rsidR="005C5629" w:rsidRPr="005C5629" w:rsidRDefault="005C5629" w:rsidP="005C5629">
      <w:pPr>
        <w:numPr>
          <w:ilvl w:val="0"/>
          <w:numId w:val="1"/>
        </w:numPr>
      </w:pPr>
      <w:r w:rsidRPr="005C5629">
        <w:rPr>
          <w:b/>
          <w:bCs/>
        </w:rPr>
        <w:t>Mission</w:t>
      </w:r>
      <w:r w:rsidRPr="005C5629">
        <w:t>: The primary mission of the FHLB System is to promote housing and community development by providing its member institutions with access to low-cost funding and other financial services. It achieves this mission through various lending programs and initiatives.</w:t>
      </w:r>
    </w:p>
    <w:p w14:paraId="4149AD53" w14:textId="77777777" w:rsidR="005C5629" w:rsidRPr="005C5629" w:rsidRDefault="005C5629" w:rsidP="005C5629">
      <w:pPr>
        <w:numPr>
          <w:ilvl w:val="0"/>
          <w:numId w:val="1"/>
        </w:numPr>
      </w:pPr>
      <w:r w:rsidRPr="005C5629">
        <w:rPr>
          <w:b/>
          <w:bCs/>
        </w:rPr>
        <w:t>Activities</w:t>
      </w:r>
      <w:r w:rsidRPr="005C5629">
        <w:t>:</w:t>
      </w:r>
    </w:p>
    <w:p w14:paraId="428B1A86" w14:textId="77777777" w:rsidR="005C5629" w:rsidRPr="005C5629" w:rsidRDefault="005C5629" w:rsidP="005C5629">
      <w:pPr>
        <w:numPr>
          <w:ilvl w:val="1"/>
          <w:numId w:val="1"/>
        </w:numPr>
      </w:pPr>
      <w:r w:rsidRPr="005C5629">
        <w:rPr>
          <w:b/>
          <w:bCs/>
        </w:rPr>
        <w:t>Advances</w:t>
      </w:r>
      <w:r w:rsidRPr="005C5629">
        <w:t>: One of the primary functions of the FHLB System is to make advances (loans) to its member institutions. These advances are typically used by member institutions to fund residential mortgage loans.</w:t>
      </w:r>
    </w:p>
    <w:p w14:paraId="6D856A8F" w14:textId="77777777" w:rsidR="005C5629" w:rsidRPr="005C5629" w:rsidRDefault="005C5629" w:rsidP="005C5629">
      <w:pPr>
        <w:numPr>
          <w:ilvl w:val="1"/>
          <w:numId w:val="1"/>
        </w:numPr>
      </w:pPr>
      <w:r w:rsidRPr="005C5629">
        <w:rPr>
          <w:b/>
          <w:bCs/>
        </w:rPr>
        <w:t>Community Investment</w:t>
      </w:r>
      <w:r w:rsidRPr="005C5629">
        <w:t>: FHLBs also invest in affordable housing and community development projects, which helps stimulate economic growth and provide housing opportunities for low and moderate-income individuals and families.</w:t>
      </w:r>
    </w:p>
    <w:p w14:paraId="3255CEA9" w14:textId="77777777" w:rsidR="005C5629" w:rsidRPr="005C5629" w:rsidRDefault="005C5629" w:rsidP="005C5629">
      <w:pPr>
        <w:numPr>
          <w:ilvl w:val="1"/>
          <w:numId w:val="1"/>
        </w:numPr>
      </w:pPr>
      <w:r w:rsidRPr="005C5629">
        <w:rPr>
          <w:b/>
          <w:bCs/>
        </w:rPr>
        <w:t>Housing Finance</w:t>
      </w:r>
      <w:r w:rsidRPr="005C5629">
        <w:t>: FHLBs participate in the broader housing finance market by purchasing mortgage loans from member institutions, thereby providing additional liquidity to the market.</w:t>
      </w:r>
    </w:p>
    <w:p w14:paraId="20E5F3A7" w14:textId="77777777" w:rsidR="005C5629" w:rsidRPr="005C5629" w:rsidRDefault="005C5629" w:rsidP="005C5629">
      <w:pPr>
        <w:numPr>
          <w:ilvl w:val="0"/>
          <w:numId w:val="1"/>
        </w:numPr>
      </w:pPr>
      <w:r w:rsidRPr="005C5629">
        <w:rPr>
          <w:b/>
          <w:bCs/>
        </w:rPr>
        <w:t>Regulation and Oversight</w:t>
      </w:r>
      <w:r w:rsidRPr="005C5629">
        <w:t>: The FHLB System is regulated and overseen by the Federal Housing Finance Agency (FHFA), an independent federal agency. The FHFA ensures that the FHLB System operates safely and soundly and fulfills its mission.</w:t>
      </w:r>
    </w:p>
    <w:p w14:paraId="30C1015F" w14:textId="77777777" w:rsidR="005C5629" w:rsidRPr="005C5629" w:rsidRDefault="005C5629" w:rsidP="005C5629">
      <w:pPr>
        <w:numPr>
          <w:ilvl w:val="0"/>
          <w:numId w:val="1"/>
        </w:numPr>
      </w:pPr>
      <w:r w:rsidRPr="005C5629">
        <w:rPr>
          <w:b/>
          <w:bCs/>
        </w:rPr>
        <w:t>History</w:t>
      </w:r>
      <w:r w:rsidRPr="005C5629">
        <w:t>: The FHLB System was created as part of the Federal Home Loan Bank Act in 1932 during the Great Depression. Its purpose was to provide stability to the housing and mortgage markets during challenging economic times.</w:t>
      </w:r>
    </w:p>
    <w:p w14:paraId="775E59B9" w14:textId="77777777" w:rsidR="005C5629" w:rsidRPr="005C5629" w:rsidRDefault="005C5629" w:rsidP="005C5629">
      <w:r w:rsidRPr="005C5629">
        <w:t>In summary, the Federal Home Loan Bank System is a vital part of the U.S. housing finance system. It serves as a source of funding and support for financial institutions involved in housing finance and community development, contributing to the availability of affordable housing and economic development in various regions of the country.</w:t>
      </w:r>
    </w:p>
    <w:p w14:paraId="79A50198" w14:textId="77777777" w:rsidR="005C5629" w:rsidRPr="005C5629" w:rsidRDefault="005C5629" w:rsidP="005C5629">
      <w:pPr>
        <w:rPr>
          <w:vanish/>
        </w:rPr>
      </w:pPr>
      <w:r w:rsidRPr="005C5629">
        <w:rPr>
          <w:vanish/>
        </w:rPr>
        <w:t>Top of Form</w:t>
      </w:r>
    </w:p>
    <w:p w14:paraId="4A3B19EE" w14:textId="77777777" w:rsidR="005C5629" w:rsidRPr="005C5629" w:rsidRDefault="005C5629" w:rsidP="005C5629"/>
    <w:p w14:paraId="585EA716" w14:textId="77777777" w:rsidR="005C5629" w:rsidRPr="005C5629" w:rsidRDefault="005C5629" w:rsidP="005C5629">
      <w:pPr>
        <w:rPr>
          <w:vanish/>
        </w:rPr>
      </w:pPr>
      <w:r w:rsidRPr="005C5629">
        <w:rPr>
          <w:vanish/>
        </w:rPr>
        <w:t>Bottom of Form</w:t>
      </w:r>
    </w:p>
    <w:p w14:paraId="3B8A4555" w14:textId="77777777" w:rsidR="00A41654" w:rsidRDefault="00A41654"/>
    <w:sectPr w:rsidR="00A41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B56BB"/>
    <w:multiLevelType w:val="multilevel"/>
    <w:tmpl w:val="2D2AE8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5567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629"/>
    <w:rsid w:val="000B587A"/>
    <w:rsid w:val="005C5629"/>
    <w:rsid w:val="00A41654"/>
    <w:rsid w:val="00F6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D49F8E"/>
  <w15:chartTrackingRefBased/>
  <w15:docId w15:val="{03C686F2-EE08-4A47-89BA-07C50EEE8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rder-bottom-thin">
    <w:name w:val="border-bottom-thin"/>
    <w:basedOn w:val="Normal"/>
    <w:qFormat/>
    <w:rsid w:val="000B587A"/>
    <w:pPr>
      <w:pBdr>
        <w:bottom w:val="single" w:sz="12" w:space="0" w:color="auto"/>
      </w:pBdr>
      <w:spacing w:after="200"/>
      <w:ind w:left="320" w:hanging="180"/>
      <w:contextualSpacing/>
    </w:pPr>
    <w:rPr>
      <w:rFonts w:ascii="Times New Roman" w:eastAsiaTheme="minorEastAsia" w:hAnsi="Times New Roman" w:cs="Times New Roman"/>
      <w:b/>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199656">
      <w:bodyDiv w:val="1"/>
      <w:marLeft w:val="0"/>
      <w:marRight w:val="0"/>
      <w:marTop w:val="0"/>
      <w:marBottom w:val="0"/>
      <w:divBdr>
        <w:top w:val="none" w:sz="0" w:space="0" w:color="auto"/>
        <w:left w:val="none" w:sz="0" w:space="0" w:color="auto"/>
        <w:bottom w:val="none" w:sz="0" w:space="0" w:color="auto"/>
        <w:right w:val="none" w:sz="0" w:space="0" w:color="auto"/>
      </w:divBdr>
      <w:divsChild>
        <w:div w:id="655112890">
          <w:marLeft w:val="0"/>
          <w:marRight w:val="0"/>
          <w:marTop w:val="0"/>
          <w:marBottom w:val="0"/>
          <w:divBdr>
            <w:top w:val="single" w:sz="2" w:space="0" w:color="D9D9E3"/>
            <w:left w:val="single" w:sz="2" w:space="0" w:color="D9D9E3"/>
            <w:bottom w:val="single" w:sz="2" w:space="0" w:color="D9D9E3"/>
            <w:right w:val="single" w:sz="2" w:space="0" w:color="D9D9E3"/>
          </w:divBdr>
          <w:divsChild>
            <w:div w:id="597637212">
              <w:marLeft w:val="0"/>
              <w:marRight w:val="0"/>
              <w:marTop w:val="0"/>
              <w:marBottom w:val="0"/>
              <w:divBdr>
                <w:top w:val="single" w:sz="2" w:space="0" w:color="D9D9E3"/>
                <w:left w:val="single" w:sz="2" w:space="0" w:color="D9D9E3"/>
                <w:bottom w:val="single" w:sz="2" w:space="0" w:color="D9D9E3"/>
                <w:right w:val="single" w:sz="2" w:space="0" w:color="D9D9E3"/>
              </w:divBdr>
              <w:divsChild>
                <w:div w:id="1393117981">
                  <w:marLeft w:val="0"/>
                  <w:marRight w:val="0"/>
                  <w:marTop w:val="0"/>
                  <w:marBottom w:val="0"/>
                  <w:divBdr>
                    <w:top w:val="single" w:sz="2" w:space="0" w:color="D9D9E3"/>
                    <w:left w:val="single" w:sz="2" w:space="0" w:color="D9D9E3"/>
                    <w:bottom w:val="single" w:sz="2" w:space="0" w:color="D9D9E3"/>
                    <w:right w:val="single" w:sz="2" w:space="0" w:color="D9D9E3"/>
                  </w:divBdr>
                  <w:divsChild>
                    <w:div w:id="1586573828">
                      <w:marLeft w:val="0"/>
                      <w:marRight w:val="0"/>
                      <w:marTop w:val="0"/>
                      <w:marBottom w:val="0"/>
                      <w:divBdr>
                        <w:top w:val="single" w:sz="2" w:space="0" w:color="D9D9E3"/>
                        <w:left w:val="single" w:sz="2" w:space="0" w:color="D9D9E3"/>
                        <w:bottom w:val="single" w:sz="2" w:space="0" w:color="D9D9E3"/>
                        <w:right w:val="single" w:sz="2" w:space="0" w:color="D9D9E3"/>
                      </w:divBdr>
                      <w:divsChild>
                        <w:div w:id="813373788">
                          <w:marLeft w:val="0"/>
                          <w:marRight w:val="0"/>
                          <w:marTop w:val="0"/>
                          <w:marBottom w:val="0"/>
                          <w:divBdr>
                            <w:top w:val="single" w:sz="2" w:space="0" w:color="auto"/>
                            <w:left w:val="single" w:sz="2" w:space="0" w:color="auto"/>
                            <w:bottom w:val="single" w:sz="6" w:space="0" w:color="auto"/>
                            <w:right w:val="single" w:sz="2" w:space="0" w:color="auto"/>
                          </w:divBdr>
                          <w:divsChild>
                            <w:div w:id="47267122">
                              <w:marLeft w:val="0"/>
                              <w:marRight w:val="0"/>
                              <w:marTop w:val="100"/>
                              <w:marBottom w:val="100"/>
                              <w:divBdr>
                                <w:top w:val="single" w:sz="2" w:space="0" w:color="D9D9E3"/>
                                <w:left w:val="single" w:sz="2" w:space="0" w:color="D9D9E3"/>
                                <w:bottom w:val="single" w:sz="2" w:space="0" w:color="D9D9E3"/>
                                <w:right w:val="single" w:sz="2" w:space="0" w:color="D9D9E3"/>
                              </w:divBdr>
                              <w:divsChild>
                                <w:div w:id="964039248">
                                  <w:marLeft w:val="0"/>
                                  <w:marRight w:val="0"/>
                                  <w:marTop w:val="0"/>
                                  <w:marBottom w:val="0"/>
                                  <w:divBdr>
                                    <w:top w:val="single" w:sz="2" w:space="0" w:color="D9D9E3"/>
                                    <w:left w:val="single" w:sz="2" w:space="0" w:color="D9D9E3"/>
                                    <w:bottom w:val="single" w:sz="2" w:space="0" w:color="D9D9E3"/>
                                    <w:right w:val="single" w:sz="2" w:space="0" w:color="D9D9E3"/>
                                  </w:divBdr>
                                  <w:divsChild>
                                    <w:div w:id="1178277808">
                                      <w:marLeft w:val="0"/>
                                      <w:marRight w:val="0"/>
                                      <w:marTop w:val="0"/>
                                      <w:marBottom w:val="0"/>
                                      <w:divBdr>
                                        <w:top w:val="single" w:sz="2" w:space="0" w:color="D9D9E3"/>
                                        <w:left w:val="single" w:sz="2" w:space="0" w:color="D9D9E3"/>
                                        <w:bottom w:val="single" w:sz="2" w:space="0" w:color="D9D9E3"/>
                                        <w:right w:val="single" w:sz="2" w:space="0" w:color="D9D9E3"/>
                                      </w:divBdr>
                                      <w:divsChild>
                                        <w:div w:id="1179387069">
                                          <w:marLeft w:val="0"/>
                                          <w:marRight w:val="0"/>
                                          <w:marTop w:val="0"/>
                                          <w:marBottom w:val="0"/>
                                          <w:divBdr>
                                            <w:top w:val="single" w:sz="2" w:space="0" w:color="D9D9E3"/>
                                            <w:left w:val="single" w:sz="2" w:space="0" w:color="D9D9E3"/>
                                            <w:bottom w:val="single" w:sz="2" w:space="0" w:color="D9D9E3"/>
                                            <w:right w:val="single" w:sz="2" w:space="0" w:color="D9D9E3"/>
                                          </w:divBdr>
                                          <w:divsChild>
                                            <w:div w:id="1842044699">
                                              <w:marLeft w:val="0"/>
                                              <w:marRight w:val="0"/>
                                              <w:marTop w:val="0"/>
                                              <w:marBottom w:val="0"/>
                                              <w:divBdr>
                                                <w:top w:val="single" w:sz="2" w:space="0" w:color="D9D9E3"/>
                                                <w:left w:val="single" w:sz="2" w:space="0" w:color="D9D9E3"/>
                                                <w:bottom w:val="single" w:sz="2" w:space="0" w:color="D9D9E3"/>
                                                <w:right w:val="single" w:sz="2" w:space="0" w:color="D9D9E3"/>
                                              </w:divBdr>
                                              <w:divsChild>
                                                <w:div w:id="1386758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2563893">
          <w:marLeft w:val="0"/>
          <w:marRight w:val="0"/>
          <w:marTop w:val="0"/>
          <w:marBottom w:val="0"/>
          <w:divBdr>
            <w:top w:val="single" w:sz="6" w:space="0" w:color="auto"/>
            <w:left w:val="single" w:sz="2" w:space="0" w:color="auto"/>
            <w:bottom w:val="single" w:sz="2" w:space="0" w:color="auto"/>
            <w:right w:val="single" w:sz="2" w:space="0" w:color="auto"/>
          </w:divBdr>
          <w:divsChild>
            <w:div w:id="1895509589">
              <w:marLeft w:val="0"/>
              <w:marRight w:val="0"/>
              <w:marTop w:val="0"/>
              <w:marBottom w:val="0"/>
              <w:divBdr>
                <w:top w:val="single" w:sz="2" w:space="0" w:color="D9D9E3"/>
                <w:left w:val="single" w:sz="2" w:space="0" w:color="D9D9E3"/>
                <w:bottom w:val="single" w:sz="2" w:space="0" w:color="D9D9E3"/>
                <w:right w:val="single" w:sz="2" w:space="0" w:color="D9D9E3"/>
              </w:divBdr>
              <w:divsChild>
                <w:div w:id="217059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15255608">
      <w:bodyDiv w:val="1"/>
      <w:marLeft w:val="0"/>
      <w:marRight w:val="0"/>
      <w:marTop w:val="0"/>
      <w:marBottom w:val="0"/>
      <w:divBdr>
        <w:top w:val="none" w:sz="0" w:space="0" w:color="auto"/>
        <w:left w:val="none" w:sz="0" w:space="0" w:color="auto"/>
        <w:bottom w:val="none" w:sz="0" w:space="0" w:color="auto"/>
        <w:right w:val="none" w:sz="0" w:space="0" w:color="auto"/>
      </w:divBdr>
      <w:divsChild>
        <w:div w:id="1883976522">
          <w:marLeft w:val="0"/>
          <w:marRight w:val="0"/>
          <w:marTop w:val="0"/>
          <w:marBottom w:val="0"/>
          <w:divBdr>
            <w:top w:val="single" w:sz="2" w:space="0" w:color="D9D9E3"/>
            <w:left w:val="single" w:sz="2" w:space="0" w:color="D9D9E3"/>
            <w:bottom w:val="single" w:sz="2" w:space="0" w:color="D9D9E3"/>
            <w:right w:val="single" w:sz="2" w:space="0" w:color="D9D9E3"/>
          </w:divBdr>
          <w:divsChild>
            <w:div w:id="1870799891">
              <w:marLeft w:val="0"/>
              <w:marRight w:val="0"/>
              <w:marTop w:val="0"/>
              <w:marBottom w:val="0"/>
              <w:divBdr>
                <w:top w:val="single" w:sz="2" w:space="0" w:color="D9D9E3"/>
                <w:left w:val="single" w:sz="2" w:space="0" w:color="D9D9E3"/>
                <w:bottom w:val="single" w:sz="2" w:space="0" w:color="D9D9E3"/>
                <w:right w:val="single" w:sz="2" w:space="0" w:color="D9D9E3"/>
              </w:divBdr>
              <w:divsChild>
                <w:div w:id="2106343481">
                  <w:marLeft w:val="0"/>
                  <w:marRight w:val="0"/>
                  <w:marTop w:val="0"/>
                  <w:marBottom w:val="0"/>
                  <w:divBdr>
                    <w:top w:val="single" w:sz="2" w:space="0" w:color="D9D9E3"/>
                    <w:left w:val="single" w:sz="2" w:space="0" w:color="D9D9E3"/>
                    <w:bottom w:val="single" w:sz="2" w:space="0" w:color="D9D9E3"/>
                    <w:right w:val="single" w:sz="2" w:space="0" w:color="D9D9E3"/>
                  </w:divBdr>
                  <w:divsChild>
                    <w:div w:id="1094399023">
                      <w:marLeft w:val="0"/>
                      <w:marRight w:val="0"/>
                      <w:marTop w:val="0"/>
                      <w:marBottom w:val="0"/>
                      <w:divBdr>
                        <w:top w:val="single" w:sz="2" w:space="0" w:color="D9D9E3"/>
                        <w:left w:val="single" w:sz="2" w:space="0" w:color="D9D9E3"/>
                        <w:bottom w:val="single" w:sz="2" w:space="0" w:color="D9D9E3"/>
                        <w:right w:val="single" w:sz="2" w:space="0" w:color="D9D9E3"/>
                      </w:divBdr>
                      <w:divsChild>
                        <w:div w:id="1783987521">
                          <w:marLeft w:val="0"/>
                          <w:marRight w:val="0"/>
                          <w:marTop w:val="0"/>
                          <w:marBottom w:val="0"/>
                          <w:divBdr>
                            <w:top w:val="single" w:sz="2" w:space="0" w:color="auto"/>
                            <w:left w:val="single" w:sz="2" w:space="0" w:color="auto"/>
                            <w:bottom w:val="single" w:sz="6" w:space="0" w:color="auto"/>
                            <w:right w:val="single" w:sz="2" w:space="0" w:color="auto"/>
                          </w:divBdr>
                          <w:divsChild>
                            <w:div w:id="594821147">
                              <w:marLeft w:val="0"/>
                              <w:marRight w:val="0"/>
                              <w:marTop w:val="100"/>
                              <w:marBottom w:val="100"/>
                              <w:divBdr>
                                <w:top w:val="single" w:sz="2" w:space="0" w:color="D9D9E3"/>
                                <w:left w:val="single" w:sz="2" w:space="0" w:color="D9D9E3"/>
                                <w:bottom w:val="single" w:sz="2" w:space="0" w:color="D9D9E3"/>
                                <w:right w:val="single" w:sz="2" w:space="0" w:color="D9D9E3"/>
                              </w:divBdr>
                              <w:divsChild>
                                <w:div w:id="758673367">
                                  <w:marLeft w:val="0"/>
                                  <w:marRight w:val="0"/>
                                  <w:marTop w:val="0"/>
                                  <w:marBottom w:val="0"/>
                                  <w:divBdr>
                                    <w:top w:val="single" w:sz="2" w:space="0" w:color="D9D9E3"/>
                                    <w:left w:val="single" w:sz="2" w:space="0" w:color="D9D9E3"/>
                                    <w:bottom w:val="single" w:sz="2" w:space="0" w:color="D9D9E3"/>
                                    <w:right w:val="single" w:sz="2" w:space="0" w:color="D9D9E3"/>
                                  </w:divBdr>
                                  <w:divsChild>
                                    <w:div w:id="286397399">
                                      <w:marLeft w:val="0"/>
                                      <w:marRight w:val="0"/>
                                      <w:marTop w:val="0"/>
                                      <w:marBottom w:val="0"/>
                                      <w:divBdr>
                                        <w:top w:val="single" w:sz="2" w:space="0" w:color="D9D9E3"/>
                                        <w:left w:val="single" w:sz="2" w:space="0" w:color="D9D9E3"/>
                                        <w:bottom w:val="single" w:sz="2" w:space="0" w:color="D9D9E3"/>
                                        <w:right w:val="single" w:sz="2" w:space="0" w:color="D9D9E3"/>
                                      </w:divBdr>
                                      <w:divsChild>
                                        <w:div w:id="798306024">
                                          <w:marLeft w:val="0"/>
                                          <w:marRight w:val="0"/>
                                          <w:marTop w:val="0"/>
                                          <w:marBottom w:val="0"/>
                                          <w:divBdr>
                                            <w:top w:val="single" w:sz="2" w:space="0" w:color="D9D9E3"/>
                                            <w:left w:val="single" w:sz="2" w:space="0" w:color="D9D9E3"/>
                                            <w:bottom w:val="single" w:sz="2" w:space="0" w:color="D9D9E3"/>
                                            <w:right w:val="single" w:sz="2" w:space="0" w:color="D9D9E3"/>
                                          </w:divBdr>
                                          <w:divsChild>
                                            <w:div w:id="1785146883">
                                              <w:marLeft w:val="0"/>
                                              <w:marRight w:val="0"/>
                                              <w:marTop w:val="0"/>
                                              <w:marBottom w:val="0"/>
                                              <w:divBdr>
                                                <w:top w:val="single" w:sz="2" w:space="0" w:color="D9D9E3"/>
                                                <w:left w:val="single" w:sz="2" w:space="0" w:color="D9D9E3"/>
                                                <w:bottom w:val="single" w:sz="2" w:space="0" w:color="D9D9E3"/>
                                                <w:right w:val="single" w:sz="2" w:space="0" w:color="D9D9E3"/>
                                              </w:divBdr>
                                              <w:divsChild>
                                                <w:div w:id="938635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95731914">
          <w:marLeft w:val="0"/>
          <w:marRight w:val="0"/>
          <w:marTop w:val="0"/>
          <w:marBottom w:val="0"/>
          <w:divBdr>
            <w:top w:val="single" w:sz="6" w:space="0" w:color="auto"/>
            <w:left w:val="single" w:sz="2" w:space="0" w:color="auto"/>
            <w:bottom w:val="single" w:sz="2" w:space="0" w:color="auto"/>
            <w:right w:val="single" w:sz="2" w:space="0" w:color="auto"/>
          </w:divBdr>
          <w:divsChild>
            <w:div w:id="473450162">
              <w:marLeft w:val="0"/>
              <w:marRight w:val="0"/>
              <w:marTop w:val="0"/>
              <w:marBottom w:val="0"/>
              <w:divBdr>
                <w:top w:val="single" w:sz="2" w:space="0" w:color="D9D9E3"/>
                <w:left w:val="single" w:sz="2" w:space="0" w:color="D9D9E3"/>
                <w:bottom w:val="single" w:sz="2" w:space="0" w:color="D9D9E3"/>
                <w:right w:val="single" w:sz="2" w:space="0" w:color="D9D9E3"/>
              </w:divBdr>
              <w:divsChild>
                <w:div w:id="1136795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FURIA</dc:creator>
  <cp:keywords/>
  <dc:description/>
  <cp:lastModifiedBy>FRANCESCA FURIA</cp:lastModifiedBy>
  <cp:revision>1</cp:revision>
  <dcterms:created xsi:type="dcterms:W3CDTF">2023-09-20T14:23:00Z</dcterms:created>
  <dcterms:modified xsi:type="dcterms:W3CDTF">2023-09-20T14:24:00Z</dcterms:modified>
</cp:coreProperties>
</file>