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B66A30B" w:rsidR="009C5A5B" w:rsidRDefault="004D2B39">
      <w:pPr>
        <w:spacing w:before="240" w:after="240"/>
        <w:jc w:val="center"/>
        <w:rPr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Theme/Title Bachelor Thesis AGREEMENT</w:t>
      </w:r>
    </w:p>
    <w:p w14:paraId="00000002" w14:textId="77777777" w:rsidR="009C5A5B" w:rsidRDefault="00CB523A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00000003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4" w14:textId="2D7FA1C2" w:rsidR="009C5A5B" w:rsidRPr="005D2FD1" w:rsidRDefault="004D2B39">
      <w:pPr>
        <w:spacing w:before="240" w:after="240"/>
        <w:jc w:val="both"/>
        <w:rPr>
          <w:lang w:val="ro-RO"/>
        </w:rPr>
      </w:pPr>
      <w:r>
        <w:rPr>
          <w:b/>
        </w:rPr>
        <w:t>Student’s first name and last name</w:t>
      </w:r>
      <w:r w:rsidR="00CB523A">
        <w:rPr>
          <w:b/>
        </w:rPr>
        <w:t>:</w:t>
      </w:r>
      <w:r w:rsidR="005D2FD1" w:rsidRPr="005D2FD1">
        <w:rPr>
          <w:lang w:val="ro-RO"/>
        </w:rPr>
        <w:t xml:space="preserve"> </w:t>
      </w:r>
      <w:r w:rsidR="005D2FD1">
        <w:rPr>
          <w:lang w:val="ro-RO"/>
        </w:rPr>
        <w:t>Alen-Mihael</w:t>
      </w:r>
      <w:r w:rsidR="00CB523A">
        <w:rPr>
          <w:b/>
        </w:rPr>
        <w:t xml:space="preserve"> </w:t>
      </w:r>
      <w:r w:rsidR="005D2FD1">
        <w:t>Iag</w:t>
      </w:r>
      <w:r w:rsidR="005D2FD1">
        <w:rPr>
          <w:lang w:val="ro-RO"/>
        </w:rPr>
        <w:t xml:space="preserve">uța </w:t>
      </w:r>
    </w:p>
    <w:p w14:paraId="00000005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6" w14:textId="24603AD7" w:rsidR="009C5A5B" w:rsidRDefault="004D2B39">
      <w:pPr>
        <w:spacing w:before="240" w:after="240"/>
        <w:jc w:val="both"/>
      </w:pPr>
      <w:r>
        <w:t>Specialization</w:t>
      </w:r>
      <w:r w:rsidR="00CB523A">
        <w:t xml:space="preserve">: </w:t>
      </w:r>
      <w:r w:rsidR="005D2FD1">
        <w:t>Computer Science</w:t>
      </w:r>
    </w:p>
    <w:p w14:paraId="00000007" w14:textId="273FF478" w:rsidR="009C5A5B" w:rsidRDefault="004D2B39">
      <w:pPr>
        <w:spacing w:before="240" w:after="240"/>
        <w:jc w:val="both"/>
      </w:pPr>
      <w:r>
        <w:t>Class</w:t>
      </w:r>
      <w:r w:rsidR="00E23BDC">
        <w:t xml:space="preserve"> academic years</w:t>
      </w:r>
      <w:r w:rsidR="00CB523A">
        <w:t>:</w:t>
      </w:r>
      <w:r w:rsidR="005D2FD1">
        <w:t xml:space="preserve"> 2021-2024</w:t>
      </w:r>
    </w:p>
    <w:p w14:paraId="00000008" w14:textId="77777777" w:rsidR="009C5A5B" w:rsidRDefault="00CB523A">
      <w:pPr>
        <w:spacing w:before="240" w:after="240"/>
        <w:jc w:val="both"/>
      </w:pPr>
      <w:r>
        <w:t xml:space="preserve">  </w:t>
      </w:r>
    </w:p>
    <w:p w14:paraId="00000009" w14:textId="519D0A15" w:rsidR="009C5A5B" w:rsidRDefault="00E23BDC">
      <w:pPr>
        <w:spacing w:before="240" w:after="240"/>
        <w:jc w:val="both"/>
      </w:pPr>
      <w:r>
        <w:rPr>
          <w:b/>
        </w:rPr>
        <w:t>First name and last name of the scientific advisor</w:t>
      </w:r>
      <w:r w:rsidR="00CB523A">
        <w:rPr>
          <w:b/>
        </w:rPr>
        <w:t>:</w:t>
      </w:r>
      <w:r w:rsidR="005D2FD1">
        <w:t xml:space="preserve"> Alexandru Vancea</w:t>
      </w:r>
    </w:p>
    <w:p w14:paraId="0000000A" w14:textId="4806F987" w:rsidR="009C5A5B" w:rsidRPr="00E23BDC" w:rsidRDefault="00E23BDC">
      <w:pPr>
        <w:spacing w:before="240" w:after="240"/>
        <w:jc w:val="both"/>
        <w:rPr>
          <w:b/>
        </w:rPr>
      </w:pPr>
      <w:r w:rsidRPr="00E23BDC">
        <w:rPr>
          <w:b/>
        </w:rPr>
        <w:t>Thesis domain</w:t>
      </w:r>
      <w:r w:rsidR="00CB523A" w:rsidRPr="00E23BDC">
        <w:rPr>
          <w:b/>
        </w:rPr>
        <w:t xml:space="preserve">: </w:t>
      </w:r>
      <w:r w:rsidR="00376E25">
        <w:rPr>
          <w:b/>
        </w:rPr>
        <w:t xml:space="preserve">Software Development, Healthcare Management, Data Analysis and Optimization </w:t>
      </w:r>
    </w:p>
    <w:p w14:paraId="044E01EC" w14:textId="7FB0E8FE" w:rsidR="00376E25" w:rsidRDefault="00E23BDC" w:rsidP="00376E25">
      <w:pPr>
        <w:spacing w:before="240" w:after="240"/>
        <w:jc w:val="both"/>
      </w:pPr>
      <w:r w:rsidRPr="00E23BDC">
        <w:rPr>
          <w:b/>
        </w:rPr>
        <w:t>Thesis title</w:t>
      </w:r>
      <w:r w:rsidR="00CB523A" w:rsidRPr="00E23BDC">
        <w:rPr>
          <w:b/>
        </w:rPr>
        <w:t>:</w:t>
      </w:r>
      <w:r w:rsidR="005D2FD1" w:rsidRPr="005D2FD1">
        <w:t xml:space="preserve"> </w:t>
      </w:r>
      <w:r w:rsidR="00376E25">
        <w:rPr>
          <w:b/>
        </w:rPr>
        <w:t xml:space="preserve">Optimizing Emergency Medical Services: A Management System for Enhancing Response and Resource Allocation in </w:t>
      </w:r>
      <w:r w:rsidR="00771301">
        <w:rPr>
          <w:b/>
        </w:rPr>
        <w:t>current Healthcare Framework</w:t>
      </w:r>
    </w:p>
    <w:p w14:paraId="00000013" w14:textId="77777777" w:rsidR="009C5A5B" w:rsidRDefault="009C5A5B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40FA8C63" w14:textId="77777777" w:rsidR="00376E25" w:rsidRDefault="00376E25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01C11597" w14:textId="77777777" w:rsidR="00376E25" w:rsidRDefault="00376E25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4DB82D18" w14:textId="77777777" w:rsidR="00376E25" w:rsidRDefault="00376E25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7600DA68" w14:textId="77777777" w:rsidR="00376E25" w:rsidRDefault="00376E25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1FCBA63F" w14:textId="77777777" w:rsidR="00376E25" w:rsidRDefault="00376E25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66950415" w14:textId="77777777" w:rsidR="00376E25" w:rsidRDefault="00376E25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5FB5FAF9" w14:textId="77777777" w:rsidR="00376E25" w:rsidRDefault="00376E25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7650E6A3" w14:textId="77777777" w:rsidR="00376E25" w:rsidRDefault="00376E25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00000014" w14:textId="67F38356" w:rsidR="009C5A5B" w:rsidRDefault="001F25D5">
      <w:pPr>
        <w:pBdr>
          <w:top w:val="none" w:sz="0" w:space="1" w:color="auto"/>
        </w:pBdr>
        <w:spacing w:before="240" w:after="240"/>
        <w:jc w:val="both"/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4FCC3BBA" wp14:editId="737A3F46">
                <wp:simplePos x="0" y="0"/>
                <wp:positionH relativeFrom="column">
                  <wp:posOffset>3740785</wp:posOffset>
                </wp:positionH>
                <wp:positionV relativeFrom="paragraph">
                  <wp:posOffset>-104775</wp:posOffset>
                </wp:positionV>
                <wp:extent cx="986040" cy="699840"/>
                <wp:effectExtent l="38100" t="57150" r="24130" b="43180"/>
                <wp:wrapNone/>
                <wp:docPr id="407497056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6040" cy="6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E958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" o:spid="_x0000_s1026" type="#_x0000_t75" style="position:absolute;margin-left:293.85pt;margin-top:-8.95pt;width:79.1pt;height:56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">
                <v:imagedata r:id="rId8" o:title=""/>
              </v:shape>
            </w:pict>
          </mc:Fallback>
        </mc:AlternateContent>
      </w:r>
      <w:r w:rsidR="00CB523A">
        <w:t xml:space="preserve"> </w:t>
      </w:r>
    </w:p>
    <w:p w14:paraId="00000015" w14:textId="43A9E643" w:rsidR="009C5A5B" w:rsidRPr="005D2FD1" w:rsidRDefault="00CB523A">
      <w:pPr>
        <w:spacing w:before="240" w:after="240" w:line="360" w:lineRule="auto"/>
        <w:jc w:val="both"/>
        <w:rPr>
          <w:b/>
          <w:color w:val="FF0000"/>
        </w:rPr>
      </w:pPr>
      <w:r>
        <w:rPr>
          <w:b/>
        </w:rPr>
        <w:t>Dat</w:t>
      </w:r>
      <w:r w:rsidR="00E23BDC">
        <w:rPr>
          <w:b/>
        </w:rPr>
        <w:t>e</w:t>
      </w:r>
      <w:r>
        <w:rPr>
          <w:b/>
        </w:rPr>
        <w:t xml:space="preserve">, </w:t>
      </w:r>
      <w:r w:rsidR="005D2FD1">
        <w:rPr>
          <w:b/>
        </w:rPr>
        <w:t>21/03/2024</w:t>
      </w:r>
      <w:r>
        <w:rPr>
          <w:b/>
        </w:rPr>
        <w:t xml:space="preserve">                  </w:t>
      </w:r>
      <w:r>
        <w:rPr>
          <w:b/>
        </w:rPr>
        <w:tab/>
      </w:r>
      <w:r w:rsidR="005D2FD1">
        <w:rPr>
          <w:b/>
        </w:rPr>
        <w:tab/>
      </w:r>
      <w:r w:rsidR="00E23BDC">
        <w:rPr>
          <w:b/>
        </w:rPr>
        <w:t>Student signature</w:t>
      </w:r>
      <w:r>
        <w:rPr>
          <w:b/>
        </w:rPr>
        <w:t>,</w:t>
      </w:r>
      <w:r w:rsidR="005D2FD1">
        <w:rPr>
          <w:b/>
        </w:rPr>
        <w:t xml:space="preserve"> </w:t>
      </w:r>
    </w:p>
    <w:p w14:paraId="00000017" w14:textId="18ACF606" w:rsidR="009C5A5B" w:rsidRPr="00376E25" w:rsidRDefault="00E23BDC" w:rsidP="00376E25">
      <w:pPr>
        <w:spacing w:before="240" w:after="240" w:line="360" w:lineRule="auto"/>
        <w:ind w:left="2880" w:firstLine="720"/>
        <w:jc w:val="both"/>
        <w:rPr>
          <w:b/>
        </w:rPr>
      </w:pPr>
      <w:r>
        <w:rPr>
          <w:b/>
        </w:rPr>
        <w:lastRenderedPageBreak/>
        <w:t>Scientific coordinator signature</w:t>
      </w:r>
      <w:r w:rsidR="00CB523A">
        <w:rPr>
          <w:b/>
        </w:rPr>
        <w:t>,</w:t>
      </w:r>
      <w:r w:rsidR="005D2FD1">
        <w:rPr>
          <w:b/>
        </w:rPr>
        <w:t xml:space="preserve"> (No response yet)</w:t>
      </w:r>
    </w:p>
    <w:sectPr w:rsidR="009C5A5B" w:rsidRPr="00376E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A5B"/>
    <w:rsid w:val="001F25D5"/>
    <w:rsid w:val="00376E25"/>
    <w:rsid w:val="004D2B39"/>
    <w:rsid w:val="005D2FD1"/>
    <w:rsid w:val="00771301"/>
    <w:rsid w:val="009C5A5B"/>
    <w:rsid w:val="00CB523A"/>
    <w:rsid w:val="00D521E4"/>
    <w:rsid w:val="00E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DAD9"/>
  <w15:docId w15:val="{283A87CA-EE95-470A-BF50-BE7E65DB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F25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5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1:21:14.398"/>
    </inkml:context>
    <inkml:brush xml:id="br0">
      <inkml:brushProperty name="width" value="0.05" units="cm"/>
      <inkml:brushProperty name="height" value="0.05" units="cm"/>
      <inkml:brushProperty name="color" value="#DFDFDF"/>
    </inkml:brush>
  </inkml:definitions>
  <inkml:trace contextRef="#ctx0" brushRef="#br0">0 1010 24575,'13'-14'0,"0"-1"0,-1-1 0,17-28 0,-1 1 0,395-545 0,-419 582 0,1-2 0,2-1 0,-1 1 0,1 0 0,16-14 0,-21 20 0,0 1 0,0 0 0,1-1 0,-1 1 0,0 0 0,1 0 0,-1 0 0,1 0 0,-1 1 0,1-1 0,-1 1 0,1-1 0,-1 1 0,1 0 0,0 0 0,-1 0 0,1 0 0,-1 1 0,1-1 0,-1 1 0,1-1 0,-1 1 0,1 0 0,4 2 0,6 4 0,-1 1 0,0 1 0,16 13 0,-17-12 0,0-1 0,1-1 0,25 14 0,-32-20 0,-1 0 0,1 0 0,-1-1 0,1 0 0,0 0 0,0 0 0,-1 0 0,1-1 0,0 0 0,0 0 0,0 0 0,0-1 0,-1 1 0,1-1 0,0 0 0,5-2 0,8-4 0,-1-1 0,1-1 0,-1-1 0,-1 0 0,27-21 0,72-73 0,-71 62 0,-21 19 0,-13 13 0,0 1 0,0-1 0,0 1 0,1 1 0,1 0 0,-1 1 0,18-9 0,-27 16 0,0 0 0,0-1 0,0 1 0,0 0 0,0 0 0,0 0 0,0 0 0,1 0 0,-1 0 0,0 1 0,0-1 0,0 1 0,0-1 0,-1 1 0,1 0 0,0 0 0,0 0 0,0 0 0,0 0 0,-1 0 0,1 0 0,-1 1 0,1-1 0,-1 1 0,1-1 0,-1 1 0,0-1 0,0 1 0,1 0 0,-1 0 0,-1-1 0,2 3 0,5 10 0,0 1 0,-1-1 0,5 20 0,-4-15 0,35 89 0,23 69 0,-61-160 0,0 0 0,-1 0 0,-1 0 0,0 1 0,-1-1 0,-1 1 0,-1-1 0,-4 27 0,0-20 0,-1 1 0,-2-1 0,0-1 0,-1 1 0,-15 26 0,-14 12 0,-3 0 0,-97 109 0,132-164 0,-174 193-413,-409 349-1,565-529 414,4-2 0,-1-1 0,-1-1 0,0-1 0,-44 22 0,65-36 0,-1 0 0,1 0 0,-1-1 0,1 1 0,-1-1 0,0 1 0,1-1 0,-1 1 0,0-1 0,1 0 0,-1 0 0,0 0 0,1 0 0,-1 0 0,0-1 0,1 1 0,-1 0 0,0-1 0,1 1 0,-1-1 0,-1 0 0,2 0 0,0-1 0,1 1 0,-1 0 0,0 0 0,1-1 0,0 1 0,-1 0 0,1-1 0,0 1 0,-1-1 0,1 1 0,0 0 0,0-1 0,0 1 0,0-1 0,0 1 0,1 0 0,-1-1 0,0 1 0,1 0 0,-1-1 0,1 1 0,-1 0 0,1-1 0,0 1 0,1-2 0,6-12 0,0 1 0,1 0 0,0 0 0,21-21 0,58-55 0,-85 87 0,91-81-118,3 4 0,173-110 1,250-102-937,-96 88-1011,62 2 986,-15 22-1734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fde89da-74de-4298-85d7-628861e220de" xsi:nil="true"/>
    <TaxCatchAll xmlns="4bf5f335-a6d1-4073-8587-290939c8357c" xsi:nil="true"/>
    <lcf76f155ced4ddcb4097134ff3c332f xmlns="4fde89da-74de-4298-85d7-628861e220d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F1460EB4C674E8702CAB91F615D9A" ma:contentTypeVersion="12" ma:contentTypeDescription="Create a new document." ma:contentTypeScope="" ma:versionID="dbd4cbd3ff661a2ba32d5c366c0b2ae1">
  <xsd:schema xmlns:xsd="http://www.w3.org/2001/XMLSchema" xmlns:xs="http://www.w3.org/2001/XMLSchema" xmlns:p="http://schemas.microsoft.com/office/2006/metadata/properties" xmlns:ns2="4fde89da-74de-4298-85d7-628861e220de" xmlns:ns3="4bf5f335-a6d1-4073-8587-290939c8357c" targetNamespace="http://schemas.microsoft.com/office/2006/metadata/properties" ma:root="true" ma:fieldsID="06ef922b3036fc3324163e49441a5db9" ns2:_="" ns3:_="">
    <xsd:import namespace="4fde89da-74de-4298-85d7-628861e220de"/>
    <xsd:import namespace="4bf5f335-a6d1-4073-8587-290939c835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e89da-74de-4298-85d7-628861e220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5f335-a6d1-4073-8587-290939c8357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1fbeecd-870b-477f-bdef-36b5a4016bf2}" ma:internalName="TaxCatchAll" ma:showField="CatchAllData" ma:web="4bf5f335-a6d1-4073-8587-290939c835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980143-6CC2-49D6-97B5-8F4F6E822F95}">
  <ds:schemaRefs>
    <ds:schemaRef ds:uri="http://schemas.microsoft.com/office/2006/metadata/properties"/>
    <ds:schemaRef ds:uri="http://schemas.microsoft.com/office/infopath/2007/PartnerControls"/>
    <ds:schemaRef ds:uri="4fde89da-74de-4298-85d7-628861e220de"/>
    <ds:schemaRef ds:uri="4bf5f335-a6d1-4073-8587-290939c8357c"/>
  </ds:schemaRefs>
</ds:datastoreItem>
</file>

<file path=customXml/itemProps2.xml><?xml version="1.0" encoding="utf-8"?>
<ds:datastoreItem xmlns:ds="http://schemas.openxmlformats.org/officeDocument/2006/customXml" ds:itemID="{0088B42B-2CF1-44FA-BE9C-A934A7DCC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de89da-74de-4298-85d7-628861e220de"/>
    <ds:schemaRef ds:uri="4bf5f335-a6d1-4073-8587-290939c835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5ED3C-8D61-44AA-A009-7B84D9B62A1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c434286-1dad-42db-a12c-ebf6360a61a3}" enabled="1" method="Standard" siteId="{8015e684-befa-475d-802b-fd235c2bdf9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Alen-Mihael Iaguta, extern, MHP</cp:lastModifiedBy>
  <cp:revision>5</cp:revision>
  <cp:lastPrinted>2020-02-21T22:03:00Z</cp:lastPrinted>
  <dcterms:created xsi:type="dcterms:W3CDTF">2020-02-21T21:48:00Z</dcterms:created>
  <dcterms:modified xsi:type="dcterms:W3CDTF">2024-03-28T11:55:00Z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0x01010038EF1460EB4C674E8702CAB91F615D9A</vt:lpwstr>
  </property>
</Properties>
</file>