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4FD6" w14:textId="77777777" w:rsidR="00BC16AD" w:rsidRPr="000C4C9B" w:rsidRDefault="00000000">
      <w:pPr>
        <w:pStyle w:val="Ttulo"/>
        <w:rPr>
          <w:lang w:val="es-CL"/>
        </w:rPr>
      </w:pPr>
      <w:r w:rsidRPr="000C4C9B">
        <w:rPr>
          <w:lang w:val="es-CL"/>
        </w:rPr>
        <w:t>Informe de Evidencias – Aplicación Polaris</w:t>
      </w:r>
    </w:p>
    <w:p w14:paraId="064D7812" w14:textId="77777777" w:rsidR="00BC16AD" w:rsidRPr="000C4C9B" w:rsidRDefault="00000000">
      <w:pPr>
        <w:rPr>
          <w:lang w:val="es-CL"/>
        </w:rPr>
      </w:pPr>
      <w:r w:rsidRPr="000C4C9B">
        <w:rPr>
          <w:b/>
          <w:lang w:val="es-CL"/>
        </w:rPr>
        <w:t>Integrantes:</w:t>
      </w:r>
    </w:p>
    <w:p w14:paraId="65040E46" w14:textId="54AD4C10" w:rsidR="00BC16AD" w:rsidRDefault="000C4C9B">
      <w:pPr>
        <w:pStyle w:val="Listaconvietas"/>
      </w:pPr>
      <w:r>
        <w:rPr>
          <w:i/>
        </w:rPr>
        <w:t>Nicolás Pinilla</w:t>
      </w:r>
      <w:r>
        <w:rPr>
          <w:i/>
        </w:rPr>
        <w:tab/>
      </w:r>
    </w:p>
    <w:p w14:paraId="67A4750F" w14:textId="4F784650" w:rsidR="00BC16AD" w:rsidRDefault="000C4C9B">
      <w:pPr>
        <w:pStyle w:val="Listaconvietas"/>
      </w:pPr>
      <w:r>
        <w:t>Francisco Gonzalez</w:t>
      </w:r>
    </w:p>
    <w:p w14:paraId="2B2BB44A" w14:textId="77777777" w:rsidR="00BC16AD" w:rsidRDefault="00000000">
      <w:pPr>
        <w:pStyle w:val="Ttulo1"/>
      </w:pPr>
      <w:r>
        <w:t>Contenido</w:t>
      </w:r>
    </w:p>
    <w:p w14:paraId="46B04DAE" w14:textId="77777777" w:rsidR="00BC16AD" w:rsidRDefault="00000000">
      <w:pPr>
        <w:pStyle w:val="Listaconnmeros"/>
      </w:pPr>
      <w:r>
        <w:t>Descripción General</w:t>
      </w:r>
    </w:p>
    <w:p w14:paraId="74A0DB08" w14:textId="77777777" w:rsidR="00BC16AD" w:rsidRDefault="00000000">
      <w:pPr>
        <w:pStyle w:val="Listaconnmeros"/>
      </w:pPr>
      <w:r>
        <w:t>Módulo de Autenticación</w:t>
      </w:r>
    </w:p>
    <w:p w14:paraId="59FFC567" w14:textId="77777777" w:rsidR="00BC16AD" w:rsidRDefault="00000000">
      <w:pPr>
        <w:pStyle w:val="Listaconnmeros"/>
      </w:pPr>
      <w:r>
        <w:t>Perfil de Usuario</w:t>
      </w:r>
    </w:p>
    <w:p w14:paraId="4444F83A" w14:textId="77777777" w:rsidR="00BC16AD" w:rsidRDefault="00000000">
      <w:pPr>
        <w:pStyle w:val="Listaconnmeros"/>
      </w:pPr>
      <w:r>
        <w:t>Alertas (Mapa de Reportes)</w:t>
      </w:r>
    </w:p>
    <w:p w14:paraId="24F3B3EC" w14:textId="77777777" w:rsidR="00BC16AD" w:rsidRDefault="00000000">
      <w:pPr>
        <w:pStyle w:val="Listaconnmeros"/>
      </w:pPr>
      <w:r>
        <w:t>Eventos (Juntas Vecinales)</w:t>
      </w:r>
    </w:p>
    <w:p w14:paraId="344A18F6" w14:textId="77777777" w:rsidR="00BC16AD" w:rsidRDefault="00000000">
      <w:pPr>
        <w:pStyle w:val="Listaconnmeros"/>
      </w:pPr>
      <w:r>
        <w:t>Mercado</w:t>
      </w:r>
    </w:p>
    <w:p w14:paraId="19AC6000" w14:textId="77777777" w:rsidR="00BC16AD" w:rsidRDefault="00000000">
      <w:pPr>
        <w:pStyle w:val="Listaconnmeros"/>
      </w:pPr>
      <w:r>
        <w:t>Geolocalización</w:t>
      </w:r>
    </w:p>
    <w:p w14:paraId="04EB902F" w14:textId="77777777" w:rsidR="00BC16AD" w:rsidRDefault="00000000">
      <w:pPr>
        <w:pStyle w:val="Listaconnmeros"/>
      </w:pPr>
      <w:r>
        <w:t>Moderación y Administración</w:t>
      </w:r>
    </w:p>
    <w:p w14:paraId="5C0706AE" w14:textId="77777777" w:rsidR="00BC16AD" w:rsidRDefault="00000000">
      <w:pPr>
        <w:pStyle w:val="Listaconnmeros"/>
      </w:pPr>
      <w:r>
        <w:t>Base de Datos</w:t>
      </w:r>
    </w:p>
    <w:p w14:paraId="1498367A" w14:textId="77777777" w:rsidR="00BC16AD" w:rsidRDefault="00000000">
      <w:pPr>
        <w:pStyle w:val="Listaconnmeros"/>
      </w:pPr>
      <w:r>
        <w:t>Conclusiones</w:t>
      </w:r>
    </w:p>
    <w:p w14:paraId="6598C710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t>1. Descripción General</w:t>
      </w:r>
    </w:p>
    <w:p w14:paraId="31199511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Polaris es una </w:t>
      </w:r>
      <w:r w:rsidRPr="000C4C9B">
        <w:rPr>
          <w:b/>
          <w:lang w:val="es-CL"/>
        </w:rPr>
        <w:t>red social y herramienta de seguridad vecinal</w:t>
      </w:r>
      <w:r w:rsidRPr="000C4C9B">
        <w:rPr>
          <w:lang w:val="es-CL"/>
        </w:rPr>
        <w:t xml:space="preserve"> (inspirada en SoSafe, Waze y Nebenan.de) pensada para que los vecinos de un barrio puedan informarse, organizarse y cuidarse entre sí desde el celular o el navegador. El sistema se centra en tres ideas principales: </w:t>
      </w:r>
      <w:r w:rsidRPr="000C4C9B">
        <w:rPr>
          <w:b/>
          <w:lang w:val="es-CL"/>
        </w:rPr>
        <w:t>reportar incidentes en un mapa en tiempo real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organizar la vida del barrio</w:t>
      </w:r>
      <w:r w:rsidRPr="000C4C9B">
        <w:rPr>
          <w:lang w:val="es-CL"/>
        </w:rPr>
        <w:t xml:space="preserve"> (eventos, mercado, ayuda entre vecinos) y </w:t>
      </w:r>
      <w:r w:rsidRPr="000C4C9B">
        <w:rPr>
          <w:b/>
          <w:lang w:val="es-CL"/>
        </w:rPr>
        <w:t>construir confianza comunitaria</w:t>
      </w:r>
      <w:r w:rsidRPr="000C4C9B">
        <w:rPr>
          <w:lang w:val="es-CL"/>
        </w:rPr>
        <w:t xml:space="preserve"> mediante reacciones, comentarios y confirmaciones.</w:t>
      </w:r>
    </w:p>
    <w:p w14:paraId="3D78885D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La app permite crear una cuenta con datos básicos (nombre, nombre de usuario, correo y contraseña) y, una vez dentro, el usuario puede publicar alertas geolocalizadas con categoría y foto, ver y confirmar asistencia a eventos vecinales, comprar/vender/regalar en un mercado local con chat directo, y gestionar su perfil. Todo el contenido es de alcance </w:t>
      </w:r>
      <w:r w:rsidRPr="000C4C9B">
        <w:rPr>
          <w:b/>
          <w:lang w:val="es-CL"/>
        </w:rPr>
        <w:t>hiperlocal</w:t>
      </w:r>
      <w:r w:rsidRPr="000C4C9B">
        <w:rPr>
          <w:lang w:val="es-CL"/>
        </w:rPr>
        <w:t>: gira en torno a la ubicación del usuario.</w:t>
      </w:r>
    </w:p>
    <w:p w14:paraId="541433CC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Técnicamente, Polaris es un cliente </w:t>
      </w:r>
      <w:r w:rsidRPr="000C4C9B">
        <w:rPr>
          <w:b/>
          <w:lang w:val="es-CL"/>
        </w:rPr>
        <w:t>Flutter</w:t>
      </w:r>
      <w:r w:rsidRPr="000C4C9B">
        <w:rPr>
          <w:lang w:val="es-CL"/>
        </w:rPr>
        <w:t xml:space="preserve"> (web y móvil, probado principalmente en Flutter Web) sobre un backend </w:t>
      </w:r>
      <w:r w:rsidRPr="000C4C9B">
        <w:rPr>
          <w:b/>
          <w:lang w:val="es-CL"/>
        </w:rPr>
        <w:t>serverless con Supabase</w:t>
      </w:r>
      <w:r w:rsidRPr="000C4C9B">
        <w:rPr>
          <w:lang w:val="es-CL"/>
        </w:rPr>
        <w:t xml:space="preserve"> (PostgreSQL + Auth + Realtime + Storage). La seguridad y consistencia de los datos se delega a la capa de datos mediante </w:t>
      </w:r>
      <w:r w:rsidRPr="000C4C9B">
        <w:rPr>
          <w:b/>
          <w:lang w:val="es-CL"/>
        </w:rPr>
        <w:t>RLS (Row Level Security), triggers y funciones RPC</w:t>
      </w:r>
      <w:r w:rsidRPr="000C4C9B">
        <w:rPr>
          <w:lang w:val="es-CL"/>
        </w:rPr>
        <w:t xml:space="preserve">. El mapa usa </w:t>
      </w:r>
      <w:r w:rsidRPr="000C4C9B">
        <w:rPr>
          <w:b/>
          <w:lang w:val="es-CL"/>
        </w:rPr>
        <w:t>Google Maps</w:t>
      </w:r>
      <w:r w:rsidRPr="000C4C9B">
        <w:rPr>
          <w:lang w:val="es-CL"/>
        </w:rPr>
        <w:t xml:space="preserve">, y la ubicación se resuelve por </w:t>
      </w:r>
      <w:r w:rsidRPr="000C4C9B">
        <w:rPr>
          <w:b/>
          <w:lang w:val="es-CL"/>
        </w:rPr>
        <w:t>GPS con respaldo por IP</w:t>
      </w:r>
      <w:r w:rsidRPr="000C4C9B">
        <w:rPr>
          <w:lang w:val="es-C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6BAF364C" w14:textId="77777777">
        <w:tc>
          <w:tcPr>
            <w:tcW w:w="8640" w:type="dxa"/>
            <w:shd w:val="clear" w:color="auto" w:fill="F2F2F2"/>
          </w:tcPr>
          <w:p w14:paraId="2613F50C" w14:textId="77777777" w:rsidR="00BC16AD" w:rsidRPr="000C4C9B" w:rsidRDefault="00BC16AD">
            <w:pPr>
              <w:rPr>
                <w:lang w:val="es-CL"/>
              </w:rPr>
            </w:pPr>
          </w:p>
          <w:p w14:paraId="66ACA253" w14:textId="77777777" w:rsidR="00BC16AD" w:rsidRPr="000C4C9B" w:rsidRDefault="00BC16AD">
            <w:pPr>
              <w:rPr>
                <w:lang w:val="es-CL"/>
              </w:rPr>
            </w:pPr>
          </w:p>
          <w:p w14:paraId="07DC499C" w14:textId="77777777" w:rsidR="00BC16AD" w:rsidRPr="000C4C9B" w:rsidRDefault="00BC16AD">
            <w:pPr>
              <w:rPr>
                <w:lang w:val="es-CL"/>
              </w:rPr>
            </w:pPr>
          </w:p>
          <w:p w14:paraId="16D4FA6B" w14:textId="57F92ED8" w:rsidR="00BC16AD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0D86F820" wp14:editId="706B998B">
                  <wp:extent cx="3355749" cy="6819900"/>
                  <wp:effectExtent l="0" t="0" r="0" b="0"/>
                  <wp:docPr id="8511115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115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950" cy="682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A55B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3BC30230" w14:textId="77777777" w:rsidR="00BC16AD" w:rsidRPr="000C4C9B" w:rsidRDefault="00BC16AD">
      <w:pPr>
        <w:rPr>
          <w:lang w:val="es-CL"/>
        </w:rPr>
      </w:pPr>
    </w:p>
    <w:p w14:paraId="4337B996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2. Módulo de Autenticación</w:t>
      </w:r>
    </w:p>
    <w:p w14:paraId="4BD79AA4" w14:textId="77777777" w:rsidR="00BC16AD" w:rsidRPr="000C4C9B" w:rsidRDefault="00000000">
      <w:pPr>
        <w:pStyle w:val="Ttulo2"/>
        <w:rPr>
          <w:lang w:val="es-CL"/>
        </w:rPr>
      </w:pPr>
      <w:r w:rsidRPr="000C4C9B">
        <w:rPr>
          <w:lang w:val="es-CL"/>
        </w:rPr>
        <w:t>2.1 Pantalla de Registro</w:t>
      </w:r>
    </w:p>
    <w:p w14:paraId="295455AE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Registro estilo Instagram: </w:t>
      </w:r>
      <w:r w:rsidRPr="000C4C9B">
        <w:rPr>
          <w:b/>
          <w:lang w:val="es-CL"/>
        </w:rPr>
        <w:t>nombre completo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nombre de usuario único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correo</w:t>
      </w:r>
      <w:r w:rsidRPr="000C4C9B">
        <w:rPr>
          <w:lang w:val="es-CL"/>
        </w:rPr>
        <w:t xml:space="preserve"> y </w:t>
      </w:r>
      <w:r w:rsidRPr="000C4C9B">
        <w:rPr>
          <w:b/>
          <w:lang w:val="es-CL"/>
        </w:rPr>
        <w:t>contraseña</w:t>
      </w:r>
      <w:r w:rsidRPr="000C4C9B">
        <w:rPr>
          <w:lang w:val="es-CL"/>
        </w:rPr>
        <w:t xml:space="preserve">. El nombre de usuario se valida (3 a 30 caracteres; solo letras, números, punto y guion bajo) y se normaliza a minúsculas. Al registrarse, un </w:t>
      </w:r>
      <w:r w:rsidRPr="000C4C9B">
        <w:rPr>
          <w:b/>
          <w:lang w:val="es-CL"/>
        </w:rPr>
        <w:t>trigger en la base de datos</w:t>
      </w:r>
      <w:r w:rsidRPr="000C4C9B">
        <w:rPr>
          <w:lang w:val="es-CL"/>
        </w:rPr>
        <w:t xml:space="preserve"> crea automáticamente el perfil del usuario a partir de los datos enviados.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01D8362F" w14:textId="77777777">
        <w:tc>
          <w:tcPr>
            <w:tcW w:w="8640" w:type="dxa"/>
            <w:shd w:val="clear" w:color="auto" w:fill="F2F2F2"/>
          </w:tcPr>
          <w:p w14:paraId="2367AE5B" w14:textId="77777777" w:rsidR="00BC16AD" w:rsidRPr="000C4C9B" w:rsidRDefault="00BC16AD">
            <w:pPr>
              <w:rPr>
                <w:lang w:val="es-CL"/>
              </w:rPr>
            </w:pPr>
          </w:p>
          <w:p w14:paraId="5B98B119" w14:textId="77777777" w:rsidR="00BC16AD" w:rsidRPr="000C4C9B" w:rsidRDefault="00BC16AD">
            <w:pPr>
              <w:rPr>
                <w:lang w:val="es-CL"/>
              </w:rPr>
            </w:pPr>
          </w:p>
          <w:p w14:paraId="5856E53A" w14:textId="4F6692FF" w:rsidR="00BC16AD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2D222C29" wp14:editId="7F2C02AB">
                  <wp:extent cx="2913113" cy="5391150"/>
                  <wp:effectExtent l="0" t="0" r="1905" b="0"/>
                  <wp:docPr id="17910263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263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948" cy="540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4B59E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5EA35CFF" w14:textId="77777777" w:rsidR="00BC16AD" w:rsidRPr="000C4C9B" w:rsidRDefault="00BC16AD">
      <w:pPr>
        <w:rPr>
          <w:lang w:val="es-CL"/>
        </w:rPr>
      </w:pPr>
    </w:p>
    <w:p w14:paraId="3C339E1F" w14:textId="77777777" w:rsidR="00BC16AD" w:rsidRPr="000C4C9B" w:rsidRDefault="00000000">
      <w:pPr>
        <w:pStyle w:val="Ttulo2"/>
        <w:rPr>
          <w:lang w:val="es-CL"/>
        </w:rPr>
      </w:pPr>
      <w:r w:rsidRPr="000C4C9B">
        <w:rPr>
          <w:lang w:val="es-CL"/>
        </w:rPr>
        <w:lastRenderedPageBreak/>
        <w:t>2.2 Pantalla de Inicio de Sesión</w:t>
      </w:r>
    </w:p>
    <w:p w14:paraId="2345E2EE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El login acepta indistintamente </w:t>
      </w:r>
      <w:r w:rsidRPr="000C4C9B">
        <w:rPr>
          <w:b/>
          <w:lang w:val="es-CL"/>
        </w:rPr>
        <w:t>correo o nombre de usuario</w:t>
      </w:r>
      <w:r w:rsidRPr="000C4C9B">
        <w:rPr>
          <w:lang w:val="es-CL"/>
        </w:rPr>
        <w:t xml:space="preserve">. Si el dato ingresado no contiene </w:t>
      </w:r>
      <w:r w:rsidRPr="000C4C9B">
        <w:rPr>
          <w:rFonts w:ascii="Consolas" w:hAnsi="Consolas"/>
          <w:sz w:val="20"/>
          <w:lang w:val="es-CL"/>
        </w:rPr>
        <w:t>@</w:t>
      </w:r>
      <w:r w:rsidRPr="000C4C9B">
        <w:rPr>
          <w:lang w:val="es-CL"/>
        </w:rPr>
        <w:t xml:space="preserve">, una función RPC resuelve el nombre de usuario al correo correspondiente antes de autenticar. Los mensajes de error son </w:t>
      </w:r>
      <w:r w:rsidRPr="000C4C9B">
        <w:rPr>
          <w:b/>
          <w:lang w:val="es-CL"/>
        </w:rPr>
        <w:t>genéricos por seguridad</w:t>
      </w:r>
      <w:r w:rsidRPr="000C4C9B">
        <w:rPr>
          <w:lang w:val="es-CL"/>
        </w:rPr>
        <w:t>: no revelan si un correo o usuario existe, reduciendo el riesgo de enumeración de cuentas.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069B47B8" w14:textId="77777777">
        <w:tc>
          <w:tcPr>
            <w:tcW w:w="8640" w:type="dxa"/>
            <w:shd w:val="clear" w:color="auto" w:fill="F2F2F2"/>
          </w:tcPr>
          <w:p w14:paraId="4B1F8BDE" w14:textId="77777777" w:rsidR="00BC16AD" w:rsidRPr="000C4C9B" w:rsidRDefault="00BC16AD">
            <w:pPr>
              <w:rPr>
                <w:lang w:val="es-CL"/>
              </w:rPr>
            </w:pPr>
          </w:p>
          <w:p w14:paraId="1445A176" w14:textId="77777777" w:rsidR="00BC16AD" w:rsidRPr="000C4C9B" w:rsidRDefault="00BC16AD">
            <w:pPr>
              <w:rPr>
                <w:lang w:val="es-CL"/>
              </w:rPr>
            </w:pPr>
          </w:p>
          <w:p w14:paraId="4E4FEF3A" w14:textId="77777777" w:rsidR="00BC16AD" w:rsidRPr="000C4C9B" w:rsidRDefault="00BC16AD">
            <w:pPr>
              <w:rPr>
                <w:lang w:val="es-CL"/>
              </w:rPr>
            </w:pPr>
          </w:p>
          <w:p w14:paraId="776691C9" w14:textId="787A68CD" w:rsidR="00BC16AD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0B138985" wp14:editId="2467CD26">
                  <wp:extent cx="3009900" cy="4875540"/>
                  <wp:effectExtent l="0" t="0" r="0" b="1270"/>
                  <wp:docPr id="519718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18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537" cy="48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3C362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0E1B0B67" w14:textId="77777777" w:rsidR="00BC16AD" w:rsidRDefault="00BC16AD">
      <w:pPr>
        <w:rPr>
          <w:lang w:val="es-CL"/>
        </w:rPr>
      </w:pPr>
    </w:p>
    <w:p w14:paraId="590A25E4" w14:textId="77777777" w:rsidR="009E250B" w:rsidRPr="000C4C9B" w:rsidRDefault="009E250B">
      <w:pPr>
        <w:rPr>
          <w:lang w:val="es-CL"/>
        </w:rPr>
      </w:pPr>
    </w:p>
    <w:p w14:paraId="3E9132AE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3. Perfil de Usuario</w:t>
      </w:r>
    </w:p>
    <w:p w14:paraId="635202E4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Muestra los datos personales del usuario con </w:t>
      </w:r>
      <w:r w:rsidRPr="000C4C9B">
        <w:rPr>
          <w:b/>
          <w:lang w:val="es-CL"/>
        </w:rPr>
        <w:t>avatar editable</w:t>
      </w:r>
      <w:r w:rsidRPr="000C4C9B">
        <w:rPr>
          <w:lang w:val="es-CL"/>
        </w:rPr>
        <w:t xml:space="preserve"> (la foto se sube a Storage), nombre editable, y el correo de la cuenta. Desde aquí el usuario puede </w:t>
      </w:r>
      <w:r w:rsidRPr="000C4C9B">
        <w:rPr>
          <w:b/>
          <w:lang w:val="es-CL"/>
        </w:rPr>
        <w:t>cambiar su nombre, correo y contraseña</w:t>
      </w:r>
      <w:r w:rsidRPr="000C4C9B">
        <w:rPr>
          <w:lang w:val="es-CL"/>
        </w:rPr>
        <w:t xml:space="preserve">, acceder a </w:t>
      </w:r>
      <w:r w:rsidRPr="000C4C9B">
        <w:rPr>
          <w:b/>
          <w:lang w:val="es-CL"/>
        </w:rPr>
        <w:t>Ayuda y soporte</w:t>
      </w:r>
      <w:r w:rsidRPr="000C4C9B">
        <w:rPr>
          <w:lang w:val="es-CL"/>
        </w:rPr>
        <w:t xml:space="preserve">, y </w:t>
      </w:r>
      <w:r w:rsidRPr="000C4C9B">
        <w:rPr>
          <w:b/>
          <w:lang w:val="es-CL"/>
        </w:rPr>
        <w:t>cerrar sesión</w:t>
      </w:r>
      <w:r w:rsidRPr="000C4C9B">
        <w:rPr>
          <w:lang w:val="es-CL"/>
        </w:rPr>
        <w:t>.</w:t>
      </w:r>
    </w:p>
    <w:p w14:paraId="5C45E22F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Los usuarios con rol de administrador ven además un </w:t>
      </w:r>
      <w:r w:rsidRPr="000C4C9B">
        <w:rPr>
          <w:b/>
          <w:lang w:val="es-CL"/>
        </w:rPr>
        <w:t>distintivo "Admin"</w:t>
      </w:r>
      <w:r w:rsidRPr="000C4C9B">
        <w:rPr>
          <w:lang w:val="es-CL"/>
        </w:rPr>
        <w:t xml:space="preserve"> y un panel exclusivo con </w:t>
      </w:r>
      <w:r w:rsidRPr="000C4C9B">
        <w:rPr>
          <w:b/>
          <w:lang w:val="es-CL"/>
        </w:rPr>
        <w:t>gestión de usuarios</w:t>
      </w:r>
      <w:r w:rsidRPr="000C4C9B">
        <w:rPr>
          <w:lang w:val="es-CL"/>
        </w:rPr>
        <w:t xml:space="preserve"> y el interruptor de </w:t>
      </w:r>
      <w:r w:rsidRPr="000C4C9B">
        <w:rPr>
          <w:b/>
          <w:lang w:val="es-CL"/>
        </w:rPr>
        <w:t>Modo demo</w:t>
      </w:r>
      <w:r w:rsidRPr="000C4C9B">
        <w:rPr>
          <w:lang w:val="es-CL"/>
        </w:rPr>
        <w:t xml:space="preserve"> (ver sección 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082C0DEE" w14:textId="77777777">
        <w:tc>
          <w:tcPr>
            <w:tcW w:w="8640" w:type="dxa"/>
            <w:shd w:val="clear" w:color="auto" w:fill="F2F2F2"/>
          </w:tcPr>
          <w:p w14:paraId="0002FA7F" w14:textId="77777777" w:rsidR="00BC16AD" w:rsidRPr="000C4C9B" w:rsidRDefault="00BC16AD">
            <w:pPr>
              <w:rPr>
                <w:lang w:val="es-CL"/>
              </w:rPr>
            </w:pPr>
          </w:p>
          <w:p w14:paraId="0D509050" w14:textId="77777777" w:rsidR="00BC16AD" w:rsidRPr="000C4C9B" w:rsidRDefault="00BC16AD">
            <w:pPr>
              <w:rPr>
                <w:lang w:val="es-CL"/>
              </w:rPr>
            </w:pPr>
          </w:p>
          <w:p w14:paraId="66BD0D0D" w14:textId="77777777" w:rsidR="00BC16AD" w:rsidRPr="000C4C9B" w:rsidRDefault="00BC16AD">
            <w:pPr>
              <w:rPr>
                <w:lang w:val="es-CL"/>
              </w:rPr>
            </w:pPr>
          </w:p>
          <w:p w14:paraId="7DAA980A" w14:textId="0DF90851" w:rsidR="00BC16AD" w:rsidRPr="000C4C9B" w:rsidRDefault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25C0BA42" wp14:editId="0A2D9BF6">
                  <wp:extent cx="2728200" cy="5438775"/>
                  <wp:effectExtent l="0" t="0" r="0" b="0"/>
                  <wp:docPr id="2131846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8461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484" cy="5447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7A315" w14:textId="77777777" w:rsidR="00BC16AD" w:rsidRPr="000C4C9B" w:rsidRDefault="00BC16AD">
            <w:pPr>
              <w:rPr>
                <w:lang w:val="es-CL"/>
              </w:rPr>
            </w:pPr>
          </w:p>
          <w:p w14:paraId="18582264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717620A3" w14:textId="77777777" w:rsidR="000C4C9B" w:rsidRPr="000C4C9B" w:rsidRDefault="000C4C9B">
      <w:pPr>
        <w:rPr>
          <w:lang w:val="es-CL"/>
        </w:rPr>
      </w:pPr>
    </w:p>
    <w:p w14:paraId="4B78159A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4. Alertas (Mapa de Reportes)</w:t>
      </w:r>
    </w:p>
    <w:p w14:paraId="58E197C6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Es el </w:t>
      </w:r>
      <w:r w:rsidRPr="000C4C9B">
        <w:rPr>
          <w:b/>
          <w:lang w:val="es-CL"/>
        </w:rPr>
        <w:t>núcleo de la aplicación</w:t>
      </w:r>
      <w:r w:rsidRPr="000C4C9B">
        <w:rPr>
          <w:lang w:val="es-CL"/>
        </w:rPr>
        <w:t>: el valor central de Polaris es la seguridad vecinal, por eso el mapa y las alertas son rápidos y de baja fricción.</w:t>
      </w:r>
    </w:p>
    <w:p w14:paraId="6188772C" w14:textId="77777777" w:rsidR="00BC16AD" w:rsidRPr="000C4C9B" w:rsidRDefault="00000000">
      <w:pPr>
        <w:pStyle w:val="Ttulo2"/>
        <w:rPr>
          <w:lang w:val="es-CL"/>
        </w:rPr>
      </w:pPr>
      <w:r w:rsidRPr="000C4C9B">
        <w:rPr>
          <w:lang w:val="es-CL"/>
        </w:rPr>
        <w:t>4.1 Mapa Principal</w:t>
      </w:r>
    </w:p>
    <w:p w14:paraId="4B50B092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El mapa se centra automáticamente en la ubicación del usuario y muestra los </w:t>
      </w:r>
      <w:r w:rsidRPr="000C4C9B">
        <w:rPr>
          <w:b/>
          <w:lang w:val="es-CL"/>
        </w:rPr>
        <w:t>marcadores de los reportes</w:t>
      </w:r>
      <w:r w:rsidRPr="000C4C9B">
        <w:rPr>
          <w:lang w:val="es-CL"/>
        </w:rPr>
        <w:t xml:space="preserve"> existentes, además de los </w:t>
      </w:r>
      <w:r w:rsidRPr="000C4C9B">
        <w:rPr>
          <w:b/>
          <w:lang w:val="es-CL"/>
        </w:rPr>
        <w:t>eventos</w:t>
      </w:r>
      <w:r w:rsidRPr="000C4C9B">
        <w:rPr>
          <w:lang w:val="es-CL"/>
        </w:rPr>
        <w:t xml:space="preserve"> con ubicación (los pines de eventos cercanos se agrupan para no saturar el mapa).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5114153D" w14:textId="77777777">
        <w:tc>
          <w:tcPr>
            <w:tcW w:w="8640" w:type="dxa"/>
            <w:shd w:val="clear" w:color="auto" w:fill="F2F2F2"/>
          </w:tcPr>
          <w:p w14:paraId="7192A5DB" w14:textId="77777777" w:rsidR="00BC16AD" w:rsidRPr="000C4C9B" w:rsidRDefault="00BC16AD">
            <w:pPr>
              <w:rPr>
                <w:lang w:val="es-CL"/>
              </w:rPr>
            </w:pPr>
          </w:p>
          <w:p w14:paraId="21F1B414" w14:textId="77777777" w:rsidR="00BC16AD" w:rsidRPr="000C4C9B" w:rsidRDefault="00BC16AD">
            <w:pPr>
              <w:rPr>
                <w:lang w:val="es-CL"/>
              </w:rPr>
            </w:pPr>
          </w:p>
          <w:p w14:paraId="50961DEF" w14:textId="77777777" w:rsidR="00BC16AD" w:rsidRPr="000C4C9B" w:rsidRDefault="00BC16AD">
            <w:pPr>
              <w:rPr>
                <w:lang w:val="es-CL"/>
              </w:rPr>
            </w:pPr>
          </w:p>
          <w:p w14:paraId="72A0638E" w14:textId="172AA09D" w:rsidR="00BC16AD" w:rsidRPr="000C4C9B" w:rsidRDefault="000C4C9B" w:rsidP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596068BF" wp14:editId="4D2E8200">
                  <wp:extent cx="2990850" cy="5614340"/>
                  <wp:effectExtent l="0" t="0" r="0" b="5715"/>
                  <wp:docPr id="1458577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577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509" cy="566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830C8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0A7FA1ED" w14:textId="77777777" w:rsidR="00BC16AD" w:rsidRPr="000C4C9B" w:rsidRDefault="00BC16AD">
      <w:pPr>
        <w:rPr>
          <w:lang w:val="es-CL"/>
        </w:rPr>
      </w:pPr>
    </w:p>
    <w:p w14:paraId="5D73AFA0" w14:textId="77777777" w:rsidR="00BC16AD" w:rsidRPr="000C4C9B" w:rsidRDefault="00000000">
      <w:pPr>
        <w:pStyle w:val="Ttulo2"/>
        <w:rPr>
          <w:lang w:val="es-CL"/>
        </w:rPr>
      </w:pPr>
      <w:r w:rsidRPr="000C4C9B">
        <w:rPr>
          <w:lang w:val="es-CL"/>
        </w:rPr>
        <w:lastRenderedPageBreak/>
        <w:t>4.2 Crear un Reporte</w:t>
      </w:r>
    </w:p>
    <w:p w14:paraId="3A25859C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Se usa un </w:t>
      </w:r>
      <w:r w:rsidRPr="000C4C9B">
        <w:rPr>
          <w:b/>
          <w:lang w:val="es-CL"/>
        </w:rPr>
        <w:t>pin central fijo</w:t>
      </w:r>
      <w:r w:rsidRPr="000C4C9B">
        <w:rPr>
          <w:lang w:val="es-CL"/>
        </w:rPr>
        <w:t xml:space="preserve"> sobre el mapa que se arrastra a la ubicación deseada. El usuario elige una </w:t>
      </w:r>
      <w:r w:rsidRPr="000C4C9B">
        <w:rPr>
          <w:b/>
          <w:lang w:val="es-CL"/>
        </w:rPr>
        <w:t>categoría</w:t>
      </w:r>
      <w:r w:rsidRPr="000C4C9B">
        <w:rPr>
          <w:lang w:val="es-CL"/>
        </w:rPr>
        <w:t xml:space="preserve"> (Robo, Choque, Sospechoso, Corte de agua, Corte de luz, Mascota perdida, Objeto perdido, Peligro, Estructura dañada), escribe </w:t>
      </w:r>
      <w:r w:rsidRPr="000C4C9B">
        <w:rPr>
          <w:b/>
          <w:lang w:val="es-CL"/>
        </w:rPr>
        <w:t>título y descripción</w:t>
      </w:r>
      <w:r w:rsidRPr="000C4C9B">
        <w:rPr>
          <w:lang w:val="es-CL"/>
        </w:rPr>
        <w:t xml:space="preserve">, y puede adjuntar una </w:t>
      </w:r>
      <w:r w:rsidRPr="000C4C9B">
        <w:rPr>
          <w:b/>
          <w:lang w:val="es-CL"/>
        </w:rPr>
        <w:t>foto</w:t>
      </w:r>
      <w:r w:rsidRPr="000C4C9B">
        <w:rPr>
          <w:lang w:val="es-CL"/>
        </w:rPr>
        <w:t xml:space="preserve"> opcional.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239F6E6C" w14:textId="77777777">
        <w:tc>
          <w:tcPr>
            <w:tcW w:w="8640" w:type="dxa"/>
            <w:shd w:val="clear" w:color="auto" w:fill="F2F2F2"/>
          </w:tcPr>
          <w:p w14:paraId="67DA595B" w14:textId="77777777" w:rsidR="00BC16AD" w:rsidRDefault="00BC16AD">
            <w:pPr>
              <w:rPr>
                <w:lang w:val="es-CL"/>
              </w:rPr>
            </w:pPr>
          </w:p>
          <w:p w14:paraId="63271148" w14:textId="77777777" w:rsidR="000C4C9B" w:rsidRDefault="000C4C9B">
            <w:pPr>
              <w:rPr>
                <w:lang w:val="es-CL"/>
              </w:rPr>
            </w:pPr>
          </w:p>
          <w:p w14:paraId="5A000116" w14:textId="77777777" w:rsidR="000C4C9B" w:rsidRPr="000C4C9B" w:rsidRDefault="000C4C9B">
            <w:pPr>
              <w:rPr>
                <w:lang w:val="es-CL"/>
              </w:rPr>
            </w:pPr>
          </w:p>
          <w:p w14:paraId="3EA2D558" w14:textId="1B835E05" w:rsidR="00BC16AD" w:rsidRDefault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9BAAC2D" wp14:editId="0C3E0EBF">
                  <wp:extent cx="2981325" cy="5460425"/>
                  <wp:effectExtent l="0" t="0" r="0" b="6985"/>
                  <wp:docPr id="221186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8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954" cy="548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CBB1D" w14:textId="379BE69D" w:rsidR="000C4C9B" w:rsidRPr="000C4C9B" w:rsidRDefault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EAE222" wp14:editId="482EB218">
                  <wp:extent cx="3492791" cy="5019675"/>
                  <wp:effectExtent l="0" t="0" r="0" b="0"/>
                  <wp:docPr id="729707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072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33" cy="503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F7048" w14:textId="77777777" w:rsidR="00BC16AD" w:rsidRPr="000C4C9B" w:rsidRDefault="00BC16AD">
            <w:pPr>
              <w:rPr>
                <w:lang w:val="es-CL"/>
              </w:rPr>
            </w:pPr>
          </w:p>
          <w:p w14:paraId="21E32F6F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365BE872" w14:textId="77777777" w:rsidR="00BC16AD" w:rsidRDefault="00BC16AD">
      <w:pPr>
        <w:rPr>
          <w:lang w:val="es-CL"/>
        </w:rPr>
      </w:pPr>
    </w:p>
    <w:p w14:paraId="572973F4" w14:textId="77777777" w:rsidR="000C4C9B" w:rsidRDefault="000C4C9B">
      <w:pPr>
        <w:rPr>
          <w:lang w:val="es-CL"/>
        </w:rPr>
      </w:pPr>
    </w:p>
    <w:p w14:paraId="2A26D780" w14:textId="77777777" w:rsidR="000C4C9B" w:rsidRDefault="000C4C9B">
      <w:pPr>
        <w:rPr>
          <w:lang w:val="es-CL"/>
        </w:rPr>
      </w:pPr>
    </w:p>
    <w:p w14:paraId="64351D24" w14:textId="77777777" w:rsidR="000C4C9B" w:rsidRDefault="000C4C9B">
      <w:pPr>
        <w:rPr>
          <w:lang w:val="es-CL"/>
        </w:rPr>
      </w:pPr>
    </w:p>
    <w:p w14:paraId="2D329345" w14:textId="77777777" w:rsidR="000C4C9B" w:rsidRDefault="000C4C9B">
      <w:pPr>
        <w:rPr>
          <w:lang w:val="es-CL"/>
        </w:rPr>
      </w:pPr>
    </w:p>
    <w:p w14:paraId="60329C68" w14:textId="77777777" w:rsidR="000C4C9B" w:rsidRDefault="000C4C9B">
      <w:pPr>
        <w:rPr>
          <w:lang w:val="es-CL"/>
        </w:rPr>
      </w:pPr>
    </w:p>
    <w:p w14:paraId="76542F00" w14:textId="77777777" w:rsidR="000C4C9B" w:rsidRPr="000C4C9B" w:rsidRDefault="000C4C9B">
      <w:pPr>
        <w:rPr>
          <w:lang w:val="es-CL"/>
        </w:rPr>
      </w:pPr>
    </w:p>
    <w:p w14:paraId="7EF134A1" w14:textId="77777777" w:rsidR="00BC16AD" w:rsidRPr="000C4C9B" w:rsidRDefault="00000000">
      <w:pPr>
        <w:pStyle w:val="Ttulo2"/>
        <w:rPr>
          <w:lang w:val="es-CL"/>
        </w:rPr>
      </w:pPr>
      <w:r w:rsidRPr="000C4C9B">
        <w:rPr>
          <w:lang w:val="es-CL"/>
        </w:rPr>
        <w:lastRenderedPageBreak/>
        <w:t>4.3 Detalle, Reacciones y Comentarios</w:t>
      </w:r>
    </w:p>
    <w:p w14:paraId="067CEED1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Al tocar un marcador se abre el </w:t>
      </w:r>
      <w:r w:rsidRPr="000C4C9B">
        <w:rPr>
          <w:b/>
          <w:lang w:val="es-CL"/>
        </w:rPr>
        <w:t>detalle del reporte</w:t>
      </w:r>
      <w:r w:rsidRPr="000C4C9B">
        <w:rPr>
          <w:lang w:val="es-CL"/>
        </w:rPr>
        <w:t xml:space="preserve"> con su foto, dirección y autor. Los vecinos pueden </w:t>
      </w:r>
      <w:r w:rsidRPr="000C4C9B">
        <w:rPr>
          <w:b/>
          <w:lang w:val="es-CL"/>
        </w:rPr>
        <w:t>reaccionar</w:t>
      </w:r>
      <w:r w:rsidRPr="000C4C9B">
        <w:rPr>
          <w:lang w:val="es-CL"/>
        </w:rPr>
        <w:t xml:space="preserve"> y </w:t>
      </w:r>
      <w:r w:rsidRPr="000C4C9B">
        <w:rPr>
          <w:b/>
          <w:lang w:val="es-CL"/>
        </w:rPr>
        <w:t>comentar en tiempo real</w:t>
      </w:r>
      <w:r w:rsidRPr="000C4C9B">
        <w:rPr>
          <w:lang w:val="es-CL"/>
        </w:rPr>
        <w:t xml:space="preserve">, además de </w:t>
      </w:r>
      <w:r w:rsidRPr="000C4C9B">
        <w:rPr>
          <w:b/>
          <w:lang w:val="es-CL"/>
        </w:rPr>
        <w:t>reportar, editar o eliminar</w:t>
      </w:r>
      <w:r w:rsidRPr="000C4C9B">
        <w:rPr>
          <w:lang w:val="es-CL"/>
        </w:rPr>
        <w:t xml:space="preserve"> la publicación según sus permisos. Las reacciones y comentarios usan actualización optimista para una respuesta inmediata.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682249AC" w14:textId="77777777">
        <w:tc>
          <w:tcPr>
            <w:tcW w:w="8640" w:type="dxa"/>
            <w:shd w:val="clear" w:color="auto" w:fill="F2F2F2"/>
          </w:tcPr>
          <w:p w14:paraId="01E271D1" w14:textId="77777777" w:rsidR="00BC16AD" w:rsidRPr="000C4C9B" w:rsidRDefault="00BC16AD">
            <w:pPr>
              <w:rPr>
                <w:lang w:val="es-CL"/>
              </w:rPr>
            </w:pPr>
          </w:p>
          <w:p w14:paraId="673500A4" w14:textId="77777777" w:rsidR="00BC16AD" w:rsidRPr="000C4C9B" w:rsidRDefault="00BC16AD">
            <w:pPr>
              <w:rPr>
                <w:lang w:val="es-CL"/>
              </w:rPr>
            </w:pPr>
          </w:p>
          <w:p w14:paraId="776689BD" w14:textId="77777777" w:rsidR="00BC16AD" w:rsidRPr="000C4C9B" w:rsidRDefault="00BC16AD">
            <w:pPr>
              <w:rPr>
                <w:lang w:val="es-CL"/>
              </w:rPr>
            </w:pPr>
          </w:p>
          <w:p w14:paraId="454847EE" w14:textId="341C78A3" w:rsidR="00BC16AD" w:rsidRPr="000C4C9B" w:rsidRDefault="000C4C9B" w:rsidP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434CD41D" wp14:editId="64B15575">
                  <wp:extent cx="4219575" cy="5303099"/>
                  <wp:effectExtent l="0" t="0" r="0" b="0"/>
                  <wp:docPr id="16271922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192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195" cy="5316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C3FA5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06713630" w14:textId="77777777" w:rsidR="00BC16AD" w:rsidRPr="000C4C9B" w:rsidRDefault="00BC16AD">
      <w:pPr>
        <w:rPr>
          <w:lang w:val="es-CL"/>
        </w:rPr>
      </w:pPr>
    </w:p>
    <w:p w14:paraId="40388131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5. Eventos (Juntas Vecinales)</w:t>
      </w:r>
    </w:p>
    <w:p w14:paraId="52C0FFA7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Permite crear y descubrir eventos del barrio. Al crear un evento se define </w:t>
      </w:r>
      <w:r w:rsidRPr="000C4C9B">
        <w:rPr>
          <w:b/>
          <w:lang w:val="es-CL"/>
        </w:rPr>
        <w:t>categoría</w:t>
      </w:r>
      <w:r w:rsidRPr="000C4C9B">
        <w:rPr>
          <w:lang w:val="es-CL"/>
        </w:rPr>
        <w:t xml:space="preserve"> (Social, Seguridad, Mascotas, Deporte, Otro), </w:t>
      </w:r>
      <w:r w:rsidRPr="000C4C9B">
        <w:rPr>
          <w:b/>
          <w:lang w:val="es-CL"/>
        </w:rPr>
        <w:t>fecha y hora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ubicación con autocompletado de Google Places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cupo máximo</w:t>
      </w:r>
      <w:r w:rsidRPr="000C4C9B">
        <w:rPr>
          <w:lang w:val="es-CL"/>
        </w:rPr>
        <w:t xml:space="preserve"> de asistentes y descripción.</w:t>
      </w:r>
    </w:p>
    <w:p w14:paraId="511C951D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Los vecinos pueden </w:t>
      </w:r>
      <w:r w:rsidRPr="000C4C9B">
        <w:rPr>
          <w:b/>
          <w:lang w:val="es-CL"/>
        </w:rPr>
        <w:t>confirmar asistencia</w:t>
      </w:r>
      <w:r w:rsidRPr="000C4C9B">
        <w:rPr>
          <w:lang w:val="es-CL"/>
        </w:rPr>
        <w:t xml:space="preserve"> (se muestra con burbujas de asistentes), </w:t>
      </w:r>
      <w:r w:rsidRPr="000C4C9B">
        <w:rPr>
          <w:b/>
          <w:lang w:val="es-CL"/>
        </w:rPr>
        <w:t>comentar</w:t>
      </w:r>
      <w:r w:rsidRPr="000C4C9B">
        <w:rPr>
          <w:lang w:val="es-CL"/>
        </w:rPr>
        <w:t xml:space="preserve"> y participar en </w:t>
      </w:r>
      <w:r w:rsidRPr="000C4C9B">
        <w:rPr>
          <w:b/>
          <w:lang w:val="es-CL"/>
        </w:rPr>
        <w:t>encuestas/votaciones</w:t>
      </w:r>
      <w:r w:rsidRPr="000C4C9B">
        <w:rPr>
          <w:lang w:val="es-CL"/>
        </w:rPr>
        <w:t xml:space="preserve"> ligadas al evento. Los eventos con ubicación aparecen además como </w:t>
      </w:r>
      <w:r w:rsidRPr="000C4C9B">
        <w:rPr>
          <w:b/>
          <w:lang w:val="es-CL"/>
        </w:rPr>
        <w:t>pin en el mapa de Alertas</w:t>
      </w:r>
      <w:r w:rsidRPr="000C4C9B">
        <w:rPr>
          <w:lang w:val="es-CL"/>
        </w:rPr>
        <w:t>, y el pin redirige al detalle del evento.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4B8C2234" w14:textId="77777777">
        <w:tc>
          <w:tcPr>
            <w:tcW w:w="8640" w:type="dxa"/>
            <w:shd w:val="clear" w:color="auto" w:fill="F2F2F2"/>
          </w:tcPr>
          <w:p w14:paraId="50916582" w14:textId="77777777" w:rsidR="00BC16AD" w:rsidRPr="000C4C9B" w:rsidRDefault="00BC16AD">
            <w:pPr>
              <w:rPr>
                <w:lang w:val="es-CL"/>
              </w:rPr>
            </w:pPr>
          </w:p>
          <w:p w14:paraId="74EFFC3F" w14:textId="77777777" w:rsidR="00BC16AD" w:rsidRPr="000C4C9B" w:rsidRDefault="00BC16AD">
            <w:pPr>
              <w:rPr>
                <w:lang w:val="es-CL"/>
              </w:rPr>
            </w:pPr>
          </w:p>
          <w:p w14:paraId="35ACFCCA" w14:textId="77777777" w:rsidR="00BC16AD" w:rsidRPr="000C4C9B" w:rsidRDefault="00BC16AD">
            <w:pPr>
              <w:rPr>
                <w:lang w:val="es-CL"/>
              </w:rPr>
            </w:pPr>
          </w:p>
          <w:p w14:paraId="486AAD9F" w14:textId="43A49A80" w:rsidR="00BC16AD" w:rsidRPr="000C4C9B" w:rsidRDefault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CC805A8" wp14:editId="292D6D22">
                  <wp:extent cx="3026851" cy="5981700"/>
                  <wp:effectExtent l="0" t="0" r="2540" b="0"/>
                  <wp:docPr id="5372953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953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573" cy="600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3773E" w14:textId="77777777" w:rsidR="00BC16AD" w:rsidRPr="000C4C9B" w:rsidRDefault="00BC16AD">
            <w:pPr>
              <w:rPr>
                <w:lang w:val="es-CL"/>
              </w:rPr>
            </w:pPr>
          </w:p>
          <w:p w14:paraId="17524E22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5A08F30A" w14:textId="77777777" w:rsidR="00BC16AD" w:rsidRPr="000C4C9B" w:rsidRDefault="00BC16AD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1641277C" w14:textId="77777777">
        <w:tc>
          <w:tcPr>
            <w:tcW w:w="8640" w:type="dxa"/>
            <w:shd w:val="clear" w:color="auto" w:fill="F2F2F2"/>
          </w:tcPr>
          <w:p w14:paraId="528A56B8" w14:textId="20FCBE1E" w:rsidR="00BC16AD" w:rsidRDefault="000C4C9B" w:rsidP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B165B4B" wp14:editId="7823B9EF">
                  <wp:extent cx="4029075" cy="5763107"/>
                  <wp:effectExtent l="0" t="0" r="0" b="9525"/>
                  <wp:docPr id="2843308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308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06" cy="576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973C" w14:textId="77777777" w:rsidR="000C4C9B" w:rsidRDefault="000C4C9B" w:rsidP="000C4C9B">
            <w:pPr>
              <w:jc w:val="center"/>
              <w:rPr>
                <w:lang w:val="es-CL"/>
              </w:rPr>
            </w:pPr>
          </w:p>
          <w:p w14:paraId="7D33E08D" w14:textId="3A68CCE3" w:rsidR="000C4C9B" w:rsidRPr="000C4C9B" w:rsidRDefault="000C4C9B" w:rsidP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88E88B" wp14:editId="740AF569">
                  <wp:extent cx="3867150" cy="5238831"/>
                  <wp:effectExtent l="0" t="0" r="0" b="0"/>
                  <wp:docPr id="1997227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2273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561" cy="525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DC090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5C948B59" w14:textId="77777777" w:rsidR="00BC16AD" w:rsidRDefault="00BC16AD">
      <w:pPr>
        <w:rPr>
          <w:lang w:val="es-CL"/>
        </w:rPr>
      </w:pPr>
    </w:p>
    <w:p w14:paraId="72E48992" w14:textId="77777777" w:rsidR="000C4C9B" w:rsidRDefault="000C4C9B">
      <w:pPr>
        <w:rPr>
          <w:lang w:val="es-CL"/>
        </w:rPr>
      </w:pPr>
    </w:p>
    <w:p w14:paraId="4621B3DC" w14:textId="77777777" w:rsidR="000C4C9B" w:rsidRDefault="000C4C9B">
      <w:pPr>
        <w:rPr>
          <w:lang w:val="es-CL"/>
        </w:rPr>
      </w:pPr>
    </w:p>
    <w:p w14:paraId="457D2D81" w14:textId="77777777" w:rsidR="000C4C9B" w:rsidRDefault="000C4C9B">
      <w:pPr>
        <w:rPr>
          <w:lang w:val="es-CL"/>
        </w:rPr>
      </w:pPr>
    </w:p>
    <w:p w14:paraId="49DD2E2C" w14:textId="77777777" w:rsidR="000C4C9B" w:rsidRDefault="000C4C9B">
      <w:pPr>
        <w:rPr>
          <w:lang w:val="es-CL"/>
        </w:rPr>
      </w:pPr>
    </w:p>
    <w:p w14:paraId="72257E5A" w14:textId="77777777" w:rsidR="000C4C9B" w:rsidRDefault="000C4C9B">
      <w:pPr>
        <w:rPr>
          <w:lang w:val="es-CL"/>
        </w:rPr>
      </w:pPr>
    </w:p>
    <w:p w14:paraId="313F0838" w14:textId="77777777" w:rsidR="000C4C9B" w:rsidRPr="000C4C9B" w:rsidRDefault="000C4C9B">
      <w:pPr>
        <w:rPr>
          <w:lang w:val="es-CL"/>
        </w:rPr>
      </w:pPr>
    </w:p>
    <w:p w14:paraId="49B2C43A" w14:textId="53F0C75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6. Mercado</w:t>
      </w:r>
    </w:p>
    <w:p w14:paraId="6A1EB850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Espacio de intercambio local con tres tipos de publicación: </w:t>
      </w:r>
      <w:r w:rsidRPr="000C4C9B">
        <w:rPr>
          <w:b/>
          <w:lang w:val="es-CL"/>
        </w:rPr>
        <w:t>Vender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Regalar</w:t>
      </w:r>
      <w:r w:rsidRPr="000C4C9B">
        <w:rPr>
          <w:lang w:val="es-CL"/>
        </w:rPr>
        <w:t xml:space="preserve"> y </w:t>
      </w:r>
      <w:r w:rsidRPr="000C4C9B">
        <w:rPr>
          <w:b/>
          <w:lang w:val="es-CL"/>
        </w:rPr>
        <w:t>Busco</w:t>
      </w:r>
      <w:r w:rsidRPr="000C4C9B">
        <w:rPr>
          <w:lang w:val="es-CL"/>
        </w:rPr>
        <w:t xml:space="preserve">. Cada publicación incluye </w:t>
      </w:r>
      <w:r w:rsidRPr="000C4C9B">
        <w:rPr>
          <w:b/>
          <w:lang w:val="es-CL"/>
        </w:rPr>
        <w:t>categoría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precio (CLP)</w:t>
      </w:r>
      <w:r w:rsidRPr="000C4C9B">
        <w:rPr>
          <w:lang w:val="es-CL"/>
        </w:rPr>
        <w:t xml:space="preserve"> cuando corresponde, </w:t>
      </w:r>
      <w:r w:rsidRPr="000C4C9B">
        <w:rPr>
          <w:b/>
          <w:lang w:val="es-CL"/>
        </w:rPr>
        <w:t>foto</w:t>
      </w:r>
      <w:r w:rsidRPr="000C4C9B">
        <w:rPr>
          <w:lang w:val="es-CL"/>
        </w:rPr>
        <w:t xml:space="preserve">, </w:t>
      </w:r>
      <w:r w:rsidRPr="000C4C9B">
        <w:rPr>
          <w:b/>
          <w:lang w:val="es-CL"/>
        </w:rPr>
        <w:t>descripción</w:t>
      </w:r>
      <w:r w:rsidRPr="000C4C9B">
        <w:rPr>
          <w:lang w:val="es-CL"/>
        </w:rPr>
        <w:t xml:space="preserve"> y </w:t>
      </w:r>
      <w:r w:rsidRPr="000C4C9B">
        <w:rPr>
          <w:b/>
          <w:lang w:val="es-CL"/>
        </w:rPr>
        <w:t>ubicación</w:t>
      </w:r>
      <w:r w:rsidRPr="000C4C9B">
        <w:rPr>
          <w:lang w:val="es-CL"/>
        </w:rPr>
        <w:t>.</w:t>
      </w:r>
    </w:p>
    <w:p w14:paraId="3791CDB3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Los usuarios pueden </w:t>
      </w:r>
      <w:r w:rsidRPr="000C4C9B">
        <w:rPr>
          <w:b/>
          <w:lang w:val="es-CL"/>
        </w:rPr>
        <w:t>guardar publicaciones como favoritas</w:t>
      </w:r>
      <w:r w:rsidRPr="000C4C9B">
        <w:rPr>
          <w:lang w:val="es-CL"/>
        </w:rPr>
        <w:t xml:space="preserve"> y </w:t>
      </w:r>
      <w:r w:rsidRPr="000C4C9B">
        <w:rPr>
          <w:b/>
          <w:lang w:val="es-CL"/>
        </w:rPr>
        <w:t>chatear 1:1 con el vendedor</w:t>
      </w:r>
      <w:r w:rsidRPr="000C4C9B">
        <w:rPr>
          <w:lang w:val="es-CL"/>
        </w:rPr>
        <w:t xml:space="preserve"> mediante una mensajería privada (con estado de "leído" y envío de imágenes). El dueño de la publicación puede </w:t>
      </w:r>
      <w:r w:rsidRPr="000C4C9B">
        <w:rPr>
          <w:b/>
          <w:lang w:val="es-CL"/>
        </w:rPr>
        <w:t>editarla o eliminarla</w:t>
      </w:r>
      <w:r w:rsidRPr="000C4C9B">
        <w:rPr>
          <w:lang w:val="es-CL"/>
        </w:rPr>
        <w:t>; los administradores también.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52876EC0" w14:textId="77777777">
        <w:tc>
          <w:tcPr>
            <w:tcW w:w="8640" w:type="dxa"/>
            <w:shd w:val="clear" w:color="auto" w:fill="F2F2F2"/>
          </w:tcPr>
          <w:p w14:paraId="6F8D106F" w14:textId="77777777" w:rsidR="00BC16AD" w:rsidRPr="000C4C9B" w:rsidRDefault="00BC16AD">
            <w:pPr>
              <w:rPr>
                <w:lang w:val="es-CL"/>
              </w:rPr>
            </w:pPr>
          </w:p>
          <w:p w14:paraId="11BC6C50" w14:textId="77777777" w:rsidR="00BC16AD" w:rsidRPr="000C4C9B" w:rsidRDefault="00BC16AD">
            <w:pPr>
              <w:rPr>
                <w:lang w:val="es-CL"/>
              </w:rPr>
            </w:pPr>
          </w:p>
          <w:p w14:paraId="0493E174" w14:textId="77777777" w:rsidR="00BC16AD" w:rsidRPr="000C4C9B" w:rsidRDefault="00BC16AD">
            <w:pPr>
              <w:rPr>
                <w:lang w:val="es-CL"/>
              </w:rPr>
            </w:pPr>
          </w:p>
          <w:p w14:paraId="0FDBEF69" w14:textId="6251FA95" w:rsidR="00BC16AD" w:rsidRPr="000C4C9B" w:rsidRDefault="000C4C9B" w:rsidP="000C4C9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7E070D4D" wp14:editId="717A4B16">
                  <wp:extent cx="3181350" cy="6071313"/>
                  <wp:effectExtent l="0" t="0" r="0" b="5715"/>
                  <wp:docPr id="490266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666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6071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C4C4A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30B09A9C" w14:textId="77777777" w:rsidR="00BC16AD" w:rsidRPr="000C4C9B" w:rsidRDefault="00BC16AD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C16AD" w:rsidRPr="000C4C9B" w14:paraId="58FAE5C7" w14:textId="77777777">
        <w:tc>
          <w:tcPr>
            <w:tcW w:w="8640" w:type="dxa"/>
            <w:shd w:val="clear" w:color="auto" w:fill="F2F2F2"/>
          </w:tcPr>
          <w:p w14:paraId="02282ADE" w14:textId="77777777" w:rsidR="00BC16AD" w:rsidRPr="000C4C9B" w:rsidRDefault="00BC16AD">
            <w:pPr>
              <w:rPr>
                <w:lang w:val="es-CL"/>
              </w:rPr>
            </w:pPr>
          </w:p>
          <w:p w14:paraId="5A01321B" w14:textId="77777777" w:rsidR="00BC16AD" w:rsidRPr="000C4C9B" w:rsidRDefault="00BC16AD">
            <w:pPr>
              <w:rPr>
                <w:lang w:val="es-CL"/>
              </w:rPr>
            </w:pPr>
          </w:p>
          <w:p w14:paraId="7AEC1D22" w14:textId="77777777" w:rsidR="00BC16AD" w:rsidRPr="000C4C9B" w:rsidRDefault="00BC16AD">
            <w:pPr>
              <w:rPr>
                <w:lang w:val="es-CL"/>
              </w:rPr>
            </w:pPr>
          </w:p>
          <w:p w14:paraId="188950E7" w14:textId="29117011" w:rsidR="00BC16AD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D0510C6" wp14:editId="7435BB1F">
                  <wp:extent cx="3819525" cy="5720983"/>
                  <wp:effectExtent l="0" t="0" r="0" b="0"/>
                  <wp:docPr id="1783840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8407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579" cy="5725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B0E62" w14:textId="77777777" w:rsidR="009E250B" w:rsidRDefault="009E250B" w:rsidP="009E250B">
            <w:pPr>
              <w:jc w:val="center"/>
              <w:rPr>
                <w:lang w:val="es-CL"/>
              </w:rPr>
            </w:pPr>
          </w:p>
          <w:p w14:paraId="217E13B4" w14:textId="05C0F8F8" w:rsidR="009E250B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1C060D" wp14:editId="69211742">
                  <wp:extent cx="5486400" cy="1611630"/>
                  <wp:effectExtent l="0" t="0" r="0" b="7620"/>
                  <wp:docPr id="1782831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31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17AA4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2C4DFB54" w14:textId="77777777" w:rsidR="00BC16AD" w:rsidRDefault="00BC16AD">
      <w:pPr>
        <w:rPr>
          <w:lang w:val="es-CL"/>
        </w:rPr>
      </w:pPr>
    </w:p>
    <w:p w14:paraId="6F2FCF3F" w14:textId="77777777" w:rsidR="009E250B" w:rsidRDefault="009E250B">
      <w:pPr>
        <w:rPr>
          <w:lang w:val="es-CL"/>
        </w:rPr>
      </w:pPr>
    </w:p>
    <w:p w14:paraId="4CB3A235" w14:textId="77777777" w:rsidR="009E250B" w:rsidRDefault="009E250B">
      <w:pPr>
        <w:rPr>
          <w:lang w:val="es-CL"/>
        </w:rPr>
      </w:pPr>
    </w:p>
    <w:p w14:paraId="3EE869EF" w14:textId="77777777" w:rsidR="009E250B" w:rsidRDefault="009E250B">
      <w:pPr>
        <w:rPr>
          <w:lang w:val="es-CL"/>
        </w:rPr>
      </w:pPr>
    </w:p>
    <w:p w14:paraId="031B8072" w14:textId="77777777" w:rsidR="009E250B" w:rsidRDefault="009E250B">
      <w:pPr>
        <w:rPr>
          <w:lang w:val="es-CL"/>
        </w:rPr>
      </w:pPr>
    </w:p>
    <w:p w14:paraId="202C9478" w14:textId="77777777" w:rsidR="009E250B" w:rsidRDefault="009E250B">
      <w:pPr>
        <w:rPr>
          <w:lang w:val="es-CL"/>
        </w:rPr>
      </w:pPr>
    </w:p>
    <w:p w14:paraId="1CFD197F" w14:textId="77777777" w:rsidR="009E250B" w:rsidRDefault="009E250B">
      <w:pPr>
        <w:rPr>
          <w:lang w:val="es-CL"/>
        </w:rPr>
      </w:pPr>
    </w:p>
    <w:p w14:paraId="722A76BA" w14:textId="77777777" w:rsidR="009E250B" w:rsidRDefault="009E250B">
      <w:pPr>
        <w:rPr>
          <w:lang w:val="es-CL"/>
        </w:rPr>
      </w:pPr>
    </w:p>
    <w:p w14:paraId="10E582DB" w14:textId="77777777" w:rsidR="009E250B" w:rsidRDefault="009E250B">
      <w:pPr>
        <w:rPr>
          <w:lang w:val="es-CL"/>
        </w:rPr>
      </w:pPr>
    </w:p>
    <w:p w14:paraId="6EC7B658" w14:textId="77777777" w:rsidR="009E250B" w:rsidRDefault="009E250B">
      <w:pPr>
        <w:rPr>
          <w:lang w:val="es-CL"/>
        </w:rPr>
      </w:pPr>
    </w:p>
    <w:p w14:paraId="0CB7A199" w14:textId="77777777" w:rsidR="009E250B" w:rsidRDefault="009E250B">
      <w:pPr>
        <w:rPr>
          <w:lang w:val="es-CL"/>
        </w:rPr>
      </w:pPr>
    </w:p>
    <w:p w14:paraId="71664F49" w14:textId="77777777" w:rsidR="009E250B" w:rsidRDefault="009E250B">
      <w:pPr>
        <w:rPr>
          <w:lang w:val="es-CL"/>
        </w:rPr>
      </w:pPr>
    </w:p>
    <w:p w14:paraId="0297C82A" w14:textId="77777777" w:rsidR="009E250B" w:rsidRDefault="009E250B">
      <w:pPr>
        <w:rPr>
          <w:lang w:val="es-CL"/>
        </w:rPr>
      </w:pPr>
    </w:p>
    <w:p w14:paraId="147A363F" w14:textId="77777777" w:rsidR="009E250B" w:rsidRDefault="009E250B">
      <w:pPr>
        <w:rPr>
          <w:lang w:val="es-CL"/>
        </w:rPr>
      </w:pPr>
    </w:p>
    <w:p w14:paraId="566C77A2" w14:textId="77777777" w:rsidR="009E250B" w:rsidRDefault="009E250B">
      <w:pPr>
        <w:rPr>
          <w:lang w:val="es-CL"/>
        </w:rPr>
      </w:pPr>
    </w:p>
    <w:p w14:paraId="33BE7795" w14:textId="77777777" w:rsidR="009E250B" w:rsidRDefault="009E250B">
      <w:pPr>
        <w:rPr>
          <w:lang w:val="es-CL"/>
        </w:rPr>
      </w:pPr>
    </w:p>
    <w:p w14:paraId="383B9630" w14:textId="77777777" w:rsidR="009E250B" w:rsidRDefault="009E250B">
      <w:pPr>
        <w:rPr>
          <w:lang w:val="es-CL"/>
        </w:rPr>
      </w:pPr>
    </w:p>
    <w:p w14:paraId="77DBEDBB" w14:textId="77777777" w:rsidR="009E250B" w:rsidRPr="000C4C9B" w:rsidRDefault="009E250B">
      <w:pPr>
        <w:rPr>
          <w:lang w:val="es-CL"/>
        </w:rPr>
      </w:pPr>
    </w:p>
    <w:p w14:paraId="46AF9EE8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7. Geolocalización</w:t>
      </w:r>
    </w:p>
    <w:p w14:paraId="5A6FF881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Para centrar el mapa de forma rápida y confiable, Polaris implementa una </w:t>
      </w:r>
      <w:r w:rsidRPr="000C4C9B">
        <w:rPr>
          <w:b/>
          <w:lang w:val="es-CL"/>
        </w:rPr>
        <w:t>estrategia de tres niveles</w:t>
      </w:r>
      <w:r w:rsidRPr="000C4C9B">
        <w:rPr>
          <w:lang w:val="es-CL"/>
        </w:rPr>
        <w:t>:</w:t>
      </w:r>
    </w:p>
    <w:p w14:paraId="149D5EFB" w14:textId="77777777" w:rsidR="00BC16AD" w:rsidRPr="000C4C9B" w:rsidRDefault="00000000">
      <w:pPr>
        <w:pStyle w:val="Listaconnmeros"/>
        <w:rPr>
          <w:lang w:val="es-CL"/>
        </w:rPr>
      </w:pPr>
      <w:r w:rsidRPr="000C4C9B">
        <w:rPr>
          <w:b/>
          <w:lang w:val="es-CL"/>
        </w:rPr>
        <w:t>Ubicación del dispositivo (GPS)</w:t>
      </w:r>
      <w:r w:rsidRPr="000C4C9B">
        <w:rPr>
          <w:lang w:val="es-CL"/>
        </w:rPr>
        <w:t xml:space="preserve"> — fuente principal.</w:t>
      </w:r>
    </w:p>
    <w:p w14:paraId="74518F28" w14:textId="77777777" w:rsidR="00BC16AD" w:rsidRPr="000C4C9B" w:rsidRDefault="00000000">
      <w:pPr>
        <w:pStyle w:val="Listaconnmeros"/>
        <w:rPr>
          <w:lang w:val="es-CL"/>
        </w:rPr>
      </w:pPr>
      <w:r w:rsidRPr="000C4C9B">
        <w:rPr>
          <w:b/>
          <w:lang w:val="es-CL"/>
        </w:rPr>
        <w:t>Última posición conocida</w:t>
      </w:r>
      <w:r w:rsidRPr="000C4C9B">
        <w:rPr>
          <w:lang w:val="es-CL"/>
        </w:rPr>
        <w:t xml:space="preserve"> — respaldo inmediato si el GPS tarda.</w:t>
      </w:r>
    </w:p>
    <w:p w14:paraId="77EDF8C6" w14:textId="77777777" w:rsidR="00BC16AD" w:rsidRPr="000C4C9B" w:rsidRDefault="00000000">
      <w:pPr>
        <w:pStyle w:val="Listaconnmeros"/>
        <w:rPr>
          <w:lang w:val="es-CL"/>
        </w:rPr>
      </w:pPr>
      <w:r w:rsidRPr="000C4C9B">
        <w:rPr>
          <w:b/>
          <w:lang w:val="es-CL"/>
        </w:rPr>
        <w:t>Geolocalización por IP</w:t>
      </w:r>
      <w:r w:rsidRPr="000C4C9B">
        <w:rPr>
          <w:lang w:val="es-CL"/>
        </w:rPr>
        <w:t xml:space="preserve"> — último recurso cuando el GPS no está disponible.</w:t>
      </w:r>
    </w:p>
    <w:p w14:paraId="7F6DBEE2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>Esto garantiza que el usuario vea su zona casi al instante, incluso en equipos de escritorio sin GPS o con permisos de ubicación pendientes.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6DA97CA3" w14:textId="77777777">
        <w:tc>
          <w:tcPr>
            <w:tcW w:w="8640" w:type="dxa"/>
            <w:shd w:val="clear" w:color="auto" w:fill="F2F2F2"/>
          </w:tcPr>
          <w:p w14:paraId="3040E727" w14:textId="77777777" w:rsidR="00BC16AD" w:rsidRPr="000C4C9B" w:rsidRDefault="00BC16AD">
            <w:pPr>
              <w:rPr>
                <w:lang w:val="es-CL"/>
              </w:rPr>
            </w:pPr>
          </w:p>
          <w:p w14:paraId="44F0912B" w14:textId="77777777" w:rsidR="00BC16AD" w:rsidRPr="000C4C9B" w:rsidRDefault="00BC16AD">
            <w:pPr>
              <w:rPr>
                <w:lang w:val="es-CL"/>
              </w:rPr>
            </w:pPr>
          </w:p>
          <w:p w14:paraId="5BFDFBD5" w14:textId="77777777" w:rsidR="00BC16AD" w:rsidRPr="000C4C9B" w:rsidRDefault="00BC16AD">
            <w:pPr>
              <w:rPr>
                <w:lang w:val="es-CL"/>
              </w:rPr>
            </w:pPr>
          </w:p>
          <w:p w14:paraId="21165C9B" w14:textId="7C5695EE" w:rsidR="00BC16AD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20C2B962" wp14:editId="196486A3">
                  <wp:extent cx="4799331" cy="5105400"/>
                  <wp:effectExtent l="0" t="0" r="1270" b="0"/>
                  <wp:docPr id="424296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969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5152" cy="51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C8E34" w14:textId="77777777" w:rsidR="009E250B" w:rsidRDefault="009E250B" w:rsidP="009E250B">
            <w:pPr>
              <w:jc w:val="center"/>
              <w:rPr>
                <w:lang w:val="es-CL"/>
              </w:rPr>
            </w:pPr>
          </w:p>
          <w:p w14:paraId="766DEFDE" w14:textId="7C9B9FB7" w:rsidR="009E250B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4B354D" wp14:editId="7A006D19">
                  <wp:extent cx="3698342" cy="7191375"/>
                  <wp:effectExtent l="0" t="0" r="0" b="0"/>
                  <wp:docPr id="8841668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668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226" cy="719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B5F07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1A1F650A" w14:textId="77777777" w:rsidR="00BC16AD" w:rsidRPr="000C4C9B" w:rsidRDefault="00BC16AD">
      <w:pPr>
        <w:rPr>
          <w:lang w:val="es-CL"/>
        </w:rPr>
      </w:pPr>
    </w:p>
    <w:p w14:paraId="4173F2CB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8. Moderación y Administración</w:t>
      </w:r>
    </w:p>
    <w:p w14:paraId="18363E80" w14:textId="77777777" w:rsidR="00BC16AD" w:rsidRDefault="00000000">
      <w:r w:rsidRPr="000C4C9B">
        <w:rPr>
          <w:lang w:val="es-CL"/>
        </w:rPr>
        <w:t xml:space="preserve">Polaris incorpora un </w:t>
      </w:r>
      <w:r w:rsidRPr="000C4C9B">
        <w:rPr>
          <w:b/>
          <w:lang w:val="es-CL"/>
        </w:rPr>
        <w:t>rol de administrador</w:t>
      </w:r>
      <w:r w:rsidRPr="000C4C9B">
        <w:rPr>
          <w:lang w:val="es-CL"/>
        </w:rPr>
        <w:t xml:space="preserve"> (marcado con un distintivo "Admin" en la interfaz). </w:t>
      </w:r>
      <w:r>
        <w:t>Los administradores cuentan con permisos ampliados:</w:t>
      </w:r>
    </w:p>
    <w:p w14:paraId="7408656D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Eliminar</w:t>
      </w:r>
      <w:r w:rsidRPr="000C4C9B">
        <w:rPr>
          <w:lang w:val="es-CL"/>
        </w:rPr>
        <w:t xml:space="preserve"> reportes, eventos, publicaciones de mercado y comentarios de cualquier usuario.</w:t>
      </w:r>
    </w:p>
    <w:p w14:paraId="0127F7E5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Editar</w:t>
      </w:r>
      <w:r w:rsidRPr="000C4C9B">
        <w:rPr>
          <w:lang w:val="es-CL"/>
        </w:rPr>
        <w:t xml:space="preserve"> publicaciones de cualquier usuario.</w:t>
      </w:r>
    </w:p>
    <w:p w14:paraId="755DB1E1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Gestionar usuarios</w:t>
      </w:r>
      <w:r w:rsidRPr="000C4C9B">
        <w:rPr>
          <w:lang w:val="es-CL"/>
        </w:rPr>
        <w:t xml:space="preserve">, incluida la </w:t>
      </w:r>
      <w:r w:rsidRPr="000C4C9B">
        <w:rPr>
          <w:b/>
          <w:lang w:val="es-CL"/>
        </w:rPr>
        <w:t>eliminación total</w:t>
      </w:r>
      <w:r w:rsidRPr="000C4C9B">
        <w:rPr>
          <w:lang w:val="es-CL"/>
        </w:rPr>
        <w:t xml:space="preserve"> de una cuenta y todo su contenido asociado.</w:t>
      </w:r>
    </w:p>
    <w:p w14:paraId="267DEC98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lang w:val="es-CL"/>
        </w:rPr>
        <w:t xml:space="preserve">Activar el </w:t>
      </w:r>
      <w:r w:rsidRPr="000C4C9B">
        <w:rPr>
          <w:b/>
          <w:lang w:val="es-CL"/>
        </w:rPr>
        <w:t>Modo demo</w:t>
      </w:r>
      <w:r w:rsidRPr="000C4C9B">
        <w:rPr>
          <w:lang w:val="es-CL"/>
        </w:rPr>
        <w:t xml:space="preserve">, un interruptor global que habilita botones de </w:t>
      </w:r>
      <w:r w:rsidRPr="000C4C9B">
        <w:rPr>
          <w:b/>
          <w:lang w:val="es-CL"/>
        </w:rPr>
        <w:t>autocompletado</w:t>
      </w:r>
      <w:r w:rsidRPr="000C4C9B">
        <w:rPr>
          <w:lang w:val="es-CL"/>
        </w:rPr>
        <w:t xml:space="preserve"> en los formularios para agilizar presentaciones.</w:t>
      </w:r>
    </w:p>
    <w:p w14:paraId="47EA38CB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Estos permisos se aplican y refuerzan en la </w:t>
      </w:r>
      <w:r w:rsidRPr="000C4C9B">
        <w:rPr>
          <w:b/>
          <w:lang w:val="es-CL"/>
        </w:rPr>
        <w:t>capa de datos</w:t>
      </w:r>
      <w:r w:rsidRPr="000C4C9B">
        <w:rPr>
          <w:lang w:val="es-CL"/>
        </w:rPr>
        <w:t xml:space="preserve"> mediante políticas RLS y funciones de seguridad, no solo en la interfaz.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C16AD" w:rsidRPr="000C4C9B" w14:paraId="20189560" w14:textId="77777777">
        <w:tc>
          <w:tcPr>
            <w:tcW w:w="8640" w:type="dxa"/>
            <w:shd w:val="clear" w:color="auto" w:fill="F2F2F2"/>
          </w:tcPr>
          <w:p w14:paraId="7F9198B6" w14:textId="77777777" w:rsidR="00BC16AD" w:rsidRPr="000C4C9B" w:rsidRDefault="00BC16AD">
            <w:pPr>
              <w:rPr>
                <w:lang w:val="es-CL"/>
              </w:rPr>
            </w:pPr>
          </w:p>
          <w:p w14:paraId="0F9C7D93" w14:textId="77777777" w:rsidR="00BC16AD" w:rsidRPr="000C4C9B" w:rsidRDefault="00BC16AD">
            <w:pPr>
              <w:rPr>
                <w:lang w:val="es-CL"/>
              </w:rPr>
            </w:pPr>
          </w:p>
          <w:p w14:paraId="018A22D5" w14:textId="77777777" w:rsidR="00BC16AD" w:rsidRPr="000C4C9B" w:rsidRDefault="00BC16AD">
            <w:pPr>
              <w:rPr>
                <w:lang w:val="es-CL"/>
              </w:rPr>
            </w:pPr>
          </w:p>
          <w:p w14:paraId="29CD0B11" w14:textId="5769F0FC" w:rsidR="00BC16AD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64ED422" wp14:editId="769B09BD">
                  <wp:extent cx="2524125" cy="5037365"/>
                  <wp:effectExtent l="0" t="0" r="0" b="0"/>
                  <wp:docPr id="1286860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860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503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F4084" w14:textId="7BFD5633" w:rsidR="009E250B" w:rsidRPr="000C4C9B" w:rsidRDefault="009E250B" w:rsidP="009E250B">
            <w:pPr>
              <w:jc w:val="center"/>
              <w:rPr>
                <w:lang w:val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E0D7B7" wp14:editId="7597756E">
                  <wp:extent cx="2399411" cy="3952875"/>
                  <wp:effectExtent l="0" t="0" r="1270" b="0"/>
                  <wp:docPr id="852961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9617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603" cy="39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E5FA8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6A273DDE" w14:textId="77777777" w:rsidR="00BC16AD" w:rsidRDefault="00BC16AD">
      <w:pPr>
        <w:rPr>
          <w:lang w:val="es-CL"/>
        </w:rPr>
      </w:pPr>
    </w:p>
    <w:p w14:paraId="64A26EB9" w14:textId="77777777" w:rsidR="009E250B" w:rsidRDefault="009E250B">
      <w:pPr>
        <w:rPr>
          <w:lang w:val="es-CL"/>
        </w:rPr>
      </w:pPr>
    </w:p>
    <w:p w14:paraId="0410CCD9" w14:textId="77777777" w:rsidR="009E250B" w:rsidRDefault="009E250B">
      <w:pPr>
        <w:rPr>
          <w:lang w:val="es-CL"/>
        </w:rPr>
      </w:pPr>
    </w:p>
    <w:p w14:paraId="7C828DCA" w14:textId="77777777" w:rsidR="009E250B" w:rsidRDefault="009E250B">
      <w:pPr>
        <w:rPr>
          <w:lang w:val="es-CL"/>
        </w:rPr>
      </w:pPr>
    </w:p>
    <w:p w14:paraId="3EAD2710" w14:textId="77777777" w:rsidR="009E250B" w:rsidRDefault="009E250B">
      <w:pPr>
        <w:rPr>
          <w:lang w:val="es-CL"/>
        </w:rPr>
      </w:pPr>
    </w:p>
    <w:p w14:paraId="57D0F9F3" w14:textId="77777777" w:rsidR="009E250B" w:rsidRDefault="009E250B">
      <w:pPr>
        <w:rPr>
          <w:lang w:val="es-CL"/>
        </w:rPr>
      </w:pPr>
    </w:p>
    <w:p w14:paraId="51CBB978" w14:textId="77777777" w:rsidR="009E250B" w:rsidRDefault="009E250B">
      <w:pPr>
        <w:rPr>
          <w:lang w:val="es-CL"/>
        </w:rPr>
      </w:pPr>
    </w:p>
    <w:p w14:paraId="32861E55" w14:textId="77777777" w:rsidR="009E250B" w:rsidRDefault="009E250B">
      <w:pPr>
        <w:rPr>
          <w:lang w:val="es-CL"/>
        </w:rPr>
      </w:pPr>
    </w:p>
    <w:p w14:paraId="4D517CE0" w14:textId="77777777" w:rsidR="009E250B" w:rsidRDefault="009E250B">
      <w:pPr>
        <w:rPr>
          <w:lang w:val="es-CL"/>
        </w:rPr>
      </w:pPr>
    </w:p>
    <w:p w14:paraId="3F65F5A5" w14:textId="77777777" w:rsidR="009E250B" w:rsidRDefault="009E250B">
      <w:pPr>
        <w:rPr>
          <w:lang w:val="es-CL"/>
        </w:rPr>
      </w:pPr>
    </w:p>
    <w:p w14:paraId="6440E670" w14:textId="77777777" w:rsidR="009E250B" w:rsidRDefault="009E250B">
      <w:pPr>
        <w:rPr>
          <w:lang w:val="es-CL"/>
        </w:rPr>
      </w:pPr>
    </w:p>
    <w:p w14:paraId="18347FE1" w14:textId="77777777" w:rsidR="009E250B" w:rsidRPr="000C4C9B" w:rsidRDefault="009E250B">
      <w:pPr>
        <w:rPr>
          <w:lang w:val="es-CL"/>
        </w:rPr>
      </w:pPr>
    </w:p>
    <w:p w14:paraId="7E7D5E1D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9. Base de Datos</w:t>
      </w:r>
    </w:p>
    <w:p w14:paraId="2A907107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Estructura relacional en </w:t>
      </w:r>
      <w:r w:rsidRPr="000C4C9B">
        <w:rPr>
          <w:b/>
          <w:lang w:val="es-CL"/>
        </w:rPr>
        <w:t>PostgreSQL</w:t>
      </w:r>
      <w:r w:rsidRPr="000C4C9B">
        <w:rPr>
          <w:lang w:val="es-CL"/>
        </w:rPr>
        <w:t xml:space="preserve"> con </w:t>
      </w:r>
      <w:r w:rsidRPr="000C4C9B">
        <w:rPr>
          <w:b/>
          <w:lang w:val="es-CL"/>
        </w:rPr>
        <w:t>seguridad a nivel de fila (RLS)</w:t>
      </w:r>
      <w:r w:rsidRPr="000C4C9B">
        <w:rPr>
          <w:lang w:val="es-CL"/>
        </w:rPr>
        <w:t xml:space="preserve"> activada en todas las tablas. El modelo presenta relaciones </w:t>
      </w:r>
      <w:r w:rsidRPr="000C4C9B">
        <w:rPr>
          <w:b/>
          <w:lang w:val="es-CL"/>
        </w:rPr>
        <w:t>uno-a-muchos</w:t>
      </w:r>
      <w:r w:rsidRPr="000C4C9B">
        <w:rPr>
          <w:lang w:val="es-CL"/>
        </w:rPr>
        <w:t xml:space="preserve"> desde </w:t>
      </w:r>
      <w:r w:rsidRPr="000C4C9B">
        <w:rPr>
          <w:rFonts w:ascii="Consolas" w:hAnsi="Consolas"/>
          <w:sz w:val="20"/>
          <w:lang w:val="es-CL"/>
        </w:rPr>
        <w:t>perfiles</w:t>
      </w:r>
      <w:r w:rsidRPr="000C4C9B">
        <w:rPr>
          <w:lang w:val="es-CL"/>
        </w:rPr>
        <w:t xml:space="preserve"> (usuarios) hacia los contenidos que crea —</w:t>
      </w:r>
      <w:r w:rsidRPr="000C4C9B">
        <w:rPr>
          <w:rFonts w:ascii="Consolas" w:hAnsi="Consolas"/>
          <w:sz w:val="20"/>
          <w:lang w:val="es-CL"/>
        </w:rPr>
        <w:t>reportes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eventos</w:t>
      </w:r>
      <w:r w:rsidRPr="000C4C9B">
        <w:rPr>
          <w:lang w:val="es-CL"/>
        </w:rPr>
        <w:t xml:space="preserve"> y </w:t>
      </w:r>
      <w:r w:rsidRPr="000C4C9B">
        <w:rPr>
          <w:rFonts w:ascii="Consolas" w:hAnsi="Consolas"/>
          <w:sz w:val="20"/>
          <w:lang w:val="es-CL"/>
        </w:rPr>
        <w:t>mercado</w:t>
      </w:r>
      <w:r w:rsidRPr="000C4C9B">
        <w:rPr>
          <w:lang w:val="es-CL"/>
        </w:rPr>
        <w:t xml:space="preserve">— y </w:t>
      </w:r>
      <w:r w:rsidRPr="000C4C9B">
        <w:rPr>
          <w:b/>
          <w:lang w:val="es-CL"/>
        </w:rPr>
        <w:t>tablas puente N:M</w:t>
      </w:r>
      <w:r w:rsidRPr="000C4C9B">
        <w:rPr>
          <w:lang w:val="es-CL"/>
        </w:rPr>
        <w:t xml:space="preserve"> para las interacciones, donde cada usuario interactúa una sola vez por recurso:</w:t>
      </w:r>
    </w:p>
    <w:p w14:paraId="024CE201" w14:textId="77777777" w:rsidR="00BC16AD" w:rsidRDefault="00000000">
      <w:pPr>
        <w:pStyle w:val="Listaconvietas"/>
      </w:pPr>
      <w:r>
        <w:rPr>
          <w:b/>
        </w:rPr>
        <w:t>Contenido:</w:t>
      </w:r>
      <w:r>
        <w:t xml:space="preserve"> </w:t>
      </w:r>
      <w:r>
        <w:rPr>
          <w:rFonts w:ascii="Consolas" w:hAnsi="Consolas"/>
          <w:sz w:val="20"/>
        </w:rPr>
        <w:t>reportes</w:t>
      </w:r>
      <w:r>
        <w:t xml:space="preserve">, </w:t>
      </w:r>
      <w:r>
        <w:rPr>
          <w:rFonts w:ascii="Consolas" w:hAnsi="Consolas"/>
          <w:sz w:val="20"/>
        </w:rPr>
        <w:t>eventos</w:t>
      </w:r>
      <w:r>
        <w:t xml:space="preserve">, </w:t>
      </w:r>
      <w:r>
        <w:rPr>
          <w:rFonts w:ascii="Consolas" w:hAnsi="Consolas"/>
          <w:sz w:val="20"/>
        </w:rPr>
        <w:t>mercado</w:t>
      </w:r>
      <w:r>
        <w:t>.</w:t>
      </w:r>
    </w:p>
    <w:p w14:paraId="5A86E647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Interacciones:</w:t>
      </w:r>
      <w:r w:rsidRPr="000C4C9B">
        <w:rPr>
          <w:lang w:val="es-CL"/>
        </w:rPr>
        <w:t xml:space="preserve"> </w:t>
      </w:r>
      <w:r w:rsidRPr="000C4C9B">
        <w:rPr>
          <w:rFonts w:ascii="Consolas" w:hAnsi="Consolas"/>
          <w:sz w:val="20"/>
          <w:lang w:val="es-CL"/>
        </w:rPr>
        <w:t>reporte_reacciones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reporte_comentarios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evento_asistentes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evento_comentarios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evento_votos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evento_voto_respuestas</w:t>
      </w:r>
      <w:r w:rsidRPr="000C4C9B">
        <w:rPr>
          <w:lang w:val="es-CL"/>
        </w:rPr>
        <w:t xml:space="preserve">, </w:t>
      </w:r>
      <w:r w:rsidRPr="000C4C9B">
        <w:rPr>
          <w:rFonts w:ascii="Consolas" w:hAnsi="Consolas"/>
          <w:sz w:val="20"/>
          <w:lang w:val="es-CL"/>
        </w:rPr>
        <w:t>mercado_guardados</w:t>
      </w:r>
      <w:r w:rsidRPr="000C4C9B">
        <w:rPr>
          <w:lang w:val="es-CL"/>
        </w:rPr>
        <w:t>.</w:t>
      </w:r>
    </w:p>
    <w:p w14:paraId="043D0831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Mensajería:</w:t>
      </w:r>
      <w:r w:rsidRPr="000C4C9B">
        <w:rPr>
          <w:lang w:val="es-CL"/>
        </w:rPr>
        <w:t xml:space="preserve"> </w:t>
      </w:r>
      <w:r w:rsidRPr="000C4C9B">
        <w:rPr>
          <w:rFonts w:ascii="Consolas" w:hAnsi="Consolas"/>
          <w:sz w:val="20"/>
          <w:lang w:val="es-CL"/>
        </w:rPr>
        <w:t>mensajes</w:t>
      </w:r>
      <w:r w:rsidRPr="000C4C9B">
        <w:rPr>
          <w:lang w:val="es-CL"/>
        </w:rPr>
        <w:t xml:space="preserve"> (chat 1:1 del mercado, lectura restringida a los participantes).</w:t>
      </w:r>
    </w:p>
    <w:p w14:paraId="346FF47A" w14:textId="77777777" w:rsidR="00BC16AD" w:rsidRPr="000C4C9B" w:rsidRDefault="00000000">
      <w:pPr>
        <w:pStyle w:val="Listaconvietas"/>
        <w:rPr>
          <w:lang w:val="es-CL"/>
        </w:rPr>
      </w:pPr>
      <w:r w:rsidRPr="000C4C9B">
        <w:rPr>
          <w:b/>
          <w:lang w:val="es-CL"/>
        </w:rPr>
        <w:t>Usuarios:</w:t>
      </w:r>
      <w:r w:rsidRPr="000C4C9B">
        <w:rPr>
          <w:lang w:val="es-CL"/>
        </w:rPr>
        <w:t xml:space="preserve"> </w:t>
      </w:r>
      <w:r w:rsidRPr="000C4C9B">
        <w:rPr>
          <w:rFonts w:ascii="Consolas" w:hAnsi="Consolas"/>
          <w:sz w:val="20"/>
          <w:lang w:val="es-CL"/>
        </w:rPr>
        <w:t>perfiles</w:t>
      </w:r>
      <w:r w:rsidRPr="000C4C9B">
        <w:rPr>
          <w:lang w:val="es-CL"/>
        </w:rPr>
        <w:t xml:space="preserve"> (vinculada a </w:t>
      </w:r>
      <w:r w:rsidRPr="000C4C9B">
        <w:rPr>
          <w:rFonts w:ascii="Consolas" w:hAnsi="Consolas"/>
          <w:sz w:val="20"/>
          <w:lang w:val="es-CL"/>
        </w:rPr>
        <w:t>auth.users</w:t>
      </w:r>
      <w:r w:rsidRPr="000C4C9B">
        <w:rPr>
          <w:lang w:val="es-CL"/>
        </w:rPr>
        <w:t>, creada por un trigger al registrarse).</w:t>
      </w:r>
    </w:p>
    <w:p w14:paraId="4602BA65" w14:textId="77777777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La lógica sensible vive en la base mediante </w:t>
      </w:r>
      <w:r w:rsidRPr="000C4C9B">
        <w:rPr>
          <w:b/>
          <w:lang w:val="es-CL"/>
        </w:rPr>
        <w:t>triggers</w:t>
      </w:r>
      <w:r w:rsidRPr="000C4C9B">
        <w:rPr>
          <w:lang w:val="es-CL"/>
        </w:rPr>
        <w:t xml:space="preserve"> (creación de perfil), </w:t>
      </w:r>
      <w:r w:rsidRPr="000C4C9B">
        <w:rPr>
          <w:b/>
          <w:lang w:val="es-CL"/>
        </w:rPr>
        <w:t>funciones RPC</w:t>
      </w:r>
      <w:r w:rsidRPr="000C4C9B">
        <w:rPr>
          <w:lang w:val="es-CL"/>
        </w:rPr>
        <w:t xml:space="preserve"> (resolución de username → correo, verificación de rol admin, borrado total de usuario) y </w:t>
      </w:r>
      <w:r w:rsidRPr="000C4C9B">
        <w:rPr>
          <w:b/>
          <w:lang w:val="es-CL"/>
        </w:rPr>
        <w:t>políticas RLS</w:t>
      </w:r>
      <w:r w:rsidRPr="000C4C9B">
        <w:rPr>
          <w:lang w:val="es-CL"/>
        </w:rPr>
        <w:t xml:space="preserve"> (cada usuario solo modifica su propio contenido; los administradores tienen permisos aditivos de moderación).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6"/>
      </w:tblGrid>
      <w:tr w:rsidR="00BC16AD" w:rsidRPr="000C4C9B" w14:paraId="103408D8" w14:textId="77777777">
        <w:tc>
          <w:tcPr>
            <w:tcW w:w="8640" w:type="dxa"/>
            <w:shd w:val="clear" w:color="auto" w:fill="F2F2F2"/>
          </w:tcPr>
          <w:p w14:paraId="71B598DE" w14:textId="77777777" w:rsidR="00BC16AD" w:rsidRPr="000C4C9B" w:rsidRDefault="00BC16AD">
            <w:pPr>
              <w:rPr>
                <w:lang w:val="es-CL"/>
              </w:rPr>
            </w:pPr>
          </w:p>
          <w:p w14:paraId="5EB6773B" w14:textId="77777777" w:rsidR="00BC16AD" w:rsidRPr="000C4C9B" w:rsidRDefault="00BC16AD">
            <w:pPr>
              <w:rPr>
                <w:lang w:val="es-CL"/>
              </w:rPr>
            </w:pPr>
          </w:p>
          <w:p w14:paraId="1908F292" w14:textId="77777777" w:rsidR="00BC16AD" w:rsidRPr="000C4C9B" w:rsidRDefault="00BC16AD">
            <w:pPr>
              <w:rPr>
                <w:lang w:val="es-CL"/>
              </w:rPr>
            </w:pPr>
          </w:p>
          <w:p w14:paraId="699A7CA6" w14:textId="25B80A62" w:rsidR="00BC16AD" w:rsidRPr="000C4C9B" w:rsidRDefault="009E250B">
            <w:pPr>
              <w:rPr>
                <w:lang w:val="es-CL"/>
              </w:rPr>
            </w:pPr>
            <w:r w:rsidRPr="009E250B">
              <w:drawing>
                <wp:inline distT="0" distB="0" distL="0" distR="0" wp14:anchorId="20730CCC" wp14:editId="4F1A740E">
                  <wp:extent cx="5346664" cy="2867025"/>
                  <wp:effectExtent l="0" t="0" r="6985" b="0"/>
                  <wp:docPr id="331" name="Imagen 3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FE22AE-1749-FE86-7073-1300DBF520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n 330">
                            <a:extLst>
                              <a:ext uri="{FF2B5EF4-FFF2-40B4-BE49-F238E27FC236}">
                                <a16:creationId xmlns:a16="http://schemas.microsoft.com/office/drawing/2014/main" id="{4BFE22AE-1749-FE86-7073-1300DBF520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324" cy="2870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CD9FF" w14:textId="77777777" w:rsidR="00BC16AD" w:rsidRPr="000C4C9B" w:rsidRDefault="00BC16AD">
            <w:pPr>
              <w:rPr>
                <w:lang w:val="es-CL"/>
              </w:rPr>
            </w:pPr>
          </w:p>
        </w:tc>
      </w:tr>
    </w:tbl>
    <w:p w14:paraId="37440DF4" w14:textId="77777777" w:rsidR="00BC16AD" w:rsidRDefault="00BC16AD">
      <w:pPr>
        <w:rPr>
          <w:lang w:val="es-CL"/>
        </w:rPr>
      </w:pPr>
    </w:p>
    <w:p w14:paraId="62FF8374" w14:textId="77777777" w:rsidR="009E250B" w:rsidRDefault="009E250B">
      <w:pPr>
        <w:rPr>
          <w:lang w:val="es-CL"/>
        </w:rPr>
      </w:pPr>
    </w:p>
    <w:p w14:paraId="0E334E20" w14:textId="77777777" w:rsidR="009E250B" w:rsidRPr="000C4C9B" w:rsidRDefault="009E250B">
      <w:pPr>
        <w:rPr>
          <w:lang w:val="es-CL"/>
        </w:rPr>
      </w:pPr>
    </w:p>
    <w:p w14:paraId="48D8080E" w14:textId="77777777" w:rsidR="00BC16AD" w:rsidRPr="000C4C9B" w:rsidRDefault="00000000">
      <w:pPr>
        <w:pStyle w:val="Ttulo1"/>
        <w:rPr>
          <w:lang w:val="es-CL"/>
        </w:rPr>
      </w:pPr>
      <w:r w:rsidRPr="000C4C9B">
        <w:rPr>
          <w:lang w:val="es-CL"/>
        </w:rPr>
        <w:lastRenderedPageBreak/>
        <w:t>10. Conclusiones</w:t>
      </w:r>
    </w:p>
    <w:p w14:paraId="22B9E6B1" w14:textId="325D81BE" w:rsidR="00BC16AD" w:rsidRPr="000C4C9B" w:rsidRDefault="00000000">
      <w:pPr>
        <w:rPr>
          <w:lang w:val="es-CL"/>
        </w:rPr>
      </w:pPr>
      <w:r w:rsidRPr="000C4C9B">
        <w:rPr>
          <w:lang w:val="es-CL"/>
        </w:rPr>
        <w:t xml:space="preserve">En este </w:t>
      </w:r>
      <w:r w:rsidR="00713CCE">
        <w:rPr>
          <w:lang w:val="es-CL"/>
        </w:rPr>
        <w:t>proyecto</w:t>
      </w:r>
      <w:r w:rsidRPr="000C4C9B">
        <w:rPr>
          <w:lang w:val="es-CL"/>
        </w:rPr>
        <w:t xml:space="preserve"> se validan los cimientos críticos: un </w:t>
      </w:r>
      <w:r w:rsidRPr="000C4C9B">
        <w:rPr>
          <w:b/>
          <w:lang w:val="es-CL"/>
        </w:rPr>
        <w:t>modelo de datos bien diseñado y seguro</w:t>
      </w:r>
      <w:r w:rsidRPr="000C4C9B">
        <w:rPr>
          <w:lang w:val="es-CL"/>
        </w:rPr>
        <w:t xml:space="preserve"> (con RLS, triggers y RPC), un </w:t>
      </w:r>
      <w:r w:rsidRPr="000C4C9B">
        <w:rPr>
          <w:b/>
          <w:lang w:val="es-CL"/>
        </w:rPr>
        <w:t>backend serverless estable</w:t>
      </w:r>
      <w:r w:rsidRPr="000C4C9B">
        <w:rPr>
          <w:lang w:val="es-CL"/>
        </w:rPr>
        <w:t xml:space="preserve">, y una </w:t>
      </w:r>
      <w:r w:rsidRPr="000C4C9B">
        <w:rPr>
          <w:b/>
          <w:lang w:val="es-CL"/>
        </w:rPr>
        <w:t>experiencia de usuario</w:t>
      </w:r>
      <w:r w:rsidRPr="000C4C9B">
        <w:rPr>
          <w:lang w:val="es-CL"/>
        </w:rPr>
        <w:t xml:space="preserve"> que ya permite reportar incidentes en el mapa, organizar y asistir a eventos, operar un mercado local con chat, y moderar contenido. Este núcleo demuestra que la solución funciona en la práctica y que tiene potencial real para mejorar la seguridad y la vida en comunidad de un barrio.</w:t>
      </w:r>
    </w:p>
    <w:p w14:paraId="1D0F5EE8" w14:textId="384960E5" w:rsidR="00713CCE" w:rsidRDefault="00000000">
      <w:pPr>
        <w:rPr>
          <w:lang w:val="es-CL"/>
        </w:rPr>
      </w:pPr>
      <w:r w:rsidRPr="000C4C9B">
        <w:rPr>
          <w:lang w:val="es-CL"/>
        </w:rPr>
        <w:t xml:space="preserve">En conclusión, este </w:t>
      </w:r>
      <w:r w:rsidR="00713CCE">
        <w:rPr>
          <w:lang w:val="es-CL"/>
        </w:rPr>
        <w:t>proyecto</w:t>
      </w:r>
      <w:r w:rsidRPr="000C4C9B">
        <w:rPr>
          <w:lang w:val="es-CL"/>
        </w:rPr>
        <w:t xml:space="preserve"> demuestra que la idea es </w:t>
      </w:r>
      <w:r w:rsidRPr="000C4C9B">
        <w:rPr>
          <w:b/>
          <w:lang w:val="es-CL"/>
        </w:rPr>
        <w:t>viable</w:t>
      </w:r>
      <w:r w:rsidRPr="000C4C9B">
        <w:rPr>
          <w:lang w:val="es-CL"/>
        </w:rPr>
        <w:t xml:space="preserve">, que la </w:t>
      </w:r>
      <w:r w:rsidRPr="000C4C9B">
        <w:rPr>
          <w:b/>
          <w:lang w:val="es-CL"/>
        </w:rPr>
        <w:t>arquitectura técnica es sólida</w:t>
      </w:r>
      <w:r w:rsidRPr="000C4C9B">
        <w:rPr>
          <w:lang w:val="es-CL"/>
        </w:rPr>
        <w:t xml:space="preserve"> y que la </w:t>
      </w:r>
      <w:r w:rsidRPr="000C4C9B">
        <w:rPr>
          <w:b/>
          <w:lang w:val="es-CL"/>
        </w:rPr>
        <w:t>experiencia de uso ya entrega valor real</w:t>
      </w:r>
      <w:r w:rsidRPr="000C4C9B">
        <w:rPr>
          <w:lang w:val="es-CL"/>
        </w:rPr>
        <w:t>; pero también deja claro que es solo el comienzo. El proyecto queda preparado para evolucionar en sucesivas versiones, guiadas por métricas y feedback de los vecinos, hasta convertirse en una herramienta de seguridad comunitaria completa.</w:t>
      </w:r>
    </w:p>
    <w:p w14:paraId="54D91E02" w14:textId="5255848B" w:rsidR="00713CCE" w:rsidRPr="000C4C9B" w:rsidRDefault="00713CCE">
      <w:pPr>
        <w:rPr>
          <w:lang w:val="es-CL"/>
        </w:rPr>
      </w:pPr>
      <w:r w:rsidRPr="00713CCE">
        <w:rPr>
          <w:lang w:val="es-CL"/>
        </w:rPr>
        <w:t>Polaris busca ser la plataforma de referencia para la seguridad e integración comunitaria en Chile, combinando tecnología moderna con un enfoque humano y colaborativo.</w:t>
      </w:r>
    </w:p>
    <w:sectPr w:rsidR="00713CCE" w:rsidRPr="000C4C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121248">
    <w:abstractNumId w:val="8"/>
  </w:num>
  <w:num w:numId="2" w16cid:durableId="88888370">
    <w:abstractNumId w:val="6"/>
  </w:num>
  <w:num w:numId="3" w16cid:durableId="730421146">
    <w:abstractNumId w:val="5"/>
  </w:num>
  <w:num w:numId="4" w16cid:durableId="184441658">
    <w:abstractNumId w:val="4"/>
  </w:num>
  <w:num w:numId="5" w16cid:durableId="831985630">
    <w:abstractNumId w:val="7"/>
  </w:num>
  <w:num w:numId="6" w16cid:durableId="882904821">
    <w:abstractNumId w:val="3"/>
  </w:num>
  <w:num w:numId="7" w16cid:durableId="1947422537">
    <w:abstractNumId w:val="2"/>
  </w:num>
  <w:num w:numId="8" w16cid:durableId="439645979">
    <w:abstractNumId w:val="1"/>
  </w:num>
  <w:num w:numId="9" w16cid:durableId="131144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48"/>
    <w:rsid w:val="000C4C9B"/>
    <w:rsid w:val="0015074B"/>
    <w:rsid w:val="0029639D"/>
    <w:rsid w:val="00326F90"/>
    <w:rsid w:val="00713CCE"/>
    <w:rsid w:val="009E250B"/>
    <w:rsid w:val="00AA1D8D"/>
    <w:rsid w:val="00B47730"/>
    <w:rsid w:val="00BC16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4D1A4"/>
  <w14:defaultImageDpi w14:val="300"/>
  <w15:docId w15:val="{31A5F466-4508-419C-A53F-AA6CCA7E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1210</Words>
  <Characters>6937</Characters>
  <Application>Microsoft Office Word</Application>
  <DocSecurity>0</DocSecurity>
  <Lines>247</Lines>
  <Paragraphs>110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Pinilla</cp:lastModifiedBy>
  <cp:revision>2</cp:revision>
  <dcterms:created xsi:type="dcterms:W3CDTF">2013-12-23T23:15:00Z</dcterms:created>
  <dcterms:modified xsi:type="dcterms:W3CDTF">2026-06-26T06:19:00Z</dcterms:modified>
  <cp:category/>
</cp:coreProperties>
</file>