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spacing w:line="216" w:lineRule="auto"/>
        <w:ind w:left="104" w:firstLine="2657"/>
      </w:pPr>
      <w:r>
        <w:rPr>
          <w:color w:val="005AAA"/>
        </w:rPr>
        <w:t>Структура отчета о научно-</w:t>
      </w:r>
      <w:r>
        <w:rPr>
          <w:color w:val="005AAA"/>
          <w:spacing w:val="1"/>
        </w:rPr>
        <w:t> </w:t>
      </w:r>
      <w:r>
        <w:rPr>
          <w:color w:val="005AAA"/>
        </w:rPr>
        <w:t>исследовательской</w:t>
      </w:r>
      <w:r>
        <w:rPr>
          <w:color w:val="005AAA"/>
          <w:spacing w:val="-22"/>
        </w:rPr>
        <w:t> </w:t>
      </w:r>
      <w:r>
        <w:rPr>
          <w:color w:val="005AAA"/>
        </w:rPr>
        <w:t>работе</w:t>
      </w:r>
      <w:r>
        <w:rPr>
          <w:color w:val="005AAA"/>
          <w:spacing w:val="-21"/>
        </w:rPr>
        <w:t> </w:t>
      </w:r>
      <w:r>
        <w:rPr>
          <w:color w:val="005AAA"/>
        </w:rPr>
        <w:t>и</w:t>
      </w:r>
      <w:r>
        <w:rPr>
          <w:color w:val="005AAA"/>
          <w:spacing w:val="-20"/>
        </w:rPr>
        <w:t> </w:t>
      </w:r>
      <w:r>
        <w:rPr>
          <w:color w:val="005AAA"/>
        </w:rPr>
        <w:t>пояснительной</w:t>
      </w:r>
    </w:p>
    <w:p>
      <w:pPr>
        <w:spacing w:line="787" w:lineRule="exact" w:before="0"/>
        <w:ind w:left="5123" w:right="0" w:firstLine="0"/>
        <w:jc w:val="left"/>
        <w:rPr>
          <w:rFonts w:ascii="Segoe UI" w:hAnsi="Segoe UI"/>
          <w:b/>
          <w:sz w:val="64"/>
        </w:rPr>
      </w:pPr>
      <w:r>
        <w:rPr>
          <w:rFonts w:ascii="Segoe UI" w:hAnsi="Segoe UI"/>
          <w:b/>
          <w:color w:val="005AAA"/>
          <w:sz w:val="64"/>
        </w:rPr>
        <w:t>записки</w:t>
      </w:r>
      <w:r>
        <w:rPr>
          <w:rFonts w:ascii="Segoe UI" w:hAnsi="Segoe UI"/>
          <w:b/>
          <w:color w:val="005AAA"/>
          <w:spacing w:val="-2"/>
          <w:sz w:val="64"/>
        </w:rPr>
        <w:t> </w:t>
      </w:r>
      <w:r>
        <w:rPr>
          <w:rFonts w:ascii="Segoe UI" w:hAnsi="Segoe UI"/>
          <w:b/>
          <w:color w:val="005AAA"/>
          <w:sz w:val="64"/>
        </w:rPr>
        <w:t>ВКР</w:t>
      </w:r>
    </w:p>
    <w:p>
      <w:pPr>
        <w:spacing w:after="0" w:line="787" w:lineRule="exact"/>
        <w:jc w:val="left"/>
        <w:rPr>
          <w:rFonts w:ascii="Segoe UI" w:hAnsi="Segoe UI"/>
          <w:sz w:val="64"/>
        </w:rPr>
        <w:sectPr>
          <w:type w:val="continuous"/>
          <w:pgSz w:w="14400" w:h="10800" w:orient="landscape"/>
          <w:pgMar w:top="1000" w:bottom="280" w:left="120" w:right="120"/>
        </w:sectPr>
      </w:pPr>
    </w:p>
    <w:p>
      <w:pPr>
        <w:pStyle w:val="Heading1"/>
        <w:spacing w:before="73"/>
        <w:ind w:left="2888" w:right="2889"/>
        <w:jc w:val="center"/>
      </w:pPr>
      <w:r>
        <w:rPr>
          <w:color w:val="005AAA"/>
        </w:rPr>
        <w:t>Элементы отчетов по</w:t>
      </w:r>
      <w:r>
        <w:rPr>
          <w:color w:val="005AAA"/>
          <w:spacing w:val="-5"/>
        </w:rPr>
        <w:t> </w:t>
      </w:r>
      <w:r>
        <w:rPr>
          <w:color w:val="005AAA"/>
        </w:rPr>
        <w:t>НИР</w:t>
      </w:r>
    </w:p>
    <w:p>
      <w:pPr>
        <w:pStyle w:val="BodyText"/>
        <w:spacing w:before="4"/>
        <w:rPr>
          <w:rFonts w:ascii="Segoe UI"/>
          <w:b/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0" w:after="0"/>
        <w:ind w:left="1062" w:right="0" w:hanging="542"/>
        <w:jc w:val="left"/>
        <w:rPr>
          <w:rFonts w:ascii="Segoe UI" w:hAnsi="Segoe UI"/>
          <w:sz w:val="4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2.980011pt;margin-top:21.61845pt;width:322.45pt;height:94.6pt;mso-position-horizontal-relative:page;mso-position-vertical-relative:paragraph;z-index:15728640" type="#_x0000_t202" filled="false" stroked="true" strokeweight="3pt" strokecolor="#005aaa">
            <v:textbox inset="0,0,0,0">
              <w:txbxContent>
                <w:p>
                  <w:pPr>
                    <w:spacing w:line="216" w:lineRule="auto" w:before="43"/>
                    <w:ind w:left="113" w:right="307" w:firstLine="0"/>
                    <w:jc w:val="left"/>
                    <w:rPr>
                      <w:rFonts w:ascii="Segoe UI" w:hAnsi="Segoe UI"/>
                      <w:sz w:val="48"/>
                    </w:rPr>
                  </w:pPr>
                  <w:r>
                    <w:rPr>
                      <w:rFonts w:ascii="Segoe UI" w:hAnsi="Segoe UI"/>
                      <w:sz w:val="48"/>
                    </w:rPr>
                    <w:t>ГОСТ 7 "Отчет о научно-</w:t>
                  </w:r>
                  <w:r>
                    <w:rPr>
                      <w:rFonts w:ascii="Segoe UI" w:hAnsi="Segoe UI"/>
                      <w:spacing w:val="1"/>
                      <w:sz w:val="48"/>
                    </w:rPr>
                    <w:t> </w:t>
                  </w:r>
                  <w:r>
                    <w:rPr>
                      <w:rFonts w:ascii="Segoe UI" w:hAnsi="Segoe UI"/>
                      <w:spacing w:val="-1"/>
                      <w:sz w:val="48"/>
                    </w:rPr>
                    <w:t>исследовательской</w:t>
                  </w:r>
                  <w:r>
                    <w:rPr>
                      <w:rFonts w:ascii="Segoe UI" w:hAnsi="Segoe UI"/>
                      <w:spacing w:val="-28"/>
                      <w:sz w:val="48"/>
                    </w:rPr>
                    <w:t> </w:t>
                  </w:r>
                  <w:r>
                    <w:rPr>
                      <w:rFonts w:ascii="Segoe UI" w:hAnsi="Segoe UI"/>
                      <w:spacing w:val="-1"/>
                      <w:sz w:val="48"/>
                    </w:rPr>
                    <w:t>работе.</w:t>
                  </w:r>
                  <w:r>
                    <w:rPr>
                      <w:rFonts w:ascii="Segoe UI" w:hAnsi="Segoe UI"/>
                      <w:spacing w:val="-128"/>
                      <w:sz w:val="48"/>
                    </w:rPr>
                    <w:t> </w:t>
                  </w:r>
                  <w:r>
                    <w:rPr>
                      <w:rFonts w:ascii="Segoe UI" w:hAnsi="Segoe UI"/>
                      <w:sz w:val="48"/>
                    </w:rPr>
                    <w:t>Общие</w:t>
                  </w:r>
                  <w:r>
                    <w:rPr>
                      <w:rFonts w:ascii="Segoe UI" w:hAnsi="Segoe UI"/>
                      <w:spacing w:val="-2"/>
                      <w:sz w:val="48"/>
                    </w:rPr>
                    <w:t> </w:t>
                  </w:r>
                  <w:r>
                    <w:rPr>
                      <w:rFonts w:ascii="Segoe UI" w:hAnsi="Segoe UI"/>
                      <w:sz w:val="48"/>
                    </w:rPr>
                    <w:t>требования"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Segoe UI" w:hAnsi="Segoe UI"/>
          <w:sz w:val="48"/>
        </w:rPr>
        <w:t>титульный</w:t>
      </w:r>
      <w:r>
        <w:rPr>
          <w:rFonts w:ascii="Segoe UI" w:hAnsi="Segoe UI"/>
          <w:spacing w:val="-6"/>
          <w:sz w:val="48"/>
        </w:rPr>
        <w:t> </w:t>
      </w:r>
      <w:r>
        <w:rPr>
          <w:rFonts w:ascii="Segoe UI" w:hAnsi="Segoe UI"/>
          <w:sz w:val="48"/>
        </w:rPr>
        <w:t>лист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298" w:after="0"/>
        <w:ind w:left="1062" w:right="0" w:hanging="542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список</w:t>
      </w:r>
      <w:r>
        <w:rPr>
          <w:rFonts w:ascii="Segoe UI" w:hAnsi="Segoe UI"/>
          <w:spacing w:val="-4"/>
          <w:sz w:val="48"/>
        </w:rPr>
        <w:t> </w:t>
      </w:r>
      <w:r>
        <w:rPr>
          <w:rFonts w:ascii="Segoe UI" w:hAnsi="Segoe UI"/>
          <w:sz w:val="48"/>
        </w:rPr>
        <w:t>исполнителей;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298" w:after="0"/>
        <w:ind w:left="1062" w:right="0" w:hanging="542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реферат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298" w:after="0"/>
        <w:ind w:left="1062" w:right="0" w:hanging="542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содержание</w:t>
      </w:r>
      <w:r>
        <w:rPr>
          <w:rFonts w:ascii="Segoe UI" w:hAnsi="Segoe UI"/>
          <w:spacing w:val="-16"/>
          <w:sz w:val="48"/>
        </w:rPr>
        <w:t> </w:t>
      </w:r>
      <w:r>
        <w:rPr>
          <w:rFonts w:ascii="Segoe UI" w:hAnsi="Segoe UI"/>
          <w:sz w:val="48"/>
        </w:rPr>
        <w:t>(оглавление)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16" w:lineRule="auto" w:before="349" w:after="0"/>
        <w:ind w:left="1062" w:right="2276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перечень сокращений, символов и специальных</w:t>
      </w:r>
      <w:r>
        <w:rPr>
          <w:rFonts w:ascii="Segoe UI" w:hAnsi="Segoe UI"/>
          <w:spacing w:val="-129"/>
          <w:sz w:val="48"/>
        </w:rPr>
        <w:t> </w:t>
      </w:r>
      <w:r>
        <w:rPr>
          <w:rFonts w:ascii="Segoe UI" w:hAnsi="Segoe UI"/>
          <w:sz w:val="48"/>
        </w:rPr>
        <w:t>терминов</w:t>
      </w:r>
      <w:r>
        <w:rPr>
          <w:rFonts w:ascii="Segoe UI" w:hAnsi="Segoe UI"/>
          <w:spacing w:val="6"/>
          <w:sz w:val="48"/>
        </w:rPr>
        <w:t> </w:t>
      </w:r>
      <w:r>
        <w:rPr>
          <w:rFonts w:ascii="Segoe UI" w:hAnsi="Segoe UI"/>
          <w:sz w:val="48"/>
        </w:rPr>
        <w:t>с</w:t>
      </w:r>
      <w:r>
        <w:rPr>
          <w:rFonts w:ascii="Segoe UI" w:hAnsi="Segoe UI"/>
          <w:spacing w:val="1"/>
          <w:sz w:val="48"/>
        </w:rPr>
        <w:t> </w:t>
      </w:r>
      <w:r>
        <w:rPr>
          <w:rFonts w:ascii="Segoe UI" w:hAnsi="Segoe UI"/>
          <w:sz w:val="48"/>
        </w:rPr>
        <w:t>их</w:t>
      </w:r>
      <w:r>
        <w:rPr>
          <w:rFonts w:ascii="Segoe UI" w:hAnsi="Segoe UI"/>
          <w:spacing w:val="-2"/>
          <w:sz w:val="48"/>
        </w:rPr>
        <w:t> </w:t>
      </w:r>
      <w:r>
        <w:rPr>
          <w:rFonts w:ascii="Segoe UI" w:hAnsi="Segoe UI"/>
          <w:sz w:val="48"/>
        </w:rPr>
        <w:t>определениями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312" w:after="0"/>
        <w:ind w:left="1062" w:right="0" w:hanging="542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основная</w:t>
      </w:r>
      <w:r>
        <w:rPr>
          <w:rFonts w:ascii="Segoe UI" w:hAnsi="Segoe UI"/>
          <w:spacing w:val="7"/>
          <w:sz w:val="48"/>
        </w:rPr>
        <w:t> </w:t>
      </w:r>
      <w:r>
        <w:rPr>
          <w:rFonts w:ascii="Segoe UI" w:hAnsi="Segoe UI"/>
          <w:sz w:val="48"/>
        </w:rPr>
        <w:t>часть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16" w:lineRule="auto" w:before="349" w:after="0"/>
        <w:ind w:left="1062" w:right="3811" w:hanging="541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список</w:t>
      </w:r>
      <w:r>
        <w:rPr>
          <w:rFonts w:ascii="Segoe UI" w:hAnsi="Segoe UI"/>
          <w:spacing w:val="2"/>
          <w:sz w:val="48"/>
        </w:rPr>
        <w:t> </w:t>
      </w:r>
      <w:r>
        <w:rPr>
          <w:rFonts w:ascii="Segoe UI" w:hAnsi="Segoe UI"/>
          <w:sz w:val="48"/>
        </w:rPr>
        <w:t>литературы,</w:t>
      </w:r>
      <w:r>
        <w:rPr>
          <w:rFonts w:ascii="Segoe UI" w:hAnsi="Segoe UI"/>
          <w:spacing w:val="-5"/>
          <w:sz w:val="48"/>
        </w:rPr>
        <w:t> </w:t>
      </w:r>
      <w:r>
        <w:rPr>
          <w:rFonts w:ascii="Segoe UI" w:hAnsi="Segoe UI"/>
          <w:sz w:val="48"/>
        </w:rPr>
        <w:t>в</w:t>
      </w:r>
      <w:r>
        <w:rPr>
          <w:rFonts w:ascii="Segoe UI" w:hAnsi="Segoe UI"/>
          <w:spacing w:val="-6"/>
          <w:sz w:val="48"/>
        </w:rPr>
        <w:t> </w:t>
      </w:r>
      <w:r>
        <w:rPr>
          <w:rFonts w:ascii="Segoe UI" w:hAnsi="Segoe UI"/>
          <w:sz w:val="48"/>
        </w:rPr>
        <w:t>том числе</w:t>
      </w:r>
      <w:r>
        <w:rPr>
          <w:rFonts w:ascii="Segoe UI" w:hAnsi="Segoe UI"/>
          <w:spacing w:val="-6"/>
          <w:sz w:val="48"/>
        </w:rPr>
        <w:t> </w:t>
      </w:r>
      <w:r>
        <w:rPr>
          <w:rFonts w:ascii="Segoe UI" w:hAnsi="Segoe UI"/>
          <w:sz w:val="48"/>
        </w:rPr>
        <w:t>перечень</w:t>
      </w:r>
      <w:r>
        <w:rPr>
          <w:rFonts w:ascii="Segoe UI" w:hAnsi="Segoe UI"/>
          <w:spacing w:val="-128"/>
          <w:sz w:val="48"/>
        </w:rPr>
        <w:t> </w:t>
      </w:r>
      <w:r>
        <w:rPr>
          <w:rFonts w:ascii="Segoe UI" w:hAnsi="Segoe UI"/>
          <w:sz w:val="48"/>
        </w:rPr>
        <w:t>использованных</w:t>
      </w:r>
      <w:r>
        <w:rPr>
          <w:rFonts w:ascii="Segoe UI" w:hAnsi="Segoe UI"/>
          <w:spacing w:val="3"/>
          <w:sz w:val="48"/>
        </w:rPr>
        <w:t> </w:t>
      </w:r>
      <w:r>
        <w:rPr>
          <w:rFonts w:ascii="Segoe UI" w:hAnsi="Segoe UI"/>
          <w:sz w:val="48"/>
        </w:rPr>
        <w:t>патентных материалов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312" w:after="0"/>
        <w:ind w:left="1062" w:right="0" w:hanging="542"/>
        <w:jc w:val="left"/>
        <w:rPr>
          <w:rFonts w:ascii="Segoe UI" w:hAnsi="Segoe UI"/>
          <w:sz w:val="48"/>
        </w:rPr>
      </w:pPr>
      <w:r>
        <w:rPr>
          <w:rFonts w:ascii="Segoe UI" w:hAnsi="Segoe UI"/>
          <w:sz w:val="48"/>
        </w:rPr>
        <w:t>приложения</w:t>
      </w:r>
    </w:p>
    <w:p>
      <w:pPr>
        <w:spacing w:after="0" w:line="240" w:lineRule="auto"/>
        <w:jc w:val="left"/>
        <w:rPr>
          <w:rFonts w:ascii="Segoe UI" w:hAnsi="Segoe UI"/>
          <w:sz w:val="48"/>
        </w:rPr>
        <w:sectPr>
          <w:pgSz w:w="14400" w:h="10800" w:orient="landscape"/>
          <w:pgMar w:top="80" w:bottom="280" w:left="120" w:right="120"/>
        </w:sectPr>
      </w:pPr>
    </w:p>
    <w:p>
      <w:pPr>
        <w:pStyle w:val="BodyText"/>
        <w:rPr>
          <w:rFonts w:ascii="Segoe UI"/>
          <w:sz w:val="19"/>
        </w:rPr>
      </w:pPr>
    </w:p>
    <w:p>
      <w:pPr>
        <w:spacing w:line="216" w:lineRule="auto" w:before="134"/>
        <w:ind w:left="874" w:right="10996" w:firstLine="0"/>
        <w:jc w:val="left"/>
        <w:rPr>
          <w:rFonts w:ascii="Segoe UI" w:hAnsi="Segoe UI"/>
          <w:sz w:val="32"/>
        </w:rPr>
      </w:pPr>
      <w:r>
        <w:rPr/>
        <w:pict>
          <v:shape style="position:absolute;margin-left:430.859985pt;margin-top:20.119057pt;width:271.95pt;height:79.95pt;mso-position-horizontal-relative:page;mso-position-vertical-relative:paragraph;z-index:15729152" type="#_x0000_t202" filled="false" stroked="true" strokeweight="3pt" strokecolor="#005aaa">
            <v:textbox inset="0,0,0,0">
              <w:txbxContent>
                <w:p>
                  <w:pPr>
                    <w:spacing w:line="216" w:lineRule="auto" w:before="41"/>
                    <w:ind w:left="113" w:right="280" w:firstLine="0"/>
                    <w:jc w:val="left"/>
                    <w:rPr>
                      <w:rFonts w:ascii="Segoe UI" w:hAnsi="Segoe UI"/>
                      <w:sz w:val="40"/>
                    </w:rPr>
                  </w:pPr>
                  <w:r>
                    <w:rPr>
                      <w:rFonts w:ascii="Segoe UI" w:hAnsi="Segoe UI"/>
                      <w:sz w:val="40"/>
                    </w:rPr>
                    <w:t>ГОСТ 7 "Отчет о научно-</w:t>
                  </w:r>
                  <w:r>
                    <w:rPr>
                      <w:rFonts w:ascii="Segoe UI" w:hAnsi="Segoe UI"/>
                      <w:spacing w:val="1"/>
                      <w:sz w:val="40"/>
                    </w:rPr>
                    <w:t> </w:t>
                  </w:r>
                  <w:r>
                    <w:rPr>
                      <w:rFonts w:ascii="Segoe UI" w:hAnsi="Segoe UI"/>
                      <w:spacing w:val="-1"/>
                      <w:sz w:val="40"/>
                    </w:rPr>
                    <w:t>исследовательской</w:t>
                  </w:r>
                  <w:r>
                    <w:rPr>
                      <w:rFonts w:ascii="Segoe UI" w:hAnsi="Segoe UI"/>
                      <w:spacing w:val="-18"/>
                      <w:sz w:val="40"/>
                    </w:rPr>
                    <w:t> </w:t>
                  </w:r>
                  <w:r>
                    <w:rPr>
                      <w:rFonts w:ascii="Segoe UI" w:hAnsi="Segoe UI"/>
                      <w:sz w:val="40"/>
                    </w:rPr>
                    <w:t>работе.</w:t>
                  </w:r>
                  <w:r>
                    <w:rPr>
                      <w:rFonts w:ascii="Segoe UI" w:hAnsi="Segoe UI"/>
                      <w:spacing w:val="-107"/>
                      <w:sz w:val="40"/>
                    </w:rPr>
                    <w:t> </w:t>
                  </w:r>
                  <w:r>
                    <w:rPr>
                      <w:rFonts w:ascii="Segoe UI" w:hAnsi="Segoe UI"/>
                      <w:sz w:val="40"/>
                    </w:rPr>
                    <w:t>Общие</w:t>
                  </w:r>
                  <w:r>
                    <w:rPr>
                      <w:rFonts w:ascii="Segoe UI" w:hAnsi="Segoe UI"/>
                      <w:spacing w:val="-1"/>
                      <w:sz w:val="40"/>
                    </w:rPr>
                    <w:t> </w:t>
                  </w:r>
                  <w:r>
                    <w:rPr>
                      <w:rFonts w:ascii="Segoe UI" w:hAnsi="Segoe UI"/>
                      <w:sz w:val="40"/>
                    </w:rPr>
                    <w:t>требования"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Segoe UI" w:hAnsi="Segoe UI"/>
          <w:spacing w:val="-2"/>
          <w:sz w:val="32"/>
        </w:rPr>
        <w:t>Титульный </w:t>
      </w:r>
      <w:r>
        <w:rPr>
          <w:rFonts w:ascii="Segoe UI" w:hAnsi="Segoe UI"/>
          <w:spacing w:val="-1"/>
          <w:sz w:val="32"/>
        </w:rPr>
        <w:t>лист</w:t>
      </w:r>
      <w:r>
        <w:rPr>
          <w:rFonts w:ascii="Segoe UI" w:hAnsi="Segoe UI"/>
          <w:spacing w:val="-85"/>
          <w:sz w:val="32"/>
        </w:rPr>
        <w:t> </w:t>
      </w:r>
      <w:r>
        <w:rPr>
          <w:rFonts w:ascii="Segoe UI" w:hAnsi="Segoe UI"/>
          <w:sz w:val="32"/>
        </w:rPr>
        <w:t>Задание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на</w:t>
      </w:r>
      <w:r>
        <w:rPr>
          <w:rFonts w:ascii="Segoe UI" w:hAnsi="Segoe UI"/>
          <w:spacing w:val="-6"/>
          <w:sz w:val="32"/>
        </w:rPr>
        <w:t> </w:t>
      </w:r>
      <w:r>
        <w:rPr>
          <w:rFonts w:ascii="Segoe UI" w:hAnsi="Segoe UI"/>
          <w:sz w:val="32"/>
        </w:rPr>
        <w:t>ВКР</w:t>
      </w:r>
    </w:p>
    <w:p>
      <w:pPr>
        <w:spacing w:line="216" w:lineRule="auto" w:before="1"/>
        <w:ind w:left="874" w:right="8517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График выполнения ВКР</w:t>
      </w:r>
      <w:r>
        <w:rPr>
          <w:rFonts w:ascii="Segoe UI" w:hAnsi="Segoe UI"/>
          <w:spacing w:val="1"/>
          <w:sz w:val="32"/>
        </w:rPr>
        <w:t> </w:t>
      </w:r>
      <w:r>
        <w:rPr>
          <w:rFonts w:ascii="Segoe UI" w:hAnsi="Segoe UI"/>
          <w:sz w:val="32"/>
        </w:rPr>
        <w:t>Аннотация на русском языке</w:t>
      </w:r>
      <w:r>
        <w:rPr>
          <w:rFonts w:ascii="Segoe UI" w:hAnsi="Segoe UI"/>
          <w:spacing w:val="1"/>
          <w:sz w:val="32"/>
        </w:rPr>
        <w:t> </w:t>
      </w:r>
      <w:r>
        <w:rPr>
          <w:rFonts w:ascii="Segoe UI" w:hAnsi="Segoe UI"/>
          <w:sz w:val="32"/>
        </w:rPr>
        <w:t>Аннотация</w:t>
      </w:r>
      <w:r>
        <w:rPr>
          <w:rFonts w:ascii="Segoe UI" w:hAnsi="Segoe UI"/>
          <w:spacing w:val="-17"/>
          <w:sz w:val="32"/>
        </w:rPr>
        <w:t> </w:t>
      </w:r>
      <w:r>
        <w:rPr>
          <w:rFonts w:ascii="Segoe UI" w:hAnsi="Segoe UI"/>
          <w:sz w:val="32"/>
        </w:rPr>
        <w:t>на</w:t>
      </w:r>
      <w:r>
        <w:rPr>
          <w:rFonts w:ascii="Segoe UI" w:hAnsi="Segoe UI"/>
          <w:spacing w:val="-16"/>
          <w:sz w:val="32"/>
        </w:rPr>
        <w:t> </w:t>
      </w:r>
      <w:r>
        <w:rPr>
          <w:rFonts w:ascii="Segoe UI" w:hAnsi="Segoe UI"/>
          <w:sz w:val="32"/>
        </w:rPr>
        <w:t>английском</w:t>
      </w:r>
      <w:r>
        <w:rPr>
          <w:rFonts w:ascii="Segoe UI" w:hAnsi="Segoe UI"/>
          <w:spacing w:val="-12"/>
          <w:sz w:val="32"/>
        </w:rPr>
        <w:t> </w:t>
      </w:r>
      <w:r>
        <w:rPr>
          <w:rFonts w:ascii="Segoe UI" w:hAnsi="Segoe UI"/>
          <w:sz w:val="32"/>
        </w:rPr>
        <w:t>языке</w:t>
      </w:r>
      <w:r>
        <w:rPr>
          <w:rFonts w:ascii="Segoe UI" w:hAnsi="Segoe UI"/>
          <w:spacing w:val="-85"/>
          <w:sz w:val="32"/>
        </w:rPr>
        <w:t> </w:t>
      </w:r>
      <w:r>
        <w:rPr>
          <w:rFonts w:ascii="Segoe UI" w:hAnsi="Segoe UI"/>
          <w:sz w:val="32"/>
        </w:rPr>
        <w:t>Оглавление</w:t>
      </w:r>
    </w:p>
    <w:p>
      <w:pPr>
        <w:spacing w:line="375" w:lineRule="exact" w:before="0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Введение</w:t>
      </w:r>
    </w:p>
    <w:p>
      <w:pPr>
        <w:pStyle w:val="ListParagraph"/>
        <w:numPr>
          <w:ilvl w:val="1"/>
          <w:numId w:val="1"/>
        </w:numPr>
        <w:tabs>
          <w:tab w:pos="1134" w:val="left" w:leader="none"/>
        </w:tabs>
        <w:spacing w:line="384" w:lineRule="exact" w:before="0" w:after="0"/>
        <w:ind w:left="1133" w:right="0" w:hanging="26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1-й</w:t>
      </w:r>
      <w:r>
        <w:rPr>
          <w:rFonts w:ascii="Segoe UI" w:hAnsi="Segoe UI"/>
          <w:spacing w:val="-10"/>
          <w:sz w:val="32"/>
        </w:rPr>
        <w:t> </w:t>
      </w:r>
      <w:r>
        <w:rPr>
          <w:rFonts w:ascii="Segoe UI" w:hAnsi="Segoe UI"/>
          <w:sz w:val="32"/>
        </w:rPr>
        <w:t>раздел</w:t>
      </w:r>
      <w:r>
        <w:rPr>
          <w:rFonts w:ascii="Segoe UI" w:hAnsi="Segoe UI"/>
          <w:spacing w:val="-11"/>
          <w:sz w:val="32"/>
        </w:rPr>
        <w:t> </w:t>
      </w:r>
      <w:r>
        <w:rPr>
          <w:rFonts w:ascii="Segoe UI" w:hAnsi="Segoe UI"/>
          <w:sz w:val="32"/>
        </w:rPr>
        <w:t>(с</w:t>
      </w:r>
      <w:r>
        <w:rPr>
          <w:rFonts w:ascii="Segoe UI" w:hAnsi="Segoe UI"/>
          <w:spacing w:val="-8"/>
          <w:sz w:val="32"/>
        </w:rPr>
        <w:t> </w:t>
      </w:r>
      <w:r>
        <w:rPr>
          <w:rFonts w:ascii="Segoe UI" w:hAnsi="Segoe UI"/>
          <w:sz w:val="32"/>
        </w:rPr>
        <w:t>подразделами):</w:t>
      </w:r>
    </w:p>
    <w:p>
      <w:pPr>
        <w:pStyle w:val="ListParagraph"/>
        <w:numPr>
          <w:ilvl w:val="2"/>
          <w:numId w:val="1"/>
        </w:numPr>
        <w:tabs>
          <w:tab w:pos="1664" w:val="left" w:leader="none"/>
        </w:tabs>
        <w:spacing w:line="384" w:lineRule="exact" w:before="0" w:after="0"/>
        <w:ind w:left="1663" w:right="0" w:hanging="502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Название</w:t>
      </w:r>
      <w:r>
        <w:rPr>
          <w:rFonts w:ascii="Segoe UI" w:hAnsi="Segoe UI"/>
          <w:spacing w:val="-17"/>
          <w:sz w:val="32"/>
        </w:rPr>
        <w:t> </w:t>
      </w:r>
      <w:r>
        <w:rPr>
          <w:rFonts w:ascii="Segoe UI" w:hAnsi="Segoe UI"/>
          <w:sz w:val="32"/>
        </w:rPr>
        <w:t>подраздела</w:t>
      </w:r>
    </w:p>
    <w:p>
      <w:pPr>
        <w:pStyle w:val="ListParagraph"/>
        <w:numPr>
          <w:ilvl w:val="3"/>
          <w:numId w:val="1"/>
        </w:numPr>
        <w:tabs>
          <w:tab w:pos="1906" w:val="left" w:leader="none"/>
        </w:tabs>
        <w:spacing w:line="384" w:lineRule="exact" w:before="0" w:after="0"/>
        <w:ind w:left="1905" w:right="0" w:hanging="744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Название</w:t>
      </w:r>
      <w:r>
        <w:rPr>
          <w:rFonts w:ascii="Segoe UI" w:hAnsi="Segoe UI"/>
          <w:spacing w:val="-4"/>
          <w:sz w:val="32"/>
        </w:rPr>
        <w:t> </w:t>
      </w:r>
      <w:r>
        <w:rPr>
          <w:rFonts w:ascii="Segoe UI" w:hAnsi="Segoe UI"/>
          <w:sz w:val="32"/>
        </w:rPr>
        <w:t>пункта</w:t>
      </w:r>
    </w:p>
    <w:p>
      <w:pPr>
        <w:spacing w:line="384" w:lineRule="exact" w:before="0"/>
        <w:ind w:left="1162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1.1.2</w:t>
      </w:r>
      <w:r>
        <w:rPr>
          <w:rFonts w:ascii="Segoe UI" w:hAnsi="Segoe UI"/>
          <w:spacing w:val="-3"/>
          <w:sz w:val="32"/>
        </w:rPr>
        <w:t> </w:t>
      </w:r>
      <w:r>
        <w:rPr>
          <w:rFonts w:ascii="Segoe UI" w:hAnsi="Segoe UI"/>
          <w:sz w:val="32"/>
        </w:rPr>
        <w:t>…</w:t>
      </w:r>
    </w:p>
    <w:p>
      <w:pPr>
        <w:pStyle w:val="ListParagraph"/>
        <w:numPr>
          <w:ilvl w:val="2"/>
          <w:numId w:val="1"/>
        </w:numPr>
        <w:tabs>
          <w:tab w:pos="2313" w:val="left" w:leader="none"/>
          <w:tab w:pos="2314" w:val="left" w:leader="none"/>
        </w:tabs>
        <w:spacing w:line="384" w:lineRule="exact" w:before="0" w:after="0"/>
        <w:ind w:left="2314" w:right="0" w:hanging="1152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Название</w:t>
      </w:r>
      <w:r>
        <w:rPr>
          <w:rFonts w:ascii="Segoe UI" w:hAnsi="Segoe UI"/>
          <w:spacing w:val="-5"/>
          <w:sz w:val="32"/>
        </w:rPr>
        <w:t> </w:t>
      </w:r>
      <w:r>
        <w:rPr>
          <w:rFonts w:ascii="Segoe UI" w:hAnsi="Segoe UI"/>
          <w:sz w:val="32"/>
        </w:rPr>
        <w:t>подпункта</w:t>
      </w:r>
    </w:p>
    <w:p>
      <w:pPr>
        <w:tabs>
          <w:tab w:pos="2313" w:val="left" w:leader="none"/>
        </w:tabs>
        <w:spacing w:line="384" w:lineRule="exact" w:before="0"/>
        <w:ind w:left="1162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1.3</w:t>
        <w:tab/>
        <w:t>…</w:t>
      </w:r>
    </w:p>
    <w:p>
      <w:pPr>
        <w:tabs>
          <w:tab w:pos="2313" w:val="left" w:leader="none"/>
        </w:tabs>
        <w:spacing w:line="384" w:lineRule="exact" w:before="0"/>
        <w:ind w:left="1162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1.4</w:t>
        <w:tab/>
        <w:t>Выводы</w:t>
      </w:r>
    </w:p>
    <w:p>
      <w:pPr>
        <w:pStyle w:val="ListParagraph"/>
        <w:numPr>
          <w:ilvl w:val="0"/>
          <w:numId w:val="2"/>
        </w:numPr>
        <w:tabs>
          <w:tab w:pos="2313" w:val="left" w:leader="none"/>
          <w:tab w:pos="2314" w:val="left" w:leader="none"/>
        </w:tabs>
        <w:spacing w:line="384" w:lineRule="exact" w:before="0" w:after="0"/>
        <w:ind w:left="2314" w:right="0" w:hanging="144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2-й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раздел</w:t>
      </w:r>
      <w:r>
        <w:rPr>
          <w:rFonts w:ascii="Segoe UI" w:hAnsi="Segoe UI"/>
          <w:spacing w:val="-8"/>
          <w:sz w:val="32"/>
        </w:rPr>
        <w:t> </w:t>
      </w:r>
      <w:r>
        <w:rPr>
          <w:rFonts w:ascii="Segoe UI" w:hAnsi="Segoe UI"/>
          <w:sz w:val="32"/>
        </w:rPr>
        <w:t>(с</w:t>
      </w:r>
      <w:r>
        <w:rPr>
          <w:rFonts w:ascii="Segoe UI" w:hAnsi="Segoe UI"/>
          <w:spacing w:val="-8"/>
          <w:sz w:val="32"/>
        </w:rPr>
        <w:t> </w:t>
      </w:r>
      <w:r>
        <w:rPr>
          <w:rFonts w:ascii="Segoe UI" w:hAnsi="Segoe UI"/>
          <w:sz w:val="32"/>
        </w:rPr>
        <w:t>подразделами,</w:t>
      </w:r>
      <w:r>
        <w:rPr>
          <w:rFonts w:ascii="Segoe UI" w:hAnsi="Segoe UI"/>
          <w:spacing w:val="-4"/>
          <w:sz w:val="32"/>
        </w:rPr>
        <w:t> </w:t>
      </w:r>
      <w:r>
        <w:rPr>
          <w:rFonts w:ascii="Segoe UI" w:hAnsi="Segoe UI"/>
          <w:sz w:val="32"/>
        </w:rPr>
        <w:t>пунктами</w:t>
      </w:r>
      <w:r>
        <w:rPr>
          <w:rFonts w:ascii="Segoe UI" w:hAnsi="Segoe UI"/>
          <w:spacing w:val="-4"/>
          <w:sz w:val="32"/>
        </w:rPr>
        <w:t> </w:t>
      </w:r>
      <w:r>
        <w:rPr>
          <w:rFonts w:ascii="Segoe UI" w:hAnsi="Segoe UI"/>
          <w:sz w:val="32"/>
        </w:rPr>
        <w:t>и</w:t>
      </w:r>
      <w:r>
        <w:rPr>
          <w:rFonts w:ascii="Segoe UI" w:hAnsi="Segoe UI"/>
          <w:spacing w:val="-10"/>
          <w:sz w:val="32"/>
        </w:rPr>
        <w:t> </w:t>
      </w:r>
      <w:r>
        <w:rPr>
          <w:rFonts w:ascii="Segoe UI" w:hAnsi="Segoe UI"/>
          <w:sz w:val="32"/>
        </w:rPr>
        <w:t>подпунктами)</w:t>
      </w:r>
    </w:p>
    <w:p>
      <w:pPr>
        <w:pStyle w:val="ListParagraph"/>
        <w:numPr>
          <w:ilvl w:val="0"/>
          <w:numId w:val="2"/>
        </w:numPr>
        <w:tabs>
          <w:tab w:pos="2313" w:val="left" w:leader="none"/>
          <w:tab w:pos="2314" w:val="left" w:leader="none"/>
        </w:tabs>
        <w:spacing w:line="384" w:lineRule="exact" w:before="0" w:after="0"/>
        <w:ind w:left="2314" w:right="0" w:hanging="144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3-й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раздел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(с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подразделами,</w:t>
      </w:r>
      <w:r>
        <w:rPr>
          <w:rFonts w:ascii="Segoe UI" w:hAnsi="Segoe UI"/>
          <w:spacing w:val="-5"/>
          <w:sz w:val="32"/>
        </w:rPr>
        <w:t> </w:t>
      </w:r>
      <w:r>
        <w:rPr>
          <w:rFonts w:ascii="Segoe UI" w:hAnsi="Segoe UI"/>
          <w:sz w:val="32"/>
        </w:rPr>
        <w:t>пунктами</w:t>
      </w:r>
      <w:r>
        <w:rPr>
          <w:rFonts w:ascii="Segoe UI" w:hAnsi="Segoe UI"/>
          <w:spacing w:val="-3"/>
          <w:sz w:val="32"/>
        </w:rPr>
        <w:t> </w:t>
      </w:r>
      <w:r>
        <w:rPr>
          <w:rFonts w:ascii="Segoe UI" w:hAnsi="Segoe UI"/>
          <w:sz w:val="32"/>
        </w:rPr>
        <w:t>и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подпунктами)</w:t>
      </w:r>
    </w:p>
    <w:p>
      <w:pPr>
        <w:tabs>
          <w:tab w:pos="2313" w:val="left" w:leader="none"/>
        </w:tabs>
        <w:spacing w:line="384" w:lineRule="exact" w:before="0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4.</w:t>
        <w:tab/>
        <w:t>…</w:t>
      </w:r>
    </w:p>
    <w:p>
      <w:pPr>
        <w:spacing w:line="384" w:lineRule="exact" w:before="0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Заключение</w:t>
      </w:r>
    </w:p>
    <w:p>
      <w:pPr>
        <w:spacing w:line="384" w:lineRule="exact" w:before="0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Краткий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глоссарий,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представляющий</w:t>
      </w:r>
      <w:r>
        <w:rPr>
          <w:rFonts w:ascii="Segoe UI" w:hAnsi="Segoe UI"/>
          <w:spacing w:val="-6"/>
          <w:sz w:val="32"/>
        </w:rPr>
        <w:t> </w:t>
      </w:r>
      <w:r>
        <w:rPr>
          <w:rFonts w:ascii="Segoe UI" w:hAnsi="Segoe UI"/>
          <w:sz w:val="32"/>
        </w:rPr>
        <w:t>определение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ключевых</w:t>
      </w:r>
      <w:r>
        <w:rPr>
          <w:rFonts w:ascii="Segoe UI" w:hAnsi="Segoe UI"/>
          <w:spacing w:val="-4"/>
          <w:sz w:val="32"/>
        </w:rPr>
        <w:t> </w:t>
      </w:r>
      <w:r>
        <w:rPr>
          <w:rFonts w:ascii="Segoe UI" w:hAnsi="Segoe UI"/>
          <w:sz w:val="32"/>
        </w:rPr>
        <w:t>понятий</w:t>
      </w:r>
      <w:r>
        <w:rPr>
          <w:rFonts w:ascii="Segoe UI" w:hAnsi="Segoe UI"/>
          <w:spacing w:val="-8"/>
          <w:sz w:val="32"/>
        </w:rPr>
        <w:t> </w:t>
      </w:r>
      <w:r>
        <w:rPr>
          <w:rFonts w:ascii="Segoe UI" w:hAnsi="Segoe UI"/>
          <w:sz w:val="32"/>
        </w:rPr>
        <w:t>и</w:t>
      </w:r>
      <w:r>
        <w:rPr>
          <w:rFonts w:ascii="Segoe UI" w:hAnsi="Segoe UI"/>
          <w:spacing w:val="-10"/>
          <w:sz w:val="32"/>
        </w:rPr>
        <w:t> </w:t>
      </w:r>
      <w:r>
        <w:rPr>
          <w:rFonts w:ascii="Segoe UI" w:hAnsi="Segoe UI"/>
          <w:sz w:val="32"/>
        </w:rPr>
        <w:t>терминов</w:t>
      </w:r>
    </w:p>
    <w:p>
      <w:pPr>
        <w:spacing w:line="384" w:lineRule="exact" w:before="0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работы</w:t>
      </w:r>
      <w:r>
        <w:rPr>
          <w:rFonts w:ascii="Segoe UI" w:hAnsi="Segoe UI"/>
          <w:spacing w:val="-11"/>
          <w:sz w:val="32"/>
        </w:rPr>
        <w:t> </w:t>
      </w:r>
      <w:r>
        <w:rPr>
          <w:rFonts w:ascii="Segoe UI" w:hAnsi="Segoe UI"/>
          <w:sz w:val="32"/>
        </w:rPr>
        <w:t>(при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необходимости)</w:t>
      </w:r>
    </w:p>
    <w:p>
      <w:pPr>
        <w:spacing w:line="216" w:lineRule="auto" w:before="14"/>
        <w:ind w:left="874" w:right="0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Перечень</w:t>
      </w:r>
      <w:r>
        <w:rPr>
          <w:rFonts w:ascii="Segoe UI" w:hAnsi="Segoe UI"/>
          <w:spacing w:val="-8"/>
          <w:sz w:val="32"/>
        </w:rPr>
        <w:t> </w:t>
      </w:r>
      <w:r>
        <w:rPr>
          <w:rFonts w:ascii="Segoe UI" w:hAnsi="Segoe UI"/>
          <w:sz w:val="32"/>
        </w:rPr>
        <w:t>сокращений,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условных</w:t>
      </w:r>
      <w:r>
        <w:rPr>
          <w:rFonts w:ascii="Segoe UI" w:hAnsi="Segoe UI"/>
          <w:spacing w:val="-3"/>
          <w:sz w:val="32"/>
        </w:rPr>
        <w:t> </w:t>
      </w:r>
      <w:r>
        <w:rPr>
          <w:rFonts w:ascii="Segoe UI" w:hAnsi="Segoe UI"/>
          <w:sz w:val="32"/>
        </w:rPr>
        <w:t>обозначений,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символов</w:t>
      </w:r>
      <w:r>
        <w:rPr>
          <w:rFonts w:ascii="Segoe UI" w:hAnsi="Segoe UI"/>
          <w:spacing w:val="-3"/>
          <w:sz w:val="32"/>
        </w:rPr>
        <w:t> </w:t>
      </w:r>
      <w:r>
        <w:rPr>
          <w:rFonts w:ascii="Segoe UI" w:hAnsi="Segoe UI"/>
          <w:sz w:val="32"/>
        </w:rPr>
        <w:t>и</w:t>
      </w:r>
      <w:r>
        <w:rPr>
          <w:rFonts w:ascii="Segoe UI" w:hAnsi="Segoe UI"/>
          <w:spacing w:val="-10"/>
          <w:sz w:val="32"/>
        </w:rPr>
        <w:t> </w:t>
      </w:r>
      <w:r>
        <w:rPr>
          <w:rFonts w:ascii="Segoe UI" w:hAnsi="Segoe UI"/>
          <w:sz w:val="32"/>
        </w:rPr>
        <w:t>терминов</w:t>
      </w:r>
      <w:r>
        <w:rPr>
          <w:rFonts w:ascii="Segoe UI" w:hAnsi="Segoe UI"/>
          <w:spacing w:val="-7"/>
          <w:sz w:val="32"/>
        </w:rPr>
        <w:t> </w:t>
      </w:r>
      <w:r>
        <w:rPr>
          <w:rFonts w:ascii="Segoe UI" w:hAnsi="Segoe UI"/>
          <w:sz w:val="32"/>
        </w:rPr>
        <w:t>(при</w:t>
      </w:r>
      <w:r>
        <w:rPr>
          <w:rFonts w:ascii="Segoe UI" w:hAnsi="Segoe UI"/>
          <w:spacing w:val="-85"/>
          <w:sz w:val="32"/>
        </w:rPr>
        <w:t> </w:t>
      </w:r>
      <w:r>
        <w:rPr>
          <w:rFonts w:ascii="Segoe UI" w:hAnsi="Segoe UI"/>
          <w:sz w:val="32"/>
        </w:rPr>
        <w:t>необходимости)</w:t>
      </w:r>
    </w:p>
    <w:p>
      <w:pPr>
        <w:spacing w:line="216" w:lineRule="auto" w:before="2"/>
        <w:ind w:left="874" w:right="7898" w:firstLine="0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Список</w:t>
      </w:r>
      <w:r>
        <w:rPr>
          <w:rFonts w:ascii="Segoe UI" w:hAnsi="Segoe UI"/>
          <w:spacing w:val="-18"/>
          <w:sz w:val="32"/>
        </w:rPr>
        <w:t> </w:t>
      </w:r>
      <w:r>
        <w:rPr>
          <w:rFonts w:ascii="Segoe UI" w:hAnsi="Segoe UI"/>
          <w:sz w:val="32"/>
        </w:rPr>
        <w:t>использованных</w:t>
      </w:r>
      <w:r>
        <w:rPr>
          <w:rFonts w:ascii="Segoe UI" w:hAnsi="Segoe UI"/>
          <w:spacing w:val="-14"/>
          <w:sz w:val="32"/>
        </w:rPr>
        <w:t> </w:t>
      </w:r>
      <w:r>
        <w:rPr>
          <w:rFonts w:ascii="Segoe UI" w:hAnsi="Segoe UI"/>
          <w:sz w:val="32"/>
        </w:rPr>
        <w:t>источников</w:t>
      </w:r>
      <w:r>
        <w:rPr>
          <w:rFonts w:ascii="Segoe UI" w:hAnsi="Segoe UI"/>
          <w:spacing w:val="-84"/>
          <w:sz w:val="32"/>
        </w:rPr>
        <w:t> </w:t>
      </w:r>
      <w:r>
        <w:rPr>
          <w:rFonts w:ascii="Segoe UI" w:hAnsi="Segoe UI"/>
          <w:sz w:val="32"/>
        </w:rPr>
        <w:t>Приложения</w:t>
      </w:r>
      <w:r>
        <w:rPr>
          <w:rFonts w:ascii="Segoe UI" w:hAnsi="Segoe UI"/>
          <w:spacing w:val="-5"/>
          <w:sz w:val="32"/>
        </w:rPr>
        <w:t> </w:t>
      </w:r>
      <w:r>
        <w:rPr>
          <w:rFonts w:ascii="Segoe UI" w:hAnsi="Segoe UI"/>
          <w:sz w:val="32"/>
        </w:rPr>
        <w:t>(при</w:t>
      </w:r>
      <w:r>
        <w:rPr>
          <w:rFonts w:ascii="Segoe UI" w:hAnsi="Segoe UI"/>
          <w:spacing w:val="-9"/>
          <w:sz w:val="32"/>
        </w:rPr>
        <w:t> </w:t>
      </w:r>
      <w:r>
        <w:rPr>
          <w:rFonts w:ascii="Segoe UI" w:hAnsi="Segoe UI"/>
          <w:sz w:val="32"/>
        </w:rPr>
        <w:t>необходимости)</w:t>
      </w:r>
    </w:p>
    <w:p>
      <w:pPr>
        <w:spacing w:after="0" w:line="216" w:lineRule="auto"/>
        <w:jc w:val="left"/>
        <w:rPr>
          <w:rFonts w:ascii="Segoe UI" w:hAnsi="Segoe UI"/>
          <w:sz w:val="32"/>
        </w:rPr>
        <w:sectPr>
          <w:headerReference w:type="default" r:id="rId5"/>
          <w:pgSz w:w="14400" w:h="10800" w:orient="landscape"/>
          <w:pgMar w:header="152" w:footer="0" w:top="1000" w:bottom="0" w:left="120" w:right="120"/>
        </w:sectPr>
      </w:pPr>
    </w:p>
    <w:p>
      <w:pPr>
        <w:pStyle w:val="BodyText"/>
        <w:rPr>
          <w:rFonts w:ascii="Segoe UI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376" w:lineRule="auto" w:before="251" w:after="0"/>
        <w:ind w:left="883" w:right="375" w:firstLine="0"/>
        <w:jc w:val="both"/>
        <w:rPr>
          <w:rFonts w:ascii="Arial MT" w:hAnsi="Arial MT"/>
          <w:sz w:val="32"/>
        </w:rPr>
      </w:pPr>
      <w:r>
        <w:rPr>
          <w:b/>
          <w:sz w:val="32"/>
        </w:rPr>
        <w:t>Задание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на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ВКР</w:t>
      </w:r>
      <w:r>
        <w:rPr>
          <w:b/>
          <w:spacing w:val="-4"/>
          <w:sz w:val="32"/>
        </w:rPr>
        <w:t> </w:t>
      </w:r>
      <w:r>
        <w:rPr>
          <w:sz w:val="32"/>
        </w:rPr>
        <w:t>представляет</w:t>
      </w:r>
      <w:r>
        <w:rPr>
          <w:spacing w:val="-5"/>
          <w:sz w:val="32"/>
        </w:rPr>
        <w:t> </w:t>
      </w:r>
      <w:r>
        <w:rPr>
          <w:sz w:val="32"/>
        </w:rPr>
        <w:t>собой</w:t>
      </w:r>
      <w:r>
        <w:rPr>
          <w:spacing w:val="-4"/>
          <w:sz w:val="32"/>
        </w:rPr>
        <w:t> </w:t>
      </w:r>
      <w:r>
        <w:rPr>
          <w:sz w:val="32"/>
        </w:rPr>
        <w:t>перечень</w:t>
      </w:r>
      <w:r>
        <w:rPr>
          <w:spacing w:val="-5"/>
          <w:sz w:val="32"/>
        </w:rPr>
        <w:t> </w:t>
      </w:r>
      <w:r>
        <w:rPr>
          <w:sz w:val="32"/>
        </w:rPr>
        <w:t>требований,</w:t>
      </w:r>
      <w:r>
        <w:rPr>
          <w:spacing w:val="-3"/>
          <w:sz w:val="32"/>
        </w:rPr>
        <w:t> </w:t>
      </w:r>
      <w:r>
        <w:rPr>
          <w:sz w:val="32"/>
        </w:rPr>
        <w:t>предъявляемых</w:t>
      </w:r>
      <w:r>
        <w:rPr>
          <w:spacing w:val="-6"/>
          <w:sz w:val="32"/>
        </w:rPr>
        <w:t> </w:t>
      </w:r>
      <w:r>
        <w:rPr>
          <w:sz w:val="32"/>
        </w:rPr>
        <w:t>к</w:t>
      </w:r>
      <w:r>
        <w:rPr>
          <w:spacing w:val="-6"/>
          <w:sz w:val="32"/>
        </w:rPr>
        <w:t> </w:t>
      </w:r>
      <w:r>
        <w:rPr>
          <w:sz w:val="32"/>
        </w:rPr>
        <w:t>разработке,</w:t>
      </w:r>
      <w:r>
        <w:rPr>
          <w:spacing w:val="-77"/>
          <w:sz w:val="32"/>
        </w:rPr>
        <w:t> </w:t>
      </w:r>
      <w:r>
        <w:rPr>
          <w:sz w:val="32"/>
        </w:rPr>
        <w:t>содержание работы и контрольные сроки сдачи этапов ВКР. Составляется в двух экземплярах</w:t>
      </w:r>
      <w:r>
        <w:rPr>
          <w:spacing w:val="-77"/>
          <w:sz w:val="32"/>
        </w:rPr>
        <w:t> </w:t>
      </w:r>
      <w:r>
        <w:rPr>
          <w:sz w:val="32"/>
        </w:rPr>
        <w:t>руководителем ВКР совместно со студентом в соответствии с шаблоном, публикуемом на</w:t>
      </w:r>
      <w:r>
        <w:rPr>
          <w:spacing w:val="1"/>
          <w:sz w:val="32"/>
        </w:rPr>
        <w:t> </w:t>
      </w:r>
      <w:r>
        <w:rPr>
          <w:sz w:val="32"/>
        </w:rPr>
        <w:t>сайте</w:t>
      </w:r>
      <w:r>
        <w:rPr>
          <w:spacing w:val="-1"/>
          <w:sz w:val="32"/>
        </w:rPr>
        <w:t> </w:t>
      </w:r>
      <w:r>
        <w:rPr>
          <w:sz w:val="32"/>
        </w:rPr>
        <w:t>образовательной</w:t>
      </w:r>
      <w:r>
        <w:rPr>
          <w:spacing w:val="1"/>
          <w:sz w:val="32"/>
        </w:rPr>
        <w:t> </w:t>
      </w:r>
      <w:r>
        <w:rPr>
          <w:sz w:val="32"/>
        </w:rPr>
        <w:t>программы</w:t>
      </w:r>
      <w:r>
        <w:rPr>
          <w:spacing w:val="1"/>
          <w:sz w:val="32"/>
        </w:rPr>
        <w:t> </w:t>
      </w:r>
      <w:r>
        <w:rPr>
          <w:sz w:val="32"/>
        </w:rPr>
        <w:t>«Информатика</w:t>
      </w:r>
      <w:r>
        <w:rPr>
          <w:spacing w:val="6"/>
          <w:sz w:val="32"/>
        </w:rPr>
        <w:t> </w:t>
      </w:r>
      <w:r>
        <w:rPr>
          <w:sz w:val="32"/>
        </w:rPr>
        <w:t>и</w:t>
      </w:r>
      <w:r>
        <w:rPr>
          <w:spacing w:val="-2"/>
          <w:sz w:val="32"/>
        </w:rPr>
        <w:t> </w:t>
      </w:r>
      <w:r>
        <w:rPr>
          <w:sz w:val="32"/>
        </w:rPr>
        <w:t>вычислительная</w:t>
      </w:r>
      <w:r>
        <w:rPr>
          <w:spacing w:val="10"/>
          <w:sz w:val="32"/>
        </w:rPr>
        <w:t> </w:t>
      </w:r>
      <w:r>
        <w:rPr>
          <w:sz w:val="32"/>
        </w:rPr>
        <w:t>техника».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374" w:lineRule="auto" w:before="69" w:after="0"/>
        <w:ind w:left="883" w:right="378" w:firstLine="0"/>
        <w:jc w:val="both"/>
        <w:rPr>
          <w:rFonts w:ascii="Arial MT" w:hAnsi="Arial MT"/>
          <w:sz w:val="32"/>
        </w:rPr>
      </w:pPr>
      <w:r>
        <w:rPr>
          <w:sz w:val="32"/>
        </w:rPr>
        <w:t>В</w:t>
      </w:r>
      <w:r>
        <w:rPr>
          <w:spacing w:val="1"/>
          <w:sz w:val="32"/>
        </w:rPr>
        <w:t> </w:t>
      </w:r>
      <w:r>
        <w:rPr>
          <w:b/>
          <w:sz w:val="32"/>
        </w:rPr>
        <w:t>графике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выполнения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ВКР</w:t>
      </w:r>
      <w:r>
        <w:rPr>
          <w:b/>
          <w:spacing w:val="1"/>
          <w:sz w:val="32"/>
        </w:rPr>
        <w:t> </w:t>
      </w:r>
      <w:r>
        <w:rPr>
          <w:sz w:val="32"/>
        </w:rPr>
        <w:t>(шаблон,</w:t>
      </w:r>
      <w:r>
        <w:rPr>
          <w:spacing w:val="1"/>
          <w:sz w:val="32"/>
        </w:rPr>
        <w:t> </w:t>
      </w:r>
      <w:r>
        <w:rPr>
          <w:sz w:val="32"/>
        </w:rPr>
        <w:t>публикуется</w:t>
      </w:r>
      <w:r>
        <w:rPr>
          <w:spacing w:val="1"/>
          <w:sz w:val="32"/>
        </w:rPr>
        <w:t> </w:t>
      </w:r>
      <w:r>
        <w:rPr>
          <w:sz w:val="32"/>
        </w:rPr>
        <w:t>на</w:t>
      </w:r>
      <w:r>
        <w:rPr>
          <w:spacing w:val="1"/>
          <w:sz w:val="32"/>
        </w:rPr>
        <w:t> </w:t>
      </w:r>
      <w:r>
        <w:rPr>
          <w:sz w:val="32"/>
        </w:rPr>
        <w:t>сайте</w:t>
      </w:r>
      <w:r>
        <w:rPr>
          <w:spacing w:val="1"/>
          <w:sz w:val="32"/>
        </w:rPr>
        <w:t> </w:t>
      </w:r>
      <w:r>
        <w:rPr>
          <w:sz w:val="32"/>
        </w:rPr>
        <w:t>ОП)</w:t>
      </w:r>
      <w:r>
        <w:rPr>
          <w:spacing w:val="1"/>
          <w:sz w:val="32"/>
        </w:rPr>
        <w:t> </w:t>
      </w:r>
      <w:r>
        <w:rPr>
          <w:sz w:val="32"/>
        </w:rPr>
        <w:t>научный</w:t>
      </w:r>
      <w:r>
        <w:rPr>
          <w:spacing w:val="1"/>
          <w:sz w:val="32"/>
        </w:rPr>
        <w:t> </w:t>
      </w:r>
      <w:r>
        <w:rPr>
          <w:sz w:val="32"/>
        </w:rPr>
        <w:t>руководитель</w:t>
      </w:r>
      <w:r>
        <w:rPr>
          <w:spacing w:val="1"/>
          <w:sz w:val="32"/>
        </w:rPr>
        <w:t> </w:t>
      </w:r>
      <w:r>
        <w:rPr>
          <w:sz w:val="32"/>
        </w:rPr>
        <w:t>ВКР</w:t>
      </w:r>
      <w:r>
        <w:rPr>
          <w:spacing w:val="1"/>
          <w:sz w:val="32"/>
        </w:rPr>
        <w:t> </w:t>
      </w:r>
      <w:r>
        <w:rPr>
          <w:sz w:val="32"/>
        </w:rPr>
        <w:t>фиксируют</w:t>
      </w:r>
      <w:r>
        <w:rPr>
          <w:spacing w:val="1"/>
          <w:sz w:val="32"/>
        </w:rPr>
        <w:t> </w:t>
      </w:r>
      <w:r>
        <w:rPr>
          <w:sz w:val="32"/>
        </w:rPr>
        <w:t>фактические</w:t>
      </w:r>
      <w:r>
        <w:rPr>
          <w:spacing w:val="1"/>
          <w:sz w:val="32"/>
        </w:rPr>
        <w:t> </w:t>
      </w:r>
      <w:r>
        <w:rPr>
          <w:sz w:val="32"/>
        </w:rPr>
        <w:t>даты</w:t>
      </w:r>
      <w:r>
        <w:rPr>
          <w:spacing w:val="1"/>
          <w:sz w:val="32"/>
        </w:rPr>
        <w:t> </w:t>
      </w:r>
      <w:r>
        <w:rPr>
          <w:sz w:val="32"/>
        </w:rPr>
        <w:t>выполнения</w:t>
      </w:r>
      <w:r>
        <w:rPr>
          <w:spacing w:val="1"/>
          <w:sz w:val="32"/>
        </w:rPr>
        <w:t> </w:t>
      </w:r>
      <w:r>
        <w:rPr>
          <w:sz w:val="32"/>
        </w:rPr>
        <w:t>этапов</w:t>
      </w:r>
      <w:r>
        <w:rPr>
          <w:spacing w:val="1"/>
          <w:sz w:val="32"/>
        </w:rPr>
        <w:t> </w:t>
      </w:r>
      <w:r>
        <w:rPr>
          <w:sz w:val="32"/>
        </w:rPr>
        <w:t>работы.</w:t>
      </w:r>
      <w:r>
        <w:rPr>
          <w:spacing w:val="1"/>
          <w:sz w:val="32"/>
        </w:rPr>
        <w:t> </w:t>
      </w:r>
      <w:r>
        <w:rPr>
          <w:sz w:val="32"/>
        </w:rPr>
        <w:t>График</w:t>
      </w:r>
      <w:r>
        <w:rPr>
          <w:spacing w:val="1"/>
          <w:sz w:val="32"/>
        </w:rPr>
        <w:t> </w:t>
      </w:r>
      <w:r>
        <w:rPr>
          <w:sz w:val="32"/>
        </w:rPr>
        <w:t>выполнения</w:t>
      </w:r>
      <w:r>
        <w:rPr>
          <w:spacing w:val="8"/>
          <w:sz w:val="32"/>
        </w:rPr>
        <w:t> </w:t>
      </w:r>
      <w:r>
        <w:rPr>
          <w:sz w:val="32"/>
        </w:rPr>
        <w:t>ВКР</w:t>
      </w:r>
      <w:r>
        <w:rPr>
          <w:spacing w:val="-1"/>
          <w:sz w:val="32"/>
        </w:rPr>
        <w:t> </w:t>
      </w:r>
      <w:r>
        <w:rPr>
          <w:sz w:val="32"/>
        </w:rPr>
        <w:t>составляется</w:t>
      </w:r>
      <w:r>
        <w:rPr>
          <w:spacing w:val="6"/>
          <w:sz w:val="32"/>
        </w:rPr>
        <w:t> </w:t>
      </w:r>
      <w:r>
        <w:rPr>
          <w:sz w:val="32"/>
        </w:rPr>
        <w:t>в</w:t>
      </w:r>
      <w:r>
        <w:rPr>
          <w:spacing w:val="-1"/>
          <w:sz w:val="32"/>
        </w:rPr>
        <w:t> </w:t>
      </w:r>
      <w:r>
        <w:rPr>
          <w:sz w:val="32"/>
        </w:rPr>
        <w:t>двух</w:t>
      </w:r>
      <w:r>
        <w:rPr>
          <w:spacing w:val="-1"/>
          <w:sz w:val="32"/>
        </w:rPr>
        <w:t> </w:t>
      </w:r>
      <w:r>
        <w:rPr>
          <w:sz w:val="32"/>
        </w:rPr>
        <w:t>экземплярах.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374" w:lineRule="auto" w:before="82" w:after="0"/>
        <w:ind w:left="883" w:right="378" w:firstLine="0"/>
        <w:jc w:val="both"/>
        <w:rPr>
          <w:rFonts w:ascii="Arial MT" w:hAnsi="Arial MT"/>
          <w:sz w:val="32"/>
        </w:rPr>
      </w:pPr>
      <w:r>
        <w:rPr>
          <w:b/>
          <w:sz w:val="32"/>
        </w:rPr>
        <w:t>Аннотация </w:t>
      </w:r>
      <w:r>
        <w:rPr>
          <w:sz w:val="32"/>
        </w:rPr>
        <w:t>представляет собой краткую характеристику ВКР. Аннотация составляется</w:t>
      </w:r>
      <w:r>
        <w:rPr>
          <w:spacing w:val="1"/>
          <w:sz w:val="32"/>
        </w:rPr>
        <w:t> </w:t>
      </w:r>
      <w:r>
        <w:rPr>
          <w:sz w:val="32"/>
        </w:rPr>
        <w:t>на русском и</w:t>
      </w:r>
      <w:r>
        <w:rPr>
          <w:spacing w:val="-2"/>
          <w:sz w:val="32"/>
        </w:rPr>
        <w:t> </w:t>
      </w:r>
      <w:r>
        <w:rPr>
          <w:sz w:val="32"/>
        </w:rPr>
        <w:t>английском</w:t>
      </w:r>
      <w:r>
        <w:rPr>
          <w:spacing w:val="8"/>
          <w:sz w:val="32"/>
        </w:rPr>
        <w:t> </w:t>
      </w:r>
      <w:r>
        <w:rPr>
          <w:sz w:val="32"/>
        </w:rPr>
        <w:t>языках.</w:t>
      </w:r>
      <w:r>
        <w:rPr>
          <w:spacing w:val="-2"/>
          <w:sz w:val="32"/>
        </w:rPr>
        <w:t> </w:t>
      </w:r>
      <w:r>
        <w:rPr>
          <w:sz w:val="32"/>
        </w:rPr>
        <w:t>В</w:t>
      </w:r>
      <w:r>
        <w:rPr>
          <w:spacing w:val="-4"/>
          <w:sz w:val="32"/>
        </w:rPr>
        <w:t> </w:t>
      </w:r>
      <w:r>
        <w:rPr>
          <w:sz w:val="32"/>
        </w:rPr>
        <w:t>аннотации</w:t>
      </w:r>
      <w:r>
        <w:rPr>
          <w:spacing w:val="9"/>
          <w:sz w:val="32"/>
        </w:rPr>
        <w:t> </w:t>
      </w:r>
      <w:r>
        <w:rPr>
          <w:sz w:val="32"/>
        </w:rPr>
        <w:t>нужно</w:t>
      </w:r>
      <w:r>
        <w:rPr>
          <w:spacing w:val="2"/>
          <w:sz w:val="32"/>
        </w:rPr>
        <w:t> </w:t>
      </w:r>
      <w:r>
        <w:rPr>
          <w:sz w:val="32"/>
        </w:rPr>
        <w:t>кратко</w:t>
      </w:r>
      <w:r>
        <w:rPr>
          <w:spacing w:val="-5"/>
          <w:sz w:val="32"/>
        </w:rPr>
        <w:t> </w:t>
      </w:r>
      <w:r>
        <w:rPr>
          <w:sz w:val="32"/>
        </w:rPr>
        <w:t>указать:</w:t>
      </w:r>
    </w:p>
    <w:p>
      <w:pPr>
        <w:pStyle w:val="ListParagraph"/>
        <w:numPr>
          <w:ilvl w:val="1"/>
          <w:numId w:val="3"/>
        </w:numPr>
        <w:tabs>
          <w:tab w:pos="1524" w:val="left" w:leader="none"/>
        </w:tabs>
        <w:spacing w:line="376" w:lineRule="auto" w:before="81" w:after="0"/>
        <w:ind w:left="1438" w:right="372" w:firstLine="0"/>
        <w:jc w:val="both"/>
        <w:rPr>
          <w:rFonts w:ascii="Arial MT" w:hAnsi="Arial MT"/>
          <w:sz w:val="22"/>
        </w:rPr>
      </w:pPr>
      <w:r>
        <w:rPr>
          <w:sz w:val="32"/>
        </w:rPr>
        <w:t>объект</w:t>
      </w:r>
      <w:r>
        <w:rPr>
          <w:spacing w:val="1"/>
          <w:sz w:val="32"/>
        </w:rPr>
        <w:t> </w:t>
      </w:r>
      <w:r>
        <w:rPr>
          <w:sz w:val="32"/>
        </w:rPr>
        <w:t>разработки,</w:t>
      </w:r>
      <w:r>
        <w:rPr>
          <w:spacing w:val="1"/>
          <w:sz w:val="32"/>
        </w:rPr>
        <w:t> </w:t>
      </w:r>
      <w:r>
        <w:rPr>
          <w:sz w:val="32"/>
        </w:rPr>
        <w:t>цель</w:t>
      </w:r>
      <w:r>
        <w:rPr>
          <w:spacing w:val="1"/>
          <w:sz w:val="32"/>
        </w:rPr>
        <w:t> </w:t>
      </w:r>
      <w:r>
        <w:rPr>
          <w:sz w:val="32"/>
        </w:rPr>
        <w:t>работы,</w:t>
      </w:r>
      <w:r>
        <w:rPr>
          <w:spacing w:val="1"/>
          <w:sz w:val="32"/>
        </w:rPr>
        <w:t> </w:t>
      </w:r>
      <w:r>
        <w:rPr>
          <w:sz w:val="32"/>
        </w:rPr>
        <w:t>краткое</w:t>
      </w:r>
      <w:r>
        <w:rPr>
          <w:spacing w:val="1"/>
          <w:sz w:val="32"/>
        </w:rPr>
        <w:t> </w:t>
      </w:r>
      <w:r>
        <w:rPr>
          <w:sz w:val="32"/>
        </w:rPr>
        <w:t>описание</w:t>
      </w:r>
      <w:r>
        <w:rPr>
          <w:spacing w:val="1"/>
          <w:sz w:val="32"/>
        </w:rPr>
        <w:t> </w:t>
      </w:r>
      <w:r>
        <w:rPr>
          <w:sz w:val="32"/>
        </w:rPr>
        <w:t>полученных</w:t>
      </w:r>
      <w:r>
        <w:rPr>
          <w:spacing w:val="1"/>
          <w:sz w:val="32"/>
        </w:rPr>
        <w:t> </w:t>
      </w:r>
      <w:r>
        <w:rPr>
          <w:sz w:val="32"/>
        </w:rPr>
        <w:t>результатов,</w:t>
      </w:r>
      <w:r>
        <w:rPr>
          <w:spacing w:val="1"/>
          <w:sz w:val="32"/>
        </w:rPr>
        <w:t> </w:t>
      </w:r>
      <w:r>
        <w:rPr>
          <w:sz w:val="32"/>
        </w:rPr>
        <w:t>рекомендации по использованию результатов и направления дальнейших разработок в</w:t>
      </w:r>
      <w:r>
        <w:rPr>
          <w:spacing w:val="1"/>
          <w:sz w:val="32"/>
        </w:rPr>
        <w:t> </w:t>
      </w:r>
      <w:r>
        <w:rPr>
          <w:sz w:val="32"/>
        </w:rPr>
        <w:t>данной</w:t>
      </w:r>
      <w:r>
        <w:rPr>
          <w:spacing w:val="5"/>
          <w:sz w:val="32"/>
        </w:rPr>
        <w:t> </w:t>
      </w:r>
      <w:r>
        <w:rPr>
          <w:sz w:val="32"/>
        </w:rPr>
        <w:t>предметной</w:t>
      </w:r>
      <w:r>
        <w:rPr>
          <w:spacing w:val="7"/>
          <w:sz w:val="32"/>
        </w:rPr>
        <w:t> </w:t>
      </w:r>
      <w:r>
        <w:rPr>
          <w:sz w:val="32"/>
        </w:rPr>
        <w:t>области;</w:t>
      </w:r>
    </w:p>
    <w:p>
      <w:pPr>
        <w:pStyle w:val="ListParagraph"/>
        <w:numPr>
          <w:ilvl w:val="1"/>
          <w:numId w:val="3"/>
        </w:numPr>
        <w:tabs>
          <w:tab w:pos="1527" w:val="left" w:leader="none"/>
        </w:tabs>
        <w:spacing w:line="317" w:lineRule="exact" w:before="0" w:after="0"/>
        <w:ind w:left="1526" w:right="0" w:hanging="113"/>
        <w:jc w:val="both"/>
        <w:rPr>
          <w:rFonts w:ascii="Arial MT" w:hAnsi="Arial MT"/>
          <w:sz w:val="30"/>
        </w:rPr>
      </w:pPr>
      <w:r>
        <w:rPr>
          <w:sz w:val="32"/>
        </w:rPr>
        <w:t>сведения</w:t>
      </w:r>
      <w:r>
        <w:rPr>
          <w:spacing w:val="-8"/>
          <w:sz w:val="32"/>
        </w:rPr>
        <w:t> </w:t>
      </w:r>
      <w:r>
        <w:rPr>
          <w:sz w:val="32"/>
        </w:rPr>
        <w:t>об</w:t>
      </w:r>
      <w:r>
        <w:rPr>
          <w:spacing w:val="-13"/>
          <w:sz w:val="32"/>
        </w:rPr>
        <w:t> </w:t>
      </w:r>
      <w:r>
        <w:rPr>
          <w:sz w:val="32"/>
        </w:rPr>
        <w:t>объеме,</w:t>
      </w:r>
      <w:r>
        <w:rPr>
          <w:spacing w:val="-12"/>
          <w:sz w:val="32"/>
        </w:rPr>
        <w:t> </w:t>
      </w:r>
      <w:r>
        <w:rPr>
          <w:sz w:val="32"/>
        </w:rPr>
        <w:t>количестве</w:t>
      </w:r>
      <w:r>
        <w:rPr>
          <w:spacing w:val="-10"/>
          <w:sz w:val="32"/>
        </w:rPr>
        <w:t> </w:t>
      </w:r>
      <w:r>
        <w:rPr>
          <w:sz w:val="32"/>
        </w:rPr>
        <w:t>иллюстраций,</w:t>
      </w:r>
      <w:r>
        <w:rPr>
          <w:spacing w:val="-4"/>
          <w:sz w:val="32"/>
        </w:rPr>
        <w:t> </w:t>
      </w:r>
      <w:r>
        <w:rPr>
          <w:sz w:val="32"/>
        </w:rPr>
        <w:t>таблиц,</w:t>
      </w:r>
      <w:r>
        <w:rPr>
          <w:spacing w:val="-8"/>
          <w:sz w:val="32"/>
        </w:rPr>
        <w:t> </w:t>
      </w:r>
      <w:r>
        <w:rPr>
          <w:sz w:val="32"/>
        </w:rPr>
        <w:t>количестве</w:t>
      </w:r>
      <w:r>
        <w:rPr>
          <w:spacing w:val="-8"/>
          <w:sz w:val="32"/>
        </w:rPr>
        <w:t> </w:t>
      </w:r>
      <w:r>
        <w:rPr>
          <w:sz w:val="32"/>
        </w:rPr>
        <w:t>использованных</w:t>
      </w:r>
    </w:p>
    <w:p>
      <w:pPr>
        <w:spacing w:before="17"/>
        <w:ind w:left="1414" w:right="0" w:firstLine="0"/>
        <w:jc w:val="both"/>
        <w:rPr>
          <w:sz w:val="32"/>
        </w:rPr>
      </w:pPr>
      <w:r>
        <w:rPr>
          <w:sz w:val="32"/>
        </w:rPr>
        <w:t>источников;</w:t>
      </w:r>
      <w:r>
        <w:rPr>
          <w:spacing w:val="-10"/>
          <w:sz w:val="32"/>
        </w:rPr>
        <w:t> </w:t>
      </w:r>
      <w:r>
        <w:rPr>
          <w:sz w:val="32"/>
        </w:rPr>
        <w:t>Объем</w:t>
      </w:r>
      <w:r>
        <w:rPr>
          <w:spacing w:val="-14"/>
          <w:sz w:val="32"/>
        </w:rPr>
        <w:t> </w:t>
      </w:r>
      <w:r>
        <w:rPr>
          <w:sz w:val="32"/>
        </w:rPr>
        <w:t>аннотации</w:t>
      </w:r>
      <w:r>
        <w:rPr>
          <w:spacing w:val="-3"/>
          <w:sz w:val="32"/>
        </w:rPr>
        <w:t> </w:t>
      </w:r>
      <w:r>
        <w:rPr>
          <w:sz w:val="32"/>
        </w:rPr>
        <w:t>не</w:t>
      </w:r>
      <w:r>
        <w:rPr>
          <w:spacing w:val="-13"/>
          <w:sz w:val="32"/>
        </w:rPr>
        <w:t> </w:t>
      </w:r>
      <w:r>
        <w:rPr>
          <w:sz w:val="32"/>
        </w:rPr>
        <w:t>должен</w:t>
      </w:r>
      <w:r>
        <w:rPr>
          <w:spacing w:val="-11"/>
          <w:sz w:val="32"/>
        </w:rPr>
        <w:t> </w:t>
      </w:r>
      <w:r>
        <w:rPr>
          <w:sz w:val="32"/>
        </w:rPr>
        <w:t>превышать</w:t>
      </w:r>
      <w:r>
        <w:rPr>
          <w:spacing w:val="-9"/>
          <w:sz w:val="32"/>
        </w:rPr>
        <w:t> </w:t>
      </w:r>
      <w:r>
        <w:rPr>
          <w:sz w:val="32"/>
        </w:rPr>
        <w:t>2000</w:t>
      </w:r>
      <w:r>
        <w:rPr>
          <w:spacing w:val="-16"/>
          <w:sz w:val="32"/>
        </w:rPr>
        <w:t> </w:t>
      </w:r>
      <w:r>
        <w:rPr>
          <w:sz w:val="32"/>
        </w:rPr>
        <w:t>знаков.</w:t>
      </w:r>
    </w:p>
    <w:p>
      <w:pPr>
        <w:spacing w:after="0"/>
        <w:jc w:val="both"/>
        <w:rPr>
          <w:sz w:val="32"/>
        </w:rPr>
        <w:sectPr>
          <w:pgSz w:w="14400" w:h="10800" w:orient="landscape"/>
          <w:pgMar w:header="152" w:footer="0" w:top="1000" w:bottom="280" w:left="120" w:right="12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92" w:after="0"/>
        <w:ind w:left="1594" w:right="0" w:hanging="712"/>
        <w:jc w:val="both"/>
        <w:rPr>
          <w:rFonts w:ascii="Arial MT" w:hAnsi="Arial MT"/>
          <w:sz w:val="28"/>
        </w:rPr>
      </w:pPr>
      <w:r>
        <w:rPr>
          <w:b/>
          <w:sz w:val="28"/>
        </w:rPr>
        <w:t>Содержательная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часть</w:t>
      </w:r>
      <w:r>
        <w:rPr>
          <w:b/>
          <w:spacing w:val="-5"/>
          <w:sz w:val="28"/>
        </w:rPr>
        <w:t> </w:t>
      </w:r>
      <w:r>
        <w:rPr>
          <w:sz w:val="28"/>
        </w:rPr>
        <w:t>ВКР</w:t>
      </w:r>
      <w:r>
        <w:rPr>
          <w:spacing w:val="-1"/>
          <w:sz w:val="28"/>
        </w:rPr>
        <w:t> </w:t>
      </w:r>
      <w:r>
        <w:rPr>
          <w:sz w:val="28"/>
        </w:rPr>
        <w:t>состоит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введения,</w:t>
      </w:r>
      <w:r>
        <w:rPr>
          <w:spacing w:val="-1"/>
          <w:sz w:val="28"/>
        </w:rPr>
        <w:t> </w:t>
      </w:r>
      <w:r>
        <w:rPr>
          <w:sz w:val="28"/>
        </w:rPr>
        <w:t>основной</w:t>
      </w:r>
      <w:r>
        <w:rPr>
          <w:spacing w:val="-6"/>
          <w:sz w:val="28"/>
        </w:rPr>
        <w:t> </w:t>
      </w:r>
      <w:r>
        <w:rPr>
          <w:sz w:val="28"/>
        </w:rPr>
        <w:t>части</w:t>
      </w:r>
      <w:r>
        <w:rPr>
          <w:spacing w:val="-1"/>
          <w:sz w:val="28"/>
        </w:rPr>
        <w:t> </w:t>
      </w:r>
      <w:r>
        <w:rPr>
          <w:sz w:val="28"/>
        </w:rPr>
        <w:t>и заключения.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9" w:lineRule="auto" w:before="132" w:after="0"/>
        <w:ind w:left="883" w:right="373" w:firstLine="0"/>
        <w:jc w:val="both"/>
        <w:rPr>
          <w:rFonts w:ascii="Arial MT" w:hAnsi="Arial MT"/>
          <w:sz w:val="28"/>
        </w:rPr>
      </w:pPr>
      <w:r>
        <w:rPr>
          <w:b/>
          <w:sz w:val="28"/>
        </w:rPr>
        <w:t>Введение</w:t>
      </w:r>
      <w:r>
        <w:rPr>
          <w:b/>
          <w:spacing w:val="1"/>
          <w:sz w:val="28"/>
        </w:rPr>
        <w:t> </w:t>
      </w:r>
      <w:r>
        <w:rPr>
          <w:sz w:val="28"/>
        </w:rPr>
        <w:t>представляет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краткий</w:t>
      </w:r>
      <w:r>
        <w:rPr>
          <w:spacing w:val="1"/>
          <w:sz w:val="28"/>
        </w:rPr>
        <w:t> </w:t>
      </w:r>
      <w:r>
        <w:rPr>
          <w:sz w:val="28"/>
        </w:rPr>
        <w:t>реферат</w:t>
      </w:r>
      <w:r>
        <w:rPr>
          <w:spacing w:val="1"/>
          <w:sz w:val="28"/>
        </w:rPr>
        <w:t> </w:t>
      </w:r>
      <w:r>
        <w:rPr>
          <w:sz w:val="28"/>
        </w:rPr>
        <w:t>ВКР.</w:t>
      </w:r>
      <w:r>
        <w:rPr>
          <w:spacing w:val="1"/>
          <w:sz w:val="28"/>
        </w:rPr>
        <w:t> </w:t>
      </w:r>
      <w:r>
        <w:rPr>
          <w:sz w:val="28"/>
        </w:rPr>
        <w:t>Введение</w:t>
      </w:r>
      <w:r>
        <w:rPr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результаты анализа существующих технических решений объекта разработки, актуальность, новизну (не</w:t>
      </w:r>
      <w:r>
        <w:rPr>
          <w:spacing w:val="1"/>
          <w:sz w:val="28"/>
        </w:rPr>
        <w:t> </w:t>
      </w:r>
      <w:r>
        <w:rPr>
          <w:sz w:val="28"/>
        </w:rPr>
        <w:t>обязательно),</w:t>
      </w:r>
      <w:r>
        <w:rPr>
          <w:spacing w:val="1"/>
          <w:sz w:val="28"/>
        </w:rPr>
        <w:t> </w:t>
      </w:r>
      <w:r>
        <w:rPr>
          <w:sz w:val="28"/>
        </w:rPr>
        <w:t>цели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работы,</w:t>
      </w:r>
      <w:r>
        <w:rPr>
          <w:spacing w:val="1"/>
          <w:sz w:val="28"/>
        </w:rPr>
        <w:t> </w:t>
      </w:r>
      <w:r>
        <w:rPr>
          <w:sz w:val="28"/>
        </w:rPr>
        <w:t>инструментальные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программные</w:t>
      </w:r>
      <w:r>
        <w:rPr>
          <w:spacing w:val="1"/>
          <w:sz w:val="28"/>
        </w:rPr>
        <w:t> </w:t>
      </w:r>
      <w:r>
        <w:rPr>
          <w:sz w:val="28"/>
        </w:rPr>
        <w:t>средства,</w:t>
      </w:r>
      <w:r>
        <w:rPr>
          <w:spacing w:val="1"/>
          <w:sz w:val="28"/>
        </w:rPr>
        <w:t> </w:t>
      </w:r>
      <w:r>
        <w:rPr>
          <w:sz w:val="28"/>
        </w:rPr>
        <w:t>используемые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выполнения ВКР и планируемые результаты. Объем введения не должен превышать 10 процентов объема</w:t>
      </w:r>
      <w:r>
        <w:rPr>
          <w:spacing w:val="1"/>
          <w:sz w:val="28"/>
        </w:rPr>
        <w:t> </w:t>
      </w:r>
      <w:r>
        <w:rPr>
          <w:sz w:val="28"/>
        </w:rPr>
        <w:t>ВКР</w:t>
      </w:r>
      <w:r>
        <w:rPr>
          <w:spacing w:val="-2"/>
          <w:sz w:val="28"/>
        </w:rPr>
        <w:t> </w:t>
      </w:r>
      <w:r>
        <w:rPr>
          <w:sz w:val="28"/>
        </w:rPr>
        <w:t>(без</w:t>
      </w:r>
      <w:r>
        <w:rPr>
          <w:spacing w:val="-1"/>
          <w:sz w:val="28"/>
        </w:rPr>
        <w:t> </w:t>
      </w:r>
      <w:r>
        <w:rPr>
          <w:sz w:val="28"/>
        </w:rPr>
        <w:t>учета</w:t>
      </w:r>
      <w:r>
        <w:rPr>
          <w:spacing w:val="2"/>
          <w:sz w:val="28"/>
        </w:rPr>
        <w:t> </w:t>
      </w:r>
      <w:r>
        <w:rPr>
          <w:sz w:val="28"/>
        </w:rPr>
        <w:t>приложений).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126" w:after="0"/>
        <w:ind w:left="1594" w:right="0" w:hanging="712"/>
        <w:jc w:val="both"/>
        <w:rPr>
          <w:rFonts w:ascii="Arial MT" w:hAnsi="Arial MT"/>
          <w:sz w:val="28"/>
        </w:rPr>
      </w:pPr>
      <w:r>
        <w:rPr>
          <w:b/>
          <w:sz w:val="28"/>
        </w:rPr>
        <w:t>Основная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часть</w:t>
      </w:r>
      <w:r>
        <w:rPr>
          <w:b/>
          <w:spacing w:val="-8"/>
          <w:sz w:val="28"/>
        </w:rPr>
        <w:t> </w:t>
      </w:r>
      <w:r>
        <w:rPr>
          <w:sz w:val="28"/>
        </w:rPr>
        <w:t>ВКР</w:t>
      </w:r>
      <w:r>
        <w:rPr>
          <w:spacing w:val="-5"/>
          <w:sz w:val="28"/>
        </w:rPr>
        <w:t> </w:t>
      </w:r>
      <w:r>
        <w:rPr>
          <w:sz w:val="28"/>
        </w:rPr>
        <w:t>бакалавра</w:t>
      </w:r>
      <w:r>
        <w:rPr>
          <w:spacing w:val="-6"/>
          <w:sz w:val="28"/>
        </w:rPr>
        <w:t> </w:t>
      </w:r>
      <w:r>
        <w:rPr>
          <w:sz w:val="28"/>
        </w:rPr>
        <w:t>может</w:t>
      </w:r>
      <w:r>
        <w:rPr>
          <w:spacing w:val="-4"/>
          <w:sz w:val="28"/>
        </w:rPr>
        <w:t> </w:t>
      </w:r>
      <w:r>
        <w:rPr>
          <w:sz w:val="28"/>
        </w:rPr>
        <w:t>содержать</w:t>
      </w:r>
      <w:r>
        <w:rPr>
          <w:spacing w:val="-12"/>
          <w:sz w:val="28"/>
        </w:rPr>
        <w:t> </w:t>
      </w:r>
      <w:r>
        <w:rPr>
          <w:sz w:val="28"/>
        </w:rPr>
        <w:t>следующие</w:t>
      </w:r>
      <w:r>
        <w:rPr>
          <w:spacing w:val="2"/>
          <w:sz w:val="28"/>
        </w:rPr>
        <w:t> </w:t>
      </w:r>
      <w:r>
        <w:rPr>
          <w:sz w:val="28"/>
        </w:rPr>
        <w:t>разделы:</w:t>
      </w:r>
    </w:p>
    <w:p>
      <w:pPr>
        <w:pStyle w:val="ListParagraph"/>
        <w:numPr>
          <w:ilvl w:val="1"/>
          <w:numId w:val="3"/>
        </w:numPr>
        <w:tabs>
          <w:tab w:pos="3393" w:val="left" w:leader="none"/>
          <w:tab w:pos="3394" w:val="left" w:leader="none"/>
        </w:tabs>
        <w:spacing w:line="240" w:lineRule="auto" w:before="134" w:after="0"/>
        <w:ind w:left="3394" w:right="0" w:hanging="360"/>
        <w:jc w:val="left"/>
        <w:rPr>
          <w:rFonts w:ascii="Arial MT" w:hAnsi="Arial MT"/>
          <w:sz w:val="24"/>
        </w:rPr>
      </w:pPr>
      <w:r>
        <w:rPr>
          <w:sz w:val="28"/>
        </w:rPr>
        <w:t>анализ</w:t>
      </w:r>
      <w:r>
        <w:rPr>
          <w:spacing w:val="-2"/>
          <w:sz w:val="28"/>
        </w:rPr>
        <w:t> </w:t>
      </w:r>
      <w:r>
        <w:rPr>
          <w:sz w:val="28"/>
        </w:rPr>
        <w:t>существующих</w:t>
      </w:r>
      <w:r>
        <w:rPr>
          <w:spacing w:val="3"/>
          <w:sz w:val="28"/>
        </w:rPr>
        <w:t> </w:t>
      </w:r>
      <w:r>
        <w:rPr>
          <w:sz w:val="28"/>
        </w:rPr>
        <w:t>технических</w:t>
      </w:r>
      <w:r>
        <w:rPr>
          <w:spacing w:val="-8"/>
          <w:sz w:val="28"/>
        </w:rPr>
        <w:t> </w:t>
      </w:r>
      <w:r>
        <w:rPr>
          <w:sz w:val="28"/>
        </w:rPr>
        <w:t>решений</w:t>
      </w:r>
      <w:r>
        <w:rPr>
          <w:spacing w:val="-6"/>
          <w:sz w:val="28"/>
        </w:rPr>
        <w:t> </w:t>
      </w:r>
      <w:r>
        <w:rPr>
          <w:sz w:val="28"/>
        </w:rPr>
        <w:t>объекта</w:t>
      </w:r>
      <w:r>
        <w:rPr>
          <w:spacing w:val="-1"/>
          <w:sz w:val="28"/>
        </w:rPr>
        <w:t> </w:t>
      </w:r>
      <w:r>
        <w:rPr>
          <w:sz w:val="28"/>
        </w:rPr>
        <w:t>разработки;</w:t>
      </w:r>
    </w:p>
    <w:p>
      <w:pPr>
        <w:pStyle w:val="ListParagraph"/>
        <w:numPr>
          <w:ilvl w:val="1"/>
          <w:numId w:val="3"/>
        </w:numPr>
        <w:tabs>
          <w:tab w:pos="3393" w:val="left" w:leader="none"/>
          <w:tab w:pos="3394" w:val="left" w:leader="none"/>
        </w:tabs>
        <w:spacing w:line="240" w:lineRule="auto" w:before="14" w:after="0"/>
        <w:ind w:left="3394" w:right="0" w:hanging="360"/>
        <w:jc w:val="left"/>
        <w:rPr>
          <w:rFonts w:ascii="Arial MT" w:hAnsi="Arial MT"/>
          <w:sz w:val="24"/>
        </w:rPr>
      </w:pPr>
      <w:r>
        <w:rPr>
          <w:sz w:val="28"/>
        </w:rPr>
        <w:t>обоснование</w:t>
      </w:r>
      <w:r>
        <w:rPr>
          <w:spacing w:val="-10"/>
          <w:sz w:val="28"/>
        </w:rPr>
        <w:t> </w:t>
      </w:r>
      <w:r>
        <w:rPr>
          <w:sz w:val="28"/>
        </w:rPr>
        <w:t>предложенных</w:t>
      </w:r>
      <w:r>
        <w:rPr>
          <w:spacing w:val="-9"/>
          <w:sz w:val="28"/>
        </w:rPr>
        <w:t> </w:t>
      </w:r>
      <w:r>
        <w:rPr>
          <w:sz w:val="28"/>
        </w:rPr>
        <w:t>структурных</w:t>
      </w:r>
      <w:r>
        <w:rPr>
          <w:spacing w:val="-3"/>
          <w:sz w:val="28"/>
        </w:rPr>
        <w:t> </w:t>
      </w:r>
      <w:r>
        <w:rPr>
          <w:sz w:val="28"/>
        </w:rPr>
        <w:t>решений;</w:t>
      </w:r>
    </w:p>
    <w:p>
      <w:pPr>
        <w:pStyle w:val="ListParagraph"/>
        <w:numPr>
          <w:ilvl w:val="1"/>
          <w:numId w:val="3"/>
        </w:numPr>
        <w:tabs>
          <w:tab w:pos="3393" w:val="left" w:leader="none"/>
          <w:tab w:pos="3394" w:val="left" w:leader="none"/>
        </w:tabs>
        <w:spacing w:line="240" w:lineRule="auto" w:before="14" w:after="0"/>
        <w:ind w:left="3394" w:right="0" w:hanging="360"/>
        <w:jc w:val="left"/>
        <w:rPr>
          <w:rFonts w:ascii="Arial MT" w:hAnsi="Arial MT"/>
          <w:sz w:val="24"/>
        </w:rPr>
      </w:pPr>
      <w:r>
        <w:rPr>
          <w:sz w:val="28"/>
        </w:rPr>
        <w:t>обоснование</w:t>
      </w:r>
      <w:r>
        <w:rPr>
          <w:spacing w:val="-5"/>
          <w:sz w:val="28"/>
        </w:rPr>
        <w:t> </w:t>
      </w:r>
      <w:r>
        <w:rPr>
          <w:sz w:val="28"/>
        </w:rPr>
        <w:t>выбора</w:t>
      </w:r>
      <w:r>
        <w:rPr>
          <w:spacing w:val="-4"/>
          <w:sz w:val="28"/>
        </w:rPr>
        <w:t> </w:t>
      </w:r>
      <w:r>
        <w:rPr>
          <w:sz w:val="28"/>
        </w:rPr>
        <w:t>методов</w:t>
      </w:r>
      <w:r>
        <w:rPr>
          <w:spacing w:val="-6"/>
          <w:sz w:val="28"/>
        </w:rPr>
        <w:t> </w:t>
      </w:r>
      <w:r>
        <w:rPr>
          <w:sz w:val="28"/>
        </w:rPr>
        <w:t>решения</w:t>
      </w:r>
      <w:r>
        <w:rPr>
          <w:spacing w:val="-2"/>
          <w:sz w:val="28"/>
        </w:rPr>
        <w:t> </w:t>
      </w:r>
      <w:r>
        <w:rPr>
          <w:sz w:val="28"/>
        </w:rPr>
        <w:t>поставленных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1"/>
          <w:numId w:val="3"/>
        </w:numPr>
        <w:tabs>
          <w:tab w:pos="3394" w:val="left" w:leader="none"/>
        </w:tabs>
        <w:spacing w:line="249" w:lineRule="auto" w:before="14" w:after="0"/>
        <w:ind w:left="3394" w:right="375" w:hanging="360"/>
        <w:jc w:val="both"/>
        <w:rPr>
          <w:rFonts w:ascii="Arial MT" w:hAnsi="Arial MT"/>
          <w:sz w:val="24"/>
        </w:rPr>
      </w:pPr>
      <w:r>
        <w:rPr>
          <w:sz w:val="28"/>
        </w:rPr>
        <w:t>обоснование</w:t>
      </w:r>
      <w:r>
        <w:rPr>
          <w:spacing w:val="1"/>
          <w:sz w:val="28"/>
        </w:rPr>
        <w:t> </w:t>
      </w:r>
      <w:r>
        <w:rPr>
          <w:sz w:val="28"/>
        </w:rPr>
        <w:t>выбора</w:t>
      </w:r>
      <w:r>
        <w:rPr>
          <w:spacing w:val="1"/>
          <w:sz w:val="28"/>
        </w:rPr>
        <w:t> </w:t>
      </w:r>
      <w:r>
        <w:rPr>
          <w:sz w:val="28"/>
        </w:rPr>
        <w:t>элементной</w:t>
      </w:r>
      <w:r>
        <w:rPr>
          <w:spacing w:val="1"/>
          <w:sz w:val="28"/>
        </w:rPr>
        <w:t> </w:t>
      </w:r>
      <w:r>
        <w:rPr>
          <w:sz w:val="28"/>
        </w:rPr>
        <w:t>базы</w:t>
      </w:r>
      <w:r>
        <w:rPr>
          <w:spacing w:val="1"/>
          <w:sz w:val="28"/>
        </w:rPr>
        <w:t> </w:t>
      </w:r>
      <w:r>
        <w:rPr>
          <w:sz w:val="28"/>
        </w:rPr>
        <w:t>и/или</w:t>
      </w:r>
      <w:r>
        <w:rPr>
          <w:spacing w:val="1"/>
          <w:sz w:val="28"/>
        </w:rPr>
        <w:t> </w:t>
      </w:r>
      <w:r>
        <w:rPr>
          <w:sz w:val="28"/>
        </w:rPr>
        <w:t>языков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инструментальных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создания</w:t>
      </w:r>
      <w:r>
        <w:rPr>
          <w:spacing w:val="1"/>
          <w:sz w:val="28"/>
        </w:rPr>
        <w:t> </w:t>
      </w:r>
      <w:r>
        <w:rPr>
          <w:sz w:val="28"/>
        </w:rPr>
        <w:t>макета</w:t>
      </w:r>
      <w:r>
        <w:rPr>
          <w:spacing w:val="1"/>
          <w:sz w:val="28"/>
        </w:rPr>
        <w:t> </w:t>
      </w:r>
      <w:r>
        <w:rPr>
          <w:sz w:val="28"/>
        </w:rPr>
        <w:t>и/или</w:t>
      </w:r>
      <w:r>
        <w:rPr>
          <w:spacing w:val="1"/>
          <w:sz w:val="28"/>
        </w:rPr>
        <w:t> </w:t>
      </w:r>
      <w:r>
        <w:rPr>
          <w:sz w:val="28"/>
        </w:rPr>
        <w:t>рабочей</w:t>
      </w:r>
      <w:r>
        <w:rPr>
          <w:spacing w:val="1"/>
          <w:sz w:val="28"/>
        </w:rPr>
        <w:t> </w:t>
      </w:r>
      <w:r>
        <w:rPr>
          <w:sz w:val="28"/>
        </w:rPr>
        <w:t>версии</w:t>
      </w:r>
      <w:r>
        <w:rPr>
          <w:spacing w:val="1"/>
          <w:sz w:val="28"/>
        </w:rPr>
        <w:t> </w:t>
      </w:r>
      <w:r>
        <w:rPr>
          <w:sz w:val="28"/>
        </w:rPr>
        <w:t>программного</w:t>
      </w:r>
      <w:r>
        <w:rPr>
          <w:spacing w:val="1"/>
          <w:sz w:val="28"/>
        </w:rPr>
        <w:t> </w:t>
      </w:r>
      <w:r>
        <w:rPr>
          <w:sz w:val="28"/>
        </w:rPr>
        <w:t>продукта;</w:t>
      </w:r>
    </w:p>
    <w:p>
      <w:pPr>
        <w:pStyle w:val="ListParagraph"/>
        <w:numPr>
          <w:ilvl w:val="1"/>
          <w:numId w:val="3"/>
        </w:numPr>
        <w:tabs>
          <w:tab w:pos="3394" w:val="left" w:leader="none"/>
        </w:tabs>
        <w:spacing w:line="249" w:lineRule="auto" w:before="4" w:after="0"/>
        <w:ind w:left="3394" w:right="374" w:hanging="360"/>
        <w:jc w:val="both"/>
        <w:rPr>
          <w:rFonts w:ascii="Arial MT" w:hAnsi="Arial MT"/>
          <w:sz w:val="24"/>
        </w:rPr>
      </w:pPr>
      <w:r>
        <w:rPr>
          <w:sz w:val="28"/>
        </w:rPr>
        <w:t>методики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экспериментального</w:t>
      </w:r>
      <w:r>
        <w:rPr>
          <w:spacing w:val="1"/>
          <w:sz w:val="28"/>
        </w:rPr>
        <w:t> </w:t>
      </w:r>
      <w:r>
        <w:rPr>
          <w:sz w:val="28"/>
        </w:rPr>
        <w:t>исследования</w:t>
      </w:r>
      <w:r>
        <w:rPr>
          <w:spacing w:val="1"/>
          <w:sz w:val="28"/>
        </w:rPr>
        <w:t> </w:t>
      </w:r>
      <w:r>
        <w:rPr>
          <w:sz w:val="28"/>
        </w:rPr>
        <w:t>макета</w:t>
      </w:r>
      <w:r>
        <w:rPr>
          <w:spacing w:val="1"/>
          <w:sz w:val="28"/>
        </w:rPr>
        <w:t> </w:t>
      </w:r>
      <w:r>
        <w:rPr>
          <w:sz w:val="28"/>
        </w:rPr>
        <w:t>и/или</w:t>
      </w:r>
      <w:r>
        <w:rPr>
          <w:spacing w:val="1"/>
          <w:sz w:val="28"/>
        </w:rPr>
        <w:t> </w:t>
      </w:r>
      <w:r>
        <w:rPr>
          <w:sz w:val="28"/>
        </w:rPr>
        <w:t>опытного</w:t>
      </w:r>
      <w:r>
        <w:rPr>
          <w:spacing w:val="1"/>
          <w:sz w:val="28"/>
        </w:rPr>
        <w:t> </w:t>
      </w:r>
      <w:r>
        <w:rPr>
          <w:sz w:val="28"/>
        </w:rPr>
        <w:t>образца</w:t>
      </w:r>
      <w:r>
        <w:rPr>
          <w:spacing w:val="-5"/>
          <w:sz w:val="28"/>
        </w:rPr>
        <w:t> </w:t>
      </w:r>
      <w:r>
        <w:rPr>
          <w:sz w:val="28"/>
        </w:rPr>
        <w:t>и/или</w:t>
      </w:r>
      <w:r>
        <w:rPr>
          <w:spacing w:val="-4"/>
          <w:sz w:val="28"/>
        </w:rPr>
        <w:t> </w:t>
      </w:r>
      <w:r>
        <w:rPr>
          <w:sz w:val="28"/>
        </w:rPr>
        <w:t>программного</w:t>
      </w:r>
      <w:r>
        <w:rPr>
          <w:spacing w:val="-5"/>
          <w:sz w:val="28"/>
        </w:rPr>
        <w:t> </w:t>
      </w:r>
      <w:r>
        <w:rPr>
          <w:sz w:val="28"/>
        </w:rPr>
        <w:t>продукта.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240" w:lineRule="auto" w:before="1" w:after="0"/>
        <w:ind w:left="1594" w:right="0" w:hanging="712"/>
        <w:jc w:val="both"/>
        <w:rPr>
          <w:rFonts w:ascii="Arial MT" w:hAnsi="Arial MT"/>
          <w:sz w:val="28"/>
        </w:rPr>
      </w:pPr>
      <w:r>
        <w:rPr>
          <w:sz w:val="28"/>
        </w:rPr>
        <w:t>Каждый</w:t>
      </w:r>
      <w:r>
        <w:rPr>
          <w:spacing w:val="55"/>
          <w:sz w:val="28"/>
        </w:rPr>
        <w:t> </w:t>
      </w:r>
      <w:r>
        <w:rPr>
          <w:sz w:val="28"/>
        </w:rPr>
        <w:t>раздел</w:t>
      </w:r>
      <w:r>
        <w:rPr>
          <w:spacing w:val="57"/>
          <w:sz w:val="28"/>
        </w:rPr>
        <w:t> </w:t>
      </w:r>
      <w:r>
        <w:rPr>
          <w:sz w:val="28"/>
        </w:rPr>
        <w:t>целесообразно</w:t>
      </w:r>
      <w:r>
        <w:rPr>
          <w:spacing w:val="59"/>
          <w:sz w:val="28"/>
        </w:rPr>
        <w:t> </w:t>
      </w:r>
      <w:r>
        <w:rPr>
          <w:sz w:val="28"/>
        </w:rPr>
        <w:t>оформить</w:t>
      </w:r>
      <w:r>
        <w:rPr>
          <w:spacing w:val="56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виде</w:t>
      </w:r>
      <w:r>
        <w:rPr>
          <w:spacing w:val="57"/>
          <w:sz w:val="28"/>
        </w:rPr>
        <w:t> </w:t>
      </w:r>
      <w:r>
        <w:rPr>
          <w:sz w:val="28"/>
        </w:rPr>
        <w:t>отдельной</w:t>
      </w:r>
      <w:r>
        <w:rPr>
          <w:spacing w:val="57"/>
          <w:sz w:val="28"/>
        </w:rPr>
        <w:t> </w:t>
      </w:r>
      <w:r>
        <w:rPr>
          <w:sz w:val="28"/>
        </w:rPr>
        <w:t>главы,</w:t>
      </w:r>
      <w:r>
        <w:rPr>
          <w:spacing w:val="56"/>
          <w:sz w:val="28"/>
        </w:rPr>
        <w:t> </w:t>
      </w:r>
      <w:r>
        <w:rPr>
          <w:sz w:val="28"/>
        </w:rPr>
        <w:t>которая</w:t>
      </w:r>
      <w:r>
        <w:rPr>
          <w:spacing w:val="58"/>
          <w:sz w:val="28"/>
        </w:rPr>
        <w:t> </w:t>
      </w:r>
      <w:r>
        <w:rPr>
          <w:sz w:val="28"/>
        </w:rPr>
        <w:t>должна</w:t>
      </w:r>
      <w:r>
        <w:rPr>
          <w:spacing w:val="57"/>
          <w:sz w:val="28"/>
        </w:rPr>
        <w:t> </w:t>
      </w:r>
      <w:r>
        <w:rPr>
          <w:sz w:val="28"/>
        </w:rPr>
        <w:t>заканчиваться</w:t>
      </w:r>
    </w:p>
    <w:p>
      <w:pPr>
        <w:pStyle w:val="BodyText"/>
        <w:spacing w:before="14"/>
        <w:ind w:left="883"/>
        <w:jc w:val="both"/>
      </w:pPr>
      <w:r>
        <w:rPr/>
        <w:t>кратким</w:t>
      </w:r>
      <w:r>
        <w:rPr>
          <w:spacing w:val="-16"/>
        </w:rPr>
        <w:t> </w:t>
      </w:r>
      <w:r>
        <w:rPr/>
        <w:t>перечнем</w:t>
      </w:r>
      <w:r>
        <w:rPr>
          <w:spacing w:val="-16"/>
        </w:rPr>
        <w:t> </w:t>
      </w:r>
      <w:r>
        <w:rPr/>
        <w:t>полученных</w:t>
      </w:r>
      <w:r>
        <w:rPr>
          <w:spacing w:val="-13"/>
        </w:rPr>
        <w:t> </w:t>
      </w:r>
      <w:r>
        <w:rPr/>
        <w:t>результатов.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9" w:lineRule="auto" w:before="133" w:after="0"/>
        <w:ind w:left="1414" w:right="313" w:hanging="540"/>
        <w:jc w:val="both"/>
        <w:rPr>
          <w:rFonts w:ascii="Arial MT" w:hAnsi="Arial MT"/>
          <w:sz w:val="28"/>
        </w:rPr>
      </w:pPr>
      <w:r>
        <w:rPr>
          <w:sz w:val="28"/>
        </w:rPr>
        <w:t>З</w:t>
      </w:r>
      <w:r>
        <w:rPr>
          <w:b/>
          <w:sz w:val="28"/>
        </w:rPr>
        <w:t>аключение</w:t>
      </w:r>
      <w:r>
        <w:rPr>
          <w:b/>
          <w:spacing w:val="1"/>
          <w:sz w:val="28"/>
        </w:rPr>
        <w:t> </w:t>
      </w:r>
      <w:r>
        <w:rPr>
          <w:sz w:val="28"/>
        </w:rPr>
        <w:t>должно</w:t>
      </w:r>
      <w:r>
        <w:rPr>
          <w:spacing w:val="1"/>
          <w:sz w:val="28"/>
        </w:rPr>
        <w:t> </w:t>
      </w:r>
      <w:r>
        <w:rPr>
          <w:sz w:val="28"/>
        </w:rPr>
        <w:t>включать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выводы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(3-5</w:t>
      </w:r>
      <w:r>
        <w:rPr>
          <w:spacing w:val="1"/>
          <w:sz w:val="28"/>
        </w:rPr>
        <w:t> </w:t>
      </w:r>
      <w:r>
        <w:rPr>
          <w:sz w:val="28"/>
        </w:rPr>
        <w:t>пунктов),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научные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практические</w:t>
      </w:r>
      <w:r>
        <w:rPr>
          <w:spacing w:val="1"/>
          <w:sz w:val="28"/>
        </w:rPr>
        <w:t> </w:t>
      </w:r>
      <w:r>
        <w:rPr>
          <w:sz w:val="28"/>
        </w:rPr>
        <w:t>результаты,</w:t>
      </w:r>
      <w:r>
        <w:rPr>
          <w:spacing w:val="1"/>
          <w:sz w:val="28"/>
        </w:rPr>
        <w:t> </w:t>
      </w:r>
      <w:r>
        <w:rPr>
          <w:sz w:val="28"/>
        </w:rPr>
        <w:t>полученные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ВКР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соответствующие</w:t>
      </w:r>
      <w:r>
        <w:rPr>
          <w:spacing w:val="1"/>
          <w:sz w:val="28"/>
        </w:rPr>
        <w:t> </w:t>
      </w:r>
      <w:r>
        <w:rPr>
          <w:sz w:val="28"/>
        </w:rPr>
        <w:t>перечню</w:t>
      </w:r>
      <w:r>
        <w:rPr>
          <w:spacing w:val="1"/>
          <w:sz w:val="28"/>
        </w:rPr>
        <w:t> </w:t>
      </w:r>
      <w:r>
        <w:rPr>
          <w:sz w:val="28"/>
        </w:rPr>
        <w:t>поставленных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  <w:r>
        <w:rPr>
          <w:spacing w:val="1"/>
          <w:sz w:val="28"/>
        </w:rPr>
        <w:t> </w:t>
      </w:r>
      <w:r>
        <w:rPr>
          <w:sz w:val="28"/>
        </w:rPr>
        <w:t>Целесообразно</w:t>
      </w:r>
      <w:r>
        <w:rPr>
          <w:spacing w:val="1"/>
          <w:sz w:val="28"/>
        </w:rPr>
        <w:t> </w:t>
      </w: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значимость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компании/предприятия,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интересах которого выполнялась ВКР. Целесообразно предложить направления работ по развитию и</w:t>
      </w:r>
      <w:r>
        <w:rPr>
          <w:spacing w:val="1"/>
          <w:sz w:val="28"/>
        </w:rPr>
        <w:t> </w:t>
      </w:r>
      <w:r>
        <w:rPr>
          <w:sz w:val="28"/>
        </w:rPr>
        <w:t>совершенствованию объекта разработки или исследования. Также могут быть приведены выводы по</w:t>
      </w:r>
      <w:r>
        <w:rPr>
          <w:spacing w:val="1"/>
          <w:sz w:val="28"/>
        </w:rPr>
        <w:t> </w:t>
      </w:r>
      <w:r>
        <w:rPr>
          <w:sz w:val="28"/>
        </w:rPr>
        <w:t>апробации, предложения по внедрению и тиражированию предложенных решений, результаты оценки</w:t>
      </w:r>
      <w:r>
        <w:rPr>
          <w:spacing w:val="1"/>
          <w:sz w:val="28"/>
        </w:rPr>
        <w:t> </w:t>
      </w:r>
      <w:r>
        <w:rPr>
          <w:sz w:val="28"/>
        </w:rPr>
        <w:t>эффективности внедрения. Кроме того, для ВКР, выполненных коллективом авторов, в заключении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-8"/>
          <w:sz w:val="28"/>
        </w:rPr>
        <w:t> </w:t>
      </w:r>
      <w:r>
        <w:rPr>
          <w:sz w:val="28"/>
        </w:rPr>
        <w:t>быть</w:t>
      </w:r>
      <w:r>
        <w:rPr>
          <w:spacing w:val="-5"/>
          <w:sz w:val="28"/>
        </w:rPr>
        <w:t> </w:t>
      </w:r>
      <w:r>
        <w:rPr>
          <w:sz w:val="28"/>
        </w:rPr>
        <w:t>отдельно описаны</w:t>
      </w:r>
      <w:r>
        <w:rPr>
          <w:spacing w:val="-7"/>
          <w:sz w:val="28"/>
        </w:rPr>
        <w:t> </w:t>
      </w:r>
      <w:r>
        <w:rPr>
          <w:sz w:val="28"/>
        </w:rPr>
        <w:t>результаты,</w:t>
      </w:r>
      <w:r>
        <w:rPr>
          <w:spacing w:val="2"/>
          <w:sz w:val="28"/>
        </w:rPr>
        <w:t> </w:t>
      </w:r>
      <w:r>
        <w:rPr>
          <w:sz w:val="28"/>
        </w:rPr>
        <w:t>полученные</w:t>
      </w:r>
      <w:r>
        <w:rPr>
          <w:spacing w:val="-5"/>
          <w:sz w:val="28"/>
        </w:rPr>
        <w:t> </w:t>
      </w:r>
      <w:r>
        <w:rPr>
          <w:sz w:val="28"/>
        </w:rPr>
        <w:t>каждым</w:t>
      </w:r>
      <w:r>
        <w:rPr>
          <w:spacing w:val="-6"/>
          <w:sz w:val="28"/>
        </w:rPr>
        <w:t> </w:t>
      </w:r>
      <w:r>
        <w:rPr>
          <w:sz w:val="28"/>
        </w:rPr>
        <w:t>автором.</w:t>
      </w:r>
    </w:p>
    <w:p>
      <w:pPr>
        <w:spacing w:after="0" w:line="249" w:lineRule="auto"/>
        <w:jc w:val="both"/>
        <w:rPr>
          <w:rFonts w:ascii="Arial MT" w:hAnsi="Arial MT"/>
          <w:sz w:val="28"/>
        </w:rPr>
        <w:sectPr>
          <w:pgSz w:w="14400" w:h="10800" w:orient="landscape"/>
          <w:pgMar w:header="152" w:footer="0" w:top="1000" w:bottom="280" w:left="1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374" w:lineRule="auto" w:before="92" w:after="0"/>
        <w:ind w:left="883" w:right="374" w:firstLine="0"/>
        <w:jc w:val="both"/>
        <w:rPr>
          <w:rFonts w:ascii="Arial MT" w:hAnsi="Arial MT"/>
          <w:sz w:val="28"/>
        </w:rPr>
      </w:pPr>
      <w:r>
        <w:rPr>
          <w:b/>
          <w:sz w:val="28"/>
        </w:rPr>
        <w:t>Список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использованных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источников</w:t>
      </w:r>
      <w:r>
        <w:rPr>
          <w:b/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1"/>
          <w:sz w:val="28"/>
        </w:rPr>
        <w:t> </w:t>
      </w:r>
      <w:r>
        <w:rPr>
          <w:sz w:val="28"/>
        </w:rPr>
        <w:t>ссылки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работы,</w:t>
      </w:r>
      <w:r>
        <w:rPr>
          <w:spacing w:val="1"/>
          <w:sz w:val="28"/>
        </w:rPr>
        <w:t> </w:t>
      </w:r>
      <w:r>
        <w:rPr>
          <w:sz w:val="28"/>
        </w:rPr>
        <w:t>выполненные</w:t>
      </w:r>
      <w:r>
        <w:rPr>
          <w:spacing w:val="1"/>
          <w:sz w:val="28"/>
        </w:rPr>
        <w:t> </w:t>
      </w:r>
      <w:r>
        <w:rPr>
          <w:sz w:val="28"/>
        </w:rPr>
        <w:t>руководителями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исследователями</w:t>
      </w:r>
      <w:r>
        <w:rPr>
          <w:spacing w:val="1"/>
          <w:sz w:val="28"/>
        </w:rPr>
        <w:t> </w:t>
      </w:r>
      <w:r>
        <w:rPr>
          <w:sz w:val="28"/>
        </w:rPr>
        <w:t>профильных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школ,</w:t>
      </w:r>
      <w:r>
        <w:rPr>
          <w:spacing w:val="1"/>
          <w:sz w:val="28"/>
        </w:rPr>
        <w:t> </w:t>
      </w:r>
      <w:r>
        <w:rPr>
          <w:sz w:val="28"/>
        </w:rPr>
        <w:t>другими</w:t>
      </w:r>
      <w:r>
        <w:rPr>
          <w:spacing w:val="1"/>
          <w:sz w:val="28"/>
        </w:rPr>
        <w:t> </w:t>
      </w:r>
      <w:r>
        <w:rPr>
          <w:sz w:val="28"/>
        </w:rPr>
        <w:t>авторами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тематике</w:t>
      </w:r>
      <w:r>
        <w:rPr>
          <w:spacing w:val="1"/>
          <w:sz w:val="28"/>
        </w:rPr>
        <w:t> </w:t>
      </w:r>
      <w:r>
        <w:rPr>
          <w:sz w:val="28"/>
        </w:rPr>
        <w:t>исследований,</w:t>
      </w:r>
      <w:r>
        <w:rPr>
          <w:spacing w:val="-4"/>
          <w:sz w:val="28"/>
        </w:rPr>
        <w:t> </w:t>
      </w:r>
      <w:r>
        <w:rPr>
          <w:sz w:val="28"/>
        </w:rPr>
        <w:t>а</w:t>
      </w:r>
      <w:r>
        <w:rPr>
          <w:spacing w:val="-1"/>
          <w:sz w:val="28"/>
        </w:rPr>
        <w:t> </w:t>
      </w:r>
      <w:r>
        <w:rPr>
          <w:sz w:val="28"/>
        </w:rPr>
        <w:t>также</w:t>
      </w:r>
      <w:r>
        <w:rPr>
          <w:spacing w:val="-1"/>
          <w:sz w:val="28"/>
        </w:rPr>
        <w:t> </w:t>
      </w:r>
      <w:r>
        <w:rPr>
          <w:sz w:val="28"/>
        </w:rPr>
        <w:t>ссылки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собственные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  <w:r>
        <w:rPr>
          <w:spacing w:val="-6"/>
          <w:sz w:val="28"/>
        </w:rPr>
        <w:t> </w:t>
      </w:r>
      <w:r>
        <w:rPr>
          <w:sz w:val="28"/>
        </w:rPr>
        <w:t>студента</w:t>
      </w:r>
      <w:r>
        <w:rPr>
          <w:spacing w:val="2"/>
          <w:sz w:val="28"/>
        </w:rPr>
        <w:t> </w:t>
      </w:r>
      <w:r>
        <w:rPr>
          <w:sz w:val="28"/>
        </w:rPr>
        <w:t>(если таковые</w:t>
      </w:r>
      <w:r>
        <w:rPr>
          <w:spacing w:val="-3"/>
          <w:sz w:val="28"/>
        </w:rPr>
        <w:t> </w:t>
      </w:r>
      <w:r>
        <w:rPr>
          <w:sz w:val="28"/>
        </w:rPr>
        <w:t>есть).</w:t>
      </w:r>
    </w:p>
    <w:p>
      <w:pPr>
        <w:pStyle w:val="ListParagraph"/>
        <w:numPr>
          <w:ilvl w:val="0"/>
          <w:numId w:val="3"/>
        </w:numPr>
        <w:tabs>
          <w:tab w:pos="1595" w:val="left" w:leader="none"/>
        </w:tabs>
        <w:spacing w:line="374" w:lineRule="auto" w:before="72" w:after="0"/>
        <w:ind w:left="883" w:right="375" w:firstLine="0"/>
        <w:jc w:val="both"/>
        <w:rPr>
          <w:rFonts w:ascii="Arial MT" w:hAnsi="Arial MT"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b/>
          <w:sz w:val="28"/>
        </w:rPr>
        <w:t>Приложения</w:t>
      </w:r>
      <w:r>
        <w:rPr>
          <w:b/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включать</w:t>
      </w:r>
      <w:r>
        <w:rPr>
          <w:spacing w:val="1"/>
          <w:sz w:val="28"/>
        </w:rPr>
        <w:t> </w:t>
      </w:r>
      <w:r>
        <w:rPr>
          <w:sz w:val="28"/>
        </w:rPr>
        <w:t>вспомогательные</w:t>
      </w:r>
      <w:r>
        <w:rPr>
          <w:spacing w:val="1"/>
          <w:sz w:val="28"/>
        </w:rPr>
        <w:t> </w:t>
      </w:r>
      <w:r>
        <w:rPr>
          <w:sz w:val="28"/>
        </w:rPr>
        <w:t>материалы,</w:t>
      </w:r>
      <w:r>
        <w:rPr>
          <w:spacing w:val="1"/>
          <w:sz w:val="28"/>
        </w:rPr>
        <w:t> </w:t>
      </w:r>
      <w:r>
        <w:rPr>
          <w:sz w:val="28"/>
        </w:rPr>
        <w:t>необходимые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обоснования</w:t>
      </w:r>
      <w:r>
        <w:rPr>
          <w:spacing w:val="1"/>
          <w:sz w:val="28"/>
        </w:rPr>
        <w:t> </w:t>
      </w:r>
      <w:r>
        <w:rPr>
          <w:sz w:val="28"/>
        </w:rPr>
        <w:t>полноты</w:t>
      </w:r>
      <w:r>
        <w:rPr>
          <w:spacing w:val="-6"/>
          <w:sz w:val="28"/>
        </w:rPr>
        <w:t> </w:t>
      </w:r>
      <w:r>
        <w:rPr>
          <w:sz w:val="28"/>
        </w:rPr>
        <w:t>решений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раскрывающие</w:t>
      </w:r>
      <w:r>
        <w:rPr>
          <w:spacing w:val="-8"/>
          <w:sz w:val="28"/>
        </w:rPr>
        <w:t> </w:t>
      </w:r>
      <w:r>
        <w:rPr>
          <w:sz w:val="28"/>
        </w:rPr>
        <w:t>результаты</w:t>
      </w:r>
      <w:r>
        <w:rPr>
          <w:spacing w:val="2"/>
          <w:sz w:val="28"/>
        </w:rPr>
        <w:t> </w:t>
      </w:r>
      <w:r>
        <w:rPr>
          <w:sz w:val="28"/>
        </w:rPr>
        <w:t>выполненных</w:t>
      </w:r>
      <w:r>
        <w:rPr>
          <w:spacing w:val="-7"/>
          <w:sz w:val="28"/>
        </w:rPr>
        <w:t> </w:t>
      </w:r>
      <w:r>
        <w:rPr>
          <w:sz w:val="28"/>
        </w:rPr>
        <w:t>исследований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расчетов: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71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различные</w:t>
      </w:r>
      <w:r>
        <w:rPr>
          <w:spacing w:val="-9"/>
          <w:sz w:val="28"/>
        </w:rPr>
        <w:t> </w:t>
      </w:r>
      <w:r>
        <w:rPr>
          <w:sz w:val="28"/>
        </w:rPr>
        <w:t>таблицы,</w:t>
      </w:r>
      <w:r>
        <w:rPr>
          <w:spacing w:val="-3"/>
          <w:sz w:val="28"/>
        </w:rPr>
        <w:t> </w:t>
      </w:r>
      <w:r>
        <w:rPr>
          <w:sz w:val="28"/>
        </w:rPr>
        <w:t>графические</w:t>
      </w:r>
      <w:r>
        <w:rPr>
          <w:spacing w:val="-8"/>
          <w:sz w:val="28"/>
        </w:rPr>
        <w:t> </w:t>
      </w:r>
      <w:r>
        <w:rPr>
          <w:sz w:val="28"/>
        </w:rPr>
        <w:t>материалы,</w:t>
      </w:r>
      <w:r>
        <w:rPr>
          <w:spacing w:val="-1"/>
          <w:sz w:val="28"/>
        </w:rPr>
        <w:t> </w:t>
      </w:r>
      <w:r>
        <w:rPr>
          <w:sz w:val="28"/>
        </w:rPr>
        <w:t>промежуточные</w:t>
      </w:r>
      <w:r>
        <w:rPr>
          <w:spacing w:val="-8"/>
          <w:sz w:val="28"/>
        </w:rPr>
        <w:t> </w:t>
      </w:r>
      <w:r>
        <w:rPr>
          <w:sz w:val="28"/>
        </w:rPr>
        <w:t>расчеты;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249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выдержки</w:t>
      </w:r>
      <w:r>
        <w:rPr>
          <w:spacing w:val="-12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действующих</w:t>
      </w:r>
      <w:r>
        <w:rPr>
          <w:spacing w:val="-5"/>
          <w:sz w:val="28"/>
        </w:rPr>
        <w:t> </w:t>
      </w:r>
      <w:r>
        <w:rPr>
          <w:sz w:val="28"/>
        </w:rPr>
        <w:t>методик;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249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инструкции,</w:t>
      </w:r>
      <w:r>
        <w:rPr>
          <w:spacing w:val="-4"/>
          <w:sz w:val="28"/>
        </w:rPr>
        <w:t> </w:t>
      </w:r>
      <w:r>
        <w:rPr>
          <w:sz w:val="28"/>
        </w:rPr>
        <w:t>описания</w:t>
      </w:r>
      <w:r>
        <w:rPr>
          <w:spacing w:val="-5"/>
          <w:sz w:val="28"/>
        </w:rPr>
        <w:t> </w:t>
      </w:r>
      <w:r>
        <w:rPr>
          <w:sz w:val="28"/>
        </w:rPr>
        <w:t>используемых</w:t>
      </w:r>
      <w:r>
        <w:rPr>
          <w:spacing w:val="-2"/>
          <w:sz w:val="28"/>
        </w:rPr>
        <w:t> </w:t>
      </w:r>
      <w:r>
        <w:rPr>
          <w:sz w:val="28"/>
        </w:rPr>
        <w:t>алгоритмов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программ;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250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контрольные</w:t>
      </w:r>
      <w:r>
        <w:rPr>
          <w:spacing w:val="-10"/>
          <w:sz w:val="28"/>
        </w:rPr>
        <w:t> </w:t>
      </w:r>
      <w:r>
        <w:rPr>
          <w:sz w:val="28"/>
        </w:rPr>
        <w:t>примеры;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249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копии</w:t>
      </w:r>
      <w:r>
        <w:rPr>
          <w:spacing w:val="-9"/>
          <w:sz w:val="28"/>
        </w:rPr>
        <w:t> </w:t>
      </w:r>
      <w:r>
        <w:rPr>
          <w:sz w:val="28"/>
        </w:rPr>
        <w:t>документов,</w:t>
      </w:r>
      <w:r>
        <w:rPr>
          <w:spacing w:val="-3"/>
          <w:sz w:val="28"/>
        </w:rPr>
        <w:t> </w:t>
      </w:r>
      <w:r>
        <w:rPr>
          <w:sz w:val="28"/>
        </w:rPr>
        <w:t>собранных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процессе</w:t>
      </w:r>
      <w:r>
        <w:rPr>
          <w:spacing w:val="-5"/>
          <w:sz w:val="28"/>
        </w:rPr>
        <w:t> </w:t>
      </w:r>
      <w:r>
        <w:rPr>
          <w:sz w:val="28"/>
        </w:rPr>
        <w:t>исследований;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0" w:lineRule="auto" w:before="250" w:after="0"/>
        <w:ind w:left="1414" w:right="0" w:hanging="541"/>
        <w:jc w:val="both"/>
        <w:rPr>
          <w:rFonts w:ascii="Arial MT" w:hAnsi="Arial MT"/>
          <w:color w:val="221F1F"/>
          <w:sz w:val="24"/>
        </w:rPr>
      </w:pPr>
      <w:r>
        <w:rPr>
          <w:sz w:val="28"/>
        </w:rPr>
        <w:t>данные,</w:t>
      </w:r>
      <w:r>
        <w:rPr>
          <w:spacing w:val="-10"/>
          <w:sz w:val="28"/>
        </w:rPr>
        <w:t> </w:t>
      </w:r>
      <w:r>
        <w:rPr>
          <w:sz w:val="28"/>
        </w:rPr>
        <w:t>включая</w:t>
      </w:r>
      <w:r>
        <w:rPr>
          <w:spacing w:val="-5"/>
          <w:sz w:val="28"/>
        </w:rPr>
        <w:t> </w:t>
      </w:r>
      <w:r>
        <w:rPr>
          <w:sz w:val="28"/>
        </w:rPr>
        <w:t>экспертные</w:t>
      </w:r>
      <w:r>
        <w:rPr>
          <w:spacing w:val="-12"/>
          <w:sz w:val="28"/>
        </w:rPr>
        <w:t> </w:t>
      </w:r>
      <w:r>
        <w:rPr>
          <w:sz w:val="28"/>
        </w:rPr>
        <w:t>оценки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т.</w:t>
      </w:r>
      <w:r>
        <w:rPr>
          <w:spacing w:val="-4"/>
          <w:sz w:val="28"/>
        </w:rPr>
        <w:t> </w:t>
      </w:r>
      <w:r>
        <w:rPr>
          <w:sz w:val="28"/>
        </w:rPr>
        <w:t>п.</w:t>
      </w:r>
    </w:p>
    <w:p>
      <w:pPr>
        <w:pStyle w:val="ListParagraph"/>
        <w:numPr>
          <w:ilvl w:val="0"/>
          <w:numId w:val="3"/>
        </w:numPr>
        <w:tabs>
          <w:tab w:pos="1415" w:val="left" w:leader="none"/>
        </w:tabs>
        <w:spacing w:line="249" w:lineRule="auto" w:before="140" w:after="0"/>
        <w:ind w:left="1414" w:right="313" w:hanging="540"/>
        <w:jc w:val="both"/>
        <w:rPr>
          <w:rFonts w:ascii="Arial MT" w:hAnsi="Arial MT"/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могут</w:t>
      </w:r>
      <w:r>
        <w:rPr>
          <w:spacing w:val="-6"/>
          <w:sz w:val="28"/>
        </w:rPr>
        <w:t> </w:t>
      </w:r>
      <w:r>
        <w:rPr>
          <w:sz w:val="28"/>
        </w:rPr>
        <w:t>быть</w:t>
      </w:r>
      <w:r>
        <w:rPr>
          <w:spacing w:val="-7"/>
          <w:sz w:val="28"/>
        </w:rPr>
        <w:t> </w:t>
      </w:r>
      <w:r>
        <w:rPr>
          <w:sz w:val="28"/>
        </w:rPr>
        <w:t>приведены</w:t>
      </w:r>
      <w:r>
        <w:rPr>
          <w:spacing w:val="-5"/>
          <w:sz w:val="28"/>
        </w:rPr>
        <w:t> </w:t>
      </w:r>
      <w:r>
        <w:rPr>
          <w:sz w:val="28"/>
        </w:rPr>
        <w:t>технические</w:t>
      </w:r>
      <w:r>
        <w:rPr>
          <w:spacing w:val="-5"/>
          <w:sz w:val="28"/>
        </w:rPr>
        <w:t> </w:t>
      </w:r>
      <w:r>
        <w:rPr>
          <w:sz w:val="28"/>
        </w:rPr>
        <w:t>документы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использованию</w:t>
      </w:r>
      <w:r>
        <w:rPr>
          <w:spacing w:val="-6"/>
          <w:sz w:val="28"/>
        </w:rPr>
        <w:t> </w:t>
      </w:r>
      <w:r>
        <w:rPr>
          <w:sz w:val="28"/>
        </w:rPr>
        <w:t>полученного</w:t>
      </w:r>
      <w:r>
        <w:rPr>
          <w:spacing w:val="-6"/>
          <w:sz w:val="28"/>
        </w:rPr>
        <w:t> </w:t>
      </w:r>
      <w:r>
        <w:rPr>
          <w:sz w:val="28"/>
        </w:rPr>
        <w:t>решения</w:t>
      </w:r>
      <w:r>
        <w:rPr>
          <w:spacing w:val="-68"/>
          <w:sz w:val="28"/>
        </w:rPr>
        <w:t> </w:t>
      </w:r>
      <w:r>
        <w:rPr>
          <w:sz w:val="28"/>
        </w:rPr>
        <w:t>в компании/предприятии (акт об использовании результатов, полученных в процессе выполнения ВКР,</w:t>
      </w:r>
      <w:r>
        <w:rPr>
          <w:spacing w:val="-67"/>
          <w:sz w:val="28"/>
        </w:rPr>
        <w:t> </w:t>
      </w:r>
      <w:r>
        <w:rPr>
          <w:sz w:val="28"/>
        </w:rPr>
        <w:t>руководство</w:t>
      </w:r>
      <w:r>
        <w:rPr>
          <w:spacing w:val="1"/>
          <w:sz w:val="28"/>
        </w:rPr>
        <w:t> </w:t>
      </w:r>
      <w:r>
        <w:rPr>
          <w:sz w:val="28"/>
        </w:rPr>
        <w:t>пользователя,</w:t>
      </w:r>
      <w:r>
        <w:rPr>
          <w:spacing w:val="1"/>
          <w:sz w:val="28"/>
        </w:rPr>
        <w:t> </w:t>
      </w:r>
      <w:r>
        <w:rPr>
          <w:sz w:val="28"/>
        </w:rPr>
        <w:t>инструкция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эксплуатации,</w:t>
      </w:r>
      <w:r>
        <w:rPr>
          <w:spacing w:val="1"/>
          <w:sz w:val="28"/>
        </w:rPr>
        <w:t> </w:t>
      </w:r>
      <w:r>
        <w:rPr>
          <w:sz w:val="28"/>
        </w:rPr>
        <w:t>методика</w:t>
      </w:r>
      <w:r>
        <w:rPr>
          <w:spacing w:val="1"/>
          <w:sz w:val="28"/>
        </w:rPr>
        <w:t> </w:t>
      </w:r>
      <w:r>
        <w:rPr>
          <w:sz w:val="28"/>
        </w:rPr>
        <w:t>расчета,</w:t>
      </w:r>
      <w:r>
        <w:rPr>
          <w:spacing w:val="1"/>
          <w:sz w:val="28"/>
        </w:rPr>
        <w:t> </w:t>
      </w:r>
      <w:r>
        <w:rPr>
          <w:sz w:val="28"/>
        </w:rPr>
        <w:t>регламент</w:t>
      </w:r>
      <w:r>
        <w:rPr>
          <w:spacing w:val="1"/>
          <w:sz w:val="28"/>
        </w:rPr>
        <w:t> </w:t>
      </w:r>
      <w:r>
        <w:rPr>
          <w:sz w:val="28"/>
        </w:rPr>
        <w:t>работы</w:t>
      </w:r>
      <w:r>
        <w:rPr>
          <w:spacing w:val="1"/>
          <w:sz w:val="28"/>
        </w:rPr>
        <w:t> </w:t>
      </w:r>
      <w:r>
        <w:rPr>
          <w:sz w:val="28"/>
        </w:rPr>
        <w:t>специалиста</w:t>
      </w:r>
      <w:r>
        <w:rPr>
          <w:spacing w:val="-3"/>
          <w:sz w:val="28"/>
        </w:rPr>
        <w:t> </w:t>
      </w:r>
      <w:r>
        <w:rPr>
          <w:sz w:val="28"/>
        </w:rPr>
        <w:t>и т.</w:t>
      </w:r>
      <w:r>
        <w:rPr>
          <w:spacing w:val="1"/>
          <w:sz w:val="28"/>
        </w:rPr>
        <w:t> </w:t>
      </w:r>
      <w:r>
        <w:rPr>
          <w:sz w:val="28"/>
        </w:rPr>
        <w:t>д.).</w:t>
      </w:r>
    </w:p>
    <w:p>
      <w:pPr>
        <w:spacing w:after="0" w:line="249" w:lineRule="auto"/>
        <w:jc w:val="both"/>
        <w:rPr>
          <w:rFonts w:ascii="Arial MT" w:hAnsi="Arial MT"/>
          <w:sz w:val="28"/>
        </w:rPr>
        <w:sectPr>
          <w:pgSz w:w="14400" w:h="10800" w:orient="landscape"/>
          <w:pgMar w:header="152" w:footer="0" w:top="1000" w:bottom="280" w:left="120" w:right="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spacing w:line="216" w:lineRule="auto"/>
        <w:ind w:left="471" w:right="480" w:firstLine="9"/>
        <w:jc w:val="center"/>
      </w:pPr>
      <w:r>
        <w:rPr>
          <w:color w:val="005AAA"/>
        </w:rPr>
        <w:t>Некоторые рекомендации</w:t>
      </w:r>
      <w:r>
        <w:rPr>
          <w:color w:val="005AAA"/>
          <w:spacing w:val="4"/>
        </w:rPr>
        <w:t> </w:t>
      </w:r>
      <w:r>
        <w:rPr>
          <w:color w:val="005AAA"/>
        </w:rPr>
        <w:t>по</w:t>
      </w:r>
      <w:r>
        <w:rPr>
          <w:color w:val="005AAA"/>
          <w:spacing w:val="1"/>
        </w:rPr>
        <w:t> </w:t>
      </w:r>
      <w:r>
        <w:rPr>
          <w:color w:val="005AAA"/>
        </w:rPr>
        <w:t>использованию</w:t>
      </w:r>
      <w:r>
        <w:rPr>
          <w:color w:val="005AAA"/>
          <w:spacing w:val="-8"/>
        </w:rPr>
        <w:t> </w:t>
      </w:r>
      <w:r>
        <w:rPr>
          <w:color w:val="005AAA"/>
        </w:rPr>
        <w:t>программы</w:t>
      </w:r>
      <w:r>
        <w:rPr>
          <w:color w:val="005AAA"/>
          <w:spacing w:val="-7"/>
        </w:rPr>
        <w:t> </w:t>
      </w:r>
      <w:r>
        <w:rPr>
          <w:color w:val="005AAA"/>
        </w:rPr>
        <w:t>MS</w:t>
      </w:r>
      <w:r>
        <w:rPr>
          <w:color w:val="005AAA"/>
          <w:spacing w:val="-6"/>
        </w:rPr>
        <w:t> </w:t>
      </w:r>
      <w:r>
        <w:rPr>
          <w:color w:val="005AAA"/>
        </w:rPr>
        <w:t>Word</w:t>
      </w:r>
      <w:r>
        <w:rPr>
          <w:color w:val="005AAA"/>
          <w:spacing w:val="-5"/>
        </w:rPr>
        <w:t> </w:t>
      </w:r>
      <w:r>
        <w:rPr>
          <w:color w:val="005AAA"/>
        </w:rPr>
        <w:t>для</w:t>
      </w:r>
      <w:r>
        <w:rPr>
          <w:color w:val="005AAA"/>
          <w:spacing w:val="-174"/>
        </w:rPr>
        <w:t> </w:t>
      </w:r>
      <w:r>
        <w:rPr>
          <w:color w:val="005AAA"/>
        </w:rPr>
        <w:t>оформления</w:t>
      </w:r>
      <w:r>
        <w:rPr>
          <w:color w:val="005AAA"/>
          <w:spacing w:val="5"/>
        </w:rPr>
        <w:t> </w:t>
      </w:r>
      <w:r>
        <w:rPr>
          <w:color w:val="005AAA"/>
        </w:rPr>
        <w:t>ВКР</w:t>
      </w:r>
    </w:p>
    <w:p>
      <w:pPr>
        <w:spacing w:after="0" w:line="216" w:lineRule="auto"/>
        <w:jc w:val="center"/>
        <w:sectPr>
          <w:headerReference w:type="default" r:id="rId6"/>
          <w:pgSz w:w="14400" w:h="10800" w:orient="landscape"/>
          <w:pgMar w:header="0" w:footer="0" w:top="1000" w:bottom="280" w:left="120" w:right="120"/>
        </w:sectPr>
      </w:pPr>
    </w:p>
    <w:p>
      <w:pPr>
        <w:pStyle w:val="Heading2"/>
        <w:spacing w:before="80"/>
        <w:ind w:left="733"/>
      </w:pPr>
      <w:r>
        <w:rPr>
          <w:color w:val="005AAA"/>
        </w:rPr>
        <w:t>Параметры</w:t>
      </w:r>
      <w:r>
        <w:rPr>
          <w:color w:val="005AAA"/>
          <w:spacing w:val="-9"/>
        </w:rPr>
        <w:t> </w:t>
      </w:r>
      <w:r>
        <w:rPr>
          <w:color w:val="005AAA"/>
        </w:rPr>
        <w:t>расположения</w:t>
      </w:r>
      <w:r>
        <w:rPr>
          <w:color w:val="005AAA"/>
          <w:spacing w:val="-10"/>
        </w:rPr>
        <w:t> </w:t>
      </w:r>
      <w:r>
        <w:rPr>
          <w:color w:val="005AAA"/>
        </w:rPr>
        <w:t>текста</w:t>
      </w:r>
      <w:r>
        <w:rPr>
          <w:color w:val="005AAA"/>
          <w:spacing w:val="-13"/>
        </w:rPr>
        <w:t> </w:t>
      </w:r>
      <w:r>
        <w:rPr>
          <w:color w:val="005AAA"/>
        </w:rPr>
        <w:t>на</w:t>
      </w:r>
      <w:r>
        <w:rPr>
          <w:color w:val="005AAA"/>
          <w:spacing w:val="-18"/>
        </w:rPr>
        <w:t> </w:t>
      </w:r>
      <w:r>
        <w:rPr>
          <w:color w:val="005AAA"/>
        </w:rPr>
        <w:t>странице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10"/>
        <w:rPr>
          <w:rFonts w:ascii="Segoe UI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2409444</wp:posOffset>
            </wp:positionH>
            <wp:positionV relativeFrom="paragraph">
              <wp:posOffset>149358</wp:posOffset>
            </wp:positionV>
            <wp:extent cx="4323719" cy="47320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719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14"/>
        </w:rPr>
        <w:sectPr>
          <w:headerReference w:type="default" r:id="rId7"/>
          <w:pgSz w:w="14400" w:h="10800" w:orient="landscape"/>
          <w:pgMar w:header="0" w:footer="0" w:top="80" w:bottom="280" w:left="120" w:right="120"/>
        </w:sectPr>
      </w:pPr>
    </w:p>
    <w:p>
      <w:pPr>
        <w:spacing w:line="216" w:lineRule="auto" w:before="140"/>
        <w:ind w:left="3903" w:right="0" w:hanging="3596"/>
        <w:jc w:val="left"/>
        <w:rPr>
          <w:rFonts w:ascii="Segoe UI" w:hAnsi="Segoe UI"/>
          <w:b/>
          <w:sz w:val="56"/>
        </w:rPr>
      </w:pPr>
      <w:r>
        <w:rPr>
          <w:rFonts w:ascii="Segoe UI" w:hAnsi="Segoe UI"/>
          <w:b/>
          <w:color w:val="005AAA"/>
          <w:sz w:val="56"/>
        </w:rPr>
        <w:t>Управление</w:t>
      </w:r>
      <w:r>
        <w:rPr>
          <w:rFonts w:ascii="Segoe UI" w:hAnsi="Segoe UI"/>
          <w:b/>
          <w:color w:val="005AAA"/>
          <w:spacing w:val="-15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форматом</w:t>
      </w:r>
      <w:r>
        <w:rPr>
          <w:rFonts w:ascii="Segoe UI" w:hAnsi="Segoe UI"/>
          <w:b/>
          <w:color w:val="005AAA"/>
          <w:spacing w:val="-13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номера</w:t>
      </w:r>
      <w:r>
        <w:rPr>
          <w:rFonts w:ascii="Segoe UI" w:hAnsi="Segoe UI"/>
          <w:b/>
          <w:color w:val="005AAA"/>
          <w:spacing w:val="-15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в</w:t>
      </w:r>
      <w:r>
        <w:rPr>
          <w:rFonts w:ascii="Segoe UI" w:hAnsi="Segoe UI"/>
          <w:b/>
          <w:color w:val="005AAA"/>
          <w:spacing w:val="-18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перечислениях,</w:t>
      </w:r>
      <w:r>
        <w:rPr>
          <w:rFonts w:ascii="Segoe UI" w:hAnsi="Segoe UI"/>
          <w:b/>
          <w:color w:val="005AAA"/>
          <w:spacing w:val="-152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разделах,</w:t>
      </w:r>
      <w:r>
        <w:rPr>
          <w:rFonts w:ascii="Segoe UI" w:hAnsi="Segoe UI"/>
          <w:b/>
          <w:color w:val="005AAA"/>
          <w:spacing w:val="8"/>
          <w:sz w:val="56"/>
        </w:rPr>
        <w:t> </w:t>
      </w:r>
      <w:r>
        <w:rPr>
          <w:rFonts w:ascii="Segoe UI" w:hAnsi="Segoe UI"/>
          <w:b/>
          <w:color w:val="005AAA"/>
          <w:sz w:val="56"/>
        </w:rPr>
        <w:t>подразделах</w:t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2700527</wp:posOffset>
            </wp:positionH>
            <wp:positionV relativeFrom="paragraph">
              <wp:posOffset>236007</wp:posOffset>
            </wp:positionV>
            <wp:extent cx="3508853" cy="40265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853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25"/>
        </w:rPr>
        <w:sectPr>
          <w:headerReference w:type="default" r:id="rId9"/>
          <w:pgSz w:w="14400" w:h="10800" w:orient="landscape"/>
          <w:pgMar w:header="0" w:footer="0" w:top="80" w:bottom="280" w:left="120" w:right="120"/>
        </w:sectPr>
      </w:pPr>
    </w:p>
    <w:p>
      <w:pPr>
        <w:pStyle w:val="BodyText"/>
        <w:rPr>
          <w:rFonts w:ascii="Segoe UI"/>
          <w:b/>
          <w:sz w:val="20"/>
        </w:rPr>
      </w:pPr>
      <w:r>
        <w:rPr/>
        <w:pict>
          <v:group style="position:absolute;margin-left:4.560pt;margin-top:97.440002pt;width:235.45pt;height:439.8pt;mso-position-horizontal-relative:page;mso-position-vertical-relative:page;z-index:15731200" coordorigin="91,1949" coordsize="4709,8796">
            <v:shape style="position:absolute;left:559;top:1948;width:3466;height:5849" type="#_x0000_t75" stroked="false">
              <v:imagedata r:id="rId12" o:title=""/>
            </v:shape>
            <v:shape style="position:absolute;left:91;top:7024;width:4709;height:3720" type="#_x0000_t75" stroked="false">
              <v:imagedata r:id="rId13" o:title=""/>
            </v:shape>
            <w10:wrap type="none"/>
          </v:group>
        </w:pict>
      </w:r>
    </w:p>
    <w:p>
      <w:pPr>
        <w:pStyle w:val="BodyText"/>
        <w:rPr>
          <w:rFonts w:ascii="Segoe UI"/>
          <w:b/>
          <w:sz w:val="22"/>
        </w:rPr>
      </w:pPr>
    </w:p>
    <w:p>
      <w:pPr>
        <w:pStyle w:val="BodyText"/>
        <w:ind w:left="9373"/>
        <w:rPr>
          <w:rFonts w:ascii="Segoe UI"/>
          <w:sz w:val="20"/>
        </w:rPr>
      </w:pPr>
      <w:r>
        <w:rPr>
          <w:rFonts w:ascii="Segoe UI"/>
          <w:sz w:val="20"/>
        </w:rPr>
        <w:drawing>
          <wp:inline distT="0" distB="0" distL="0" distR="0">
            <wp:extent cx="1350366" cy="1120521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366" cy="11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sz w:val="20"/>
        </w:rPr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8"/>
        <w:rPr>
          <w:rFonts w:ascii="Segoe U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4381500</wp:posOffset>
            </wp:positionH>
            <wp:positionV relativeFrom="paragraph">
              <wp:posOffset>123318</wp:posOffset>
            </wp:positionV>
            <wp:extent cx="4396034" cy="3262693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034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/>
          <w:sz w:val="11"/>
        </w:rPr>
        <w:sectPr>
          <w:headerReference w:type="default" r:id="rId11"/>
          <w:pgSz w:w="14400" w:h="10800" w:orient="landscape"/>
          <w:pgMar w:header="161" w:footer="0" w:top="1560" w:bottom="0" w:left="120" w:right="120"/>
        </w:sect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3" w:after="1"/>
        <w:rPr>
          <w:rFonts w:ascii="Segoe UI"/>
          <w:b/>
          <w:sz w:val="11"/>
        </w:rPr>
      </w:pPr>
    </w:p>
    <w:p>
      <w:pPr>
        <w:tabs>
          <w:tab w:pos="4132" w:val="left" w:leader="none"/>
        </w:tabs>
        <w:spacing w:line="240" w:lineRule="auto"/>
        <w:ind w:left="729" w:right="0" w:firstLine="0"/>
        <w:rPr>
          <w:rFonts w:ascii="Segoe UI"/>
          <w:sz w:val="20"/>
        </w:rPr>
      </w:pPr>
      <w:r>
        <w:rPr>
          <w:rFonts w:ascii="Segoe UI"/>
          <w:position w:val="142"/>
          <w:sz w:val="20"/>
        </w:rPr>
        <w:drawing>
          <wp:inline distT="0" distB="0" distL="0" distR="0">
            <wp:extent cx="1696212" cy="2105025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142"/>
          <w:sz w:val="20"/>
        </w:rPr>
      </w:r>
      <w:r>
        <w:rPr>
          <w:rFonts w:ascii="Segoe UI"/>
          <w:position w:val="142"/>
          <w:sz w:val="20"/>
        </w:rPr>
        <w:tab/>
      </w:r>
      <w:r>
        <w:rPr>
          <w:rFonts w:ascii="Segoe UI"/>
          <w:sz w:val="20"/>
        </w:rPr>
        <w:drawing>
          <wp:inline distT="0" distB="0" distL="0" distR="0">
            <wp:extent cx="6095353" cy="3581304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53" cy="35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sz w:val="20"/>
        </w:rPr>
      </w:r>
    </w:p>
    <w:p>
      <w:pPr>
        <w:spacing w:after="0" w:line="240" w:lineRule="auto"/>
        <w:rPr>
          <w:rFonts w:ascii="Segoe UI"/>
          <w:sz w:val="20"/>
        </w:rPr>
        <w:sectPr>
          <w:pgSz w:w="14400" w:h="10800" w:orient="landscape"/>
          <w:pgMar w:header="161" w:footer="0" w:top="1560" w:bottom="280" w:left="120" w:right="120"/>
        </w:sectPr>
      </w:pPr>
    </w:p>
    <w:p>
      <w:pPr>
        <w:pStyle w:val="BodyText"/>
        <w:rPr>
          <w:rFonts w:ascii="Segoe UI"/>
          <w:b/>
          <w:sz w:val="15"/>
        </w:rPr>
      </w:pPr>
      <w:r>
        <w:rPr/>
        <w:pict>
          <v:group style="position:absolute;margin-left:6.12pt;margin-top:94.200005pt;width:707.8pt;height:383.4pt;mso-position-horizontal-relative:page;mso-position-vertical-relative:page;z-index:15731712" coordorigin="122,1884" coordsize="14156,7668">
            <v:shape style="position:absolute;left:122;top:3244;width:7371;height:2602" type="#_x0000_t75" stroked="false">
              <v:imagedata r:id="rId19" o:title=""/>
            </v:shape>
            <v:shape style="position:absolute;left:6722;top:1884;width:7556;height:7668" type="#_x0000_t75" stroked="false">
              <v:imagedata r:id="rId20" o:title=""/>
            </v:shape>
            <w10:wrap type="none"/>
          </v:group>
        </w:pict>
      </w:r>
    </w:p>
    <w:sectPr>
      <w:headerReference w:type="default" r:id="rId18"/>
      <w:pgSz w:w="14400" w:h="10800" w:orient="landscape"/>
      <w:pgMar w:header="161" w:footer="0" w:top="900" w:bottom="280" w:left="1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952pt;margin-top:6.615586pt;width:613.8pt;height:44.65pt;mso-position-horizontal-relative:page;mso-position-vertical-relative:page;z-index:-158392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Segoe UI" w:hAnsi="Segoe UI"/>
                    <w:b/>
                    <w:sz w:val="64"/>
                  </w:rPr>
                </w:pPr>
                <w:r>
                  <w:rPr>
                    <w:rFonts w:ascii="Segoe UI" w:hAnsi="Segoe UI"/>
                    <w:b/>
                    <w:color w:val="005AAA"/>
                    <w:sz w:val="64"/>
                  </w:rPr>
                  <w:t>Структура</w:t>
                </w:r>
                <w:r>
                  <w:rPr>
                    <w:rFonts w:ascii="Segoe UI" w:hAnsi="Segoe UI"/>
                    <w:b/>
                    <w:color w:val="005AAA"/>
                    <w:spacing w:val="-9"/>
                    <w:sz w:val="64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64"/>
                  </w:rPr>
                  <w:t>пояснительной</w:t>
                </w:r>
                <w:r>
                  <w:rPr>
                    <w:rFonts w:ascii="Segoe UI" w:hAnsi="Segoe UI"/>
                    <w:b/>
                    <w:color w:val="005AAA"/>
                    <w:spacing w:val="-3"/>
                    <w:sz w:val="64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64"/>
                  </w:rPr>
                  <w:t>записки</w:t>
                </w:r>
                <w:r>
                  <w:rPr>
                    <w:rFonts w:ascii="Segoe UI" w:hAnsi="Segoe UI"/>
                    <w:b/>
                    <w:color w:val="005AAA"/>
                    <w:spacing w:val="-8"/>
                    <w:sz w:val="64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64"/>
                  </w:rPr>
                  <w:t>ВКР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368pt;margin-top:7.058321pt;width:623.9pt;height:72.8pt;mso-position-horizontal-relative:page;mso-position-vertical-relative:page;z-index:-15838720" type="#_x0000_t202" filled="false" stroked="false">
          <v:textbox inset="0,0,0,0">
            <w:txbxContent>
              <w:p>
                <w:pPr>
                  <w:spacing w:line="216" w:lineRule="auto" w:before="79"/>
                  <w:ind w:left="4765" w:right="0" w:hanging="4746"/>
                  <w:jc w:val="left"/>
                  <w:rPr>
                    <w:rFonts w:ascii="Segoe UI" w:hAnsi="Segoe UI"/>
                    <w:b/>
                    <w:sz w:val="56"/>
                  </w:rPr>
                </w:pP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Номера</w:t>
                </w:r>
                <w:r>
                  <w:rPr>
                    <w:rFonts w:ascii="Segoe UI" w:hAnsi="Segoe UI"/>
                    <w:b/>
                    <w:color w:val="005AAA"/>
                    <w:spacing w:val="-7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рисунков,</w:t>
                </w:r>
                <w:r>
                  <w:rPr>
                    <w:rFonts w:ascii="Segoe UI" w:hAnsi="Segoe UI"/>
                    <w:b/>
                    <w:color w:val="005AAA"/>
                    <w:spacing w:val="-1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таблиц</w:t>
                </w:r>
                <w:r>
                  <w:rPr>
                    <w:rFonts w:ascii="Segoe UI" w:hAnsi="Segoe UI"/>
                    <w:b/>
                    <w:color w:val="005AAA"/>
                    <w:spacing w:val="-7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и</w:t>
                </w:r>
                <w:r>
                  <w:rPr>
                    <w:rFonts w:ascii="Segoe UI" w:hAnsi="Segoe UI"/>
                    <w:b/>
                    <w:color w:val="005AAA"/>
                    <w:spacing w:val="-9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других</w:t>
                </w:r>
                <w:r>
                  <w:rPr>
                    <w:rFonts w:ascii="Segoe UI" w:hAnsi="Segoe UI"/>
                    <w:b/>
                    <w:color w:val="005AAA"/>
                    <w:spacing w:val="-2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объектов</w:t>
                </w:r>
                <w:r>
                  <w:rPr>
                    <w:rFonts w:ascii="Segoe UI" w:hAnsi="Segoe UI"/>
                    <w:b/>
                    <w:color w:val="005AAA"/>
                    <w:spacing w:val="-151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документа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5.339996pt;margin-top:7.058321pt;width:289.350pt;height:39.2pt;mso-position-horizontal-relative:page;mso-position-vertical-relative:page;z-index:-158382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Segoe UI" w:hAnsi="Segoe UI"/>
                    <w:b/>
                    <w:sz w:val="56"/>
                  </w:rPr>
                </w:pP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Управление</w:t>
                </w:r>
                <w:r>
                  <w:rPr>
                    <w:rFonts w:ascii="Segoe UI" w:hAnsi="Segoe UI"/>
                    <w:b/>
                    <w:color w:val="005AAA"/>
                    <w:spacing w:val="-25"/>
                    <w:sz w:val="56"/>
                  </w:rPr>
                  <w:t> </w:t>
                </w:r>
                <w:r>
                  <w:rPr>
                    <w:rFonts w:ascii="Segoe UI" w:hAnsi="Segoe UI"/>
                    <w:b/>
                    <w:color w:val="005AAA"/>
                    <w:sz w:val="56"/>
                  </w:rPr>
                  <w:t>стилями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83" w:hanging="711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394" w:hanging="360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74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3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78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2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7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314" w:hanging="1440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04" w:hanging="14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88" w:hanging="14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72" w:hanging="14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056" w:hanging="14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240" w:hanging="14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424" w:hanging="14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608" w:hanging="14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792" w:hanging="144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62" w:hanging="541"/>
      </w:pPr>
      <w:rPr>
        <w:rFonts w:hint="default" w:ascii="Wingdings" w:hAnsi="Wingdings" w:eastAsia="Wingdings" w:cs="Wingdings"/>
        <w:w w:val="100"/>
        <w:sz w:val="48"/>
        <w:szCs w:val="4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33" w:hanging="260"/>
        <w:jc w:val="left"/>
      </w:pPr>
      <w:rPr>
        <w:rFonts w:hint="default" w:ascii="Segoe UI" w:hAnsi="Segoe UI" w:eastAsia="Segoe UI" w:cs="Segoe UI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63" w:hanging="502"/>
        <w:jc w:val="left"/>
      </w:pPr>
      <w:rPr>
        <w:rFonts w:hint="default" w:ascii="Segoe UI" w:hAnsi="Segoe UI" w:eastAsia="Segoe UI" w:cs="Segoe UI"/>
        <w:spacing w:val="-1"/>
        <w:w w:val="99"/>
        <w:sz w:val="32"/>
        <w:szCs w:val="32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905" w:hanging="744"/>
        <w:jc w:val="left"/>
      </w:pPr>
      <w:rPr>
        <w:rFonts w:hint="default" w:ascii="Segoe UI" w:hAnsi="Segoe UI" w:eastAsia="Segoe UI" w:cs="Segoe UI"/>
        <w:spacing w:val="-1"/>
        <w:w w:val="99"/>
        <w:sz w:val="32"/>
        <w:szCs w:val="32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51" w:hanging="74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02" w:hanging="74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54" w:hanging="74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905" w:hanging="74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657" w:hanging="744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70"/>
      <w:ind w:left="20"/>
      <w:outlineLvl w:val="1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20"/>
      <w:outlineLvl w:val="2"/>
    </w:pPr>
    <w:rPr>
      <w:rFonts w:ascii="Segoe UI" w:hAnsi="Segoe UI" w:eastAsia="Segoe UI" w:cs="Segoe UI"/>
      <w:b/>
      <w:bCs/>
      <w:sz w:val="56"/>
      <w:szCs w:val="5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62" w:hanging="54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header" Target="header4.xml"/><Relationship Id="rId10" Type="http://schemas.openxmlformats.org/officeDocument/2006/relationships/image" Target="media/image2.png"/><Relationship Id="rId11" Type="http://schemas.openxmlformats.org/officeDocument/2006/relationships/header" Target="header5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6.xm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Слайд 1</dc:title>
  <dcterms:created xsi:type="dcterms:W3CDTF">2022-12-16T11:19:13Z</dcterms:created>
  <dcterms:modified xsi:type="dcterms:W3CDTF">2022-12-16T11:19:13Z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