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513191622"/>
        <w:docPartObj>
          <w:docPartGallery w:val="Cover Pages"/>
          <w:docPartUnique/>
        </w:docPartObj>
      </w:sdtPr>
      <w:sdtEndPr>
        <w:rPr>
          <w:color w:val="auto"/>
        </w:rPr>
      </w:sdtEndPr>
      <w:sdtContent>
        <w:p w14:paraId="691F737B" w14:textId="2DCF931B" w:rsidR="002100CF" w:rsidRDefault="002100CF">
          <w:pPr>
            <w:pStyle w:val="Sinespaciado"/>
            <w:spacing w:before="1540" w:after="240"/>
            <w:jc w:val="center"/>
            <w:rPr>
              <w:color w:val="4472C4" w:themeColor="accent1"/>
            </w:rPr>
          </w:pPr>
          <w:r>
            <w:rPr>
              <w:noProof/>
              <w:color w:val="4472C4" w:themeColor="accent1"/>
            </w:rPr>
            <w:drawing>
              <wp:inline distT="0" distB="0" distL="0" distR="0" wp14:anchorId="4E363138" wp14:editId="100B033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2F7DDBB229C4E85A8975E32A84C850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69E300A" w14:textId="66696BC3" w:rsidR="002100CF" w:rsidRDefault="0083624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Arquitectura y organización de computadores</w:t>
              </w:r>
            </w:p>
          </w:sdtContent>
        </w:sdt>
        <w:sdt>
          <w:sdtPr>
            <w:rPr>
              <w:color w:val="4472C4" w:themeColor="accent1"/>
              <w:sz w:val="28"/>
              <w:szCs w:val="28"/>
            </w:rPr>
            <w:alias w:val="Subtítulo"/>
            <w:tag w:val=""/>
            <w:id w:val="328029620"/>
            <w:placeholder>
              <w:docPart w:val="84A4D7AF80F34E12A4CF4B683F08E944"/>
            </w:placeholder>
            <w:dataBinding w:prefixMappings="xmlns:ns0='http://purl.org/dc/elements/1.1/' xmlns:ns1='http://schemas.openxmlformats.org/package/2006/metadata/core-properties' " w:xpath="/ns1:coreProperties[1]/ns0:subject[1]" w:storeItemID="{6C3C8BC8-F283-45AE-878A-BAB7291924A1}"/>
            <w:text/>
          </w:sdtPr>
          <w:sdtEndPr/>
          <w:sdtContent>
            <w:p w14:paraId="2DA5E13A" w14:textId="4C6ED465" w:rsidR="002100CF" w:rsidRDefault="002100CF">
              <w:pPr>
                <w:pStyle w:val="Sinespaciado"/>
                <w:jc w:val="center"/>
                <w:rPr>
                  <w:color w:val="4472C4" w:themeColor="accent1"/>
                  <w:sz w:val="28"/>
                  <w:szCs w:val="28"/>
                </w:rPr>
              </w:pPr>
              <w:r>
                <w:rPr>
                  <w:color w:val="4472C4" w:themeColor="accent1"/>
                  <w:sz w:val="28"/>
                  <w:szCs w:val="28"/>
                </w:rPr>
                <w:t xml:space="preserve">Práctica </w:t>
              </w:r>
              <w:r w:rsidR="0083624C">
                <w:rPr>
                  <w:color w:val="4472C4" w:themeColor="accent1"/>
                  <w:sz w:val="28"/>
                  <w:szCs w:val="28"/>
                </w:rPr>
                <w:t>6</w:t>
              </w:r>
            </w:p>
          </w:sdtContent>
        </w:sdt>
        <w:p w14:paraId="4FBE2FA2" w14:textId="77777777" w:rsidR="002100CF" w:rsidRDefault="002100CF">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1882975" wp14:editId="2FAB2F5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65348" w14:textId="40DACAF5" w:rsidR="002100CF" w:rsidRDefault="002100CF" w:rsidP="002100CF">
                                <w:pPr>
                                  <w:pStyle w:val="Sinespaciado"/>
                                  <w:spacing w:after="40"/>
                                  <w:rPr>
                                    <w:caps/>
                                    <w:color w:val="4472C4" w:themeColor="accent1"/>
                                    <w:sz w:val="28"/>
                                    <w:szCs w:val="28"/>
                                  </w:rPr>
                                </w:pPr>
                              </w:p>
                              <w:p w14:paraId="2585C860" w14:textId="0D55CB59" w:rsidR="002100CF" w:rsidRDefault="00863038">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3624C">
                                      <w:rPr>
                                        <w:caps/>
                                        <w:color w:val="4472C4" w:themeColor="accent1"/>
                                      </w:rPr>
                                      <w:t>Alvaro fraidias y javier mengod</w:t>
                                    </w:r>
                                  </w:sdtContent>
                                </w:sdt>
                              </w:p>
                              <w:p w14:paraId="1864CED6" w14:textId="2FC84164" w:rsidR="002100CF" w:rsidRDefault="002100CF" w:rsidP="002100CF">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88297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5A165348" w14:textId="40DACAF5" w:rsidR="002100CF" w:rsidRDefault="002100CF" w:rsidP="002100CF">
                          <w:pPr>
                            <w:pStyle w:val="Sinespaciado"/>
                            <w:spacing w:after="40"/>
                            <w:rPr>
                              <w:caps/>
                              <w:color w:val="4472C4" w:themeColor="accent1"/>
                              <w:sz w:val="28"/>
                              <w:szCs w:val="28"/>
                            </w:rPr>
                          </w:pPr>
                        </w:p>
                        <w:p w14:paraId="2585C860" w14:textId="0D55CB59" w:rsidR="002100CF" w:rsidRDefault="00863038">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3624C">
                                <w:rPr>
                                  <w:caps/>
                                  <w:color w:val="4472C4" w:themeColor="accent1"/>
                                </w:rPr>
                                <w:t>Alvaro fraidias y javier mengod</w:t>
                              </w:r>
                            </w:sdtContent>
                          </w:sdt>
                        </w:p>
                        <w:p w14:paraId="1864CED6" w14:textId="2FC84164" w:rsidR="002100CF" w:rsidRDefault="002100CF" w:rsidP="002100CF">
                          <w:pPr>
                            <w:pStyle w:val="Sinespaciado"/>
                            <w:rPr>
                              <w:color w:val="4472C4" w:themeColor="accent1"/>
                            </w:rPr>
                          </w:pPr>
                        </w:p>
                      </w:txbxContent>
                    </v:textbox>
                    <w10:wrap anchorx="margin" anchory="page"/>
                  </v:shape>
                </w:pict>
              </mc:Fallback>
            </mc:AlternateContent>
          </w:r>
          <w:r>
            <w:rPr>
              <w:noProof/>
              <w:color w:val="4472C4" w:themeColor="accent1"/>
            </w:rPr>
            <w:drawing>
              <wp:inline distT="0" distB="0" distL="0" distR="0" wp14:anchorId="5544F606" wp14:editId="519F2BF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811391" w14:textId="62A28F6C" w:rsidR="002100CF" w:rsidRDefault="002100CF">
          <w:r>
            <w:br w:type="page"/>
          </w:r>
        </w:p>
      </w:sdtContent>
    </w:sdt>
    <w:sdt>
      <w:sdtPr>
        <w:rPr>
          <w:rFonts w:asciiTheme="minorHAnsi" w:eastAsiaTheme="minorHAnsi" w:hAnsiTheme="minorHAnsi" w:cstheme="minorBidi"/>
          <w:color w:val="auto"/>
          <w:sz w:val="22"/>
          <w:szCs w:val="22"/>
          <w:lang w:eastAsia="en-US"/>
        </w:rPr>
        <w:id w:val="-1443288224"/>
        <w:docPartObj>
          <w:docPartGallery w:val="Table of Contents"/>
          <w:docPartUnique/>
        </w:docPartObj>
      </w:sdtPr>
      <w:sdtEndPr>
        <w:rPr>
          <w:b/>
          <w:bCs/>
        </w:rPr>
      </w:sdtEndPr>
      <w:sdtContent>
        <w:p w14:paraId="36EB113C" w14:textId="3D75384A" w:rsidR="002100CF" w:rsidRDefault="002100CF">
          <w:pPr>
            <w:pStyle w:val="TtuloTDC"/>
          </w:pPr>
          <w:r>
            <w:t>Contenido</w:t>
          </w:r>
        </w:p>
        <w:p w14:paraId="38312CA0" w14:textId="34E610BA" w:rsidR="002512EB" w:rsidRDefault="00C86CF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3447647" w:history="1">
            <w:r w:rsidR="002512EB" w:rsidRPr="00320401">
              <w:rPr>
                <w:rStyle w:val="Hipervnculo"/>
                <w:noProof/>
              </w:rPr>
              <w:t>1.- Introducción.</w:t>
            </w:r>
            <w:r w:rsidR="002512EB">
              <w:rPr>
                <w:noProof/>
                <w:webHidden/>
              </w:rPr>
              <w:tab/>
            </w:r>
            <w:r w:rsidR="002512EB">
              <w:rPr>
                <w:noProof/>
                <w:webHidden/>
              </w:rPr>
              <w:fldChar w:fldCharType="begin"/>
            </w:r>
            <w:r w:rsidR="002512EB">
              <w:rPr>
                <w:noProof/>
                <w:webHidden/>
              </w:rPr>
              <w:instrText xml:space="preserve"> PAGEREF _Toc73447647 \h </w:instrText>
            </w:r>
            <w:r w:rsidR="002512EB">
              <w:rPr>
                <w:noProof/>
                <w:webHidden/>
              </w:rPr>
            </w:r>
            <w:r w:rsidR="002512EB">
              <w:rPr>
                <w:noProof/>
                <w:webHidden/>
              </w:rPr>
              <w:fldChar w:fldCharType="separate"/>
            </w:r>
            <w:r w:rsidR="002512EB">
              <w:rPr>
                <w:noProof/>
                <w:webHidden/>
              </w:rPr>
              <w:t>1</w:t>
            </w:r>
            <w:r w:rsidR="002512EB">
              <w:rPr>
                <w:noProof/>
                <w:webHidden/>
              </w:rPr>
              <w:fldChar w:fldCharType="end"/>
            </w:r>
          </w:hyperlink>
        </w:p>
        <w:p w14:paraId="5189C459" w14:textId="475C3E8A" w:rsidR="002512EB" w:rsidRDefault="002512EB">
          <w:pPr>
            <w:pStyle w:val="TDC1"/>
            <w:tabs>
              <w:tab w:val="right" w:leader="dot" w:pos="8494"/>
            </w:tabs>
            <w:rPr>
              <w:rFonts w:eastAsiaTheme="minorEastAsia"/>
              <w:noProof/>
              <w:lang w:eastAsia="es-ES"/>
            </w:rPr>
          </w:pPr>
          <w:hyperlink w:anchor="_Toc73447648" w:history="1">
            <w:r w:rsidRPr="00320401">
              <w:rPr>
                <w:rStyle w:val="Hipervnculo"/>
                <w:noProof/>
              </w:rPr>
              <w:t>2.- Análisis y diseño del estudio de la memoria cache.</w:t>
            </w:r>
            <w:r>
              <w:rPr>
                <w:noProof/>
                <w:webHidden/>
              </w:rPr>
              <w:tab/>
            </w:r>
            <w:r>
              <w:rPr>
                <w:noProof/>
                <w:webHidden/>
              </w:rPr>
              <w:fldChar w:fldCharType="begin"/>
            </w:r>
            <w:r>
              <w:rPr>
                <w:noProof/>
                <w:webHidden/>
              </w:rPr>
              <w:instrText xml:space="preserve"> PAGEREF _Toc73447648 \h </w:instrText>
            </w:r>
            <w:r>
              <w:rPr>
                <w:noProof/>
                <w:webHidden/>
              </w:rPr>
            </w:r>
            <w:r>
              <w:rPr>
                <w:noProof/>
                <w:webHidden/>
              </w:rPr>
              <w:fldChar w:fldCharType="separate"/>
            </w:r>
            <w:r>
              <w:rPr>
                <w:noProof/>
                <w:webHidden/>
              </w:rPr>
              <w:t>2</w:t>
            </w:r>
            <w:r>
              <w:rPr>
                <w:noProof/>
                <w:webHidden/>
              </w:rPr>
              <w:fldChar w:fldCharType="end"/>
            </w:r>
          </w:hyperlink>
        </w:p>
        <w:p w14:paraId="2D3E7C73" w14:textId="356B2EED" w:rsidR="002512EB" w:rsidRDefault="002512EB">
          <w:pPr>
            <w:pStyle w:val="TDC2"/>
            <w:tabs>
              <w:tab w:val="right" w:leader="dot" w:pos="8494"/>
            </w:tabs>
            <w:rPr>
              <w:rFonts w:eastAsiaTheme="minorEastAsia"/>
              <w:noProof/>
              <w:lang w:eastAsia="es-ES"/>
            </w:rPr>
          </w:pPr>
          <w:hyperlink w:anchor="_Toc73447649" w:history="1">
            <w:r w:rsidRPr="00320401">
              <w:rPr>
                <w:rStyle w:val="Hipervnculo"/>
                <w:noProof/>
              </w:rPr>
              <w:t>2.1.- Análisis del simulador dineroIV.</w:t>
            </w:r>
            <w:r>
              <w:rPr>
                <w:noProof/>
                <w:webHidden/>
              </w:rPr>
              <w:tab/>
            </w:r>
            <w:r>
              <w:rPr>
                <w:noProof/>
                <w:webHidden/>
              </w:rPr>
              <w:fldChar w:fldCharType="begin"/>
            </w:r>
            <w:r>
              <w:rPr>
                <w:noProof/>
                <w:webHidden/>
              </w:rPr>
              <w:instrText xml:space="preserve"> PAGEREF _Toc73447649 \h </w:instrText>
            </w:r>
            <w:r>
              <w:rPr>
                <w:noProof/>
                <w:webHidden/>
              </w:rPr>
            </w:r>
            <w:r>
              <w:rPr>
                <w:noProof/>
                <w:webHidden/>
              </w:rPr>
              <w:fldChar w:fldCharType="separate"/>
            </w:r>
            <w:r>
              <w:rPr>
                <w:noProof/>
                <w:webHidden/>
              </w:rPr>
              <w:t>2</w:t>
            </w:r>
            <w:r>
              <w:rPr>
                <w:noProof/>
                <w:webHidden/>
              </w:rPr>
              <w:fldChar w:fldCharType="end"/>
            </w:r>
          </w:hyperlink>
        </w:p>
        <w:p w14:paraId="513913C1" w14:textId="21290C2D" w:rsidR="002512EB" w:rsidRDefault="002512EB">
          <w:pPr>
            <w:pStyle w:val="TDC2"/>
            <w:tabs>
              <w:tab w:val="right" w:leader="dot" w:pos="8494"/>
            </w:tabs>
            <w:rPr>
              <w:rFonts w:eastAsiaTheme="minorEastAsia"/>
              <w:noProof/>
              <w:lang w:eastAsia="es-ES"/>
            </w:rPr>
          </w:pPr>
          <w:hyperlink w:anchor="_Toc73447650" w:history="1">
            <w:r w:rsidRPr="00320401">
              <w:rPr>
                <w:rStyle w:val="Hipervnculo"/>
                <w:noProof/>
              </w:rPr>
              <w:t>2.2 Diseño del estudio de la memoria caché.</w:t>
            </w:r>
            <w:r>
              <w:rPr>
                <w:noProof/>
                <w:webHidden/>
              </w:rPr>
              <w:tab/>
            </w:r>
            <w:r>
              <w:rPr>
                <w:noProof/>
                <w:webHidden/>
              </w:rPr>
              <w:fldChar w:fldCharType="begin"/>
            </w:r>
            <w:r>
              <w:rPr>
                <w:noProof/>
                <w:webHidden/>
              </w:rPr>
              <w:instrText xml:space="preserve"> PAGEREF _Toc73447650 \h </w:instrText>
            </w:r>
            <w:r>
              <w:rPr>
                <w:noProof/>
                <w:webHidden/>
              </w:rPr>
            </w:r>
            <w:r>
              <w:rPr>
                <w:noProof/>
                <w:webHidden/>
              </w:rPr>
              <w:fldChar w:fldCharType="separate"/>
            </w:r>
            <w:r>
              <w:rPr>
                <w:noProof/>
                <w:webHidden/>
              </w:rPr>
              <w:t>3</w:t>
            </w:r>
            <w:r>
              <w:rPr>
                <w:noProof/>
                <w:webHidden/>
              </w:rPr>
              <w:fldChar w:fldCharType="end"/>
            </w:r>
          </w:hyperlink>
        </w:p>
        <w:p w14:paraId="15B7B400" w14:textId="2CCAE8F2" w:rsidR="002512EB" w:rsidRDefault="002512EB">
          <w:pPr>
            <w:pStyle w:val="TDC1"/>
            <w:tabs>
              <w:tab w:val="right" w:leader="dot" w:pos="8494"/>
            </w:tabs>
            <w:rPr>
              <w:rFonts w:eastAsiaTheme="minorEastAsia"/>
              <w:noProof/>
              <w:lang w:eastAsia="es-ES"/>
            </w:rPr>
          </w:pPr>
          <w:hyperlink w:anchor="_Toc73447651" w:history="1">
            <w:r w:rsidRPr="00320401">
              <w:rPr>
                <w:rStyle w:val="Hipervnculo"/>
                <w:noProof/>
              </w:rPr>
              <w:t>2.- Estudio de la influencia en el rendimiento de los diferentes parámetros de la memoria cache.</w:t>
            </w:r>
            <w:r>
              <w:rPr>
                <w:noProof/>
                <w:webHidden/>
              </w:rPr>
              <w:tab/>
            </w:r>
            <w:r>
              <w:rPr>
                <w:noProof/>
                <w:webHidden/>
              </w:rPr>
              <w:fldChar w:fldCharType="begin"/>
            </w:r>
            <w:r>
              <w:rPr>
                <w:noProof/>
                <w:webHidden/>
              </w:rPr>
              <w:instrText xml:space="preserve"> PAGEREF _Toc73447651 \h </w:instrText>
            </w:r>
            <w:r>
              <w:rPr>
                <w:noProof/>
                <w:webHidden/>
              </w:rPr>
            </w:r>
            <w:r>
              <w:rPr>
                <w:noProof/>
                <w:webHidden/>
              </w:rPr>
              <w:fldChar w:fldCharType="separate"/>
            </w:r>
            <w:r>
              <w:rPr>
                <w:noProof/>
                <w:webHidden/>
              </w:rPr>
              <w:t>4</w:t>
            </w:r>
            <w:r>
              <w:rPr>
                <w:noProof/>
                <w:webHidden/>
              </w:rPr>
              <w:fldChar w:fldCharType="end"/>
            </w:r>
          </w:hyperlink>
        </w:p>
        <w:p w14:paraId="43811228" w14:textId="5E7FE655" w:rsidR="002512EB" w:rsidRDefault="002512EB">
          <w:pPr>
            <w:pStyle w:val="TDC2"/>
            <w:tabs>
              <w:tab w:val="right" w:leader="dot" w:pos="8494"/>
            </w:tabs>
            <w:rPr>
              <w:rFonts w:eastAsiaTheme="minorEastAsia"/>
              <w:noProof/>
              <w:lang w:eastAsia="es-ES"/>
            </w:rPr>
          </w:pPr>
          <w:hyperlink w:anchor="_Toc73447652" w:history="1">
            <w:r w:rsidRPr="00320401">
              <w:rPr>
                <w:rStyle w:val="Hipervnculo"/>
                <w:noProof/>
              </w:rPr>
              <w:t>2.1 Estudio de la influencia del tamaño en una memoria cache.</w:t>
            </w:r>
            <w:r>
              <w:rPr>
                <w:noProof/>
                <w:webHidden/>
              </w:rPr>
              <w:tab/>
            </w:r>
            <w:r>
              <w:rPr>
                <w:noProof/>
                <w:webHidden/>
              </w:rPr>
              <w:fldChar w:fldCharType="begin"/>
            </w:r>
            <w:r>
              <w:rPr>
                <w:noProof/>
                <w:webHidden/>
              </w:rPr>
              <w:instrText xml:space="preserve"> PAGEREF _Toc73447652 \h </w:instrText>
            </w:r>
            <w:r>
              <w:rPr>
                <w:noProof/>
                <w:webHidden/>
              </w:rPr>
            </w:r>
            <w:r>
              <w:rPr>
                <w:noProof/>
                <w:webHidden/>
              </w:rPr>
              <w:fldChar w:fldCharType="separate"/>
            </w:r>
            <w:r>
              <w:rPr>
                <w:noProof/>
                <w:webHidden/>
              </w:rPr>
              <w:t>4</w:t>
            </w:r>
            <w:r>
              <w:rPr>
                <w:noProof/>
                <w:webHidden/>
              </w:rPr>
              <w:fldChar w:fldCharType="end"/>
            </w:r>
          </w:hyperlink>
        </w:p>
        <w:p w14:paraId="49A25E2D" w14:textId="1AB31C8D" w:rsidR="002512EB" w:rsidRDefault="002512EB">
          <w:pPr>
            <w:pStyle w:val="TDC3"/>
            <w:tabs>
              <w:tab w:val="right" w:leader="dot" w:pos="8494"/>
            </w:tabs>
            <w:rPr>
              <w:rFonts w:eastAsiaTheme="minorEastAsia"/>
              <w:noProof/>
              <w:lang w:eastAsia="es-ES"/>
            </w:rPr>
          </w:pPr>
          <w:hyperlink w:anchor="_Toc73447653" w:history="1">
            <w:r w:rsidRPr="00320401">
              <w:rPr>
                <w:rStyle w:val="Hipervnculo"/>
                <w:noProof/>
              </w:rPr>
              <w:t>2.1.1 Tablas y gráficas.</w:t>
            </w:r>
            <w:r>
              <w:rPr>
                <w:noProof/>
                <w:webHidden/>
              </w:rPr>
              <w:tab/>
            </w:r>
            <w:r>
              <w:rPr>
                <w:noProof/>
                <w:webHidden/>
              </w:rPr>
              <w:fldChar w:fldCharType="begin"/>
            </w:r>
            <w:r>
              <w:rPr>
                <w:noProof/>
                <w:webHidden/>
              </w:rPr>
              <w:instrText xml:space="preserve"> PAGEREF _Toc73447653 \h </w:instrText>
            </w:r>
            <w:r>
              <w:rPr>
                <w:noProof/>
                <w:webHidden/>
              </w:rPr>
            </w:r>
            <w:r>
              <w:rPr>
                <w:noProof/>
                <w:webHidden/>
              </w:rPr>
              <w:fldChar w:fldCharType="separate"/>
            </w:r>
            <w:r>
              <w:rPr>
                <w:noProof/>
                <w:webHidden/>
              </w:rPr>
              <w:t>4</w:t>
            </w:r>
            <w:r>
              <w:rPr>
                <w:noProof/>
                <w:webHidden/>
              </w:rPr>
              <w:fldChar w:fldCharType="end"/>
            </w:r>
          </w:hyperlink>
        </w:p>
        <w:p w14:paraId="7503AF6C" w14:textId="58BA301B" w:rsidR="002512EB" w:rsidRDefault="002512EB">
          <w:pPr>
            <w:pStyle w:val="TDC3"/>
            <w:tabs>
              <w:tab w:val="right" w:leader="dot" w:pos="8494"/>
            </w:tabs>
            <w:rPr>
              <w:rFonts w:eastAsiaTheme="minorEastAsia"/>
              <w:noProof/>
              <w:lang w:eastAsia="es-ES"/>
            </w:rPr>
          </w:pPr>
          <w:hyperlink w:anchor="_Toc73447654" w:history="1">
            <w:r w:rsidRPr="00320401">
              <w:rPr>
                <w:rStyle w:val="Hipervnculo"/>
                <w:noProof/>
              </w:rPr>
              <w:t>2.1.2 Conclusiones de la influencia del tamaño de una memoria cache.</w:t>
            </w:r>
            <w:r>
              <w:rPr>
                <w:noProof/>
                <w:webHidden/>
              </w:rPr>
              <w:tab/>
            </w:r>
            <w:r>
              <w:rPr>
                <w:noProof/>
                <w:webHidden/>
              </w:rPr>
              <w:fldChar w:fldCharType="begin"/>
            </w:r>
            <w:r>
              <w:rPr>
                <w:noProof/>
                <w:webHidden/>
              </w:rPr>
              <w:instrText xml:space="preserve"> PAGEREF _Toc73447654 \h </w:instrText>
            </w:r>
            <w:r>
              <w:rPr>
                <w:noProof/>
                <w:webHidden/>
              </w:rPr>
            </w:r>
            <w:r>
              <w:rPr>
                <w:noProof/>
                <w:webHidden/>
              </w:rPr>
              <w:fldChar w:fldCharType="separate"/>
            </w:r>
            <w:r>
              <w:rPr>
                <w:noProof/>
                <w:webHidden/>
              </w:rPr>
              <w:t>7</w:t>
            </w:r>
            <w:r>
              <w:rPr>
                <w:noProof/>
                <w:webHidden/>
              </w:rPr>
              <w:fldChar w:fldCharType="end"/>
            </w:r>
          </w:hyperlink>
        </w:p>
        <w:p w14:paraId="296DC297" w14:textId="657566E3" w:rsidR="002512EB" w:rsidRDefault="002512EB">
          <w:pPr>
            <w:pStyle w:val="TDC2"/>
            <w:tabs>
              <w:tab w:val="right" w:leader="dot" w:pos="8494"/>
            </w:tabs>
            <w:rPr>
              <w:rFonts w:eastAsiaTheme="minorEastAsia"/>
              <w:noProof/>
              <w:lang w:eastAsia="es-ES"/>
            </w:rPr>
          </w:pPr>
          <w:hyperlink w:anchor="_Toc73447655" w:history="1">
            <w:r w:rsidRPr="00320401">
              <w:rPr>
                <w:rStyle w:val="Hipervnculo"/>
                <w:noProof/>
              </w:rPr>
              <w:t>2.2 Estudio de la influencia del tamaño de bloque en una memoria cache.</w:t>
            </w:r>
            <w:r>
              <w:rPr>
                <w:noProof/>
                <w:webHidden/>
              </w:rPr>
              <w:tab/>
            </w:r>
            <w:r>
              <w:rPr>
                <w:noProof/>
                <w:webHidden/>
              </w:rPr>
              <w:fldChar w:fldCharType="begin"/>
            </w:r>
            <w:r>
              <w:rPr>
                <w:noProof/>
                <w:webHidden/>
              </w:rPr>
              <w:instrText xml:space="preserve"> PAGEREF _Toc73447655 \h </w:instrText>
            </w:r>
            <w:r>
              <w:rPr>
                <w:noProof/>
                <w:webHidden/>
              </w:rPr>
            </w:r>
            <w:r>
              <w:rPr>
                <w:noProof/>
                <w:webHidden/>
              </w:rPr>
              <w:fldChar w:fldCharType="separate"/>
            </w:r>
            <w:r>
              <w:rPr>
                <w:noProof/>
                <w:webHidden/>
              </w:rPr>
              <w:t>8</w:t>
            </w:r>
            <w:r>
              <w:rPr>
                <w:noProof/>
                <w:webHidden/>
              </w:rPr>
              <w:fldChar w:fldCharType="end"/>
            </w:r>
          </w:hyperlink>
        </w:p>
        <w:p w14:paraId="72CED42C" w14:textId="68E16BC4" w:rsidR="002512EB" w:rsidRDefault="002512EB">
          <w:pPr>
            <w:pStyle w:val="TDC3"/>
            <w:tabs>
              <w:tab w:val="right" w:leader="dot" w:pos="8494"/>
            </w:tabs>
            <w:rPr>
              <w:rFonts w:eastAsiaTheme="minorEastAsia"/>
              <w:noProof/>
              <w:lang w:eastAsia="es-ES"/>
            </w:rPr>
          </w:pPr>
          <w:hyperlink w:anchor="_Toc73447656" w:history="1">
            <w:r w:rsidRPr="00320401">
              <w:rPr>
                <w:rStyle w:val="Hipervnculo"/>
                <w:noProof/>
              </w:rPr>
              <w:t>2.2.2 Tablas y gráficas.</w:t>
            </w:r>
            <w:r>
              <w:rPr>
                <w:noProof/>
                <w:webHidden/>
              </w:rPr>
              <w:tab/>
            </w:r>
            <w:r>
              <w:rPr>
                <w:noProof/>
                <w:webHidden/>
              </w:rPr>
              <w:fldChar w:fldCharType="begin"/>
            </w:r>
            <w:r>
              <w:rPr>
                <w:noProof/>
                <w:webHidden/>
              </w:rPr>
              <w:instrText xml:space="preserve"> PAGEREF _Toc73447656 \h </w:instrText>
            </w:r>
            <w:r>
              <w:rPr>
                <w:noProof/>
                <w:webHidden/>
              </w:rPr>
            </w:r>
            <w:r>
              <w:rPr>
                <w:noProof/>
                <w:webHidden/>
              </w:rPr>
              <w:fldChar w:fldCharType="separate"/>
            </w:r>
            <w:r>
              <w:rPr>
                <w:noProof/>
                <w:webHidden/>
              </w:rPr>
              <w:t>8</w:t>
            </w:r>
            <w:r>
              <w:rPr>
                <w:noProof/>
                <w:webHidden/>
              </w:rPr>
              <w:fldChar w:fldCharType="end"/>
            </w:r>
          </w:hyperlink>
        </w:p>
        <w:p w14:paraId="03AE9A78" w14:textId="014E2D75" w:rsidR="002512EB" w:rsidRDefault="002512EB">
          <w:pPr>
            <w:pStyle w:val="TDC3"/>
            <w:tabs>
              <w:tab w:val="right" w:leader="dot" w:pos="8494"/>
            </w:tabs>
            <w:rPr>
              <w:rFonts w:eastAsiaTheme="minorEastAsia"/>
              <w:noProof/>
              <w:lang w:eastAsia="es-ES"/>
            </w:rPr>
          </w:pPr>
          <w:hyperlink w:anchor="_Toc73447657" w:history="1">
            <w:r w:rsidRPr="00320401">
              <w:rPr>
                <w:rStyle w:val="Hipervnculo"/>
                <w:noProof/>
              </w:rPr>
              <w:t>2.2.2 Conclusiones.</w:t>
            </w:r>
            <w:r>
              <w:rPr>
                <w:noProof/>
                <w:webHidden/>
              </w:rPr>
              <w:tab/>
            </w:r>
            <w:r>
              <w:rPr>
                <w:noProof/>
                <w:webHidden/>
              </w:rPr>
              <w:fldChar w:fldCharType="begin"/>
            </w:r>
            <w:r>
              <w:rPr>
                <w:noProof/>
                <w:webHidden/>
              </w:rPr>
              <w:instrText xml:space="preserve"> PAGEREF _Toc73447657 \h </w:instrText>
            </w:r>
            <w:r>
              <w:rPr>
                <w:noProof/>
                <w:webHidden/>
              </w:rPr>
            </w:r>
            <w:r>
              <w:rPr>
                <w:noProof/>
                <w:webHidden/>
              </w:rPr>
              <w:fldChar w:fldCharType="separate"/>
            </w:r>
            <w:r>
              <w:rPr>
                <w:noProof/>
                <w:webHidden/>
              </w:rPr>
              <w:t>11</w:t>
            </w:r>
            <w:r>
              <w:rPr>
                <w:noProof/>
                <w:webHidden/>
              </w:rPr>
              <w:fldChar w:fldCharType="end"/>
            </w:r>
          </w:hyperlink>
        </w:p>
        <w:p w14:paraId="5C689215" w14:textId="7D4DEE6F" w:rsidR="002512EB" w:rsidRDefault="002512EB">
          <w:pPr>
            <w:pStyle w:val="TDC2"/>
            <w:tabs>
              <w:tab w:val="right" w:leader="dot" w:pos="8494"/>
            </w:tabs>
            <w:rPr>
              <w:rFonts w:eastAsiaTheme="minorEastAsia"/>
              <w:noProof/>
              <w:lang w:eastAsia="es-ES"/>
            </w:rPr>
          </w:pPr>
          <w:hyperlink w:anchor="_Toc73447658" w:history="1">
            <w:r w:rsidRPr="00320401">
              <w:rPr>
                <w:rStyle w:val="Hipervnculo"/>
                <w:noProof/>
              </w:rPr>
              <w:t>2.3 Estudio de la influencia de la asociatividad en las memorias cache.</w:t>
            </w:r>
            <w:r>
              <w:rPr>
                <w:noProof/>
                <w:webHidden/>
              </w:rPr>
              <w:tab/>
            </w:r>
            <w:r>
              <w:rPr>
                <w:noProof/>
                <w:webHidden/>
              </w:rPr>
              <w:fldChar w:fldCharType="begin"/>
            </w:r>
            <w:r>
              <w:rPr>
                <w:noProof/>
                <w:webHidden/>
              </w:rPr>
              <w:instrText xml:space="preserve"> PAGEREF _Toc73447658 \h </w:instrText>
            </w:r>
            <w:r>
              <w:rPr>
                <w:noProof/>
                <w:webHidden/>
              </w:rPr>
            </w:r>
            <w:r>
              <w:rPr>
                <w:noProof/>
                <w:webHidden/>
              </w:rPr>
              <w:fldChar w:fldCharType="separate"/>
            </w:r>
            <w:r>
              <w:rPr>
                <w:noProof/>
                <w:webHidden/>
              </w:rPr>
              <w:t>12</w:t>
            </w:r>
            <w:r>
              <w:rPr>
                <w:noProof/>
                <w:webHidden/>
              </w:rPr>
              <w:fldChar w:fldCharType="end"/>
            </w:r>
          </w:hyperlink>
        </w:p>
        <w:p w14:paraId="32B91B14" w14:textId="2C59F5A0" w:rsidR="002512EB" w:rsidRDefault="002512EB">
          <w:pPr>
            <w:pStyle w:val="TDC3"/>
            <w:tabs>
              <w:tab w:val="right" w:leader="dot" w:pos="8494"/>
            </w:tabs>
            <w:rPr>
              <w:rFonts w:eastAsiaTheme="minorEastAsia"/>
              <w:noProof/>
              <w:lang w:eastAsia="es-ES"/>
            </w:rPr>
          </w:pPr>
          <w:hyperlink w:anchor="_Toc73447659" w:history="1">
            <w:r w:rsidRPr="00320401">
              <w:rPr>
                <w:rStyle w:val="Hipervnculo"/>
                <w:noProof/>
              </w:rPr>
              <w:t>2.3.1 Datos y tablas.</w:t>
            </w:r>
            <w:r>
              <w:rPr>
                <w:noProof/>
                <w:webHidden/>
              </w:rPr>
              <w:tab/>
            </w:r>
            <w:r>
              <w:rPr>
                <w:noProof/>
                <w:webHidden/>
              </w:rPr>
              <w:fldChar w:fldCharType="begin"/>
            </w:r>
            <w:r>
              <w:rPr>
                <w:noProof/>
                <w:webHidden/>
              </w:rPr>
              <w:instrText xml:space="preserve"> PAGEREF _Toc73447659 \h </w:instrText>
            </w:r>
            <w:r>
              <w:rPr>
                <w:noProof/>
                <w:webHidden/>
              </w:rPr>
            </w:r>
            <w:r>
              <w:rPr>
                <w:noProof/>
                <w:webHidden/>
              </w:rPr>
              <w:fldChar w:fldCharType="separate"/>
            </w:r>
            <w:r>
              <w:rPr>
                <w:noProof/>
                <w:webHidden/>
              </w:rPr>
              <w:t>12</w:t>
            </w:r>
            <w:r>
              <w:rPr>
                <w:noProof/>
                <w:webHidden/>
              </w:rPr>
              <w:fldChar w:fldCharType="end"/>
            </w:r>
          </w:hyperlink>
        </w:p>
        <w:p w14:paraId="025093E1" w14:textId="14359870" w:rsidR="002512EB" w:rsidRDefault="002512EB">
          <w:pPr>
            <w:pStyle w:val="TDC3"/>
            <w:tabs>
              <w:tab w:val="right" w:leader="dot" w:pos="8494"/>
            </w:tabs>
            <w:rPr>
              <w:rFonts w:eastAsiaTheme="minorEastAsia"/>
              <w:noProof/>
              <w:lang w:eastAsia="es-ES"/>
            </w:rPr>
          </w:pPr>
          <w:hyperlink w:anchor="_Toc73447660" w:history="1">
            <w:r w:rsidRPr="00320401">
              <w:rPr>
                <w:rStyle w:val="Hipervnculo"/>
                <w:noProof/>
              </w:rPr>
              <w:t>2.3.2 Conclusiones</w:t>
            </w:r>
            <w:r>
              <w:rPr>
                <w:noProof/>
                <w:webHidden/>
              </w:rPr>
              <w:tab/>
            </w:r>
            <w:r>
              <w:rPr>
                <w:noProof/>
                <w:webHidden/>
              </w:rPr>
              <w:fldChar w:fldCharType="begin"/>
            </w:r>
            <w:r>
              <w:rPr>
                <w:noProof/>
                <w:webHidden/>
              </w:rPr>
              <w:instrText xml:space="preserve"> PAGEREF _Toc73447660 \h </w:instrText>
            </w:r>
            <w:r>
              <w:rPr>
                <w:noProof/>
                <w:webHidden/>
              </w:rPr>
            </w:r>
            <w:r>
              <w:rPr>
                <w:noProof/>
                <w:webHidden/>
              </w:rPr>
              <w:fldChar w:fldCharType="separate"/>
            </w:r>
            <w:r>
              <w:rPr>
                <w:noProof/>
                <w:webHidden/>
              </w:rPr>
              <w:t>14</w:t>
            </w:r>
            <w:r>
              <w:rPr>
                <w:noProof/>
                <w:webHidden/>
              </w:rPr>
              <w:fldChar w:fldCharType="end"/>
            </w:r>
          </w:hyperlink>
        </w:p>
        <w:p w14:paraId="6845C865" w14:textId="71091720" w:rsidR="002512EB" w:rsidRDefault="002512EB">
          <w:pPr>
            <w:pStyle w:val="TDC2"/>
            <w:tabs>
              <w:tab w:val="right" w:leader="dot" w:pos="8494"/>
            </w:tabs>
            <w:rPr>
              <w:rFonts w:eastAsiaTheme="minorEastAsia"/>
              <w:noProof/>
              <w:lang w:eastAsia="es-ES"/>
            </w:rPr>
          </w:pPr>
          <w:hyperlink w:anchor="_Toc73447661" w:history="1">
            <w:r w:rsidRPr="00320401">
              <w:rPr>
                <w:rStyle w:val="Hipervnculo"/>
                <w:noProof/>
              </w:rPr>
              <w:t>2.4 Estudio de la influencia de los algoritmos de remplazo en las memorias cache</w:t>
            </w:r>
            <w:r>
              <w:rPr>
                <w:noProof/>
                <w:webHidden/>
              </w:rPr>
              <w:tab/>
            </w:r>
            <w:r>
              <w:rPr>
                <w:noProof/>
                <w:webHidden/>
              </w:rPr>
              <w:fldChar w:fldCharType="begin"/>
            </w:r>
            <w:r>
              <w:rPr>
                <w:noProof/>
                <w:webHidden/>
              </w:rPr>
              <w:instrText xml:space="preserve"> PAGEREF _Toc73447661 \h </w:instrText>
            </w:r>
            <w:r>
              <w:rPr>
                <w:noProof/>
                <w:webHidden/>
              </w:rPr>
            </w:r>
            <w:r>
              <w:rPr>
                <w:noProof/>
                <w:webHidden/>
              </w:rPr>
              <w:fldChar w:fldCharType="separate"/>
            </w:r>
            <w:r>
              <w:rPr>
                <w:noProof/>
                <w:webHidden/>
              </w:rPr>
              <w:t>14</w:t>
            </w:r>
            <w:r>
              <w:rPr>
                <w:noProof/>
                <w:webHidden/>
              </w:rPr>
              <w:fldChar w:fldCharType="end"/>
            </w:r>
          </w:hyperlink>
        </w:p>
        <w:p w14:paraId="5825CA98" w14:textId="4F6E858D" w:rsidR="002512EB" w:rsidRDefault="002512EB">
          <w:pPr>
            <w:pStyle w:val="TDC2"/>
            <w:tabs>
              <w:tab w:val="right" w:leader="dot" w:pos="8494"/>
            </w:tabs>
            <w:rPr>
              <w:rFonts w:eastAsiaTheme="minorEastAsia"/>
              <w:noProof/>
              <w:lang w:eastAsia="es-ES"/>
            </w:rPr>
          </w:pPr>
          <w:hyperlink w:anchor="_Toc73447662" w:history="1">
            <w:r w:rsidRPr="00320401">
              <w:rPr>
                <w:rStyle w:val="Hipervnculo"/>
                <w:noProof/>
              </w:rPr>
              <w:t>2.4.1 Tablas y gráficas</w:t>
            </w:r>
            <w:r>
              <w:rPr>
                <w:noProof/>
                <w:webHidden/>
              </w:rPr>
              <w:tab/>
            </w:r>
            <w:r>
              <w:rPr>
                <w:noProof/>
                <w:webHidden/>
              </w:rPr>
              <w:fldChar w:fldCharType="begin"/>
            </w:r>
            <w:r>
              <w:rPr>
                <w:noProof/>
                <w:webHidden/>
              </w:rPr>
              <w:instrText xml:space="preserve"> PAGEREF _Toc73447662 \h </w:instrText>
            </w:r>
            <w:r>
              <w:rPr>
                <w:noProof/>
                <w:webHidden/>
              </w:rPr>
            </w:r>
            <w:r>
              <w:rPr>
                <w:noProof/>
                <w:webHidden/>
              </w:rPr>
              <w:fldChar w:fldCharType="separate"/>
            </w:r>
            <w:r>
              <w:rPr>
                <w:noProof/>
                <w:webHidden/>
              </w:rPr>
              <w:t>15</w:t>
            </w:r>
            <w:r>
              <w:rPr>
                <w:noProof/>
                <w:webHidden/>
              </w:rPr>
              <w:fldChar w:fldCharType="end"/>
            </w:r>
          </w:hyperlink>
        </w:p>
        <w:p w14:paraId="3CDA1C62" w14:textId="5B8F7A48" w:rsidR="002512EB" w:rsidRDefault="002512EB">
          <w:pPr>
            <w:pStyle w:val="TDC3"/>
            <w:tabs>
              <w:tab w:val="right" w:leader="dot" w:pos="8494"/>
            </w:tabs>
            <w:rPr>
              <w:rFonts w:eastAsiaTheme="minorEastAsia"/>
              <w:noProof/>
              <w:lang w:eastAsia="es-ES"/>
            </w:rPr>
          </w:pPr>
          <w:hyperlink w:anchor="_Toc73447663" w:history="1">
            <w:r w:rsidRPr="00320401">
              <w:rPr>
                <w:rStyle w:val="Hipervnculo"/>
                <w:noProof/>
              </w:rPr>
              <w:t>2.4.2 Conclusiones</w:t>
            </w:r>
            <w:r>
              <w:rPr>
                <w:noProof/>
                <w:webHidden/>
              </w:rPr>
              <w:tab/>
            </w:r>
            <w:r>
              <w:rPr>
                <w:noProof/>
                <w:webHidden/>
              </w:rPr>
              <w:fldChar w:fldCharType="begin"/>
            </w:r>
            <w:r>
              <w:rPr>
                <w:noProof/>
                <w:webHidden/>
              </w:rPr>
              <w:instrText xml:space="preserve"> PAGEREF _Toc73447663 \h </w:instrText>
            </w:r>
            <w:r>
              <w:rPr>
                <w:noProof/>
                <w:webHidden/>
              </w:rPr>
            </w:r>
            <w:r>
              <w:rPr>
                <w:noProof/>
                <w:webHidden/>
              </w:rPr>
              <w:fldChar w:fldCharType="separate"/>
            </w:r>
            <w:r>
              <w:rPr>
                <w:noProof/>
                <w:webHidden/>
              </w:rPr>
              <w:t>16</w:t>
            </w:r>
            <w:r>
              <w:rPr>
                <w:noProof/>
                <w:webHidden/>
              </w:rPr>
              <w:fldChar w:fldCharType="end"/>
            </w:r>
          </w:hyperlink>
        </w:p>
        <w:p w14:paraId="167FBC69" w14:textId="2C3C9DF5" w:rsidR="002512EB" w:rsidRDefault="002512EB">
          <w:pPr>
            <w:pStyle w:val="TDC2"/>
            <w:tabs>
              <w:tab w:val="right" w:leader="dot" w:pos="8494"/>
            </w:tabs>
            <w:rPr>
              <w:rFonts w:eastAsiaTheme="minorEastAsia"/>
              <w:noProof/>
              <w:lang w:eastAsia="es-ES"/>
            </w:rPr>
          </w:pPr>
          <w:hyperlink w:anchor="_Toc73447664" w:history="1">
            <w:r w:rsidRPr="00320401">
              <w:rPr>
                <w:rStyle w:val="Hipervnculo"/>
                <w:noProof/>
              </w:rPr>
              <w:t>2.5 Estudio de la influencia de los algoritmos de escritura en las memorias cache.</w:t>
            </w:r>
            <w:r>
              <w:rPr>
                <w:noProof/>
                <w:webHidden/>
              </w:rPr>
              <w:tab/>
            </w:r>
            <w:r>
              <w:rPr>
                <w:noProof/>
                <w:webHidden/>
              </w:rPr>
              <w:fldChar w:fldCharType="begin"/>
            </w:r>
            <w:r>
              <w:rPr>
                <w:noProof/>
                <w:webHidden/>
              </w:rPr>
              <w:instrText xml:space="preserve"> PAGEREF _Toc73447664 \h </w:instrText>
            </w:r>
            <w:r>
              <w:rPr>
                <w:noProof/>
                <w:webHidden/>
              </w:rPr>
            </w:r>
            <w:r>
              <w:rPr>
                <w:noProof/>
                <w:webHidden/>
              </w:rPr>
              <w:fldChar w:fldCharType="separate"/>
            </w:r>
            <w:r>
              <w:rPr>
                <w:noProof/>
                <w:webHidden/>
              </w:rPr>
              <w:t>17</w:t>
            </w:r>
            <w:r>
              <w:rPr>
                <w:noProof/>
                <w:webHidden/>
              </w:rPr>
              <w:fldChar w:fldCharType="end"/>
            </w:r>
          </w:hyperlink>
        </w:p>
        <w:p w14:paraId="3D6BD5B2" w14:textId="09C38A42" w:rsidR="002512EB" w:rsidRDefault="002512EB">
          <w:pPr>
            <w:pStyle w:val="TDC1"/>
            <w:tabs>
              <w:tab w:val="right" w:leader="dot" w:pos="8494"/>
            </w:tabs>
            <w:rPr>
              <w:rFonts w:eastAsiaTheme="minorEastAsia"/>
              <w:noProof/>
              <w:lang w:eastAsia="es-ES"/>
            </w:rPr>
          </w:pPr>
          <w:hyperlink w:anchor="_Toc73447665" w:history="1">
            <w:r w:rsidRPr="00320401">
              <w:rPr>
                <w:rStyle w:val="Hipervnculo"/>
                <w:noProof/>
              </w:rPr>
              <w:t>3. Diseño de una memoria cache de 2300 KB.</w:t>
            </w:r>
            <w:r>
              <w:rPr>
                <w:noProof/>
                <w:webHidden/>
              </w:rPr>
              <w:tab/>
            </w:r>
            <w:r>
              <w:rPr>
                <w:noProof/>
                <w:webHidden/>
              </w:rPr>
              <w:fldChar w:fldCharType="begin"/>
            </w:r>
            <w:r>
              <w:rPr>
                <w:noProof/>
                <w:webHidden/>
              </w:rPr>
              <w:instrText xml:space="preserve"> PAGEREF _Toc73447665 \h </w:instrText>
            </w:r>
            <w:r>
              <w:rPr>
                <w:noProof/>
                <w:webHidden/>
              </w:rPr>
            </w:r>
            <w:r>
              <w:rPr>
                <w:noProof/>
                <w:webHidden/>
              </w:rPr>
              <w:fldChar w:fldCharType="separate"/>
            </w:r>
            <w:r>
              <w:rPr>
                <w:noProof/>
                <w:webHidden/>
              </w:rPr>
              <w:t>17</w:t>
            </w:r>
            <w:r>
              <w:rPr>
                <w:noProof/>
                <w:webHidden/>
              </w:rPr>
              <w:fldChar w:fldCharType="end"/>
            </w:r>
          </w:hyperlink>
        </w:p>
        <w:p w14:paraId="1A04560B" w14:textId="6CF1E76D" w:rsidR="00D01270" w:rsidRDefault="00C86CF7">
          <w:pPr>
            <w:rPr>
              <w:b/>
              <w:bCs/>
            </w:rPr>
          </w:pPr>
          <w:r>
            <w:rPr>
              <w:b/>
              <w:bCs/>
              <w:noProof/>
            </w:rPr>
            <w:fldChar w:fldCharType="end"/>
          </w:r>
        </w:p>
      </w:sdtContent>
    </w:sdt>
    <w:p w14:paraId="63C4FEF0" w14:textId="77777777" w:rsidR="002512EB" w:rsidRDefault="002512EB"/>
    <w:p w14:paraId="0365A92F" w14:textId="77777777" w:rsidR="002512EB" w:rsidRDefault="002512EB"/>
    <w:p w14:paraId="2D2FFFE2" w14:textId="77777777" w:rsidR="002512EB" w:rsidRDefault="002512EB"/>
    <w:p w14:paraId="10F5D2E3" w14:textId="77777777" w:rsidR="002512EB" w:rsidRDefault="002512EB"/>
    <w:p w14:paraId="66BDFC71" w14:textId="77777777" w:rsidR="002512EB" w:rsidRDefault="002512EB"/>
    <w:p w14:paraId="202A9778" w14:textId="4A8C7E78" w:rsidR="0083624C" w:rsidRDefault="002512EB">
      <w:r>
        <w:t>ç</w:t>
      </w:r>
      <w:r w:rsidR="002100CF">
        <w:rPr>
          <w:noProof/>
        </w:rPr>
        <w:drawing>
          <wp:inline distT="0" distB="0" distL="0" distR="0" wp14:anchorId="47E147AB" wp14:editId="1FAE9A63">
            <wp:extent cx="5400040" cy="1092143"/>
            <wp:effectExtent l="0" t="0" r="0" b="0"/>
            <wp:docPr id="77" name="Imagen 77"/>
            <wp:cNvGraphicFramePr/>
            <a:graphic xmlns:a="http://schemas.openxmlformats.org/drawingml/2006/main">
              <a:graphicData uri="http://schemas.openxmlformats.org/drawingml/2006/picture">
                <pic:pic xmlns:pic="http://schemas.openxmlformats.org/drawingml/2006/picture">
                  <pic:nvPicPr>
                    <pic:cNvPr id="77" name="Imagen 77"/>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092143"/>
                    </a:xfrm>
                    <a:prstGeom prst="rect">
                      <a:avLst/>
                    </a:prstGeom>
                    <a:noFill/>
                    <a:ln>
                      <a:noFill/>
                    </a:ln>
                  </pic:spPr>
                </pic:pic>
              </a:graphicData>
            </a:graphic>
          </wp:inline>
        </w:drawing>
      </w:r>
    </w:p>
    <w:p w14:paraId="3D55A3C2" w14:textId="77777777" w:rsidR="002512EB" w:rsidRDefault="002512EB"/>
    <w:p w14:paraId="5F12CC19" w14:textId="5B9C1336" w:rsidR="007E674F" w:rsidRDefault="007E674F" w:rsidP="007E674F">
      <w:pPr>
        <w:pStyle w:val="Ttulo1"/>
      </w:pPr>
      <w:bookmarkStart w:id="0" w:name="_Toc73447647"/>
      <w:r>
        <w:lastRenderedPageBreak/>
        <w:t>1.- Introducción.</w:t>
      </w:r>
      <w:bookmarkEnd w:id="0"/>
    </w:p>
    <w:p w14:paraId="0D99F78E" w14:textId="66BABC81" w:rsidR="007E674F" w:rsidRDefault="007E674F" w:rsidP="007E674F"/>
    <w:p w14:paraId="24DE8A5D" w14:textId="04A650F0" w:rsidR="007E674F" w:rsidRPr="007E674F" w:rsidRDefault="007E674F" w:rsidP="007E674F">
      <w:r>
        <w:t xml:space="preserve">En esta práctica se pide el desarrollo de un estudio en el que se medirán como influyen en el rendimiento de la memoria cache los diferentes parámetros que la conforman. Con motivo de facilitar el seguimiento de dicho estudio, añadiremos los gráficos y tablas que se consideren oportunas. Una vez finalizado el estudio, </w:t>
      </w:r>
      <w:r w:rsidR="005C027A">
        <w:t xml:space="preserve">tendremos que presentar una propuesta de diseño de una memoria caché en la que el </w:t>
      </w:r>
      <w:r w:rsidR="00660D15">
        <w:t>número</w:t>
      </w:r>
      <w:r w:rsidR="005C027A">
        <w:t xml:space="preserve"> de bits a utilizar serán de 2300 KB</w:t>
      </w:r>
      <w:r w:rsidR="00B735CD">
        <w:t>. Todos los comandos ejecutados (direccionados) a partir de los cuales hemos sacado la información</w:t>
      </w:r>
      <w:r w:rsidR="00FB6579">
        <w:t>, de la cual nos basaremos en este estudio,</w:t>
      </w:r>
      <w:r w:rsidR="00B735CD">
        <w:t xml:space="preserve"> estarán en una carpeta en esta entrega. Así como el Excel en el que </w:t>
      </w:r>
      <w:r w:rsidR="004E107F">
        <w:t xml:space="preserve">se agruparan los datos y </w:t>
      </w:r>
      <w:r w:rsidR="00B735CD">
        <w:t xml:space="preserve">las gráficas de </w:t>
      </w:r>
      <w:r w:rsidR="00FB6579">
        <w:t>dicho estudio</w:t>
      </w:r>
      <w:r w:rsidR="00B735CD">
        <w:t>.</w:t>
      </w:r>
    </w:p>
    <w:p w14:paraId="10C5F1E2" w14:textId="2F3D399C" w:rsidR="0083624C" w:rsidRDefault="007E674F" w:rsidP="007E674F">
      <w:pPr>
        <w:pStyle w:val="Ttulo1"/>
      </w:pPr>
      <w:bookmarkStart w:id="1" w:name="_Toc73447648"/>
      <w:r>
        <w:t xml:space="preserve">2.- </w:t>
      </w:r>
      <w:r w:rsidR="007224A9">
        <w:t>Análisis y d</w:t>
      </w:r>
      <w:r w:rsidR="008D5798">
        <w:t>iseño del estudio de la memoria cache.</w:t>
      </w:r>
      <w:bookmarkEnd w:id="1"/>
    </w:p>
    <w:p w14:paraId="47658C95" w14:textId="1DCF1536" w:rsidR="00505A5D" w:rsidRDefault="00505A5D" w:rsidP="00505A5D"/>
    <w:p w14:paraId="0A5B7BB4" w14:textId="7859D9EB" w:rsidR="007E674F" w:rsidRDefault="00505A5D" w:rsidP="00FB6579">
      <w:pPr>
        <w:pStyle w:val="Ttulo2"/>
      </w:pPr>
      <w:bookmarkStart w:id="2" w:name="_Toc73447649"/>
      <w:r>
        <w:t>2.1.- Análisis del simulador dineroIV.</w:t>
      </w:r>
      <w:bookmarkEnd w:id="2"/>
    </w:p>
    <w:p w14:paraId="2A0A150B" w14:textId="77777777" w:rsidR="00FB6579" w:rsidRPr="00FB6579" w:rsidRDefault="00FB6579" w:rsidP="00FB6579"/>
    <w:p w14:paraId="4CE4A3C5" w14:textId="5754E25D" w:rsidR="007E674F" w:rsidRDefault="007E674F" w:rsidP="007E674F">
      <w:r>
        <w:t xml:space="preserve">En esta parte diseñaremos el estudio. En esta práctica se tiene que utilizar el simulador de memorias cache </w:t>
      </w:r>
      <w:r w:rsidR="005C027A">
        <w:t>d</w:t>
      </w:r>
      <w:r>
        <w:t xml:space="preserve">ineroIV, por lo que primero habrá que mirar </w:t>
      </w:r>
      <w:r w:rsidR="00FB6579">
        <w:t xml:space="preserve">cómo funciona el simulador y </w:t>
      </w:r>
      <w:r>
        <w:t xml:space="preserve">que medidas de rendimiento nos ofrece dicho simulador. </w:t>
      </w:r>
      <w:r w:rsidR="005C027A">
        <w:t>Con el objetivo solamente de observar cómo funciona el simulador, utilizaremos el comando dado en la práctica ligeramente modificado (para que pueda acceder a los ficheros correctamente).</w:t>
      </w:r>
    </w:p>
    <w:p w14:paraId="4164FA8C" w14:textId="77777777" w:rsidR="005C027A" w:rsidRDefault="005C027A" w:rsidP="005C027A">
      <w:pPr>
        <w:keepNext/>
        <w:jc w:val="center"/>
      </w:pPr>
      <w:r w:rsidRPr="005C027A">
        <w:rPr>
          <w:noProof/>
        </w:rPr>
        <w:drawing>
          <wp:inline distT="0" distB="0" distL="0" distR="0" wp14:anchorId="5C03ADE6" wp14:editId="06E7A0F6">
            <wp:extent cx="5400040" cy="25476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47620"/>
                    </a:xfrm>
                    <a:prstGeom prst="rect">
                      <a:avLst/>
                    </a:prstGeom>
                  </pic:spPr>
                </pic:pic>
              </a:graphicData>
            </a:graphic>
          </wp:inline>
        </w:drawing>
      </w:r>
    </w:p>
    <w:p w14:paraId="0AEF7D5A" w14:textId="5FB9A386" w:rsidR="005C027A" w:rsidRDefault="005C027A" w:rsidP="005C027A">
      <w:pPr>
        <w:pStyle w:val="Descripcin"/>
        <w:jc w:val="center"/>
      </w:pPr>
      <w:r>
        <w:t xml:space="preserve">Ilustración </w:t>
      </w:r>
      <w:r w:rsidR="00863038">
        <w:fldChar w:fldCharType="begin"/>
      </w:r>
      <w:r w:rsidR="00863038">
        <w:instrText xml:space="preserve"> SEQ Ilustración \* ARABIC </w:instrText>
      </w:r>
      <w:r w:rsidR="00863038">
        <w:fldChar w:fldCharType="separate"/>
      </w:r>
      <w:r w:rsidR="00D01270">
        <w:rPr>
          <w:noProof/>
        </w:rPr>
        <w:t>1</w:t>
      </w:r>
      <w:r w:rsidR="00863038">
        <w:rPr>
          <w:noProof/>
        </w:rPr>
        <w:fldChar w:fldCharType="end"/>
      </w:r>
      <w:r>
        <w:t>.- Análisis del simulador dineroIV</w:t>
      </w:r>
    </w:p>
    <w:p w14:paraId="4BB6A80D" w14:textId="44ED088B" w:rsidR="007E674F" w:rsidRDefault="005C027A" w:rsidP="007E674F">
      <w:r>
        <w:t xml:space="preserve">En esta primera parte del resultado de dicho comando, podemos observar los parámetros de la memoria cache que utiliza el simulador al ejecutar </w:t>
      </w:r>
      <w:r w:rsidR="00505A5D">
        <w:t xml:space="preserve">el simulador con los parámetros que le hemos puesto. </w:t>
      </w:r>
    </w:p>
    <w:p w14:paraId="546D9B6E" w14:textId="3669528E" w:rsidR="00505A5D" w:rsidRDefault="00505A5D" w:rsidP="007E674F">
      <w:r>
        <w:t>Podemos observar que funciona bien rápidamente, si observamos los parámetros que hemos puesto en el simulador y los datos que nos muestra:</w:t>
      </w:r>
    </w:p>
    <w:p w14:paraId="1826FC20" w14:textId="5F1C7CE4" w:rsidR="00505A5D" w:rsidRDefault="00505A5D" w:rsidP="007E674F">
      <w:r>
        <w:t>El tamaño de la cache de instrucciones muestra que es de 16 384</w:t>
      </w:r>
      <w:r w:rsidR="00FD3D99">
        <w:t xml:space="preserve"> B</w:t>
      </w:r>
      <w:r>
        <w:t xml:space="preserve"> (16</w:t>
      </w:r>
      <w:r w:rsidR="00FD3D99">
        <w:t xml:space="preserve"> </w:t>
      </w:r>
      <w:r>
        <w:t>K</w:t>
      </w:r>
      <w:r w:rsidR="00FD3D99">
        <w:t>B</w:t>
      </w:r>
      <w:r>
        <w:t xml:space="preserve">) y el de la </w:t>
      </w:r>
      <w:r w:rsidR="00E44605">
        <w:t xml:space="preserve">cache </w:t>
      </w:r>
      <w:r>
        <w:t>de datos 8192 (8</w:t>
      </w:r>
      <w:r w:rsidR="00FD3D99">
        <w:t xml:space="preserve"> </w:t>
      </w:r>
      <w:r>
        <w:t>K</w:t>
      </w:r>
      <w:r w:rsidR="00FD3D99">
        <w:t>B</w:t>
      </w:r>
      <w:r>
        <w:t>)</w:t>
      </w:r>
      <w:r w:rsidR="00E44605">
        <w:t>.</w:t>
      </w:r>
    </w:p>
    <w:p w14:paraId="782284C7" w14:textId="6CF5D391" w:rsidR="00E44605" w:rsidRDefault="00E44605" w:rsidP="007E674F">
      <w:r>
        <w:lastRenderedPageBreak/>
        <w:t>El tamaño de bloque de la cache de instrucciones es 32</w:t>
      </w:r>
      <w:r w:rsidR="00FD3D99">
        <w:t xml:space="preserve"> B</w:t>
      </w:r>
      <w:r>
        <w:t xml:space="preserve"> y de la cache de datos es de 32</w:t>
      </w:r>
      <w:r w:rsidR="00FD3D99">
        <w:t xml:space="preserve"> B</w:t>
      </w:r>
      <w:r>
        <w:t>.</w:t>
      </w:r>
    </w:p>
    <w:p w14:paraId="79A21A4F" w14:textId="0CF66560" w:rsidR="00E44605" w:rsidRDefault="00E44605" w:rsidP="007E674F">
      <w:r>
        <w:t xml:space="preserve">Posteriormente a estos datos, podemos observar que el simulador toma varios parámetros por defecto, como puede ser el tamaño de subbloque (por defecto es el tamaño de bloque. Como no nos interesa en este estudio, nosotros no lo modificaremos), la asociatividad (por defecto es 1), la política de remplazo (por defecto es LRU), la política de </w:t>
      </w:r>
      <w:r w:rsidR="00B735CD">
        <w:t xml:space="preserve">recuperación (fetch policy, la cual por defecto es a demanda) y las políticas de escritura (allocate y back, las cuales por defecto están siempre activadas). </w:t>
      </w:r>
    </w:p>
    <w:p w14:paraId="6B6C4BA8" w14:textId="77777777" w:rsidR="00E74B3C" w:rsidRDefault="00E74B3C" w:rsidP="00E74B3C">
      <w:r>
        <w:t>El resto de los parámetros servirán únicamente para poder modificar la lectura de las trazas, añadir información a la terminal no relevante y utilizar los triggers.</w:t>
      </w:r>
    </w:p>
    <w:p w14:paraId="349F5CF3" w14:textId="77777777" w:rsidR="00E74B3C" w:rsidRDefault="00E74B3C" w:rsidP="00E74B3C">
      <w:pPr>
        <w:keepNext/>
        <w:jc w:val="center"/>
      </w:pPr>
      <w:r w:rsidRPr="003F62EF">
        <w:rPr>
          <w:noProof/>
        </w:rPr>
        <w:drawing>
          <wp:inline distT="0" distB="0" distL="0" distR="0" wp14:anchorId="3BA8809C" wp14:editId="4A5ABF02">
            <wp:extent cx="5400040" cy="32023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02305"/>
                    </a:xfrm>
                    <a:prstGeom prst="rect">
                      <a:avLst/>
                    </a:prstGeom>
                  </pic:spPr>
                </pic:pic>
              </a:graphicData>
            </a:graphic>
          </wp:inline>
        </w:drawing>
      </w:r>
    </w:p>
    <w:p w14:paraId="66935228" w14:textId="72600A83" w:rsidR="00E74B3C" w:rsidRDefault="00E74B3C" w:rsidP="000E3CB5">
      <w:pPr>
        <w:pStyle w:val="Descripcin"/>
        <w:jc w:val="center"/>
      </w:pPr>
      <w:r>
        <w:t xml:space="preserve">Ilustración </w:t>
      </w:r>
      <w:r w:rsidR="00863038">
        <w:fldChar w:fldCharType="begin"/>
      </w:r>
      <w:r w:rsidR="00863038">
        <w:instrText xml:space="preserve"> SEQ Ilustración \* </w:instrText>
      </w:r>
      <w:r w:rsidR="00863038">
        <w:instrText xml:space="preserve">ARABIC </w:instrText>
      </w:r>
      <w:r w:rsidR="00863038">
        <w:fldChar w:fldCharType="separate"/>
      </w:r>
      <w:r w:rsidR="00D01270">
        <w:rPr>
          <w:noProof/>
        </w:rPr>
        <w:t>2</w:t>
      </w:r>
      <w:r w:rsidR="00863038">
        <w:rPr>
          <w:noProof/>
        </w:rPr>
        <w:fldChar w:fldCharType="end"/>
      </w:r>
      <w:r>
        <w:t>.- Análisis del simulador dineroIV</w:t>
      </w:r>
      <w:r w:rsidR="000E3CB5">
        <w:t xml:space="preserve"> (II)</w:t>
      </w:r>
    </w:p>
    <w:p w14:paraId="3D5D73A5" w14:textId="77777777" w:rsidR="00F80A27" w:rsidRDefault="00E74B3C" w:rsidP="00E74B3C">
      <w:r>
        <w:t>En esta parte del resultado de la ejecución del comando,</w:t>
      </w:r>
      <w:r w:rsidR="00F80A27">
        <w:t xml:space="preserve"> el simulador dineroIV nos muestra varias cosas:</w:t>
      </w:r>
    </w:p>
    <w:p w14:paraId="3CC3B94D" w14:textId="7CD1216A" w:rsidR="00E74B3C" w:rsidRDefault="00F80A27" w:rsidP="00F80A27">
      <w:pPr>
        <w:pStyle w:val="Prrafodelista"/>
        <w:numPr>
          <w:ilvl w:val="0"/>
          <w:numId w:val="2"/>
        </w:numPr>
      </w:pPr>
      <w:r>
        <w:t>el número de accesos totales</w:t>
      </w:r>
      <w:r w:rsidR="005C7B1D">
        <w:t xml:space="preserve">, además de los accesos </w:t>
      </w:r>
      <w:r>
        <w:t>divididos por tipo y con sus respectivos porcentajes.</w:t>
      </w:r>
    </w:p>
    <w:p w14:paraId="30743C31" w14:textId="3D8082DB" w:rsidR="00F80A27" w:rsidRDefault="00F80A27" w:rsidP="00F80A27">
      <w:pPr>
        <w:pStyle w:val="Prrafodelista"/>
        <w:numPr>
          <w:ilvl w:val="0"/>
          <w:numId w:val="2"/>
        </w:numPr>
      </w:pPr>
      <w:r>
        <w:t xml:space="preserve">el </w:t>
      </w:r>
      <w:r w:rsidR="005C7B1D">
        <w:t>número</w:t>
      </w:r>
      <w:r>
        <w:t xml:space="preserve"> de fallos totales</w:t>
      </w:r>
      <w:r w:rsidR="005C7B1D">
        <w:t xml:space="preserve">, además de los fallos </w:t>
      </w:r>
      <w:r>
        <w:t>divididos por tipo de acceso, con sus respectivos porcentajes.</w:t>
      </w:r>
    </w:p>
    <w:p w14:paraId="6679772F" w14:textId="79A5A7D9" w:rsidR="005C7B1D" w:rsidRDefault="000E3CB5" w:rsidP="000E3CB5">
      <w:pPr>
        <w:pStyle w:val="Prrafodelista"/>
        <w:numPr>
          <w:ilvl w:val="0"/>
          <w:numId w:val="2"/>
        </w:numPr>
      </w:pPr>
      <w:r>
        <w:t xml:space="preserve">Las referencias a los multibloques, así como los bytes dirigidos a memoria y direccionados por memoria (MODIFICAR PORQUE NO </w:t>
      </w:r>
      <w:r w:rsidR="009870B3">
        <w:t xml:space="preserve">SE SI </w:t>
      </w:r>
      <w:r>
        <w:t>ES CORRECTO).</w:t>
      </w:r>
    </w:p>
    <w:p w14:paraId="639BCF4B" w14:textId="5256AB6A" w:rsidR="00E74B3C" w:rsidRDefault="005C7B1D" w:rsidP="005C7B1D">
      <w:pPr>
        <w:pStyle w:val="Ttulo2"/>
      </w:pPr>
      <w:bookmarkStart w:id="3" w:name="_Toc73447650"/>
      <w:r>
        <w:t>2.2 Diseño del estudio de la memoria caché.</w:t>
      </w:r>
      <w:bookmarkEnd w:id="3"/>
    </w:p>
    <w:p w14:paraId="61FAE23D" w14:textId="5AEFB56B" w:rsidR="005C7B1D" w:rsidRDefault="005C7B1D" w:rsidP="005C7B1D"/>
    <w:p w14:paraId="7E9261DD" w14:textId="26626604" w:rsidR="000E3CB5" w:rsidRDefault="00840824" w:rsidP="00840824">
      <w:r>
        <w:t>Podemos observar que el simulador no ofrece ningún tipo de medida de rendimiento temporal. Por ello, utilizaremos exclusivamente la medida del porcentaje de fallos en el total de accesos como medida de rendimiento en nuestro estudio.</w:t>
      </w:r>
      <w:r w:rsidR="000E3CB5">
        <w:t xml:space="preserve"> La tasa de fallos no es una medida perfecta para poder afirmar que el rendimiento de una memoria cache es proporcional </w:t>
      </w:r>
      <w:r w:rsidR="000E3CB5">
        <w:lastRenderedPageBreak/>
        <w:t xml:space="preserve">a </w:t>
      </w:r>
      <w:r w:rsidR="00736E6C">
        <w:t>dicha tasa</w:t>
      </w:r>
      <w:r w:rsidR="000E3CB5">
        <w:t>, ya que no se tiene en cuenta el tiempo de penalización</w:t>
      </w:r>
      <w:r w:rsidR="009870B3">
        <w:t xml:space="preserve"> ni el tiempo de acierto</w:t>
      </w:r>
      <w:r w:rsidR="000E3CB5">
        <w:t xml:space="preserve"> que conlleva cada fallo. </w:t>
      </w:r>
    </w:p>
    <w:p w14:paraId="081440D5" w14:textId="352AFDE2" w:rsidR="00840824" w:rsidRDefault="000E3CB5" w:rsidP="00840824">
      <w:r>
        <w:t>Un ejemplo claro es cómo influye el tamaño de la memoria cache (teóricamente) en el rendimiento de una memoria cache. Podemos ver com</w:t>
      </w:r>
      <w:r w:rsidR="000E2D49">
        <w:t>o cuando aumenta el tamaño de la memoria cache, la tasa de fallos se reduce, pero aumenta el tiempo de acierto, y en consecuencia el tiempo de penalización.</w:t>
      </w:r>
      <w:r w:rsidR="00E35EAC">
        <w:t xml:space="preserve"> Lo que implica que aumentar el tamaño no siempre es necesariamente mejor.</w:t>
      </w:r>
    </w:p>
    <w:p w14:paraId="5CD3CD86" w14:textId="228FF770" w:rsidR="00840824" w:rsidRDefault="00840824" w:rsidP="00840824">
      <w:r>
        <w:t>Los diferentes parámetros sobre los cuales se estudiará el rendimiento de la memoria cache serán:</w:t>
      </w:r>
    </w:p>
    <w:p w14:paraId="448065F2" w14:textId="77777777" w:rsidR="00840824" w:rsidRDefault="00840824" w:rsidP="00840824">
      <w:pPr>
        <w:pStyle w:val="Prrafodelista"/>
        <w:numPr>
          <w:ilvl w:val="0"/>
          <w:numId w:val="3"/>
        </w:numPr>
      </w:pPr>
      <w:r>
        <w:t>Tamaño.</w:t>
      </w:r>
    </w:p>
    <w:p w14:paraId="0CD3CDB5" w14:textId="77777777" w:rsidR="00840824" w:rsidRDefault="00840824" w:rsidP="00840824">
      <w:pPr>
        <w:pStyle w:val="Prrafodelista"/>
        <w:numPr>
          <w:ilvl w:val="0"/>
          <w:numId w:val="3"/>
        </w:numPr>
      </w:pPr>
      <w:r>
        <w:t>Tamaño de bloque.</w:t>
      </w:r>
    </w:p>
    <w:p w14:paraId="34875599" w14:textId="77777777" w:rsidR="00840824" w:rsidRDefault="00840824" w:rsidP="00840824">
      <w:pPr>
        <w:pStyle w:val="Prrafodelista"/>
        <w:numPr>
          <w:ilvl w:val="0"/>
          <w:numId w:val="3"/>
        </w:numPr>
      </w:pPr>
      <w:r>
        <w:t>Asociatividad.</w:t>
      </w:r>
    </w:p>
    <w:p w14:paraId="56BDAA88" w14:textId="1B599EE9" w:rsidR="00840824" w:rsidRDefault="00840824" w:rsidP="00C505A1">
      <w:pPr>
        <w:pStyle w:val="Prrafodelista"/>
        <w:numPr>
          <w:ilvl w:val="0"/>
          <w:numId w:val="3"/>
        </w:numPr>
      </w:pPr>
      <w:r>
        <w:t>Política de reemplazo.</w:t>
      </w:r>
    </w:p>
    <w:p w14:paraId="4543FA19" w14:textId="77777777" w:rsidR="00840824" w:rsidRDefault="00840824" w:rsidP="00840824">
      <w:pPr>
        <w:pStyle w:val="Prrafodelista"/>
        <w:numPr>
          <w:ilvl w:val="0"/>
          <w:numId w:val="3"/>
        </w:numPr>
      </w:pPr>
      <w:r>
        <w:t>Política de escritura.</w:t>
      </w:r>
    </w:p>
    <w:p w14:paraId="5BDE70FD" w14:textId="3B939191" w:rsidR="00840824" w:rsidRDefault="00E35EAC" w:rsidP="00840824">
      <w:r>
        <w:t xml:space="preserve">Para analizar la influencia de una variable concreta en el rendimiento de una memoria cache, utilizaremos el resto de las variables en el diseño estáticas. Es decir, </w:t>
      </w:r>
      <w:r w:rsidR="00837D01">
        <w:t>antes de evaluar una variable concreta se decidirá los valores del resto de las variables</w:t>
      </w:r>
      <w:r>
        <w:t>. Quedará a nuestro criterio, elegir los valores con los que se relacionará cada variable.</w:t>
      </w:r>
    </w:p>
    <w:p w14:paraId="7DB5379A" w14:textId="118A6923" w:rsidR="00837D01" w:rsidRDefault="00837D01" w:rsidP="00840824">
      <w:r>
        <w:t>Ya que el tamaño de la memoria cache y el tamaño de bloque son variables continuas, utilizaremos un rango decidido por nosotros entre el cual se realizará dicho estudio.</w:t>
      </w:r>
    </w:p>
    <w:p w14:paraId="7FA186ED" w14:textId="7951C705" w:rsidR="00840824" w:rsidRDefault="00EA3FC2" w:rsidP="00840824">
      <w:r>
        <w:t>El tamaño los estudiaremos desde los 512</w:t>
      </w:r>
      <w:r w:rsidR="0042644E">
        <w:t xml:space="preserve"> B</w:t>
      </w:r>
      <w:r>
        <w:t xml:space="preserve"> hasta los </w:t>
      </w:r>
      <w:r w:rsidR="00837D01">
        <w:t>8 M</w:t>
      </w:r>
      <w:r w:rsidR="0042644E">
        <w:t>B</w:t>
      </w:r>
      <w:r>
        <w:t>, siendo los valores intermedios las potencias de dos correspondientes.</w:t>
      </w:r>
    </w:p>
    <w:p w14:paraId="09B2C084" w14:textId="342A3651" w:rsidR="0051574D" w:rsidRDefault="00EA3FC2" w:rsidP="001660D6">
      <w:r>
        <w:t xml:space="preserve">El tamaño de bloque </w:t>
      </w:r>
      <w:r w:rsidR="00837D01">
        <w:t>lo estudiaremos</w:t>
      </w:r>
      <w:r>
        <w:t xml:space="preserve"> desde </w:t>
      </w:r>
      <w:r w:rsidR="00837D01">
        <w:t>4</w:t>
      </w:r>
      <w:r w:rsidR="0042644E">
        <w:t xml:space="preserve"> B</w:t>
      </w:r>
      <w:r>
        <w:t xml:space="preserve"> a </w:t>
      </w:r>
      <w:r w:rsidR="00630EDE">
        <w:t xml:space="preserve">8 </w:t>
      </w:r>
      <w:r w:rsidR="00C505A1">
        <w:t>K</w:t>
      </w:r>
      <w:r w:rsidR="0042644E">
        <w:t>B</w:t>
      </w:r>
      <w:r w:rsidR="00837D01">
        <w:t>, siendo los valores intermedios las potencias de dos correspondientes.</w:t>
      </w:r>
    </w:p>
    <w:p w14:paraId="2D6536F3" w14:textId="1EF9D143" w:rsidR="00E35EAC" w:rsidRDefault="00E35EAC" w:rsidP="001660D6">
      <w:r>
        <w:t>En este estudio, no dividiremos la memoria cache en memoria de datos y de instrucciones. Obtendremos todos los resultados en caches unificadas.</w:t>
      </w:r>
    </w:p>
    <w:p w14:paraId="0DF8A509" w14:textId="77777777" w:rsidR="0051574D" w:rsidRPr="005C7B1D" w:rsidRDefault="0051574D" w:rsidP="005C7B1D"/>
    <w:p w14:paraId="2F40853D" w14:textId="6E7CF694" w:rsidR="007E674F" w:rsidRDefault="007E674F" w:rsidP="007E674F">
      <w:pPr>
        <w:pStyle w:val="Ttulo1"/>
      </w:pPr>
      <w:bookmarkStart w:id="4" w:name="_Toc73447651"/>
      <w:r>
        <w:t>2.- Estudio de la influencia en el rendimiento de los diferentes parámetros de la memoria cache.</w:t>
      </w:r>
      <w:bookmarkEnd w:id="4"/>
    </w:p>
    <w:p w14:paraId="4B0C8214" w14:textId="39E70BEA" w:rsidR="00FB6579" w:rsidRDefault="00FB6579" w:rsidP="00FB6579"/>
    <w:p w14:paraId="6FC0D0E5" w14:textId="0AE2CF3E" w:rsidR="00FB6579" w:rsidRDefault="00FB6579" w:rsidP="00FB6579">
      <w:pPr>
        <w:pStyle w:val="Ttulo2"/>
      </w:pPr>
      <w:bookmarkStart w:id="5" w:name="_Toc73447652"/>
      <w:r>
        <w:t>2.1 Estudio de la influencia del tamaño en una memoria cache.</w:t>
      </w:r>
      <w:bookmarkEnd w:id="5"/>
    </w:p>
    <w:p w14:paraId="3A353F03" w14:textId="27BF267D" w:rsidR="00FB6579" w:rsidRDefault="00FB6579" w:rsidP="00FB6579"/>
    <w:p w14:paraId="6B345F6D" w14:textId="60527340" w:rsidR="00FB6579" w:rsidRDefault="00E35EAC" w:rsidP="00FB6579">
      <w:r>
        <w:t xml:space="preserve">En el análisis de la influencia del tamaño en el rendimiento de una memoria cache utilizaremos un tamaño de bloque </w:t>
      </w:r>
      <w:r w:rsidR="00EB51E3">
        <w:t>constante de 512 B, una asociatividad de 1 (predeterminada), una política de remplazo con el algoritmo LRU y las políticas de escritura predeterminadas.</w:t>
      </w:r>
    </w:p>
    <w:p w14:paraId="3055A2C7" w14:textId="5B73BD8E" w:rsidR="00EB51E3" w:rsidRDefault="00EB51E3" w:rsidP="00EB51E3">
      <w:pPr>
        <w:pStyle w:val="Ttulo3"/>
      </w:pPr>
      <w:bookmarkStart w:id="6" w:name="_Toc73447653"/>
      <w:r>
        <w:t>2.1.1 Tablas y gráficas.</w:t>
      </w:r>
      <w:bookmarkEnd w:id="6"/>
    </w:p>
    <w:p w14:paraId="023BE4CE" w14:textId="4EC55BBF" w:rsidR="00F2406A" w:rsidRDefault="00F2406A" w:rsidP="00F2406A"/>
    <w:p w14:paraId="045D8EFA" w14:textId="1C382667" w:rsidR="00F2406A" w:rsidRPr="00F2406A" w:rsidRDefault="00F2406A" w:rsidP="00F2406A">
      <w:pPr>
        <w:pStyle w:val="Ttulo4"/>
      </w:pPr>
      <w:r>
        <w:lastRenderedPageBreak/>
        <w:t>Traza cc1:</w:t>
      </w:r>
    </w:p>
    <w:p w14:paraId="3F05A6F4" w14:textId="0E2FAE2D" w:rsidR="00EB51E3" w:rsidRDefault="00EB51E3" w:rsidP="00EB51E3"/>
    <w:p w14:paraId="5639BE4D" w14:textId="2C3FCEE4" w:rsidR="000A0B66" w:rsidRDefault="00E75BEA" w:rsidP="00EB51E3">
      <w:r>
        <w:t xml:space="preserve">Los datos obtenidos </w:t>
      </w:r>
      <w:r w:rsidR="00AB2B9F">
        <w:t>con la traza cc1 son los siguientes:</w:t>
      </w:r>
    </w:p>
    <w:p w14:paraId="2D9D273A" w14:textId="69952677" w:rsidR="00871759" w:rsidRDefault="000A0B66" w:rsidP="00EB51E3">
      <w:r>
        <w:fldChar w:fldCharType="begin"/>
      </w:r>
      <w:r>
        <w:instrText xml:space="preserve"> LINK </w:instrText>
      </w:r>
      <w:r w:rsidR="00871759">
        <w:instrText xml:space="preserve">Excel.Sheet.12 "C:\\Users\\javi_\\Desktop\\Universidad\\Unizar\\2º\\Cuatrimestre 2\\Arquitectura de Computadores 2\\Practicas\\Práctica6\\Datos estudio.xlsx" Hoja1!F2C2:F17C4 </w:instrText>
      </w:r>
      <w:r>
        <w:instrText xml:space="preserve">\a \f 5 \h  \* MERGEFORMAT </w:instrText>
      </w:r>
      <w:r w:rsidR="00871759">
        <w:fldChar w:fldCharType="separate"/>
      </w:r>
    </w:p>
    <w:tbl>
      <w:tblPr>
        <w:tblStyle w:val="Tablaconcuadrcula"/>
        <w:tblW w:w="4080" w:type="dxa"/>
        <w:jc w:val="center"/>
        <w:tblLook w:val="04A0" w:firstRow="1" w:lastRow="0" w:firstColumn="1" w:lastColumn="0" w:noHBand="0" w:noVBand="1"/>
      </w:tblPr>
      <w:tblGrid>
        <w:gridCol w:w="960"/>
        <w:gridCol w:w="1780"/>
        <w:gridCol w:w="1386"/>
      </w:tblGrid>
      <w:tr w:rsidR="00871759" w:rsidRPr="00871759" w14:paraId="35E02828" w14:textId="77777777" w:rsidTr="00871759">
        <w:trPr>
          <w:divId w:val="964241234"/>
          <w:trHeight w:val="288"/>
          <w:jc w:val="center"/>
        </w:trPr>
        <w:tc>
          <w:tcPr>
            <w:tcW w:w="960" w:type="dxa"/>
            <w:noWrap/>
            <w:hideMark/>
          </w:tcPr>
          <w:p w14:paraId="7AC9AD0C" w14:textId="38B5B2E7" w:rsidR="00871759" w:rsidRPr="00871759" w:rsidRDefault="00871759" w:rsidP="00871759">
            <w:r w:rsidRPr="00871759">
              <w:t>Traza</w:t>
            </w:r>
          </w:p>
        </w:tc>
        <w:tc>
          <w:tcPr>
            <w:tcW w:w="1780" w:type="dxa"/>
            <w:noWrap/>
            <w:hideMark/>
          </w:tcPr>
          <w:p w14:paraId="2600AF9B" w14:textId="77777777" w:rsidR="00871759" w:rsidRPr="00871759" w:rsidRDefault="00871759" w:rsidP="00871759">
            <w:r w:rsidRPr="00871759">
              <w:t>Tamaño</w:t>
            </w:r>
          </w:p>
        </w:tc>
        <w:tc>
          <w:tcPr>
            <w:tcW w:w="1340" w:type="dxa"/>
            <w:noWrap/>
            <w:hideMark/>
          </w:tcPr>
          <w:p w14:paraId="035D85BC" w14:textId="77777777" w:rsidR="00871759" w:rsidRPr="00871759" w:rsidRDefault="00871759" w:rsidP="00871759">
            <w:r w:rsidRPr="00871759">
              <w:t>Tasa de fallos</w:t>
            </w:r>
          </w:p>
        </w:tc>
      </w:tr>
      <w:tr w:rsidR="00871759" w:rsidRPr="00871759" w14:paraId="6180CAA7" w14:textId="77777777" w:rsidTr="00871759">
        <w:trPr>
          <w:divId w:val="964241234"/>
          <w:trHeight w:val="288"/>
          <w:jc w:val="center"/>
        </w:trPr>
        <w:tc>
          <w:tcPr>
            <w:tcW w:w="960" w:type="dxa"/>
            <w:noWrap/>
            <w:hideMark/>
          </w:tcPr>
          <w:p w14:paraId="73715C79" w14:textId="77777777" w:rsidR="00871759" w:rsidRPr="00871759" w:rsidRDefault="00871759" w:rsidP="00871759">
            <w:r w:rsidRPr="00871759">
              <w:t>cc1</w:t>
            </w:r>
          </w:p>
        </w:tc>
        <w:tc>
          <w:tcPr>
            <w:tcW w:w="1780" w:type="dxa"/>
            <w:noWrap/>
            <w:hideMark/>
          </w:tcPr>
          <w:p w14:paraId="5EF574E8" w14:textId="7732FB31" w:rsidR="00871759" w:rsidRPr="00871759" w:rsidRDefault="00871759" w:rsidP="00871759">
            <w:r w:rsidRPr="00871759">
              <w:t>0,5 KB</w:t>
            </w:r>
          </w:p>
        </w:tc>
        <w:tc>
          <w:tcPr>
            <w:tcW w:w="1340" w:type="dxa"/>
            <w:noWrap/>
            <w:hideMark/>
          </w:tcPr>
          <w:p w14:paraId="0992D84D" w14:textId="77777777" w:rsidR="00871759" w:rsidRPr="00871759" w:rsidRDefault="00871759" w:rsidP="00871759">
            <w:r w:rsidRPr="00871759">
              <w:t>0,5199</w:t>
            </w:r>
          </w:p>
        </w:tc>
      </w:tr>
      <w:tr w:rsidR="00871759" w:rsidRPr="00871759" w14:paraId="0717CC17" w14:textId="77777777" w:rsidTr="00871759">
        <w:trPr>
          <w:divId w:val="964241234"/>
          <w:trHeight w:val="288"/>
          <w:jc w:val="center"/>
        </w:trPr>
        <w:tc>
          <w:tcPr>
            <w:tcW w:w="960" w:type="dxa"/>
            <w:noWrap/>
            <w:hideMark/>
          </w:tcPr>
          <w:p w14:paraId="24EB49DA" w14:textId="77777777" w:rsidR="00871759" w:rsidRPr="00871759" w:rsidRDefault="00871759" w:rsidP="00871759">
            <w:r w:rsidRPr="00871759">
              <w:t>cc1</w:t>
            </w:r>
          </w:p>
        </w:tc>
        <w:tc>
          <w:tcPr>
            <w:tcW w:w="1780" w:type="dxa"/>
            <w:noWrap/>
            <w:hideMark/>
          </w:tcPr>
          <w:p w14:paraId="717CFA39" w14:textId="77777777" w:rsidR="00871759" w:rsidRPr="00871759" w:rsidRDefault="00871759" w:rsidP="00871759">
            <w:r w:rsidRPr="00871759">
              <w:t>1 KB</w:t>
            </w:r>
          </w:p>
        </w:tc>
        <w:tc>
          <w:tcPr>
            <w:tcW w:w="1340" w:type="dxa"/>
            <w:noWrap/>
            <w:hideMark/>
          </w:tcPr>
          <w:p w14:paraId="6298483A" w14:textId="77777777" w:rsidR="00871759" w:rsidRPr="00871759" w:rsidRDefault="00871759" w:rsidP="00871759">
            <w:r w:rsidRPr="00871759">
              <w:t>0,3342</w:t>
            </w:r>
          </w:p>
        </w:tc>
      </w:tr>
      <w:tr w:rsidR="00871759" w:rsidRPr="00871759" w14:paraId="5063C9E7" w14:textId="77777777" w:rsidTr="00871759">
        <w:trPr>
          <w:divId w:val="964241234"/>
          <w:trHeight w:val="288"/>
          <w:jc w:val="center"/>
        </w:trPr>
        <w:tc>
          <w:tcPr>
            <w:tcW w:w="960" w:type="dxa"/>
            <w:noWrap/>
            <w:hideMark/>
          </w:tcPr>
          <w:p w14:paraId="36FD3ADD" w14:textId="77777777" w:rsidR="00871759" w:rsidRPr="00871759" w:rsidRDefault="00871759" w:rsidP="00871759">
            <w:r w:rsidRPr="00871759">
              <w:t>cc1</w:t>
            </w:r>
          </w:p>
        </w:tc>
        <w:tc>
          <w:tcPr>
            <w:tcW w:w="1780" w:type="dxa"/>
            <w:noWrap/>
            <w:hideMark/>
          </w:tcPr>
          <w:p w14:paraId="2BC80614" w14:textId="77777777" w:rsidR="00871759" w:rsidRPr="00871759" w:rsidRDefault="00871759" w:rsidP="00871759">
            <w:r w:rsidRPr="00871759">
              <w:t>2 KB</w:t>
            </w:r>
          </w:p>
        </w:tc>
        <w:tc>
          <w:tcPr>
            <w:tcW w:w="1340" w:type="dxa"/>
            <w:noWrap/>
            <w:hideMark/>
          </w:tcPr>
          <w:p w14:paraId="339E0648" w14:textId="77777777" w:rsidR="00871759" w:rsidRPr="00871759" w:rsidRDefault="00871759" w:rsidP="00871759">
            <w:r w:rsidRPr="00871759">
              <w:t>0,2232</w:t>
            </w:r>
          </w:p>
        </w:tc>
      </w:tr>
      <w:tr w:rsidR="00871759" w:rsidRPr="00871759" w14:paraId="46D57D08" w14:textId="77777777" w:rsidTr="00871759">
        <w:trPr>
          <w:divId w:val="964241234"/>
          <w:trHeight w:val="288"/>
          <w:jc w:val="center"/>
        </w:trPr>
        <w:tc>
          <w:tcPr>
            <w:tcW w:w="960" w:type="dxa"/>
            <w:noWrap/>
            <w:hideMark/>
          </w:tcPr>
          <w:p w14:paraId="1F458347" w14:textId="77777777" w:rsidR="00871759" w:rsidRPr="00871759" w:rsidRDefault="00871759" w:rsidP="00871759">
            <w:r w:rsidRPr="00871759">
              <w:t>cc1</w:t>
            </w:r>
          </w:p>
        </w:tc>
        <w:tc>
          <w:tcPr>
            <w:tcW w:w="1780" w:type="dxa"/>
            <w:noWrap/>
            <w:hideMark/>
          </w:tcPr>
          <w:p w14:paraId="48CA04E6" w14:textId="77777777" w:rsidR="00871759" w:rsidRPr="00871759" w:rsidRDefault="00871759" w:rsidP="00871759">
            <w:r w:rsidRPr="00871759">
              <w:t>4 KB</w:t>
            </w:r>
          </w:p>
        </w:tc>
        <w:tc>
          <w:tcPr>
            <w:tcW w:w="1340" w:type="dxa"/>
            <w:noWrap/>
            <w:hideMark/>
          </w:tcPr>
          <w:p w14:paraId="092AB7AF" w14:textId="77777777" w:rsidR="00871759" w:rsidRPr="00871759" w:rsidRDefault="00871759" w:rsidP="00871759">
            <w:r w:rsidRPr="00871759">
              <w:t>0,1376</w:t>
            </w:r>
          </w:p>
        </w:tc>
      </w:tr>
      <w:tr w:rsidR="00871759" w:rsidRPr="00871759" w14:paraId="51770BA1" w14:textId="77777777" w:rsidTr="00871759">
        <w:trPr>
          <w:divId w:val="964241234"/>
          <w:trHeight w:val="288"/>
          <w:jc w:val="center"/>
        </w:trPr>
        <w:tc>
          <w:tcPr>
            <w:tcW w:w="960" w:type="dxa"/>
            <w:noWrap/>
            <w:hideMark/>
          </w:tcPr>
          <w:p w14:paraId="072A6830" w14:textId="77777777" w:rsidR="00871759" w:rsidRPr="00871759" w:rsidRDefault="00871759" w:rsidP="00871759">
            <w:r w:rsidRPr="00871759">
              <w:t>cc1</w:t>
            </w:r>
          </w:p>
        </w:tc>
        <w:tc>
          <w:tcPr>
            <w:tcW w:w="1780" w:type="dxa"/>
            <w:noWrap/>
            <w:hideMark/>
          </w:tcPr>
          <w:p w14:paraId="00EBA979" w14:textId="77777777" w:rsidR="00871759" w:rsidRPr="00871759" w:rsidRDefault="00871759" w:rsidP="00871759">
            <w:r w:rsidRPr="00871759">
              <w:t>8 KB</w:t>
            </w:r>
          </w:p>
        </w:tc>
        <w:tc>
          <w:tcPr>
            <w:tcW w:w="1340" w:type="dxa"/>
            <w:noWrap/>
            <w:hideMark/>
          </w:tcPr>
          <w:p w14:paraId="6BD124A0" w14:textId="77777777" w:rsidR="00871759" w:rsidRPr="00871759" w:rsidRDefault="00871759" w:rsidP="00871759">
            <w:r w:rsidRPr="00871759">
              <w:t>0,0962</w:t>
            </w:r>
          </w:p>
        </w:tc>
      </w:tr>
      <w:tr w:rsidR="00871759" w:rsidRPr="00871759" w14:paraId="6E61136B" w14:textId="77777777" w:rsidTr="00871759">
        <w:trPr>
          <w:divId w:val="964241234"/>
          <w:trHeight w:val="288"/>
          <w:jc w:val="center"/>
        </w:trPr>
        <w:tc>
          <w:tcPr>
            <w:tcW w:w="960" w:type="dxa"/>
            <w:noWrap/>
            <w:hideMark/>
          </w:tcPr>
          <w:p w14:paraId="5F060E75" w14:textId="77777777" w:rsidR="00871759" w:rsidRPr="00871759" w:rsidRDefault="00871759" w:rsidP="00871759">
            <w:r w:rsidRPr="00871759">
              <w:t>cc1</w:t>
            </w:r>
          </w:p>
        </w:tc>
        <w:tc>
          <w:tcPr>
            <w:tcW w:w="1780" w:type="dxa"/>
            <w:noWrap/>
            <w:hideMark/>
          </w:tcPr>
          <w:p w14:paraId="066578B9" w14:textId="77777777" w:rsidR="00871759" w:rsidRPr="00871759" w:rsidRDefault="00871759" w:rsidP="00871759">
            <w:r w:rsidRPr="00871759">
              <w:t>16 KB</w:t>
            </w:r>
          </w:p>
        </w:tc>
        <w:tc>
          <w:tcPr>
            <w:tcW w:w="1340" w:type="dxa"/>
            <w:noWrap/>
            <w:hideMark/>
          </w:tcPr>
          <w:p w14:paraId="7DD4F8FE" w14:textId="77777777" w:rsidR="00871759" w:rsidRPr="00871759" w:rsidRDefault="00871759" w:rsidP="00871759">
            <w:r w:rsidRPr="00871759">
              <w:t>0,0549</w:t>
            </w:r>
          </w:p>
        </w:tc>
      </w:tr>
      <w:tr w:rsidR="00871759" w:rsidRPr="00871759" w14:paraId="3F8213E8" w14:textId="77777777" w:rsidTr="00871759">
        <w:trPr>
          <w:divId w:val="964241234"/>
          <w:trHeight w:val="288"/>
          <w:jc w:val="center"/>
        </w:trPr>
        <w:tc>
          <w:tcPr>
            <w:tcW w:w="960" w:type="dxa"/>
            <w:noWrap/>
            <w:hideMark/>
          </w:tcPr>
          <w:p w14:paraId="1D32E67C" w14:textId="77777777" w:rsidR="00871759" w:rsidRPr="00871759" w:rsidRDefault="00871759" w:rsidP="00871759">
            <w:r w:rsidRPr="00871759">
              <w:t>cc1</w:t>
            </w:r>
          </w:p>
        </w:tc>
        <w:tc>
          <w:tcPr>
            <w:tcW w:w="1780" w:type="dxa"/>
            <w:noWrap/>
            <w:hideMark/>
          </w:tcPr>
          <w:p w14:paraId="44C0EB34" w14:textId="77777777" w:rsidR="00871759" w:rsidRPr="00871759" w:rsidRDefault="00871759" w:rsidP="00871759">
            <w:r w:rsidRPr="00871759">
              <w:t>32 KB</w:t>
            </w:r>
          </w:p>
        </w:tc>
        <w:tc>
          <w:tcPr>
            <w:tcW w:w="1340" w:type="dxa"/>
            <w:noWrap/>
            <w:hideMark/>
          </w:tcPr>
          <w:p w14:paraId="380C00A9" w14:textId="77777777" w:rsidR="00871759" w:rsidRPr="00871759" w:rsidRDefault="00871759" w:rsidP="00871759">
            <w:r w:rsidRPr="00871759">
              <w:t>0,0311</w:t>
            </w:r>
          </w:p>
        </w:tc>
      </w:tr>
      <w:tr w:rsidR="00871759" w:rsidRPr="00871759" w14:paraId="7EF4E5D4" w14:textId="77777777" w:rsidTr="00871759">
        <w:trPr>
          <w:divId w:val="964241234"/>
          <w:trHeight w:val="288"/>
          <w:jc w:val="center"/>
        </w:trPr>
        <w:tc>
          <w:tcPr>
            <w:tcW w:w="960" w:type="dxa"/>
            <w:noWrap/>
            <w:hideMark/>
          </w:tcPr>
          <w:p w14:paraId="7C42942D" w14:textId="77777777" w:rsidR="00871759" w:rsidRPr="00871759" w:rsidRDefault="00871759" w:rsidP="00871759">
            <w:r w:rsidRPr="00871759">
              <w:t>cc1</w:t>
            </w:r>
          </w:p>
        </w:tc>
        <w:tc>
          <w:tcPr>
            <w:tcW w:w="1780" w:type="dxa"/>
            <w:noWrap/>
            <w:hideMark/>
          </w:tcPr>
          <w:p w14:paraId="213B8DF1" w14:textId="77777777" w:rsidR="00871759" w:rsidRPr="00871759" w:rsidRDefault="00871759" w:rsidP="00871759">
            <w:r w:rsidRPr="00871759">
              <w:t>64 KB</w:t>
            </w:r>
          </w:p>
        </w:tc>
        <w:tc>
          <w:tcPr>
            <w:tcW w:w="1340" w:type="dxa"/>
            <w:noWrap/>
            <w:hideMark/>
          </w:tcPr>
          <w:p w14:paraId="04C11951" w14:textId="77777777" w:rsidR="00871759" w:rsidRPr="00871759" w:rsidRDefault="00871759" w:rsidP="00871759">
            <w:r w:rsidRPr="00871759">
              <w:t>0,0191</w:t>
            </w:r>
          </w:p>
        </w:tc>
      </w:tr>
      <w:tr w:rsidR="00871759" w:rsidRPr="00871759" w14:paraId="3EF51C4A" w14:textId="77777777" w:rsidTr="00871759">
        <w:trPr>
          <w:divId w:val="964241234"/>
          <w:trHeight w:val="288"/>
          <w:jc w:val="center"/>
        </w:trPr>
        <w:tc>
          <w:tcPr>
            <w:tcW w:w="960" w:type="dxa"/>
            <w:noWrap/>
            <w:hideMark/>
          </w:tcPr>
          <w:p w14:paraId="1421F911" w14:textId="77777777" w:rsidR="00871759" w:rsidRPr="00871759" w:rsidRDefault="00871759" w:rsidP="00871759">
            <w:r w:rsidRPr="00871759">
              <w:t>cc1</w:t>
            </w:r>
          </w:p>
        </w:tc>
        <w:tc>
          <w:tcPr>
            <w:tcW w:w="1780" w:type="dxa"/>
            <w:noWrap/>
            <w:hideMark/>
          </w:tcPr>
          <w:p w14:paraId="765CCF2C" w14:textId="77777777" w:rsidR="00871759" w:rsidRPr="00871759" w:rsidRDefault="00871759" w:rsidP="00871759">
            <w:r w:rsidRPr="00871759">
              <w:t>128 KB</w:t>
            </w:r>
          </w:p>
        </w:tc>
        <w:tc>
          <w:tcPr>
            <w:tcW w:w="1340" w:type="dxa"/>
            <w:noWrap/>
            <w:hideMark/>
          </w:tcPr>
          <w:p w14:paraId="6184CE8F" w14:textId="77777777" w:rsidR="00871759" w:rsidRPr="00871759" w:rsidRDefault="00871759" w:rsidP="00871759">
            <w:r w:rsidRPr="00871759">
              <w:t>0,0078</w:t>
            </w:r>
          </w:p>
        </w:tc>
      </w:tr>
      <w:tr w:rsidR="00871759" w:rsidRPr="00871759" w14:paraId="2F1D133C" w14:textId="77777777" w:rsidTr="00871759">
        <w:trPr>
          <w:divId w:val="964241234"/>
          <w:trHeight w:val="288"/>
          <w:jc w:val="center"/>
        </w:trPr>
        <w:tc>
          <w:tcPr>
            <w:tcW w:w="960" w:type="dxa"/>
            <w:noWrap/>
            <w:hideMark/>
          </w:tcPr>
          <w:p w14:paraId="5C4B22A4" w14:textId="77777777" w:rsidR="00871759" w:rsidRPr="00871759" w:rsidRDefault="00871759" w:rsidP="00871759">
            <w:r w:rsidRPr="00871759">
              <w:t>cc1</w:t>
            </w:r>
          </w:p>
        </w:tc>
        <w:tc>
          <w:tcPr>
            <w:tcW w:w="1780" w:type="dxa"/>
            <w:noWrap/>
            <w:hideMark/>
          </w:tcPr>
          <w:p w14:paraId="497CCCA9" w14:textId="77777777" w:rsidR="00871759" w:rsidRPr="00871759" w:rsidRDefault="00871759" w:rsidP="00871759">
            <w:r w:rsidRPr="00871759">
              <w:t>256 KB</w:t>
            </w:r>
          </w:p>
        </w:tc>
        <w:tc>
          <w:tcPr>
            <w:tcW w:w="1340" w:type="dxa"/>
            <w:noWrap/>
            <w:hideMark/>
          </w:tcPr>
          <w:p w14:paraId="53C45C7D" w14:textId="77777777" w:rsidR="00871759" w:rsidRPr="00871759" w:rsidRDefault="00871759" w:rsidP="00871759">
            <w:r w:rsidRPr="00871759">
              <w:t>0,0049</w:t>
            </w:r>
          </w:p>
        </w:tc>
      </w:tr>
      <w:tr w:rsidR="00871759" w:rsidRPr="00871759" w14:paraId="414CFC82" w14:textId="77777777" w:rsidTr="00871759">
        <w:trPr>
          <w:divId w:val="964241234"/>
          <w:trHeight w:val="288"/>
          <w:jc w:val="center"/>
        </w:trPr>
        <w:tc>
          <w:tcPr>
            <w:tcW w:w="960" w:type="dxa"/>
            <w:noWrap/>
            <w:hideMark/>
          </w:tcPr>
          <w:p w14:paraId="0977A6E3" w14:textId="77777777" w:rsidR="00871759" w:rsidRPr="00871759" w:rsidRDefault="00871759" w:rsidP="00871759">
            <w:r w:rsidRPr="00871759">
              <w:t>cc1</w:t>
            </w:r>
          </w:p>
        </w:tc>
        <w:tc>
          <w:tcPr>
            <w:tcW w:w="1780" w:type="dxa"/>
            <w:noWrap/>
            <w:hideMark/>
          </w:tcPr>
          <w:p w14:paraId="4E4A0DE2" w14:textId="77777777" w:rsidR="00871759" w:rsidRPr="00871759" w:rsidRDefault="00871759" w:rsidP="00871759">
            <w:r w:rsidRPr="00871759">
              <w:t>512 KB</w:t>
            </w:r>
          </w:p>
        </w:tc>
        <w:tc>
          <w:tcPr>
            <w:tcW w:w="1340" w:type="dxa"/>
            <w:noWrap/>
            <w:hideMark/>
          </w:tcPr>
          <w:p w14:paraId="0A037285" w14:textId="77777777" w:rsidR="00871759" w:rsidRPr="00871759" w:rsidRDefault="00871759" w:rsidP="00871759">
            <w:r w:rsidRPr="00871759">
              <w:t>0,0042</w:t>
            </w:r>
          </w:p>
        </w:tc>
      </w:tr>
      <w:tr w:rsidR="00871759" w:rsidRPr="00871759" w14:paraId="0EADFD28" w14:textId="77777777" w:rsidTr="00871759">
        <w:trPr>
          <w:divId w:val="964241234"/>
          <w:trHeight w:val="288"/>
          <w:jc w:val="center"/>
        </w:trPr>
        <w:tc>
          <w:tcPr>
            <w:tcW w:w="960" w:type="dxa"/>
            <w:noWrap/>
            <w:hideMark/>
          </w:tcPr>
          <w:p w14:paraId="417FD6CD" w14:textId="77777777" w:rsidR="00871759" w:rsidRPr="00871759" w:rsidRDefault="00871759" w:rsidP="00871759">
            <w:r w:rsidRPr="00871759">
              <w:t>cc1</w:t>
            </w:r>
          </w:p>
        </w:tc>
        <w:tc>
          <w:tcPr>
            <w:tcW w:w="1780" w:type="dxa"/>
            <w:noWrap/>
            <w:hideMark/>
          </w:tcPr>
          <w:p w14:paraId="60604C90" w14:textId="77777777" w:rsidR="00871759" w:rsidRPr="00871759" w:rsidRDefault="00871759" w:rsidP="00871759">
            <w:r w:rsidRPr="00871759">
              <w:t>1 MB</w:t>
            </w:r>
          </w:p>
        </w:tc>
        <w:tc>
          <w:tcPr>
            <w:tcW w:w="1340" w:type="dxa"/>
            <w:noWrap/>
            <w:hideMark/>
          </w:tcPr>
          <w:p w14:paraId="69662533" w14:textId="77777777" w:rsidR="00871759" w:rsidRPr="00871759" w:rsidRDefault="00871759" w:rsidP="00871759">
            <w:r w:rsidRPr="00871759">
              <w:t>0,003468993</w:t>
            </w:r>
          </w:p>
        </w:tc>
      </w:tr>
      <w:tr w:rsidR="00871759" w:rsidRPr="00871759" w14:paraId="45FE5856" w14:textId="77777777" w:rsidTr="00871759">
        <w:trPr>
          <w:divId w:val="964241234"/>
          <w:trHeight w:val="288"/>
          <w:jc w:val="center"/>
        </w:trPr>
        <w:tc>
          <w:tcPr>
            <w:tcW w:w="960" w:type="dxa"/>
            <w:noWrap/>
            <w:hideMark/>
          </w:tcPr>
          <w:p w14:paraId="43D5A306" w14:textId="77777777" w:rsidR="00871759" w:rsidRPr="00871759" w:rsidRDefault="00871759" w:rsidP="00871759">
            <w:r w:rsidRPr="00871759">
              <w:t>cc1</w:t>
            </w:r>
          </w:p>
        </w:tc>
        <w:tc>
          <w:tcPr>
            <w:tcW w:w="1780" w:type="dxa"/>
            <w:noWrap/>
            <w:hideMark/>
          </w:tcPr>
          <w:p w14:paraId="75DBFF8F" w14:textId="77777777" w:rsidR="00871759" w:rsidRPr="00871759" w:rsidRDefault="00871759" w:rsidP="00871759">
            <w:r w:rsidRPr="00871759">
              <w:t>2 MB</w:t>
            </w:r>
          </w:p>
        </w:tc>
        <w:tc>
          <w:tcPr>
            <w:tcW w:w="1340" w:type="dxa"/>
            <w:noWrap/>
            <w:hideMark/>
          </w:tcPr>
          <w:p w14:paraId="13E7FDC0" w14:textId="77777777" w:rsidR="00871759" w:rsidRPr="00871759" w:rsidRDefault="00871759" w:rsidP="00871759">
            <w:r w:rsidRPr="00871759">
              <w:t>0,003468993</w:t>
            </w:r>
          </w:p>
        </w:tc>
      </w:tr>
      <w:tr w:rsidR="00871759" w:rsidRPr="00871759" w14:paraId="07D8C959" w14:textId="77777777" w:rsidTr="00871759">
        <w:trPr>
          <w:divId w:val="964241234"/>
          <w:trHeight w:val="288"/>
          <w:jc w:val="center"/>
        </w:trPr>
        <w:tc>
          <w:tcPr>
            <w:tcW w:w="960" w:type="dxa"/>
            <w:noWrap/>
            <w:hideMark/>
          </w:tcPr>
          <w:p w14:paraId="498FADD0" w14:textId="77777777" w:rsidR="00871759" w:rsidRPr="00871759" w:rsidRDefault="00871759" w:rsidP="00871759">
            <w:r w:rsidRPr="00871759">
              <w:t>cc1</w:t>
            </w:r>
          </w:p>
        </w:tc>
        <w:tc>
          <w:tcPr>
            <w:tcW w:w="1780" w:type="dxa"/>
            <w:noWrap/>
            <w:hideMark/>
          </w:tcPr>
          <w:p w14:paraId="280BE4D9" w14:textId="77777777" w:rsidR="00871759" w:rsidRPr="00871759" w:rsidRDefault="00871759" w:rsidP="00871759">
            <w:r w:rsidRPr="00871759">
              <w:t>4 MB</w:t>
            </w:r>
          </w:p>
        </w:tc>
        <w:tc>
          <w:tcPr>
            <w:tcW w:w="1340" w:type="dxa"/>
            <w:noWrap/>
            <w:hideMark/>
          </w:tcPr>
          <w:p w14:paraId="6B571BF7" w14:textId="77777777" w:rsidR="00871759" w:rsidRPr="00871759" w:rsidRDefault="00871759" w:rsidP="00871759">
            <w:r w:rsidRPr="00871759">
              <w:t>0,003468993</w:t>
            </w:r>
          </w:p>
        </w:tc>
      </w:tr>
      <w:tr w:rsidR="00871759" w:rsidRPr="00871759" w14:paraId="35774DDE" w14:textId="77777777" w:rsidTr="00871759">
        <w:trPr>
          <w:divId w:val="964241234"/>
          <w:trHeight w:val="288"/>
          <w:jc w:val="center"/>
        </w:trPr>
        <w:tc>
          <w:tcPr>
            <w:tcW w:w="960" w:type="dxa"/>
            <w:noWrap/>
            <w:hideMark/>
          </w:tcPr>
          <w:p w14:paraId="22B0FD20" w14:textId="77777777" w:rsidR="00871759" w:rsidRPr="00871759" w:rsidRDefault="00871759" w:rsidP="00871759">
            <w:r w:rsidRPr="00871759">
              <w:t>cc1</w:t>
            </w:r>
          </w:p>
        </w:tc>
        <w:tc>
          <w:tcPr>
            <w:tcW w:w="1780" w:type="dxa"/>
            <w:noWrap/>
            <w:hideMark/>
          </w:tcPr>
          <w:p w14:paraId="7AEB8B64" w14:textId="77777777" w:rsidR="00871759" w:rsidRPr="00871759" w:rsidRDefault="00871759" w:rsidP="00871759">
            <w:r w:rsidRPr="00871759">
              <w:t>8MB</w:t>
            </w:r>
          </w:p>
        </w:tc>
        <w:tc>
          <w:tcPr>
            <w:tcW w:w="1340" w:type="dxa"/>
            <w:noWrap/>
            <w:hideMark/>
          </w:tcPr>
          <w:p w14:paraId="394F6235" w14:textId="77777777" w:rsidR="00871759" w:rsidRPr="00871759" w:rsidRDefault="00871759" w:rsidP="00871759">
            <w:r w:rsidRPr="00871759">
              <w:t>0,000881998</w:t>
            </w:r>
          </w:p>
        </w:tc>
      </w:tr>
    </w:tbl>
    <w:p w14:paraId="53658391" w14:textId="26D565CC" w:rsidR="000A0B66" w:rsidRDefault="000A0B66" w:rsidP="00EB51E3">
      <w:r>
        <w:fldChar w:fldCharType="end"/>
      </w:r>
    </w:p>
    <w:p w14:paraId="412D42F9" w14:textId="6B89E086" w:rsidR="000A0B66" w:rsidRDefault="00F2406A" w:rsidP="00EB51E3">
      <w:r>
        <w:t>La gráfica correspondiente a estos datos es la siguiente:</w:t>
      </w:r>
    </w:p>
    <w:p w14:paraId="7BC72463" w14:textId="77777777" w:rsidR="00E913E1" w:rsidRDefault="00AB2B9F" w:rsidP="00E913E1">
      <w:pPr>
        <w:keepNext/>
        <w:jc w:val="center"/>
      </w:pPr>
      <w:r>
        <w:rPr>
          <w:noProof/>
        </w:rPr>
        <w:drawing>
          <wp:inline distT="0" distB="0" distL="0" distR="0" wp14:anchorId="1390E586" wp14:editId="38C1F0C4">
            <wp:extent cx="4572000" cy="2743200"/>
            <wp:effectExtent l="0" t="0" r="0" b="0"/>
            <wp:docPr id="5" name="Gráfico 5">
              <a:extLst xmlns:a="http://schemas.openxmlformats.org/drawingml/2006/main">
                <a:ext uri="{FF2B5EF4-FFF2-40B4-BE49-F238E27FC236}">
                  <a16:creationId xmlns:a16="http://schemas.microsoft.com/office/drawing/2014/main" id="{143F0660-02B2-4F2B-9950-3F6697F82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F72251" w14:textId="40509D95" w:rsidR="00AB2B9F" w:rsidRDefault="00E913E1" w:rsidP="00E913E1">
      <w:pPr>
        <w:pStyle w:val="Descripcin"/>
        <w:jc w:val="center"/>
      </w:pPr>
      <w:r>
        <w:t xml:space="preserve">Ilustración </w:t>
      </w:r>
      <w:r w:rsidR="00863038">
        <w:fldChar w:fldCharType="begin"/>
      </w:r>
      <w:r w:rsidR="00863038">
        <w:instrText xml:space="preserve"> SEQ Ilustración \* ARABIC </w:instrText>
      </w:r>
      <w:r w:rsidR="00863038">
        <w:fldChar w:fldCharType="separate"/>
      </w:r>
      <w:r w:rsidR="00D01270">
        <w:rPr>
          <w:noProof/>
        </w:rPr>
        <w:t>3</w:t>
      </w:r>
      <w:r w:rsidR="00863038">
        <w:rPr>
          <w:noProof/>
        </w:rPr>
        <w:fldChar w:fldCharType="end"/>
      </w:r>
      <w:r>
        <w:t>. Influencia en la tasa de fallos del tamaño de una memoria cache (cc1)</w:t>
      </w:r>
    </w:p>
    <w:p w14:paraId="7D445738" w14:textId="71265AD0" w:rsidR="00F2406A" w:rsidRDefault="00F2406A" w:rsidP="00F2406A">
      <w:pPr>
        <w:pStyle w:val="Ttulo4"/>
      </w:pPr>
      <w:r>
        <w:t>Traza text:</w:t>
      </w:r>
    </w:p>
    <w:p w14:paraId="6776C14A" w14:textId="77777777" w:rsidR="00F2406A" w:rsidRPr="00F2406A" w:rsidRDefault="00F2406A" w:rsidP="00F2406A"/>
    <w:p w14:paraId="406EE4B3" w14:textId="745BB53A" w:rsidR="000A0B66" w:rsidRDefault="00B77FE2" w:rsidP="00EB51E3">
      <w:r>
        <w:t>Los datos obtenidos en la traza text son los siguientes:</w:t>
      </w:r>
    </w:p>
    <w:p w14:paraId="6BFAA218" w14:textId="59D274C8" w:rsidR="00871759" w:rsidRDefault="00B77FE2" w:rsidP="00EB51E3">
      <w:r>
        <w:lastRenderedPageBreak/>
        <w:fldChar w:fldCharType="begin"/>
      </w:r>
      <w:r>
        <w:instrText xml:space="preserve"> LINK </w:instrText>
      </w:r>
      <w:r w:rsidR="00871759">
        <w:instrText xml:space="preserve">Excel.Sheet.12 "C:\\Users\\javi_\\Desktop\\Universidad\\Unizar\\2º\\Cuatrimestre 2\\Arquitectura de Computadores 2\\Practicas\\Práctica6\\Datos estudio.xlsx" Hoja1!F18C3:F32C4 </w:instrText>
      </w:r>
      <w:r>
        <w:instrText xml:space="preserve">\a \f 5 \h  \* MERGEFORMAT </w:instrText>
      </w:r>
      <w:r w:rsidR="00871759">
        <w:fldChar w:fldCharType="separate"/>
      </w:r>
    </w:p>
    <w:tbl>
      <w:tblPr>
        <w:tblStyle w:val="Tablaconcuadrcula"/>
        <w:tblW w:w="3120" w:type="dxa"/>
        <w:jc w:val="center"/>
        <w:tblLook w:val="04A0" w:firstRow="1" w:lastRow="0" w:firstColumn="1" w:lastColumn="0" w:noHBand="0" w:noVBand="1"/>
      </w:tblPr>
      <w:tblGrid>
        <w:gridCol w:w="1780"/>
        <w:gridCol w:w="1386"/>
      </w:tblGrid>
      <w:tr w:rsidR="00871759" w:rsidRPr="00871759" w14:paraId="4720D36C" w14:textId="77777777" w:rsidTr="00871759">
        <w:trPr>
          <w:divId w:val="2113235795"/>
          <w:trHeight w:val="288"/>
          <w:jc w:val="center"/>
        </w:trPr>
        <w:tc>
          <w:tcPr>
            <w:tcW w:w="1780" w:type="dxa"/>
            <w:noWrap/>
            <w:hideMark/>
          </w:tcPr>
          <w:p w14:paraId="03781A34" w14:textId="79DB8F18" w:rsidR="00871759" w:rsidRPr="00871759" w:rsidRDefault="00871759" w:rsidP="00871759">
            <w:r w:rsidRPr="00871759">
              <w:t>0,5 KB</w:t>
            </w:r>
          </w:p>
        </w:tc>
        <w:tc>
          <w:tcPr>
            <w:tcW w:w="1340" w:type="dxa"/>
            <w:noWrap/>
            <w:hideMark/>
          </w:tcPr>
          <w:p w14:paraId="3191F2EA" w14:textId="77777777" w:rsidR="00871759" w:rsidRPr="00871759" w:rsidRDefault="00871759" w:rsidP="00871759">
            <w:r w:rsidRPr="00871759">
              <w:t>0,6098</w:t>
            </w:r>
          </w:p>
        </w:tc>
      </w:tr>
      <w:tr w:rsidR="00871759" w:rsidRPr="00871759" w14:paraId="3C4BF7FD" w14:textId="77777777" w:rsidTr="00871759">
        <w:trPr>
          <w:divId w:val="2113235795"/>
          <w:trHeight w:val="288"/>
          <w:jc w:val="center"/>
        </w:trPr>
        <w:tc>
          <w:tcPr>
            <w:tcW w:w="1780" w:type="dxa"/>
            <w:noWrap/>
            <w:hideMark/>
          </w:tcPr>
          <w:p w14:paraId="515BBCF6" w14:textId="77777777" w:rsidR="00871759" w:rsidRPr="00871759" w:rsidRDefault="00871759" w:rsidP="00871759">
            <w:r w:rsidRPr="00871759">
              <w:t>1 KB</w:t>
            </w:r>
          </w:p>
        </w:tc>
        <w:tc>
          <w:tcPr>
            <w:tcW w:w="1340" w:type="dxa"/>
            <w:noWrap/>
            <w:hideMark/>
          </w:tcPr>
          <w:p w14:paraId="476D0454" w14:textId="77777777" w:rsidR="00871759" w:rsidRPr="00871759" w:rsidRDefault="00871759" w:rsidP="00871759">
            <w:r w:rsidRPr="00871759">
              <w:t>0,555</w:t>
            </w:r>
          </w:p>
        </w:tc>
      </w:tr>
      <w:tr w:rsidR="00871759" w:rsidRPr="00871759" w14:paraId="292ADE81" w14:textId="77777777" w:rsidTr="00871759">
        <w:trPr>
          <w:divId w:val="2113235795"/>
          <w:trHeight w:val="288"/>
          <w:jc w:val="center"/>
        </w:trPr>
        <w:tc>
          <w:tcPr>
            <w:tcW w:w="1780" w:type="dxa"/>
            <w:noWrap/>
            <w:hideMark/>
          </w:tcPr>
          <w:p w14:paraId="497566D9" w14:textId="77777777" w:rsidR="00871759" w:rsidRPr="00871759" w:rsidRDefault="00871759" w:rsidP="00871759">
            <w:r w:rsidRPr="00871759">
              <w:t>2 KB</w:t>
            </w:r>
          </w:p>
        </w:tc>
        <w:tc>
          <w:tcPr>
            <w:tcW w:w="1340" w:type="dxa"/>
            <w:noWrap/>
            <w:hideMark/>
          </w:tcPr>
          <w:p w14:paraId="37F766AD" w14:textId="77777777" w:rsidR="00871759" w:rsidRPr="00871759" w:rsidRDefault="00871759" w:rsidP="00871759">
            <w:r w:rsidRPr="00871759">
              <w:t>0,1419</w:t>
            </w:r>
          </w:p>
        </w:tc>
      </w:tr>
      <w:tr w:rsidR="00871759" w:rsidRPr="00871759" w14:paraId="5749ED99" w14:textId="77777777" w:rsidTr="00871759">
        <w:trPr>
          <w:divId w:val="2113235795"/>
          <w:trHeight w:val="288"/>
          <w:jc w:val="center"/>
        </w:trPr>
        <w:tc>
          <w:tcPr>
            <w:tcW w:w="1780" w:type="dxa"/>
            <w:noWrap/>
            <w:hideMark/>
          </w:tcPr>
          <w:p w14:paraId="6CA6C4AA" w14:textId="77777777" w:rsidR="00871759" w:rsidRPr="00871759" w:rsidRDefault="00871759" w:rsidP="00871759">
            <w:r w:rsidRPr="00871759">
              <w:t>4 KB</w:t>
            </w:r>
          </w:p>
        </w:tc>
        <w:tc>
          <w:tcPr>
            <w:tcW w:w="1340" w:type="dxa"/>
            <w:noWrap/>
            <w:hideMark/>
          </w:tcPr>
          <w:p w14:paraId="54D3AABD" w14:textId="77777777" w:rsidR="00871759" w:rsidRPr="00871759" w:rsidRDefault="00871759" w:rsidP="00871759">
            <w:r w:rsidRPr="00871759">
              <w:t>0,0954</w:t>
            </w:r>
          </w:p>
        </w:tc>
      </w:tr>
      <w:tr w:rsidR="00871759" w:rsidRPr="00871759" w14:paraId="38DF21AB" w14:textId="77777777" w:rsidTr="00871759">
        <w:trPr>
          <w:divId w:val="2113235795"/>
          <w:trHeight w:val="288"/>
          <w:jc w:val="center"/>
        </w:trPr>
        <w:tc>
          <w:tcPr>
            <w:tcW w:w="1780" w:type="dxa"/>
            <w:noWrap/>
            <w:hideMark/>
          </w:tcPr>
          <w:p w14:paraId="4A2CF7B9" w14:textId="77777777" w:rsidR="00871759" w:rsidRPr="00871759" w:rsidRDefault="00871759" w:rsidP="00871759">
            <w:r w:rsidRPr="00871759">
              <w:t>8 KB</w:t>
            </w:r>
          </w:p>
        </w:tc>
        <w:tc>
          <w:tcPr>
            <w:tcW w:w="1340" w:type="dxa"/>
            <w:noWrap/>
            <w:hideMark/>
          </w:tcPr>
          <w:p w14:paraId="3A2858B0" w14:textId="77777777" w:rsidR="00871759" w:rsidRPr="00871759" w:rsidRDefault="00871759" w:rsidP="00871759">
            <w:r w:rsidRPr="00871759">
              <w:t>0,0444</w:t>
            </w:r>
          </w:p>
        </w:tc>
      </w:tr>
      <w:tr w:rsidR="00871759" w:rsidRPr="00871759" w14:paraId="675A50E4" w14:textId="77777777" w:rsidTr="00871759">
        <w:trPr>
          <w:divId w:val="2113235795"/>
          <w:trHeight w:val="288"/>
          <w:jc w:val="center"/>
        </w:trPr>
        <w:tc>
          <w:tcPr>
            <w:tcW w:w="1780" w:type="dxa"/>
            <w:noWrap/>
            <w:hideMark/>
          </w:tcPr>
          <w:p w14:paraId="631B6CC5" w14:textId="77777777" w:rsidR="00871759" w:rsidRPr="00871759" w:rsidRDefault="00871759" w:rsidP="00871759">
            <w:r w:rsidRPr="00871759">
              <w:t>16 KB</w:t>
            </w:r>
          </w:p>
        </w:tc>
        <w:tc>
          <w:tcPr>
            <w:tcW w:w="1340" w:type="dxa"/>
            <w:noWrap/>
            <w:hideMark/>
          </w:tcPr>
          <w:p w14:paraId="2E289EA1" w14:textId="77777777" w:rsidR="00871759" w:rsidRPr="00871759" w:rsidRDefault="00871759" w:rsidP="00871759">
            <w:r w:rsidRPr="00871759">
              <w:t>0,0186</w:t>
            </w:r>
          </w:p>
        </w:tc>
      </w:tr>
      <w:tr w:rsidR="00871759" w:rsidRPr="00871759" w14:paraId="24063379" w14:textId="77777777" w:rsidTr="00871759">
        <w:trPr>
          <w:divId w:val="2113235795"/>
          <w:trHeight w:val="288"/>
          <w:jc w:val="center"/>
        </w:trPr>
        <w:tc>
          <w:tcPr>
            <w:tcW w:w="1780" w:type="dxa"/>
            <w:noWrap/>
            <w:hideMark/>
          </w:tcPr>
          <w:p w14:paraId="0EDE22D5" w14:textId="77777777" w:rsidR="00871759" w:rsidRPr="00871759" w:rsidRDefault="00871759" w:rsidP="00871759">
            <w:r w:rsidRPr="00871759">
              <w:t>32 KB</w:t>
            </w:r>
          </w:p>
        </w:tc>
        <w:tc>
          <w:tcPr>
            <w:tcW w:w="1340" w:type="dxa"/>
            <w:noWrap/>
            <w:hideMark/>
          </w:tcPr>
          <w:p w14:paraId="7AEAFD59" w14:textId="77777777" w:rsidR="00871759" w:rsidRPr="00871759" w:rsidRDefault="00871759" w:rsidP="00871759">
            <w:r w:rsidRPr="00871759">
              <w:t>0,0048</w:t>
            </w:r>
          </w:p>
        </w:tc>
      </w:tr>
      <w:tr w:rsidR="00871759" w:rsidRPr="00871759" w14:paraId="7F68E469" w14:textId="77777777" w:rsidTr="00871759">
        <w:trPr>
          <w:divId w:val="2113235795"/>
          <w:trHeight w:val="288"/>
          <w:jc w:val="center"/>
        </w:trPr>
        <w:tc>
          <w:tcPr>
            <w:tcW w:w="1780" w:type="dxa"/>
            <w:noWrap/>
            <w:hideMark/>
          </w:tcPr>
          <w:p w14:paraId="1CF1716A" w14:textId="77777777" w:rsidR="00871759" w:rsidRPr="00871759" w:rsidRDefault="00871759" w:rsidP="00871759">
            <w:r w:rsidRPr="00871759">
              <w:t>64 KB</w:t>
            </w:r>
          </w:p>
        </w:tc>
        <w:tc>
          <w:tcPr>
            <w:tcW w:w="1340" w:type="dxa"/>
            <w:noWrap/>
            <w:hideMark/>
          </w:tcPr>
          <w:p w14:paraId="7598BBC8" w14:textId="77777777" w:rsidR="00871759" w:rsidRPr="00871759" w:rsidRDefault="00871759" w:rsidP="00871759">
            <w:r w:rsidRPr="00871759">
              <w:t>0,0023</w:t>
            </w:r>
          </w:p>
        </w:tc>
      </w:tr>
      <w:tr w:rsidR="00871759" w:rsidRPr="00871759" w14:paraId="09448369" w14:textId="77777777" w:rsidTr="00871759">
        <w:trPr>
          <w:divId w:val="2113235795"/>
          <w:trHeight w:val="288"/>
          <w:jc w:val="center"/>
        </w:trPr>
        <w:tc>
          <w:tcPr>
            <w:tcW w:w="1780" w:type="dxa"/>
            <w:noWrap/>
            <w:hideMark/>
          </w:tcPr>
          <w:p w14:paraId="760F7A9D" w14:textId="77777777" w:rsidR="00871759" w:rsidRPr="00871759" w:rsidRDefault="00871759" w:rsidP="00871759">
            <w:r w:rsidRPr="00871759">
              <w:t>128 KB</w:t>
            </w:r>
          </w:p>
        </w:tc>
        <w:tc>
          <w:tcPr>
            <w:tcW w:w="1340" w:type="dxa"/>
            <w:noWrap/>
            <w:hideMark/>
          </w:tcPr>
          <w:p w14:paraId="4ADFDD95" w14:textId="77777777" w:rsidR="00871759" w:rsidRPr="00871759" w:rsidRDefault="00871759" w:rsidP="00871759">
            <w:r w:rsidRPr="00871759">
              <w:t>0,02</w:t>
            </w:r>
          </w:p>
        </w:tc>
      </w:tr>
      <w:tr w:rsidR="00871759" w:rsidRPr="00871759" w14:paraId="5359501A" w14:textId="77777777" w:rsidTr="00871759">
        <w:trPr>
          <w:divId w:val="2113235795"/>
          <w:trHeight w:val="288"/>
          <w:jc w:val="center"/>
        </w:trPr>
        <w:tc>
          <w:tcPr>
            <w:tcW w:w="1780" w:type="dxa"/>
            <w:noWrap/>
            <w:hideMark/>
          </w:tcPr>
          <w:p w14:paraId="2472044D" w14:textId="77777777" w:rsidR="00871759" w:rsidRPr="00871759" w:rsidRDefault="00871759" w:rsidP="00871759">
            <w:r w:rsidRPr="00871759">
              <w:t>256 KB</w:t>
            </w:r>
          </w:p>
        </w:tc>
        <w:tc>
          <w:tcPr>
            <w:tcW w:w="1340" w:type="dxa"/>
            <w:noWrap/>
            <w:hideMark/>
          </w:tcPr>
          <w:p w14:paraId="451BB771" w14:textId="77777777" w:rsidR="00871759" w:rsidRPr="00871759" w:rsidRDefault="00871759" w:rsidP="00871759">
            <w:r w:rsidRPr="00871759">
              <w:t>0,0013</w:t>
            </w:r>
          </w:p>
        </w:tc>
      </w:tr>
      <w:tr w:rsidR="00871759" w:rsidRPr="00871759" w14:paraId="7278C01A" w14:textId="77777777" w:rsidTr="00871759">
        <w:trPr>
          <w:divId w:val="2113235795"/>
          <w:trHeight w:val="288"/>
          <w:jc w:val="center"/>
        </w:trPr>
        <w:tc>
          <w:tcPr>
            <w:tcW w:w="1780" w:type="dxa"/>
            <w:noWrap/>
            <w:hideMark/>
          </w:tcPr>
          <w:p w14:paraId="2462DE6C" w14:textId="77777777" w:rsidR="00871759" w:rsidRPr="00871759" w:rsidRDefault="00871759" w:rsidP="00871759">
            <w:r w:rsidRPr="00871759">
              <w:t>512 KB</w:t>
            </w:r>
          </w:p>
        </w:tc>
        <w:tc>
          <w:tcPr>
            <w:tcW w:w="1340" w:type="dxa"/>
            <w:noWrap/>
            <w:hideMark/>
          </w:tcPr>
          <w:p w14:paraId="7FFB9B10" w14:textId="77777777" w:rsidR="00871759" w:rsidRPr="00871759" w:rsidRDefault="00871759" w:rsidP="00871759">
            <w:r w:rsidRPr="00871759">
              <w:t>0,000105709</w:t>
            </w:r>
          </w:p>
        </w:tc>
      </w:tr>
      <w:tr w:rsidR="00871759" w:rsidRPr="00871759" w14:paraId="18A78C74" w14:textId="77777777" w:rsidTr="00871759">
        <w:trPr>
          <w:divId w:val="2113235795"/>
          <w:trHeight w:val="288"/>
          <w:jc w:val="center"/>
        </w:trPr>
        <w:tc>
          <w:tcPr>
            <w:tcW w:w="1780" w:type="dxa"/>
            <w:noWrap/>
            <w:hideMark/>
          </w:tcPr>
          <w:p w14:paraId="1D6E9910" w14:textId="77777777" w:rsidR="00871759" w:rsidRPr="00871759" w:rsidRDefault="00871759" w:rsidP="00871759">
            <w:r w:rsidRPr="00871759">
              <w:t>1 MB</w:t>
            </w:r>
          </w:p>
        </w:tc>
        <w:tc>
          <w:tcPr>
            <w:tcW w:w="1340" w:type="dxa"/>
            <w:noWrap/>
            <w:hideMark/>
          </w:tcPr>
          <w:p w14:paraId="36F2B8C7" w14:textId="77777777" w:rsidR="00871759" w:rsidRPr="00871759" w:rsidRDefault="00871759" w:rsidP="00871759">
            <w:r w:rsidRPr="00871759">
              <w:t>0,000105709</w:t>
            </w:r>
          </w:p>
        </w:tc>
      </w:tr>
      <w:tr w:rsidR="00871759" w:rsidRPr="00871759" w14:paraId="1ECA26C6" w14:textId="77777777" w:rsidTr="00871759">
        <w:trPr>
          <w:divId w:val="2113235795"/>
          <w:trHeight w:val="288"/>
          <w:jc w:val="center"/>
        </w:trPr>
        <w:tc>
          <w:tcPr>
            <w:tcW w:w="1780" w:type="dxa"/>
            <w:noWrap/>
            <w:hideMark/>
          </w:tcPr>
          <w:p w14:paraId="6EC3EFAA" w14:textId="77777777" w:rsidR="00871759" w:rsidRPr="00871759" w:rsidRDefault="00871759" w:rsidP="00871759">
            <w:r w:rsidRPr="00871759">
              <w:t>2 MB</w:t>
            </w:r>
          </w:p>
        </w:tc>
        <w:tc>
          <w:tcPr>
            <w:tcW w:w="1340" w:type="dxa"/>
            <w:noWrap/>
            <w:hideMark/>
          </w:tcPr>
          <w:p w14:paraId="6DCE4F6E" w14:textId="77777777" w:rsidR="00871759" w:rsidRPr="00871759" w:rsidRDefault="00871759" w:rsidP="00871759">
            <w:r w:rsidRPr="00871759">
              <w:t>0,000105709</w:t>
            </w:r>
          </w:p>
        </w:tc>
      </w:tr>
      <w:tr w:rsidR="00871759" w:rsidRPr="00871759" w14:paraId="397A4A9A" w14:textId="77777777" w:rsidTr="00871759">
        <w:trPr>
          <w:divId w:val="2113235795"/>
          <w:trHeight w:val="288"/>
          <w:jc w:val="center"/>
        </w:trPr>
        <w:tc>
          <w:tcPr>
            <w:tcW w:w="1780" w:type="dxa"/>
            <w:noWrap/>
            <w:hideMark/>
          </w:tcPr>
          <w:p w14:paraId="4C3E3E7D" w14:textId="77777777" w:rsidR="00871759" w:rsidRPr="00871759" w:rsidRDefault="00871759" w:rsidP="00871759">
            <w:r w:rsidRPr="00871759">
              <w:t>4 MB</w:t>
            </w:r>
          </w:p>
        </w:tc>
        <w:tc>
          <w:tcPr>
            <w:tcW w:w="1340" w:type="dxa"/>
            <w:noWrap/>
            <w:hideMark/>
          </w:tcPr>
          <w:p w14:paraId="0AF022F8" w14:textId="77777777" w:rsidR="00871759" w:rsidRPr="00871759" w:rsidRDefault="00871759" w:rsidP="00871759">
            <w:r w:rsidRPr="00871759">
              <w:t>0,000105709</w:t>
            </w:r>
          </w:p>
        </w:tc>
      </w:tr>
      <w:tr w:rsidR="00871759" w:rsidRPr="00871759" w14:paraId="5C07F4F4" w14:textId="77777777" w:rsidTr="00871759">
        <w:trPr>
          <w:divId w:val="2113235795"/>
          <w:trHeight w:val="288"/>
          <w:jc w:val="center"/>
        </w:trPr>
        <w:tc>
          <w:tcPr>
            <w:tcW w:w="1780" w:type="dxa"/>
            <w:noWrap/>
            <w:hideMark/>
          </w:tcPr>
          <w:p w14:paraId="238CCCDD" w14:textId="77777777" w:rsidR="00871759" w:rsidRPr="00871759" w:rsidRDefault="00871759" w:rsidP="00871759">
            <w:r w:rsidRPr="00871759">
              <w:t>8MB</w:t>
            </w:r>
          </w:p>
        </w:tc>
        <w:tc>
          <w:tcPr>
            <w:tcW w:w="1340" w:type="dxa"/>
            <w:noWrap/>
            <w:hideMark/>
          </w:tcPr>
          <w:p w14:paraId="6B9C08BC" w14:textId="77777777" w:rsidR="00871759" w:rsidRPr="00871759" w:rsidRDefault="00871759" w:rsidP="00871759">
            <w:r w:rsidRPr="00871759">
              <w:t>0,000105709</w:t>
            </w:r>
          </w:p>
        </w:tc>
      </w:tr>
    </w:tbl>
    <w:p w14:paraId="6B2E2980" w14:textId="77777777" w:rsidR="00B77FE2" w:rsidRDefault="00B77FE2" w:rsidP="00EB51E3">
      <w:r>
        <w:fldChar w:fldCharType="end"/>
      </w:r>
    </w:p>
    <w:p w14:paraId="6092356A" w14:textId="5E3C3C23" w:rsidR="00B77FE2" w:rsidRDefault="00F2406A" w:rsidP="00EB51E3">
      <w:r>
        <w:t>La gráfica correspondiente a estos datos es la siguiente</w:t>
      </w:r>
      <w:r w:rsidR="00B77FE2">
        <w:t xml:space="preserve">: </w:t>
      </w:r>
    </w:p>
    <w:p w14:paraId="2E215A33" w14:textId="77777777" w:rsidR="00B77FE2" w:rsidRDefault="00B77FE2" w:rsidP="00B77FE2">
      <w:pPr>
        <w:keepNext/>
        <w:jc w:val="center"/>
      </w:pPr>
      <w:r>
        <w:rPr>
          <w:noProof/>
        </w:rPr>
        <w:drawing>
          <wp:inline distT="0" distB="0" distL="0" distR="0" wp14:anchorId="2B269AE3" wp14:editId="0310B3DF">
            <wp:extent cx="4572000" cy="2743200"/>
            <wp:effectExtent l="0" t="0" r="0" b="0"/>
            <wp:docPr id="6" name="Gráfico 6">
              <a:extLst xmlns:a="http://schemas.openxmlformats.org/drawingml/2006/main">
                <a:ext uri="{FF2B5EF4-FFF2-40B4-BE49-F238E27FC236}">
                  <a16:creationId xmlns:a16="http://schemas.microsoft.com/office/drawing/2014/main" id="{CB06F731-6A5D-48B7-8215-1487B086E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72A8B7" w14:textId="4E751BF9" w:rsidR="00B77FE2" w:rsidRDefault="00B77FE2" w:rsidP="00B77FE2">
      <w:pPr>
        <w:pStyle w:val="Descripcin"/>
        <w:jc w:val="center"/>
      </w:pPr>
      <w:r>
        <w:t xml:space="preserve">Ilustración </w:t>
      </w:r>
      <w:r w:rsidR="00863038">
        <w:fldChar w:fldCharType="begin"/>
      </w:r>
      <w:r w:rsidR="00863038">
        <w:instrText xml:space="preserve"> SEQ Ilustración \* ARABIC </w:instrText>
      </w:r>
      <w:r w:rsidR="00863038">
        <w:fldChar w:fldCharType="separate"/>
      </w:r>
      <w:r w:rsidR="00D01270">
        <w:rPr>
          <w:noProof/>
        </w:rPr>
        <w:t>4</w:t>
      </w:r>
      <w:r w:rsidR="00863038">
        <w:rPr>
          <w:noProof/>
        </w:rPr>
        <w:fldChar w:fldCharType="end"/>
      </w:r>
      <w:r>
        <w:t>.- Influencia en la tasa de fallos del tamaño de una memoria caché (tex).</w:t>
      </w:r>
    </w:p>
    <w:p w14:paraId="59D9F4B4" w14:textId="43C167CA" w:rsidR="005F68F3" w:rsidRDefault="005F68F3" w:rsidP="005F68F3">
      <w:pPr>
        <w:pStyle w:val="Ttulo4"/>
      </w:pPr>
      <w:r>
        <w:t>Traza spice:</w:t>
      </w:r>
    </w:p>
    <w:p w14:paraId="6DB78C8B" w14:textId="77777777" w:rsidR="005F68F3" w:rsidRPr="005F68F3" w:rsidRDefault="005F68F3" w:rsidP="005F68F3"/>
    <w:p w14:paraId="1D2588C6" w14:textId="0127404A" w:rsidR="00B77FE2" w:rsidRDefault="00B77FE2" w:rsidP="00B77FE2">
      <w:r>
        <w:t xml:space="preserve">Los datos de la traza spice son los siguientes: </w:t>
      </w:r>
    </w:p>
    <w:p w14:paraId="1DAA2ECF" w14:textId="5D5B8936" w:rsidR="00871759" w:rsidRDefault="00B77FE2" w:rsidP="00B77FE2">
      <w:r>
        <w:fldChar w:fldCharType="begin"/>
      </w:r>
      <w:r>
        <w:instrText xml:space="preserve"> LINK </w:instrText>
      </w:r>
      <w:r w:rsidR="00871759">
        <w:instrText xml:space="preserve">Excel.Sheet.12 "C:\\Users\\javi_\\Desktop\\Universidad\\Unizar\\2º\\Cuatrimestre 2\\Arquitectura de Computadores 2\\Practicas\\Práctica6\\Datos estudio.xlsx" Hoja1!F33C3:F47C4 </w:instrText>
      </w:r>
      <w:r>
        <w:instrText xml:space="preserve">\a \f 5 \h  \* MERGEFORMAT </w:instrText>
      </w:r>
      <w:r w:rsidR="00871759">
        <w:fldChar w:fldCharType="separate"/>
      </w:r>
    </w:p>
    <w:tbl>
      <w:tblPr>
        <w:tblStyle w:val="Tablaconcuadrcula"/>
        <w:tblW w:w="3120" w:type="dxa"/>
        <w:jc w:val="center"/>
        <w:tblLook w:val="04A0" w:firstRow="1" w:lastRow="0" w:firstColumn="1" w:lastColumn="0" w:noHBand="0" w:noVBand="1"/>
      </w:tblPr>
      <w:tblGrid>
        <w:gridCol w:w="1780"/>
        <w:gridCol w:w="1386"/>
      </w:tblGrid>
      <w:tr w:rsidR="00871759" w:rsidRPr="00871759" w14:paraId="7E9C8725" w14:textId="77777777" w:rsidTr="00871759">
        <w:trPr>
          <w:divId w:val="1196773517"/>
          <w:trHeight w:val="288"/>
          <w:jc w:val="center"/>
        </w:trPr>
        <w:tc>
          <w:tcPr>
            <w:tcW w:w="1780" w:type="dxa"/>
            <w:noWrap/>
            <w:hideMark/>
          </w:tcPr>
          <w:p w14:paraId="4692585B" w14:textId="770D7524" w:rsidR="00871759" w:rsidRPr="00871759" w:rsidRDefault="00871759" w:rsidP="00871759">
            <w:r w:rsidRPr="00871759">
              <w:t>0,5 KB</w:t>
            </w:r>
          </w:p>
        </w:tc>
        <w:tc>
          <w:tcPr>
            <w:tcW w:w="1340" w:type="dxa"/>
            <w:noWrap/>
            <w:hideMark/>
          </w:tcPr>
          <w:p w14:paraId="7754786B" w14:textId="77777777" w:rsidR="00871759" w:rsidRPr="00871759" w:rsidRDefault="00871759" w:rsidP="00871759">
            <w:r w:rsidRPr="00871759">
              <w:t>0,6098</w:t>
            </w:r>
          </w:p>
        </w:tc>
      </w:tr>
      <w:tr w:rsidR="00871759" w:rsidRPr="00871759" w14:paraId="4CE11C93" w14:textId="77777777" w:rsidTr="00871759">
        <w:trPr>
          <w:divId w:val="1196773517"/>
          <w:trHeight w:val="288"/>
          <w:jc w:val="center"/>
        </w:trPr>
        <w:tc>
          <w:tcPr>
            <w:tcW w:w="1780" w:type="dxa"/>
            <w:noWrap/>
            <w:hideMark/>
          </w:tcPr>
          <w:p w14:paraId="55F99465" w14:textId="77777777" w:rsidR="00871759" w:rsidRPr="00871759" w:rsidRDefault="00871759" w:rsidP="00871759">
            <w:r w:rsidRPr="00871759">
              <w:t>1 KB</w:t>
            </w:r>
          </w:p>
        </w:tc>
        <w:tc>
          <w:tcPr>
            <w:tcW w:w="1340" w:type="dxa"/>
            <w:noWrap/>
            <w:hideMark/>
          </w:tcPr>
          <w:p w14:paraId="62BECD91" w14:textId="77777777" w:rsidR="00871759" w:rsidRPr="00871759" w:rsidRDefault="00871759" w:rsidP="00871759">
            <w:r w:rsidRPr="00871759">
              <w:t>0,555</w:t>
            </w:r>
          </w:p>
        </w:tc>
      </w:tr>
      <w:tr w:rsidR="00871759" w:rsidRPr="00871759" w14:paraId="13D89816" w14:textId="77777777" w:rsidTr="00871759">
        <w:trPr>
          <w:divId w:val="1196773517"/>
          <w:trHeight w:val="288"/>
          <w:jc w:val="center"/>
        </w:trPr>
        <w:tc>
          <w:tcPr>
            <w:tcW w:w="1780" w:type="dxa"/>
            <w:noWrap/>
            <w:hideMark/>
          </w:tcPr>
          <w:p w14:paraId="731218A1" w14:textId="77777777" w:rsidR="00871759" w:rsidRPr="00871759" w:rsidRDefault="00871759" w:rsidP="00871759">
            <w:r w:rsidRPr="00871759">
              <w:t>2 KB</w:t>
            </w:r>
          </w:p>
        </w:tc>
        <w:tc>
          <w:tcPr>
            <w:tcW w:w="1340" w:type="dxa"/>
            <w:noWrap/>
            <w:hideMark/>
          </w:tcPr>
          <w:p w14:paraId="1847C18A" w14:textId="77777777" w:rsidR="00871759" w:rsidRPr="00871759" w:rsidRDefault="00871759" w:rsidP="00871759">
            <w:r w:rsidRPr="00871759">
              <w:t>0,1419</w:t>
            </w:r>
          </w:p>
        </w:tc>
      </w:tr>
      <w:tr w:rsidR="00871759" w:rsidRPr="00871759" w14:paraId="684019A9" w14:textId="77777777" w:rsidTr="00871759">
        <w:trPr>
          <w:divId w:val="1196773517"/>
          <w:trHeight w:val="288"/>
          <w:jc w:val="center"/>
        </w:trPr>
        <w:tc>
          <w:tcPr>
            <w:tcW w:w="1780" w:type="dxa"/>
            <w:noWrap/>
            <w:hideMark/>
          </w:tcPr>
          <w:p w14:paraId="774F4C5F" w14:textId="77777777" w:rsidR="00871759" w:rsidRPr="00871759" w:rsidRDefault="00871759" w:rsidP="00871759">
            <w:r w:rsidRPr="00871759">
              <w:t>4 KB</w:t>
            </w:r>
          </w:p>
        </w:tc>
        <w:tc>
          <w:tcPr>
            <w:tcW w:w="1340" w:type="dxa"/>
            <w:noWrap/>
            <w:hideMark/>
          </w:tcPr>
          <w:p w14:paraId="3831C42F" w14:textId="77777777" w:rsidR="00871759" w:rsidRPr="00871759" w:rsidRDefault="00871759" w:rsidP="00871759">
            <w:r w:rsidRPr="00871759">
              <w:t>0,0954</w:t>
            </w:r>
          </w:p>
        </w:tc>
      </w:tr>
      <w:tr w:rsidR="00871759" w:rsidRPr="00871759" w14:paraId="14BDAA47" w14:textId="77777777" w:rsidTr="00871759">
        <w:trPr>
          <w:divId w:val="1196773517"/>
          <w:trHeight w:val="288"/>
          <w:jc w:val="center"/>
        </w:trPr>
        <w:tc>
          <w:tcPr>
            <w:tcW w:w="1780" w:type="dxa"/>
            <w:noWrap/>
            <w:hideMark/>
          </w:tcPr>
          <w:p w14:paraId="7E255962" w14:textId="77777777" w:rsidR="00871759" w:rsidRPr="00871759" w:rsidRDefault="00871759" w:rsidP="00871759">
            <w:r w:rsidRPr="00871759">
              <w:lastRenderedPageBreak/>
              <w:t>8 KB</w:t>
            </w:r>
          </w:p>
        </w:tc>
        <w:tc>
          <w:tcPr>
            <w:tcW w:w="1340" w:type="dxa"/>
            <w:noWrap/>
            <w:hideMark/>
          </w:tcPr>
          <w:p w14:paraId="79E30181" w14:textId="77777777" w:rsidR="00871759" w:rsidRPr="00871759" w:rsidRDefault="00871759" w:rsidP="00871759">
            <w:r w:rsidRPr="00871759">
              <w:t>0,0444</w:t>
            </w:r>
          </w:p>
        </w:tc>
      </w:tr>
      <w:tr w:rsidR="00871759" w:rsidRPr="00871759" w14:paraId="1847D2BD" w14:textId="77777777" w:rsidTr="00871759">
        <w:trPr>
          <w:divId w:val="1196773517"/>
          <w:trHeight w:val="288"/>
          <w:jc w:val="center"/>
        </w:trPr>
        <w:tc>
          <w:tcPr>
            <w:tcW w:w="1780" w:type="dxa"/>
            <w:noWrap/>
            <w:hideMark/>
          </w:tcPr>
          <w:p w14:paraId="4B3A155F" w14:textId="77777777" w:rsidR="00871759" w:rsidRPr="00871759" w:rsidRDefault="00871759" w:rsidP="00871759">
            <w:r w:rsidRPr="00871759">
              <w:t>16 KB</w:t>
            </w:r>
          </w:p>
        </w:tc>
        <w:tc>
          <w:tcPr>
            <w:tcW w:w="1340" w:type="dxa"/>
            <w:noWrap/>
            <w:hideMark/>
          </w:tcPr>
          <w:p w14:paraId="0E52C477" w14:textId="77777777" w:rsidR="00871759" w:rsidRPr="00871759" w:rsidRDefault="00871759" w:rsidP="00871759">
            <w:r w:rsidRPr="00871759">
              <w:t>0,0186</w:t>
            </w:r>
          </w:p>
        </w:tc>
      </w:tr>
      <w:tr w:rsidR="00871759" w:rsidRPr="00871759" w14:paraId="29D46EC0" w14:textId="77777777" w:rsidTr="00871759">
        <w:trPr>
          <w:divId w:val="1196773517"/>
          <w:trHeight w:val="288"/>
          <w:jc w:val="center"/>
        </w:trPr>
        <w:tc>
          <w:tcPr>
            <w:tcW w:w="1780" w:type="dxa"/>
            <w:noWrap/>
            <w:hideMark/>
          </w:tcPr>
          <w:p w14:paraId="166C5768" w14:textId="77777777" w:rsidR="00871759" w:rsidRPr="00871759" w:rsidRDefault="00871759" w:rsidP="00871759">
            <w:r w:rsidRPr="00871759">
              <w:t>32 KB</w:t>
            </w:r>
          </w:p>
        </w:tc>
        <w:tc>
          <w:tcPr>
            <w:tcW w:w="1340" w:type="dxa"/>
            <w:noWrap/>
            <w:hideMark/>
          </w:tcPr>
          <w:p w14:paraId="5561F3D7" w14:textId="77777777" w:rsidR="00871759" w:rsidRPr="00871759" w:rsidRDefault="00871759" w:rsidP="00871759">
            <w:r w:rsidRPr="00871759">
              <w:t>0,0048</w:t>
            </w:r>
          </w:p>
        </w:tc>
      </w:tr>
      <w:tr w:rsidR="00871759" w:rsidRPr="00871759" w14:paraId="74053354" w14:textId="77777777" w:rsidTr="00871759">
        <w:trPr>
          <w:divId w:val="1196773517"/>
          <w:trHeight w:val="288"/>
          <w:jc w:val="center"/>
        </w:trPr>
        <w:tc>
          <w:tcPr>
            <w:tcW w:w="1780" w:type="dxa"/>
            <w:noWrap/>
            <w:hideMark/>
          </w:tcPr>
          <w:p w14:paraId="55A987F3" w14:textId="77777777" w:rsidR="00871759" w:rsidRPr="00871759" w:rsidRDefault="00871759" w:rsidP="00871759">
            <w:r w:rsidRPr="00871759">
              <w:t>64 KB</w:t>
            </w:r>
          </w:p>
        </w:tc>
        <w:tc>
          <w:tcPr>
            <w:tcW w:w="1340" w:type="dxa"/>
            <w:noWrap/>
            <w:hideMark/>
          </w:tcPr>
          <w:p w14:paraId="63D16B10" w14:textId="77777777" w:rsidR="00871759" w:rsidRPr="00871759" w:rsidRDefault="00871759" w:rsidP="00871759">
            <w:r w:rsidRPr="00871759">
              <w:t>0,0023</w:t>
            </w:r>
          </w:p>
        </w:tc>
      </w:tr>
      <w:tr w:rsidR="00871759" w:rsidRPr="00871759" w14:paraId="402A8491" w14:textId="77777777" w:rsidTr="00871759">
        <w:trPr>
          <w:divId w:val="1196773517"/>
          <w:trHeight w:val="288"/>
          <w:jc w:val="center"/>
        </w:trPr>
        <w:tc>
          <w:tcPr>
            <w:tcW w:w="1780" w:type="dxa"/>
            <w:noWrap/>
            <w:hideMark/>
          </w:tcPr>
          <w:p w14:paraId="068F1AA6" w14:textId="77777777" w:rsidR="00871759" w:rsidRPr="00871759" w:rsidRDefault="00871759" w:rsidP="00871759">
            <w:r w:rsidRPr="00871759">
              <w:t>128 KB</w:t>
            </w:r>
          </w:p>
        </w:tc>
        <w:tc>
          <w:tcPr>
            <w:tcW w:w="1340" w:type="dxa"/>
            <w:noWrap/>
            <w:hideMark/>
          </w:tcPr>
          <w:p w14:paraId="3AFE12F8" w14:textId="77777777" w:rsidR="00871759" w:rsidRPr="00871759" w:rsidRDefault="00871759" w:rsidP="00871759">
            <w:r w:rsidRPr="00871759">
              <w:t>0,00195561</w:t>
            </w:r>
          </w:p>
        </w:tc>
      </w:tr>
      <w:tr w:rsidR="00871759" w:rsidRPr="00871759" w14:paraId="699E8FEC" w14:textId="77777777" w:rsidTr="00871759">
        <w:trPr>
          <w:divId w:val="1196773517"/>
          <w:trHeight w:val="288"/>
          <w:jc w:val="center"/>
        </w:trPr>
        <w:tc>
          <w:tcPr>
            <w:tcW w:w="1780" w:type="dxa"/>
            <w:noWrap/>
            <w:hideMark/>
          </w:tcPr>
          <w:p w14:paraId="3A2C8BAA" w14:textId="77777777" w:rsidR="00871759" w:rsidRPr="00871759" w:rsidRDefault="00871759" w:rsidP="00871759">
            <w:r w:rsidRPr="00871759">
              <w:t>256 KB</w:t>
            </w:r>
          </w:p>
        </w:tc>
        <w:tc>
          <w:tcPr>
            <w:tcW w:w="1340" w:type="dxa"/>
            <w:noWrap/>
            <w:hideMark/>
          </w:tcPr>
          <w:p w14:paraId="59F6BC31" w14:textId="77777777" w:rsidR="00871759" w:rsidRPr="00871759" w:rsidRDefault="00871759" w:rsidP="00871759">
            <w:r w:rsidRPr="00871759">
              <w:t>0,001340578</w:t>
            </w:r>
          </w:p>
        </w:tc>
      </w:tr>
      <w:tr w:rsidR="00871759" w:rsidRPr="00871759" w14:paraId="1B564148" w14:textId="77777777" w:rsidTr="00871759">
        <w:trPr>
          <w:divId w:val="1196773517"/>
          <w:trHeight w:val="288"/>
          <w:jc w:val="center"/>
        </w:trPr>
        <w:tc>
          <w:tcPr>
            <w:tcW w:w="1780" w:type="dxa"/>
            <w:noWrap/>
            <w:hideMark/>
          </w:tcPr>
          <w:p w14:paraId="03042EB3" w14:textId="77777777" w:rsidR="00871759" w:rsidRPr="00871759" w:rsidRDefault="00871759" w:rsidP="00871759">
            <w:r w:rsidRPr="00871759">
              <w:t>512 KB</w:t>
            </w:r>
          </w:p>
        </w:tc>
        <w:tc>
          <w:tcPr>
            <w:tcW w:w="1340" w:type="dxa"/>
            <w:noWrap/>
            <w:hideMark/>
          </w:tcPr>
          <w:p w14:paraId="528033F6" w14:textId="77777777" w:rsidR="00871759" w:rsidRPr="00871759" w:rsidRDefault="00871759" w:rsidP="00871759">
            <w:r w:rsidRPr="00871759">
              <w:t>0,000105709</w:t>
            </w:r>
          </w:p>
        </w:tc>
      </w:tr>
      <w:tr w:rsidR="00871759" w:rsidRPr="00871759" w14:paraId="46CEAF62" w14:textId="77777777" w:rsidTr="00871759">
        <w:trPr>
          <w:divId w:val="1196773517"/>
          <w:trHeight w:val="288"/>
          <w:jc w:val="center"/>
        </w:trPr>
        <w:tc>
          <w:tcPr>
            <w:tcW w:w="1780" w:type="dxa"/>
            <w:noWrap/>
            <w:hideMark/>
          </w:tcPr>
          <w:p w14:paraId="57133AA0" w14:textId="77777777" w:rsidR="00871759" w:rsidRPr="00871759" w:rsidRDefault="00871759" w:rsidP="00871759">
            <w:r w:rsidRPr="00871759">
              <w:t>1 MB</w:t>
            </w:r>
          </w:p>
        </w:tc>
        <w:tc>
          <w:tcPr>
            <w:tcW w:w="1340" w:type="dxa"/>
            <w:noWrap/>
            <w:hideMark/>
          </w:tcPr>
          <w:p w14:paraId="17BCF34E" w14:textId="77777777" w:rsidR="00871759" w:rsidRPr="00871759" w:rsidRDefault="00871759" w:rsidP="00871759">
            <w:r w:rsidRPr="00871759">
              <w:t>0,000105709</w:t>
            </w:r>
          </w:p>
        </w:tc>
      </w:tr>
      <w:tr w:rsidR="00871759" w:rsidRPr="00871759" w14:paraId="00482E0A" w14:textId="77777777" w:rsidTr="00871759">
        <w:trPr>
          <w:divId w:val="1196773517"/>
          <w:trHeight w:val="288"/>
          <w:jc w:val="center"/>
        </w:trPr>
        <w:tc>
          <w:tcPr>
            <w:tcW w:w="1780" w:type="dxa"/>
            <w:noWrap/>
            <w:hideMark/>
          </w:tcPr>
          <w:p w14:paraId="022B1759" w14:textId="77777777" w:rsidR="00871759" w:rsidRPr="00871759" w:rsidRDefault="00871759" w:rsidP="00871759">
            <w:r w:rsidRPr="00871759">
              <w:t>2 MB</w:t>
            </w:r>
          </w:p>
        </w:tc>
        <w:tc>
          <w:tcPr>
            <w:tcW w:w="1340" w:type="dxa"/>
            <w:noWrap/>
            <w:hideMark/>
          </w:tcPr>
          <w:p w14:paraId="4A2B7584" w14:textId="77777777" w:rsidR="00871759" w:rsidRPr="00871759" w:rsidRDefault="00871759" w:rsidP="00871759">
            <w:r w:rsidRPr="00871759">
              <w:t>0,000105709</w:t>
            </w:r>
          </w:p>
        </w:tc>
      </w:tr>
      <w:tr w:rsidR="00871759" w:rsidRPr="00871759" w14:paraId="113D8ACE" w14:textId="77777777" w:rsidTr="00871759">
        <w:trPr>
          <w:divId w:val="1196773517"/>
          <w:trHeight w:val="288"/>
          <w:jc w:val="center"/>
        </w:trPr>
        <w:tc>
          <w:tcPr>
            <w:tcW w:w="1780" w:type="dxa"/>
            <w:noWrap/>
            <w:hideMark/>
          </w:tcPr>
          <w:p w14:paraId="6C1ADB05" w14:textId="77777777" w:rsidR="00871759" w:rsidRPr="00871759" w:rsidRDefault="00871759" w:rsidP="00871759">
            <w:r w:rsidRPr="00871759">
              <w:t>4 MB</w:t>
            </w:r>
          </w:p>
        </w:tc>
        <w:tc>
          <w:tcPr>
            <w:tcW w:w="1340" w:type="dxa"/>
            <w:noWrap/>
            <w:hideMark/>
          </w:tcPr>
          <w:p w14:paraId="5D514128" w14:textId="77777777" w:rsidR="00871759" w:rsidRPr="00871759" w:rsidRDefault="00871759" w:rsidP="00871759">
            <w:r w:rsidRPr="00871759">
              <w:t>0,000105709</w:t>
            </w:r>
          </w:p>
        </w:tc>
      </w:tr>
      <w:tr w:rsidR="00871759" w:rsidRPr="00871759" w14:paraId="10A15874" w14:textId="77777777" w:rsidTr="00871759">
        <w:trPr>
          <w:divId w:val="1196773517"/>
          <w:trHeight w:val="288"/>
          <w:jc w:val="center"/>
        </w:trPr>
        <w:tc>
          <w:tcPr>
            <w:tcW w:w="1780" w:type="dxa"/>
            <w:noWrap/>
            <w:hideMark/>
          </w:tcPr>
          <w:p w14:paraId="0102AA33" w14:textId="77777777" w:rsidR="00871759" w:rsidRPr="00871759" w:rsidRDefault="00871759" w:rsidP="00871759">
            <w:r w:rsidRPr="00871759">
              <w:t>8MB</w:t>
            </w:r>
          </w:p>
        </w:tc>
        <w:tc>
          <w:tcPr>
            <w:tcW w:w="1340" w:type="dxa"/>
            <w:noWrap/>
            <w:hideMark/>
          </w:tcPr>
          <w:p w14:paraId="5E482431" w14:textId="77777777" w:rsidR="00871759" w:rsidRPr="00871759" w:rsidRDefault="00871759" w:rsidP="00871759">
            <w:r w:rsidRPr="00871759">
              <w:t>0,000105709</w:t>
            </w:r>
          </w:p>
        </w:tc>
      </w:tr>
    </w:tbl>
    <w:p w14:paraId="407393CE" w14:textId="066BFB53" w:rsidR="00B77FE2" w:rsidRDefault="00B77FE2" w:rsidP="00B77FE2">
      <w:r>
        <w:fldChar w:fldCharType="end"/>
      </w:r>
    </w:p>
    <w:p w14:paraId="6F96972C" w14:textId="6820169A" w:rsidR="00B77FE2" w:rsidRDefault="005F68F3" w:rsidP="00B77FE2">
      <w:r>
        <w:t>La gráfica correspondiente a estos datos es la siguiente</w:t>
      </w:r>
      <w:r w:rsidR="00B77FE2">
        <w:t>:</w:t>
      </w:r>
    </w:p>
    <w:p w14:paraId="2009BD18" w14:textId="77777777" w:rsidR="00B77FE2" w:rsidRDefault="00B77FE2" w:rsidP="00B77FE2">
      <w:pPr>
        <w:keepNext/>
        <w:jc w:val="center"/>
      </w:pPr>
      <w:r>
        <w:rPr>
          <w:noProof/>
        </w:rPr>
        <w:drawing>
          <wp:inline distT="0" distB="0" distL="0" distR="0" wp14:anchorId="6D399305" wp14:editId="54CA157C">
            <wp:extent cx="4572000" cy="2743200"/>
            <wp:effectExtent l="0" t="0" r="0" b="0"/>
            <wp:docPr id="7" name="Gráfico 7">
              <a:extLst xmlns:a="http://schemas.openxmlformats.org/drawingml/2006/main">
                <a:ext uri="{FF2B5EF4-FFF2-40B4-BE49-F238E27FC236}">
                  <a16:creationId xmlns:a16="http://schemas.microsoft.com/office/drawing/2014/main" id="{22DB7E90-F0BC-43AD-81D3-2A56766F9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DED5F5" w14:textId="3023AC56" w:rsidR="00B77FE2" w:rsidRPr="00B77FE2" w:rsidRDefault="00B77FE2" w:rsidP="00B77FE2">
      <w:pPr>
        <w:pStyle w:val="Descripcin"/>
        <w:jc w:val="center"/>
      </w:pPr>
      <w:r>
        <w:t xml:space="preserve">Ilustración </w:t>
      </w:r>
      <w:r w:rsidR="00863038">
        <w:fldChar w:fldCharType="begin"/>
      </w:r>
      <w:r w:rsidR="00863038">
        <w:instrText xml:space="preserve"> SEQ Ilustración \* ARABIC </w:instrText>
      </w:r>
      <w:r w:rsidR="00863038">
        <w:fldChar w:fldCharType="separate"/>
      </w:r>
      <w:r w:rsidR="00D01270">
        <w:rPr>
          <w:noProof/>
        </w:rPr>
        <w:t>5</w:t>
      </w:r>
      <w:r w:rsidR="00863038">
        <w:rPr>
          <w:noProof/>
        </w:rPr>
        <w:fldChar w:fldCharType="end"/>
      </w:r>
      <w:r>
        <w:t>.-Influencia en la tasa de fallos del tamaño de una memoria caché (spice).</w:t>
      </w:r>
    </w:p>
    <w:p w14:paraId="4DF9206A" w14:textId="2AD9BC0B" w:rsidR="000A0B66" w:rsidRDefault="000A0B66" w:rsidP="000A0B66">
      <w:pPr>
        <w:pStyle w:val="Ttulo3"/>
      </w:pPr>
      <w:bookmarkStart w:id="7" w:name="_Toc73447654"/>
      <w:r>
        <w:t>2.1.2 Conclusiones de la influencia del tamaño de una memoria cache.</w:t>
      </w:r>
      <w:bookmarkEnd w:id="7"/>
    </w:p>
    <w:p w14:paraId="7E0FCB3B" w14:textId="02A5CAEC" w:rsidR="000A0B66" w:rsidRDefault="000A0B66" w:rsidP="000A0B66"/>
    <w:p w14:paraId="2D666A85" w14:textId="7F133A65" w:rsidR="005E2EEA" w:rsidRDefault="005E2EEA" w:rsidP="000A0B66">
      <w:r>
        <w:t xml:space="preserve">Como podemos ver en cada gráfico anterior, podemos ver que la tasa de fallos de una memoria cache se reduce </w:t>
      </w:r>
      <w:r w:rsidR="000D2331">
        <w:t>cuando aumenta e</w:t>
      </w:r>
      <w:r>
        <w:t>l tamaño de dicha memoria. Para observar claramente esta conclusión, mostraremos la siguiente gráfica que agrupa las anteriores.</w:t>
      </w:r>
    </w:p>
    <w:p w14:paraId="1F574465" w14:textId="77777777" w:rsidR="005E2EEA" w:rsidRDefault="005E2EEA" w:rsidP="000A0B66"/>
    <w:p w14:paraId="5CBD6533" w14:textId="7F231482" w:rsidR="000D2331" w:rsidRDefault="00B77FE2" w:rsidP="000D2331">
      <w:pPr>
        <w:keepNext/>
        <w:jc w:val="center"/>
      </w:pPr>
      <w:r>
        <w:rPr>
          <w:noProof/>
        </w:rPr>
        <w:lastRenderedPageBreak/>
        <w:drawing>
          <wp:inline distT="0" distB="0" distL="0" distR="0" wp14:anchorId="31FD9DA0" wp14:editId="25610437">
            <wp:extent cx="4030980" cy="2735580"/>
            <wp:effectExtent l="0" t="0" r="7620" b="7620"/>
            <wp:docPr id="8" name="Gráfico 8">
              <a:extLst xmlns:a="http://schemas.openxmlformats.org/drawingml/2006/main">
                <a:ext uri="{FF2B5EF4-FFF2-40B4-BE49-F238E27FC236}">
                  <a16:creationId xmlns:a16="http://schemas.microsoft.com/office/drawing/2014/main" id="{035C4CB8-E08C-4A17-B3A7-E7BEC0F82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648D96A" w14:textId="4F0BDFB8" w:rsidR="00B77FE2" w:rsidRDefault="005E2EEA" w:rsidP="005E2EEA">
      <w:pPr>
        <w:pStyle w:val="Descripcin"/>
        <w:jc w:val="center"/>
      </w:pPr>
      <w:r>
        <w:t xml:space="preserve">Ilustración </w:t>
      </w:r>
      <w:r w:rsidR="00863038">
        <w:fldChar w:fldCharType="begin"/>
      </w:r>
      <w:r w:rsidR="00863038">
        <w:instrText xml:space="preserve"> SEQ Ilustración \* ARABIC </w:instrText>
      </w:r>
      <w:r w:rsidR="00863038">
        <w:fldChar w:fldCharType="separate"/>
      </w:r>
      <w:r w:rsidR="00D01270">
        <w:rPr>
          <w:noProof/>
        </w:rPr>
        <w:t>6</w:t>
      </w:r>
      <w:r w:rsidR="00863038">
        <w:rPr>
          <w:noProof/>
        </w:rPr>
        <w:fldChar w:fldCharType="end"/>
      </w:r>
      <w:r>
        <w:t>.-</w:t>
      </w:r>
      <w:r w:rsidRPr="003C68BD">
        <w:t>Influencia en la tasa de fallos del tamaño de una memoria caché</w:t>
      </w:r>
    </w:p>
    <w:p w14:paraId="4A2F46EC" w14:textId="40083EF2" w:rsidR="000A0B66" w:rsidRDefault="005F68F3" w:rsidP="000A0B66">
      <w:r>
        <w:t xml:space="preserve">Podemos observar que la tasa de fallos se reduce de manera exponencial en todas las trazas. Esto tiene su lógica, ya que al aumentar el tamaño de la memoria cache aumentarán el </w:t>
      </w:r>
      <w:r w:rsidR="00871759">
        <w:t>número</w:t>
      </w:r>
      <w:r>
        <w:t xml:space="preserve"> de datos o instrucciones que caben en ella, haciendo más probable acertar con un dato o una instrucción (hit)</w:t>
      </w:r>
      <w:r w:rsidR="00035C03">
        <w:t xml:space="preserve"> por el principio de localidad temporal</w:t>
      </w:r>
      <w:r>
        <w:t xml:space="preserve">. También cabe resaltar </w:t>
      </w:r>
      <w:r w:rsidR="0089626E">
        <w:t>que,</w:t>
      </w:r>
      <w:r>
        <w:t xml:space="preserve"> al ser </w:t>
      </w:r>
      <w:r w:rsidR="0089626E">
        <w:t>más datos, el tiempo de acierto será mayor. Como hemos dicho anteriormente, el simulador dineroIV no nos ofrece ningún tipo de rendimiento temporal, lo que nos impide medir como aumenta el tiempo de acierto.</w:t>
      </w:r>
    </w:p>
    <w:p w14:paraId="73C57DA5" w14:textId="2B4FAC53" w:rsidR="000A0B66" w:rsidRDefault="000A0B66" w:rsidP="000A0B66">
      <w:pPr>
        <w:pStyle w:val="Ttulo2"/>
      </w:pPr>
      <w:bookmarkStart w:id="8" w:name="_Toc73447655"/>
      <w:r>
        <w:t>2.2 Estudio de la influencia del tamaño de bloque en una memoria cache.</w:t>
      </w:r>
      <w:bookmarkEnd w:id="8"/>
    </w:p>
    <w:p w14:paraId="2A92B1EA" w14:textId="58C0159A" w:rsidR="000A0B66" w:rsidRDefault="000A0B66" w:rsidP="000A0B66"/>
    <w:p w14:paraId="556623CC" w14:textId="725A593E" w:rsidR="00336D04" w:rsidRDefault="000D2331" w:rsidP="00336D04">
      <w:r>
        <w:t xml:space="preserve">Para observar la influencia del tamaño de bloque en el rendimiento de una memoria cache, utilizaremos un tamaño de memoria de </w:t>
      </w:r>
      <w:r w:rsidR="00336D04">
        <w:t>2 M</w:t>
      </w:r>
      <w:r w:rsidR="0089626E">
        <w:t>B</w:t>
      </w:r>
      <w:r>
        <w:t>, una asociatividad de 1</w:t>
      </w:r>
      <w:r w:rsidR="00336D04">
        <w:t>, una política de remplazo con el algoritmo LRU y las políticas de escritura predeterminadas.</w:t>
      </w:r>
    </w:p>
    <w:p w14:paraId="5C09AC9B" w14:textId="10A0A022" w:rsidR="000A0B66" w:rsidRDefault="00DC6E1C" w:rsidP="0089626E">
      <w:pPr>
        <w:pStyle w:val="Ttulo3"/>
      </w:pPr>
      <w:bookmarkStart w:id="9" w:name="_Toc73447656"/>
      <w:r>
        <w:t>2.2.2 Tablas y gráficas.</w:t>
      </w:r>
      <w:bookmarkEnd w:id="9"/>
    </w:p>
    <w:p w14:paraId="7D2BE322" w14:textId="17B584B1" w:rsidR="00DC6E1C" w:rsidRDefault="00DC6E1C" w:rsidP="00DC6E1C"/>
    <w:p w14:paraId="1D3D5FC2" w14:textId="2EAC2DFE" w:rsidR="00DC6E1C" w:rsidRDefault="00DC6E1C" w:rsidP="00DC6E1C">
      <w:r>
        <w:t>Los resultados obtenidos del estudio son los siguientes.</w:t>
      </w:r>
    </w:p>
    <w:p w14:paraId="1A6F0C38" w14:textId="5C708800" w:rsidR="00DC6E1C" w:rsidRDefault="00DC6E1C" w:rsidP="0089626E">
      <w:pPr>
        <w:pStyle w:val="Ttulo4"/>
      </w:pPr>
      <w:r>
        <w:t>Traza cc1</w:t>
      </w:r>
    </w:p>
    <w:p w14:paraId="641E40A3" w14:textId="77A2A8D8" w:rsidR="00DC6E1C" w:rsidRDefault="00DC6E1C" w:rsidP="00DC6E1C"/>
    <w:p w14:paraId="6326E1CA" w14:textId="5A3F01F7" w:rsidR="00871759" w:rsidRDefault="00DC6E1C" w:rsidP="00DC6E1C">
      <w:r>
        <w:fldChar w:fldCharType="begin"/>
      </w:r>
      <w:r>
        <w:instrText xml:space="preserve"> LINK </w:instrText>
      </w:r>
      <w:r w:rsidR="00871759">
        <w:instrText xml:space="preserve">Excel.Sheet.12 "C:\\Users\\javi_\\Desktop\\Universidad\\Unizar\\2º\\Cuatrimestre 2\\Arquitectura de Computadores 2\\Practicas\\Práctica6\\Datos estudio.xlsx" Hoja1!F50C2:F62C4 </w:instrText>
      </w:r>
      <w:r>
        <w:instrText xml:space="preserve">\a \f 5 \h  \* MERGEFORMAT </w:instrText>
      </w:r>
      <w:r w:rsidR="00871759">
        <w:fldChar w:fldCharType="separate"/>
      </w:r>
    </w:p>
    <w:tbl>
      <w:tblPr>
        <w:tblStyle w:val="Tablaconcuadrcula"/>
        <w:tblW w:w="4080" w:type="dxa"/>
        <w:jc w:val="center"/>
        <w:tblLook w:val="04A0" w:firstRow="1" w:lastRow="0" w:firstColumn="1" w:lastColumn="0" w:noHBand="0" w:noVBand="1"/>
      </w:tblPr>
      <w:tblGrid>
        <w:gridCol w:w="960"/>
        <w:gridCol w:w="1780"/>
        <w:gridCol w:w="1386"/>
      </w:tblGrid>
      <w:tr w:rsidR="00871759" w:rsidRPr="00871759" w14:paraId="61DFB1DD" w14:textId="77777777" w:rsidTr="00871759">
        <w:trPr>
          <w:divId w:val="365564817"/>
          <w:trHeight w:val="288"/>
          <w:jc w:val="center"/>
        </w:trPr>
        <w:tc>
          <w:tcPr>
            <w:tcW w:w="960" w:type="dxa"/>
            <w:noWrap/>
            <w:hideMark/>
          </w:tcPr>
          <w:p w14:paraId="1F7F3B94" w14:textId="3AEAF788" w:rsidR="00871759" w:rsidRPr="00871759" w:rsidRDefault="00871759" w:rsidP="00871759">
            <w:r w:rsidRPr="00871759">
              <w:t>Traza</w:t>
            </w:r>
          </w:p>
        </w:tc>
        <w:tc>
          <w:tcPr>
            <w:tcW w:w="1780" w:type="dxa"/>
            <w:noWrap/>
            <w:hideMark/>
          </w:tcPr>
          <w:p w14:paraId="6F1D558F" w14:textId="77777777" w:rsidR="00871759" w:rsidRPr="00871759" w:rsidRDefault="00871759" w:rsidP="00871759">
            <w:r w:rsidRPr="00871759">
              <w:t>Tamaño de bloque</w:t>
            </w:r>
          </w:p>
        </w:tc>
        <w:tc>
          <w:tcPr>
            <w:tcW w:w="1340" w:type="dxa"/>
            <w:noWrap/>
            <w:hideMark/>
          </w:tcPr>
          <w:p w14:paraId="53684303" w14:textId="77777777" w:rsidR="00871759" w:rsidRPr="00871759" w:rsidRDefault="00871759" w:rsidP="00871759">
            <w:r w:rsidRPr="00871759">
              <w:t>Tasa de fallos</w:t>
            </w:r>
          </w:p>
        </w:tc>
      </w:tr>
      <w:tr w:rsidR="00871759" w:rsidRPr="00871759" w14:paraId="187A60A3" w14:textId="77777777" w:rsidTr="00871759">
        <w:trPr>
          <w:divId w:val="365564817"/>
          <w:trHeight w:val="288"/>
          <w:jc w:val="center"/>
        </w:trPr>
        <w:tc>
          <w:tcPr>
            <w:tcW w:w="960" w:type="dxa"/>
            <w:noWrap/>
            <w:hideMark/>
          </w:tcPr>
          <w:p w14:paraId="5DB75B14" w14:textId="77777777" w:rsidR="00871759" w:rsidRPr="00871759" w:rsidRDefault="00871759" w:rsidP="00871759">
            <w:r w:rsidRPr="00871759">
              <w:t>cc1</w:t>
            </w:r>
          </w:p>
        </w:tc>
        <w:tc>
          <w:tcPr>
            <w:tcW w:w="1780" w:type="dxa"/>
            <w:noWrap/>
            <w:hideMark/>
          </w:tcPr>
          <w:p w14:paraId="5E2DE867" w14:textId="5A53D5CC" w:rsidR="00871759" w:rsidRPr="00871759" w:rsidRDefault="00871759" w:rsidP="00871759">
            <w:r w:rsidRPr="00871759">
              <w:t>4 B</w:t>
            </w:r>
          </w:p>
        </w:tc>
        <w:tc>
          <w:tcPr>
            <w:tcW w:w="1340" w:type="dxa"/>
            <w:noWrap/>
            <w:hideMark/>
          </w:tcPr>
          <w:p w14:paraId="2239A4F7" w14:textId="77777777" w:rsidR="00871759" w:rsidRPr="00871759" w:rsidRDefault="00871759" w:rsidP="00871759">
            <w:r w:rsidRPr="00871759">
              <w:t>0,0418</w:t>
            </w:r>
          </w:p>
        </w:tc>
      </w:tr>
      <w:tr w:rsidR="00871759" w:rsidRPr="00871759" w14:paraId="313EA380" w14:textId="77777777" w:rsidTr="00871759">
        <w:trPr>
          <w:divId w:val="365564817"/>
          <w:trHeight w:val="288"/>
          <w:jc w:val="center"/>
        </w:trPr>
        <w:tc>
          <w:tcPr>
            <w:tcW w:w="960" w:type="dxa"/>
            <w:noWrap/>
            <w:hideMark/>
          </w:tcPr>
          <w:p w14:paraId="29DA1CF1" w14:textId="77777777" w:rsidR="00871759" w:rsidRPr="00871759" w:rsidRDefault="00871759" w:rsidP="00871759">
            <w:r w:rsidRPr="00871759">
              <w:t>cc1</w:t>
            </w:r>
          </w:p>
        </w:tc>
        <w:tc>
          <w:tcPr>
            <w:tcW w:w="1780" w:type="dxa"/>
            <w:noWrap/>
            <w:hideMark/>
          </w:tcPr>
          <w:p w14:paraId="2F950738" w14:textId="77777777" w:rsidR="00871759" w:rsidRPr="00871759" w:rsidRDefault="00871759" w:rsidP="00871759">
            <w:r w:rsidRPr="00871759">
              <w:t>8 B</w:t>
            </w:r>
          </w:p>
        </w:tc>
        <w:tc>
          <w:tcPr>
            <w:tcW w:w="1340" w:type="dxa"/>
            <w:noWrap/>
            <w:hideMark/>
          </w:tcPr>
          <w:p w14:paraId="0342B5A1" w14:textId="77777777" w:rsidR="00871759" w:rsidRPr="00871759" w:rsidRDefault="00871759" w:rsidP="00871759">
            <w:r w:rsidRPr="00871759">
              <w:t>0,0231</w:t>
            </w:r>
          </w:p>
        </w:tc>
      </w:tr>
      <w:tr w:rsidR="00871759" w:rsidRPr="00871759" w14:paraId="090F7F5F" w14:textId="77777777" w:rsidTr="00871759">
        <w:trPr>
          <w:divId w:val="365564817"/>
          <w:trHeight w:val="288"/>
          <w:jc w:val="center"/>
        </w:trPr>
        <w:tc>
          <w:tcPr>
            <w:tcW w:w="960" w:type="dxa"/>
            <w:noWrap/>
            <w:hideMark/>
          </w:tcPr>
          <w:p w14:paraId="4B134051" w14:textId="77777777" w:rsidR="00871759" w:rsidRPr="00871759" w:rsidRDefault="00871759" w:rsidP="00871759">
            <w:r w:rsidRPr="00871759">
              <w:t>cc1</w:t>
            </w:r>
          </w:p>
        </w:tc>
        <w:tc>
          <w:tcPr>
            <w:tcW w:w="1780" w:type="dxa"/>
            <w:noWrap/>
            <w:hideMark/>
          </w:tcPr>
          <w:p w14:paraId="3C973399" w14:textId="77777777" w:rsidR="00871759" w:rsidRPr="00871759" w:rsidRDefault="00871759" w:rsidP="00871759">
            <w:r w:rsidRPr="00871759">
              <w:t>16 B</w:t>
            </w:r>
          </w:p>
        </w:tc>
        <w:tc>
          <w:tcPr>
            <w:tcW w:w="1340" w:type="dxa"/>
            <w:noWrap/>
            <w:hideMark/>
          </w:tcPr>
          <w:p w14:paraId="0FA35C10" w14:textId="77777777" w:rsidR="00871759" w:rsidRPr="00871759" w:rsidRDefault="00871759" w:rsidP="00871759">
            <w:r w:rsidRPr="00871759">
              <w:t>0,0136</w:t>
            </w:r>
          </w:p>
        </w:tc>
      </w:tr>
      <w:tr w:rsidR="00871759" w:rsidRPr="00871759" w14:paraId="773E6FF5" w14:textId="77777777" w:rsidTr="00871759">
        <w:trPr>
          <w:divId w:val="365564817"/>
          <w:trHeight w:val="288"/>
          <w:jc w:val="center"/>
        </w:trPr>
        <w:tc>
          <w:tcPr>
            <w:tcW w:w="960" w:type="dxa"/>
            <w:noWrap/>
            <w:hideMark/>
          </w:tcPr>
          <w:p w14:paraId="329623C6" w14:textId="77777777" w:rsidR="00871759" w:rsidRPr="00871759" w:rsidRDefault="00871759" w:rsidP="00871759">
            <w:r w:rsidRPr="00871759">
              <w:t>cc1</w:t>
            </w:r>
          </w:p>
        </w:tc>
        <w:tc>
          <w:tcPr>
            <w:tcW w:w="1780" w:type="dxa"/>
            <w:noWrap/>
            <w:hideMark/>
          </w:tcPr>
          <w:p w14:paraId="44E7289D" w14:textId="77777777" w:rsidR="00871759" w:rsidRPr="00871759" w:rsidRDefault="00871759" w:rsidP="00871759">
            <w:r w:rsidRPr="00871759">
              <w:t>32 B</w:t>
            </w:r>
          </w:p>
        </w:tc>
        <w:tc>
          <w:tcPr>
            <w:tcW w:w="1340" w:type="dxa"/>
            <w:noWrap/>
            <w:hideMark/>
          </w:tcPr>
          <w:p w14:paraId="730DE606" w14:textId="77777777" w:rsidR="00871759" w:rsidRPr="00871759" w:rsidRDefault="00871759" w:rsidP="00871759">
            <w:r w:rsidRPr="00871759">
              <w:t>0,0082</w:t>
            </w:r>
          </w:p>
        </w:tc>
      </w:tr>
      <w:tr w:rsidR="00871759" w:rsidRPr="00871759" w14:paraId="6F9987D3" w14:textId="77777777" w:rsidTr="00871759">
        <w:trPr>
          <w:divId w:val="365564817"/>
          <w:trHeight w:val="288"/>
          <w:jc w:val="center"/>
        </w:trPr>
        <w:tc>
          <w:tcPr>
            <w:tcW w:w="960" w:type="dxa"/>
            <w:noWrap/>
            <w:hideMark/>
          </w:tcPr>
          <w:p w14:paraId="315A0CE8" w14:textId="77777777" w:rsidR="00871759" w:rsidRPr="00871759" w:rsidRDefault="00871759" w:rsidP="00871759">
            <w:r w:rsidRPr="00871759">
              <w:t>cc1</w:t>
            </w:r>
          </w:p>
        </w:tc>
        <w:tc>
          <w:tcPr>
            <w:tcW w:w="1780" w:type="dxa"/>
            <w:noWrap/>
            <w:hideMark/>
          </w:tcPr>
          <w:p w14:paraId="66ADE058" w14:textId="77777777" w:rsidR="00871759" w:rsidRPr="00871759" w:rsidRDefault="00871759" w:rsidP="00871759">
            <w:r w:rsidRPr="00871759">
              <w:t>64 B</w:t>
            </w:r>
          </w:p>
        </w:tc>
        <w:tc>
          <w:tcPr>
            <w:tcW w:w="1340" w:type="dxa"/>
            <w:noWrap/>
            <w:hideMark/>
          </w:tcPr>
          <w:p w14:paraId="3784756C" w14:textId="77777777" w:rsidR="00871759" w:rsidRPr="00871759" w:rsidRDefault="00871759" w:rsidP="00871759">
            <w:r w:rsidRPr="00871759">
              <w:t>0,0055</w:t>
            </w:r>
          </w:p>
        </w:tc>
      </w:tr>
      <w:tr w:rsidR="00871759" w:rsidRPr="00871759" w14:paraId="50455002" w14:textId="77777777" w:rsidTr="00871759">
        <w:trPr>
          <w:divId w:val="365564817"/>
          <w:trHeight w:val="288"/>
          <w:jc w:val="center"/>
        </w:trPr>
        <w:tc>
          <w:tcPr>
            <w:tcW w:w="960" w:type="dxa"/>
            <w:noWrap/>
            <w:hideMark/>
          </w:tcPr>
          <w:p w14:paraId="6FFC9074" w14:textId="77777777" w:rsidR="00871759" w:rsidRPr="00871759" w:rsidRDefault="00871759" w:rsidP="00871759">
            <w:r w:rsidRPr="00871759">
              <w:t>cc1</w:t>
            </w:r>
          </w:p>
        </w:tc>
        <w:tc>
          <w:tcPr>
            <w:tcW w:w="1780" w:type="dxa"/>
            <w:noWrap/>
            <w:hideMark/>
          </w:tcPr>
          <w:p w14:paraId="473E9412" w14:textId="77777777" w:rsidR="00871759" w:rsidRPr="00871759" w:rsidRDefault="00871759" w:rsidP="00871759">
            <w:r w:rsidRPr="00871759">
              <w:t>128 B</w:t>
            </w:r>
          </w:p>
        </w:tc>
        <w:tc>
          <w:tcPr>
            <w:tcW w:w="1340" w:type="dxa"/>
            <w:noWrap/>
            <w:hideMark/>
          </w:tcPr>
          <w:p w14:paraId="46C35FF7" w14:textId="77777777" w:rsidR="00871759" w:rsidRPr="00871759" w:rsidRDefault="00871759" w:rsidP="00871759">
            <w:r w:rsidRPr="00871759">
              <w:t>0,0042</w:t>
            </w:r>
          </w:p>
        </w:tc>
      </w:tr>
      <w:tr w:rsidR="00871759" w:rsidRPr="00871759" w14:paraId="6538F758" w14:textId="77777777" w:rsidTr="00871759">
        <w:trPr>
          <w:divId w:val="365564817"/>
          <w:trHeight w:val="288"/>
          <w:jc w:val="center"/>
        </w:trPr>
        <w:tc>
          <w:tcPr>
            <w:tcW w:w="960" w:type="dxa"/>
            <w:noWrap/>
            <w:hideMark/>
          </w:tcPr>
          <w:p w14:paraId="0E1B4F4C" w14:textId="77777777" w:rsidR="00871759" w:rsidRPr="00871759" w:rsidRDefault="00871759" w:rsidP="00871759">
            <w:r w:rsidRPr="00871759">
              <w:lastRenderedPageBreak/>
              <w:t>cc1</w:t>
            </w:r>
          </w:p>
        </w:tc>
        <w:tc>
          <w:tcPr>
            <w:tcW w:w="1780" w:type="dxa"/>
            <w:noWrap/>
            <w:hideMark/>
          </w:tcPr>
          <w:p w14:paraId="48BDBFAB" w14:textId="77777777" w:rsidR="00871759" w:rsidRPr="00871759" w:rsidRDefault="00871759" w:rsidP="00871759">
            <w:r w:rsidRPr="00871759">
              <w:t>256 B</w:t>
            </w:r>
          </w:p>
        </w:tc>
        <w:tc>
          <w:tcPr>
            <w:tcW w:w="1340" w:type="dxa"/>
            <w:noWrap/>
            <w:hideMark/>
          </w:tcPr>
          <w:p w14:paraId="326EF1A4" w14:textId="77777777" w:rsidR="00871759" w:rsidRPr="00871759" w:rsidRDefault="00871759" w:rsidP="00871759">
            <w:r w:rsidRPr="00871759">
              <w:t>0,003456993</w:t>
            </w:r>
          </w:p>
        </w:tc>
      </w:tr>
      <w:tr w:rsidR="00871759" w:rsidRPr="00871759" w14:paraId="2BB74EED" w14:textId="77777777" w:rsidTr="00871759">
        <w:trPr>
          <w:divId w:val="365564817"/>
          <w:trHeight w:val="288"/>
          <w:jc w:val="center"/>
        </w:trPr>
        <w:tc>
          <w:tcPr>
            <w:tcW w:w="960" w:type="dxa"/>
            <w:noWrap/>
            <w:hideMark/>
          </w:tcPr>
          <w:p w14:paraId="5575D1D8" w14:textId="77777777" w:rsidR="00871759" w:rsidRPr="00871759" w:rsidRDefault="00871759" w:rsidP="00871759">
            <w:r w:rsidRPr="00871759">
              <w:t>cc1</w:t>
            </w:r>
          </w:p>
        </w:tc>
        <w:tc>
          <w:tcPr>
            <w:tcW w:w="1780" w:type="dxa"/>
            <w:noWrap/>
            <w:hideMark/>
          </w:tcPr>
          <w:p w14:paraId="2400345F" w14:textId="77777777" w:rsidR="00871759" w:rsidRPr="00871759" w:rsidRDefault="00871759" w:rsidP="00871759">
            <w:r w:rsidRPr="00871759">
              <w:t>512 B</w:t>
            </w:r>
          </w:p>
        </w:tc>
        <w:tc>
          <w:tcPr>
            <w:tcW w:w="1340" w:type="dxa"/>
            <w:noWrap/>
            <w:hideMark/>
          </w:tcPr>
          <w:p w14:paraId="36E5DF61" w14:textId="77777777" w:rsidR="00871759" w:rsidRPr="00871759" w:rsidRDefault="00871759" w:rsidP="00871759">
            <w:r w:rsidRPr="00871759">
              <w:t>0,003468993</w:t>
            </w:r>
          </w:p>
        </w:tc>
      </w:tr>
      <w:tr w:rsidR="00871759" w:rsidRPr="00871759" w14:paraId="477CBC02" w14:textId="77777777" w:rsidTr="00871759">
        <w:trPr>
          <w:divId w:val="365564817"/>
          <w:trHeight w:val="288"/>
          <w:jc w:val="center"/>
        </w:trPr>
        <w:tc>
          <w:tcPr>
            <w:tcW w:w="960" w:type="dxa"/>
            <w:noWrap/>
            <w:hideMark/>
          </w:tcPr>
          <w:p w14:paraId="325BA6E6" w14:textId="77777777" w:rsidR="00871759" w:rsidRPr="00871759" w:rsidRDefault="00871759" w:rsidP="00871759">
            <w:r w:rsidRPr="00871759">
              <w:t>cc1</w:t>
            </w:r>
          </w:p>
        </w:tc>
        <w:tc>
          <w:tcPr>
            <w:tcW w:w="1780" w:type="dxa"/>
            <w:noWrap/>
            <w:hideMark/>
          </w:tcPr>
          <w:p w14:paraId="011EA65E" w14:textId="77777777" w:rsidR="00871759" w:rsidRPr="00871759" w:rsidRDefault="00871759" w:rsidP="00871759">
            <w:r w:rsidRPr="00871759">
              <w:t>1 KB</w:t>
            </w:r>
          </w:p>
        </w:tc>
        <w:tc>
          <w:tcPr>
            <w:tcW w:w="1340" w:type="dxa"/>
            <w:noWrap/>
            <w:hideMark/>
          </w:tcPr>
          <w:p w14:paraId="0FE10B57" w14:textId="77777777" w:rsidR="00871759" w:rsidRPr="00871759" w:rsidRDefault="00871759" w:rsidP="00871759">
            <w:r w:rsidRPr="00871759">
              <w:t>0,003435993</w:t>
            </w:r>
          </w:p>
        </w:tc>
      </w:tr>
      <w:tr w:rsidR="00871759" w:rsidRPr="00871759" w14:paraId="1CBAC38C" w14:textId="77777777" w:rsidTr="00871759">
        <w:trPr>
          <w:divId w:val="365564817"/>
          <w:trHeight w:val="288"/>
          <w:jc w:val="center"/>
        </w:trPr>
        <w:tc>
          <w:tcPr>
            <w:tcW w:w="960" w:type="dxa"/>
            <w:noWrap/>
            <w:hideMark/>
          </w:tcPr>
          <w:p w14:paraId="17456EEF" w14:textId="77777777" w:rsidR="00871759" w:rsidRPr="00871759" w:rsidRDefault="00871759" w:rsidP="00871759">
            <w:r w:rsidRPr="00871759">
              <w:t>cc1</w:t>
            </w:r>
          </w:p>
        </w:tc>
        <w:tc>
          <w:tcPr>
            <w:tcW w:w="1780" w:type="dxa"/>
            <w:noWrap/>
            <w:hideMark/>
          </w:tcPr>
          <w:p w14:paraId="5DBD8CA8" w14:textId="77777777" w:rsidR="00871759" w:rsidRPr="00871759" w:rsidRDefault="00871759" w:rsidP="00871759">
            <w:r w:rsidRPr="00871759">
              <w:t>2 KB</w:t>
            </w:r>
          </w:p>
        </w:tc>
        <w:tc>
          <w:tcPr>
            <w:tcW w:w="1340" w:type="dxa"/>
            <w:noWrap/>
            <w:hideMark/>
          </w:tcPr>
          <w:p w14:paraId="4BC9EDF6" w14:textId="77777777" w:rsidR="00871759" w:rsidRPr="00871759" w:rsidRDefault="00871759" w:rsidP="00871759">
            <w:r w:rsidRPr="00871759">
              <w:t>0,004201992</w:t>
            </w:r>
          </w:p>
        </w:tc>
      </w:tr>
      <w:tr w:rsidR="00871759" w:rsidRPr="00871759" w14:paraId="778F6F9B" w14:textId="77777777" w:rsidTr="00871759">
        <w:trPr>
          <w:divId w:val="365564817"/>
          <w:trHeight w:val="288"/>
          <w:jc w:val="center"/>
        </w:trPr>
        <w:tc>
          <w:tcPr>
            <w:tcW w:w="960" w:type="dxa"/>
            <w:noWrap/>
            <w:hideMark/>
          </w:tcPr>
          <w:p w14:paraId="43EC88C8" w14:textId="77777777" w:rsidR="00871759" w:rsidRPr="00871759" w:rsidRDefault="00871759" w:rsidP="00871759">
            <w:r w:rsidRPr="00871759">
              <w:t>cc1</w:t>
            </w:r>
          </w:p>
        </w:tc>
        <w:tc>
          <w:tcPr>
            <w:tcW w:w="1780" w:type="dxa"/>
            <w:noWrap/>
            <w:hideMark/>
          </w:tcPr>
          <w:p w14:paraId="64483FF7" w14:textId="77777777" w:rsidR="00871759" w:rsidRPr="00871759" w:rsidRDefault="00871759" w:rsidP="00871759">
            <w:r w:rsidRPr="00871759">
              <w:t>4 KB</w:t>
            </w:r>
          </w:p>
        </w:tc>
        <w:tc>
          <w:tcPr>
            <w:tcW w:w="1340" w:type="dxa"/>
            <w:noWrap/>
            <w:hideMark/>
          </w:tcPr>
          <w:p w14:paraId="42CAC25E" w14:textId="77777777" w:rsidR="00871759" w:rsidRPr="00871759" w:rsidRDefault="00871759" w:rsidP="00871759">
            <w:r w:rsidRPr="00871759">
              <w:t>0,005396989</w:t>
            </w:r>
          </w:p>
        </w:tc>
      </w:tr>
      <w:tr w:rsidR="00871759" w:rsidRPr="00871759" w14:paraId="459423D0" w14:textId="77777777" w:rsidTr="00871759">
        <w:trPr>
          <w:divId w:val="365564817"/>
          <w:trHeight w:val="288"/>
          <w:jc w:val="center"/>
        </w:trPr>
        <w:tc>
          <w:tcPr>
            <w:tcW w:w="960" w:type="dxa"/>
            <w:noWrap/>
            <w:hideMark/>
          </w:tcPr>
          <w:p w14:paraId="54B976E2" w14:textId="77777777" w:rsidR="00871759" w:rsidRPr="00871759" w:rsidRDefault="00871759" w:rsidP="00871759">
            <w:r w:rsidRPr="00871759">
              <w:t>cc1</w:t>
            </w:r>
          </w:p>
        </w:tc>
        <w:tc>
          <w:tcPr>
            <w:tcW w:w="1780" w:type="dxa"/>
            <w:noWrap/>
            <w:hideMark/>
          </w:tcPr>
          <w:p w14:paraId="6A129364" w14:textId="77777777" w:rsidR="00871759" w:rsidRPr="00871759" w:rsidRDefault="00871759" w:rsidP="00871759">
            <w:r w:rsidRPr="00871759">
              <w:t>8 KB</w:t>
            </w:r>
          </w:p>
        </w:tc>
        <w:tc>
          <w:tcPr>
            <w:tcW w:w="1340" w:type="dxa"/>
            <w:noWrap/>
            <w:hideMark/>
          </w:tcPr>
          <w:p w14:paraId="65AD549E" w14:textId="77777777" w:rsidR="00871759" w:rsidRPr="00871759" w:rsidRDefault="00871759" w:rsidP="00871759">
            <w:r w:rsidRPr="00871759">
              <w:t>0,008173984</w:t>
            </w:r>
          </w:p>
        </w:tc>
      </w:tr>
    </w:tbl>
    <w:p w14:paraId="177D2CA3" w14:textId="77777777" w:rsidR="00DC6E1C" w:rsidRDefault="00DC6E1C" w:rsidP="00DC6E1C">
      <w:r>
        <w:fldChar w:fldCharType="end"/>
      </w:r>
    </w:p>
    <w:p w14:paraId="36345B6F" w14:textId="47D4EE38" w:rsidR="00DC6E1C" w:rsidRDefault="0089626E" w:rsidP="00DC6E1C">
      <w:r>
        <w:t>La gráfica correspondiente a estos datos es la siguiente</w:t>
      </w:r>
      <w:r w:rsidR="00DC6E1C">
        <w:t>:</w:t>
      </w:r>
    </w:p>
    <w:p w14:paraId="5C9DA9C4" w14:textId="77777777" w:rsidR="00DC6E1C" w:rsidRDefault="00DC6E1C" w:rsidP="00DC6E1C">
      <w:pPr>
        <w:keepNext/>
        <w:jc w:val="center"/>
      </w:pPr>
      <w:r>
        <w:rPr>
          <w:noProof/>
        </w:rPr>
        <w:drawing>
          <wp:inline distT="0" distB="0" distL="0" distR="0" wp14:anchorId="100945E3" wp14:editId="4ECAD1C8">
            <wp:extent cx="4206240" cy="2358390"/>
            <wp:effectExtent l="0" t="0" r="3810" b="3810"/>
            <wp:docPr id="3" name="Gráfico 3">
              <a:extLst xmlns:a="http://schemas.openxmlformats.org/drawingml/2006/main">
                <a:ext uri="{FF2B5EF4-FFF2-40B4-BE49-F238E27FC236}">
                  <a16:creationId xmlns:a16="http://schemas.microsoft.com/office/drawing/2014/main" id="{90640B5F-4FF4-4522-901F-5CE608C699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3BCE94" w14:textId="3456764C" w:rsidR="00DC6E1C" w:rsidRDefault="00DC6E1C" w:rsidP="00DC6E1C">
      <w:pPr>
        <w:pStyle w:val="Descripcin"/>
        <w:jc w:val="center"/>
      </w:pPr>
      <w:r>
        <w:t xml:space="preserve">Ilustración </w:t>
      </w:r>
      <w:r w:rsidR="00863038">
        <w:fldChar w:fldCharType="begin"/>
      </w:r>
      <w:r w:rsidR="00863038">
        <w:instrText xml:space="preserve"> SEQ Ilustración \* ARABIC </w:instrText>
      </w:r>
      <w:r w:rsidR="00863038">
        <w:fldChar w:fldCharType="separate"/>
      </w:r>
      <w:r w:rsidR="00D01270">
        <w:rPr>
          <w:noProof/>
        </w:rPr>
        <w:t>7</w:t>
      </w:r>
      <w:r w:rsidR="00863038">
        <w:rPr>
          <w:noProof/>
        </w:rPr>
        <w:fldChar w:fldCharType="end"/>
      </w:r>
      <w:r>
        <w:t>.-</w:t>
      </w:r>
      <w:r w:rsidRPr="00994DA9">
        <w:t>Influencia del tamaño de bloque en el rendimiento de las memorias cache (cc1)</w:t>
      </w:r>
    </w:p>
    <w:p w14:paraId="5F8CB993" w14:textId="161D32A8" w:rsidR="00DC6E1C" w:rsidRDefault="00DC6E1C" w:rsidP="00011A9F">
      <w:pPr>
        <w:pStyle w:val="Ttulo4"/>
      </w:pPr>
      <w:r>
        <w:t>Traza tex</w:t>
      </w:r>
      <w:r w:rsidR="0089626E">
        <w:t xml:space="preserve"> (A REVISAR)</w:t>
      </w:r>
    </w:p>
    <w:p w14:paraId="48554207" w14:textId="09D2EA93" w:rsidR="00DC6E1C" w:rsidRDefault="00DC6E1C" w:rsidP="00DC6E1C"/>
    <w:p w14:paraId="702415C5" w14:textId="521AC0CA" w:rsidR="00871759" w:rsidRDefault="00DC6E1C" w:rsidP="00DC6E1C">
      <w:r>
        <w:fldChar w:fldCharType="begin"/>
      </w:r>
      <w:r>
        <w:instrText xml:space="preserve"> LINK </w:instrText>
      </w:r>
      <w:r w:rsidR="00871759">
        <w:instrText xml:space="preserve">Excel.Sheet.12 "C:\\Users\\javi_\\Desktop\\Universidad\\Unizar\\2º\\Cuatrimestre 2\\Arquitectura de Computadores 2\\Practicas\\Práctica6\\Datos estudio.xlsx" Hoja1!F63C3:F74C4 </w:instrText>
      </w:r>
      <w:r>
        <w:instrText xml:space="preserve">\a \f 5 \h  \* MERGEFORMAT </w:instrText>
      </w:r>
      <w:r w:rsidR="00871759">
        <w:fldChar w:fldCharType="separate"/>
      </w:r>
    </w:p>
    <w:tbl>
      <w:tblPr>
        <w:tblStyle w:val="Tablaconcuadrcula"/>
        <w:tblW w:w="3120" w:type="dxa"/>
        <w:jc w:val="center"/>
        <w:tblLook w:val="04A0" w:firstRow="1" w:lastRow="0" w:firstColumn="1" w:lastColumn="0" w:noHBand="0" w:noVBand="1"/>
      </w:tblPr>
      <w:tblGrid>
        <w:gridCol w:w="1780"/>
        <w:gridCol w:w="1386"/>
      </w:tblGrid>
      <w:tr w:rsidR="00871759" w:rsidRPr="00871759" w14:paraId="58D9EB8A" w14:textId="77777777" w:rsidTr="00871759">
        <w:trPr>
          <w:divId w:val="139158612"/>
          <w:trHeight w:val="288"/>
          <w:jc w:val="center"/>
        </w:trPr>
        <w:tc>
          <w:tcPr>
            <w:tcW w:w="1780" w:type="dxa"/>
            <w:noWrap/>
            <w:hideMark/>
          </w:tcPr>
          <w:p w14:paraId="19F53D5C" w14:textId="5D3DC65A" w:rsidR="00871759" w:rsidRPr="00871759" w:rsidRDefault="00871759" w:rsidP="00871759">
            <w:r w:rsidRPr="00871759">
              <w:t>4 B</w:t>
            </w:r>
          </w:p>
        </w:tc>
        <w:tc>
          <w:tcPr>
            <w:tcW w:w="1340" w:type="dxa"/>
            <w:noWrap/>
            <w:hideMark/>
          </w:tcPr>
          <w:p w14:paraId="703FC0F2" w14:textId="77777777" w:rsidR="00871759" w:rsidRPr="00871759" w:rsidRDefault="00871759" w:rsidP="00871759">
            <w:r w:rsidRPr="00871759">
              <w:t>0,0116</w:t>
            </w:r>
          </w:p>
        </w:tc>
      </w:tr>
      <w:tr w:rsidR="00871759" w:rsidRPr="00871759" w14:paraId="66E06791" w14:textId="77777777" w:rsidTr="00871759">
        <w:trPr>
          <w:divId w:val="139158612"/>
          <w:trHeight w:val="288"/>
          <w:jc w:val="center"/>
        </w:trPr>
        <w:tc>
          <w:tcPr>
            <w:tcW w:w="1780" w:type="dxa"/>
            <w:noWrap/>
            <w:hideMark/>
          </w:tcPr>
          <w:p w14:paraId="3B2DEF11" w14:textId="77777777" w:rsidR="00871759" w:rsidRPr="00871759" w:rsidRDefault="00871759" w:rsidP="00871759">
            <w:r w:rsidRPr="00871759">
              <w:t>8 B</w:t>
            </w:r>
          </w:p>
        </w:tc>
        <w:tc>
          <w:tcPr>
            <w:tcW w:w="1340" w:type="dxa"/>
            <w:noWrap/>
            <w:hideMark/>
          </w:tcPr>
          <w:p w14:paraId="6C392229" w14:textId="77777777" w:rsidR="00871759" w:rsidRPr="00871759" w:rsidRDefault="00871759" w:rsidP="00871759">
            <w:r w:rsidRPr="00871759">
              <w:t>0,005827188</w:t>
            </w:r>
          </w:p>
        </w:tc>
      </w:tr>
      <w:tr w:rsidR="00871759" w:rsidRPr="00871759" w14:paraId="0C224950" w14:textId="77777777" w:rsidTr="00871759">
        <w:trPr>
          <w:divId w:val="139158612"/>
          <w:trHeight w:val="288"/>
          <w:jc w:val="center"/>
        </w:trPr>
        <w:tc>
          <w:tcPr>
            <w:tcW w:w="1780" w:type="dxa"/>
            <w:noWrap/>
            <w:hideMark/>
          </w:tcPr>
          <w:p w14:paraId="49F21C70" w14:textId="77777777" w:rsidR="00871759" w:rsidRPr="00871759" w:rsidRDefault="00871759" w:rsidP="00871759">
            <w:r w:rsidRPr="00871759">
              <w:t>16 B</w:t>
            </w:r>
          </w:p>
        </w:tc>
        <w:tc>
          <w:tcPr>
            <w:tcW w:w="1340" w:type="dxa"/>
            <w:noWrap/>
            <w:hideMark/>
          </w:tcPr>
          <w:p w14:paraId="6839CAB4" w14:textId="77777777" w:rsidR="00871759" w:rsidRPr="00871759" w:rsidRDefault="00871759" w:rsidP="00871759">
            <w:r w:rsidRPr="00871759">
              <w:t>0,002927408</w:t>
            </w:r>
          </w:p>
        </w:tc>
      </w:tr>
      <w:tr w:rsidR="00871759" w:rsidRPr="00871759" w14:paraId="63F35418" w14:textId="77777777" w:rsidTr="00871759">
        <w:trPr>
          <w:divId w:val="139158612"/>
          <w:trHeight w:val="288"/>
          <w:jc w:val="center"/>
        </w:trPr>
        <w:tc>
          <w:tcPr>
            <w:tcW w:w="1780" w:type="dxa"/>
            <w:noWrap/>
            <w:hideMark/>
          </w:tcPr>
          <w:p w14:paraId="1A634773" w14:textId="77777777" w:rsidR="00871759" w:rsidRPr="00871759" w:rsidRDefault="00871759" w:rsidP="00871759">
            <w:r w:rsidRPr="00871759">
              <w:t>32 B</w:t>
            </w:r>
          </w:p>
        </w:tc>
        <w:tc>
          <w:tcPr>
            <w:tcW w:w="1340" w:type="dxa"/>
            <w:noWrap/>
            <w:hideMark/>
          </w:tcPr>
          <w:p w14:paraId="6DB8C1E5" w14:textId="77777777" w:rsidR="00871759" w:rsidRPr="00871759" w:rsidRDefault="00871759" w:rsidP="00871759">
            <w:r w:rsidRPr="00871759">
              <w:t>0,001473915</w:t>
            </w:r>
          </w:p>
        </w:tc>
      </w:tr>
      <w:tr w:rsidR="00871759" w:rsidRPr="00871759" w14:paraId="2BCA5467" w14:textId="77777777" w:rsidTr="00871759">
        <w:trPr>
          <w:divId w:val="139158612"/>
          <w:trHeight w:val="288"/>
          <w:jc w:val="center"/>
        </w:trPr>
        <w:tc>
          <w:tcPr>
            <w:tcW w:w="1780" w:type="dxa"/>
            <w:noWrap/>
            <w:hideMark/>
          </w:tcPr>
          <w:p w14:paraId="08EDF7C3" w14:textId="77777777" w:rsidR="00871759" w:rsidRPr="00871759" w:rsidRDefault="00871759" w:rsidP="00871759">
            <w:r w:rsidRPr="00871759">
              <w:t>64 B</w:t>
            </w:r>
          </w:p>
        </w:tc>
        <w:tc>
          <w:tcPr>
            <w:tcW w:w="1340" w:type="dxa"/>
            <w:noWrap/>
            <w:hideMark/>
          </w:tcPr>
          <w:p w14:paraId="2C469B8E" w14:textId="77777777" w:rsidR="00871759" w:rsidRPr="00871759" w:rsidRDefault="00871759" w:rsidP="00871759">
            <w:r w:rsidRPr="00871759">
              <w:t>0,000745967</w:t>
            </w:r>
          </w:p>
        </w:tc>
      </w:tr>
      <w:tr w:rsidR="00871759" w:rsidRPr="00871759" w14:paraId="4D5069E5" w14:textId="77777777" w:rsidTr="00871759">
        <w:trPr>
          <w:divId w:val="139158612"/>
          <w:trHeight w:val="288"/>
          <w:jc w:val="center"/>
        </w:trPr>
        <w:tc>
          <w:tcPr>
            <w:tcW w:w="1780" w:type="dxa"/>
            <w:noWrap/>
            <w:hideMark/>
          </w:tcPr>
          <w:p w14:paraId="0C14C7A4" w14:textId="77777777" w:rsidR="00871759" w:rsidRPr="00871759" w:rsidRDefault="00871759" w:rsidP="00871759">
            <w:r w:rsidRPr="00871759">
              <w:t>128 B</w:t>
            </w:r>
          </w:p>
        </w:tc>
        <w:tc>
          <w:tcPr>
            <w:tcW w:w="1340" w:type="dxa"/>
            <w:noWrap/>
            <w:hideMark/>
          </w:tcPr>
          <w:p w14:paraId="143B985A" w14:textId="77777777" w:rsidR="00871759" w:rsidRPr="00871759" w:rsidRDefault="00871759" w:rsidP="00871759">
            <w:r w:rsidRPr="00871759">
              <w:t>0,00037959</w:t>
            </w:r>
          </w:p>
        </w:tc>
      </w:tr>
      <w:tr w:rsidR="00871759" w:rsidRPr="00871759" w14:paraId="6240D91F" w14:textId="77777777" w:rsidTr="00871759">
        <w:trPr>
          <w:divId w:val="139158612"/>
          <w:trHeight w:val="288"/>
          <w:jc w:val="center"/>
        </w:trPr>
        <w:tc>
          <w:tcPr>
            <w:tcW w:w="1780" w:type="dxa"/>
            <w:noWrap/>
            <w:hideMark/>
          </w:tcPr>
          <w:p w14:paraId="20FB4EAF" w14:textId="77777777" w:rsidR="00871759" w:rsidRPr="00871759" w:rsidRDefault="00871759" w:rsidP="00871759">
            <w:r w:rsidRPr="00871759">
              <w:t>256 B</w:t>
            </w:r>
          </w:p>
        </w:tc>
        <w:tc>
          <w:tcPr>
            <w:tcW w:w="1340" w:type="dxa"/>
            <w:noWrap/>
            <w:hideMark/>
          </w:tcPr>
          <w:p w14:paraId="640656E7" w14:textId="77777777" w:rsidR="00871759" w:rsidRPr="00871759" w:rsidRDefault="00871759" w:rsidP="00871759">
            <w:r w:rsidRPr="00871759">
              <w:t>0,000197002</w:t>
            </w:r>
          </w:p>
        </w:tc>
      </w:tr>
      <w:tr w:rsidR="00871759" w:rsidRPr="00871759" w14:paraId="4B0A382B" w14:textId="77777777" w:rsidTr="00871759">
        <w:trPr>
          <w:divId w:val="139158612"/>
          <w:trHeight w:val="288"/>
          <w:jc w:val="center"/>
        </w:trPr>
        <w:tc>
          <w:tcPr>
            <w:tcW w:w="1780" w:type="dxa"/>
            <w:noWrap/>
            <w:hideMark/>
          </w:tcPr>
          <w:p w14:paraId="6CD6681B" w14:textId="77777777" w:rsidR="00871759" w:rsidRPr="00871759" w:rsidRDefault="00871759" w:rsidP="00871759">
            <w:r w:rsidRPr="00871759">
              <w:t>512 B</w:t>
            </w:r>
          </w:p>
        </w:tc>
        <w:tc>
          <w:tcPr>
            <w:tcW w:w="1340" w:type="dxa"/>
            <w:noWrap/>
            <w:hideMark/>
          </w:tcPr>
          <w:p w14:paraId="7864B896" w14:textId="77777777" w:rsidR="00871759" w:rsidRPr="00871759" w:rsidRDefault="00871759" w:rsidP="00871759">
            <w:r w:rsidRPr="00871759">
              <w:t>0,000105709</w:t>
            </w:r>
          </w:p>
        </w:tc>
      </w:tr>
      <w:tr w:rsidR="00871759" w:rsidRPr="00871759" w14:paraId="3D716B30" w14:textId="77777777" w:rsidTr="00871759">
        <w:trPr>
          <w:divId w:val="139158612"/>
          <w:trHeight w:val="288"/>
          <w:jc w:val="center"/>
        </w:trPr>
        <w:tc>
          <w:tcPr>
            <w:tcW w:w="1780" w:type="dxa"/>
            <w:noWrap/>
            <w:hideMark/>
          </w:tcPr>
          <w:p w14:paraId="6219B631" w14:textId="77777777" w:rsidR="00871759" w:rsidRPr="00871759" w:rsidRDefault="00871759" w:rsidP="00871759">
            <w:r w:rsidRPr="00871759">
              <w:t>1 KB</w:t>
            </w:r>
          </w:p>
        </w:tc>
        <w:tc>
          <w:tcPr>
            <w:tcW w:w="1340" w:type="dxa"/>
            <w:noWrap/>
            <w:hideMark/>
          </w:tcPr>
          <w:p w14:paraId="0F6F5736" w14:textId="77777777" w:rsidR="00871759" w:rsidRPr="00871759" w:rsidRDefault="00871759" w:rsidP="00871759">
            <w:r w:rsidRPr="00871759">
              <w:t>5,88605E-05</w:t>
            </w:r>
          </w:p>
        </w:tc>
      </w:tr>
      <w:tr w:rsidR="00871759" w:rsidRPr="00871759" w14:paraId="473447DB" w14:textId="77777777" w:rsidTr="00871759">
        <w:trPr>
          <w:divId w:val="139158612"/>
          <w:trHeight w:val="288"/>
          <w:jc w:val="center"/>
        </w:trPr>
        <w:tc>
          <w:tcPr>
            <w:tcW w:w="1780" w:type="dxa"/>
            <w:noWrap/>
            <w:hideMark/>
          </w:tcPr>
          <w:p w14:paraId="4329EF99" w14:textId="77777777" w:rsidR="00871759" w:rsidRPr="00871759" w:rsidRDefault="00871759" w:rsidP="00871759">
            <w:r w:rsidRPr="00871759">
              <w:t>2 KB</w:t>
            </w:r>
          </w:p>
        </w:tc>
        <w:tc>
          <w:tcPr>
            <w:tcW w:w="1340" w:type="dxa"/>
            <w:noWrap/>
            <w:hideMark/>
          </w:tcPr>
          <w:p w14:paraId="3AD98E49" w14:textId="77777777" w:rsidR="00871759" w:rsidRPr="00871759" w:rsidRDefault="00871759" w:rsidP="00871759">
            <w:r w:rsidRPr="00871759">
              <w:t>3,48358E-05</w:t>
            </w:r>
          </w:p>
        </w:tc>
      </w:tr>
      <w:tr w:rsidR="00871759" w:rsidRPr="00871759" w14:paraId="2AD48B18" w14:textId="77777777" w:rsidTr="00871759">
        <w:trPr>
          <w:divId w:val="139158612"/>
          <w:trHeight w:val="288"/>
          <w:jc w:val="center"/>
        </w:trPr>
        <w:tc>
          <w:tcPr>
            <w:tcW w:w="1780" w:type="dxa"/>
            <w:noWrap/>
            <w:hideMark/>
          </w:tcPr>
          <w:p w14:paraId="3BB58562" w14:textId="77777777" w:rsidR="00871759" w:rsidRPr="00871759" w:rsidRDefault="00871759" w:rsidP="00871759">
            <w:r w:rsidRPr="00871759">
              <w:t>4 KB</w:t>
            </w:r>
          </w:p>
        </w:tc>
        <w:tc>
          <w:tcPr>
            <w:tcW w:w="1340" w:type="dxa"/>
            <w:noWrap/>
            <w:hideMark/>
          </w:tcPr>
          <w:p w14:paraId="3DCADEDD" w14:textId="77777777" w:rsidR="00871759" w:rsidRPr="00871759" w:rsidRDefault="00871759" w:rsidP="00871759">
            <w:r w:rsidRPr="00871759">
              <w:t>2,28235E-05</w:t>
            </w:r>
          </w:p>
        </w:tc>
      </w:tr>
      <w:tr w:rsidR="00871759" w:rsidRPr="00871759" w14:paraId="5685BEB9" w14:textId="77777777" w:rsidTr="00871759">
        <w:trPr>
          <w:divId w:val="139158612"/>
          <w:trHeight w:val="288"/>
          <w:jc w:val="center"/>
        </w:trPr>
        <w:tc>
          <w:tcPr>
            <w:tcW w:w="1780" w:type="dxa"/>
            <w:noWrap/>
            <w:hideMark/>
          </w:tcPr>
          <w:p w14:paraId="36E8E426" w14:textId="77777777" w:rsidR="00871759" w:rsidRPr="00871759" w:rsidRDefault="00871759" w:rsidP="00871759">
            <w:r w:rsidRPr="00871759">
              <w:t>8 KB</w:t>
            </w:r>
          </w:p>
        </w:tc>
        <w:tc>
          <w:tcPr>
            <w:tcW w:w="1340" w:type="dxa"/>
            <w:noWrap/>
            <w:hideMark/>
          </w:tcPr>
          <w:p w14:paraId="1F8543C6" w14:textId="77777777" w:rsidR="00871759" w:rsidRPr="00871759" w:rsidRDefault="00871759" w:rsidP="00871759">
            <w:r w:rsidRPr="00871759">
              <w:t>1,80185E-05</w:t>
            </w:r>
          </w:p>
        </w:tc>
      </w:tr>
    </w:tbl>
    <w:p w14:paraId="7B7DCFAF" w14:textId="7F2848D0" w:rsidR="00DC6E1C" w:rsidRDefault="00DC6E1C" w:rsidP="00DC6E1C">
      <w:r>
        <w:fldChar w:fldCharType="end"/>
      </w:r>
    </w:p>
    <w:p w14:paraId="477E61DA" w14:textId="611EF6E5" w:rsidR="00DC6E1C" w:rsidRDefault="0089626E" w:rsidP="00DC6E1C">
      <w:r>
        <w:t>La gráfica correspondiente a estos datos es la siguiente</w:t>
      </w:r>
      <w:r w:rsidR="00DC6E1C">
        <w:t>:</w:t>
      </w:r>
    </w:p>
    <w:p w14:paraId="29636570" w14:textId="77777777" w:rsidR="00DC6E1C" w:rsidRDefault="00DC6E1C" w:rsidP="00DC6E1C">
      <w:pPr>
        <w:keepNext/>
        <w:jc w:val="center"/>
      </w:pPr>
      <w:r>
        <w:rPr>
          <w:noProof/>
        </w:rPr>
        <w:lastRenderedPageBreak/>
        <w:drawing>
          <wp:inline distT="0" distB="0" distL="0" distR="0" wp14:anchorId="56FD0BB9" wp14:editId="44B796B1">
            <wp:extent cx="4404360" cy="2632710"/>
            <wp:effectExtent l="0" t="0" r="15240" b="15240"/>
            <wp:docPr id="4" name="Gráfico 4">
              <a:extLst xmlns:a="http://schemas.openxmlformats.org/drawingml/2006/main">
                <a:ext uri="{FF2B5EF4-FFF2-40B4-BE49-F238E27FC236}">
                  <a16:creationId xmlns:a16="http://schemas.microsoft.com/office/drawing/2014/main" id="{40FBD97A-BB43-4E18-AB3D-DF5494BA3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20F6E5" w14:textId="000FA3E4" w:rsidR="00DC6E1C" w:rsidRDefault="00DC6E1C" w:rsidP="00DC6E1C">
      <w:pPr>
        <w:pStyle w:val="Descripcin"/>
        <w:jc w:val="center"/>
      </w:pPr>
      <w:r>
        <w:t xml:space="preserve">Ilustración </w:t>
      </w:r>
      <w:r w:rsidR="00863038">
        <w:fldChar w:fldCharType="begin"/>
      </w:r>
      <w:r w:rsidR="00863038">
        <w:instrText xml:space="preserve"> SEQ Ilustración \* ARABIC </w:instrText>
      </w:r>
      <w:r w:rsidR="00863038">
        <w:fldChar w:fldCharType="separate"/>
      </w:r>
      <w:r w:rsidR="00D01270">
        <w:rPr>
          <w:noProof/>
        </w:rPr>
        <w:t>8</w:t>
      </w:r>
      <w:r w:rsidR="00863038">
        <w:rPr>
          <w:noProof/>
        </w:rPr>
        <w:fldChar w:fldCharType="end"/>
      </w:r>
      <w:r>
        <w:t>.-Influencia del tamaño de bloque en el rendimiento de las memorias cache (tex)</w:t>
      </w:r>
    </w:p>
    <w:p w14:paraId="0202B343" w14:textId="3CA3C544" w:rsidR="00DC6E1C" w:rsidRDefault="00DC6E1C" w:rsidP="00DC6E1C"/>
    <w:p w14:paraId="71D396D2" w14:textId="32447A3E" w:rsidR="00DC6E1C" w:rsidRDefault="00DC6E1C" w:rsidP="00011A9F">
      <w:pPr>
        <w:pStyle w:val="Ttulo4"/>
      </w:pPr>
      <w:r>
        <w:t>Traza spice</w:t>
      </w:r>
    </w:p>
    <w:p w14:paraId="081269B4" w14:textId="456DD550" w:rsidR="00DC6E1C" w:rsidRDefault="00DC6E1C" w:rsidP="00DC6E1C"/>
    <w:p w14:paraId="2A820B4A" w14:textId="4833D1B8" w:rsidR="00871759" w:rsidRDefault="00DC6E1C" w:rsidP="00DC6E1C">
      <w:r>
        <w:fldChar w:fldCharType="begin"/>
      </w:r>
      <w:r>
        <w:instrText xml:space="preserve"> LINK </w:instrText>
      </w:r>
      <w:r w:rsidR="00871759">
        <w:instrText xml:space="preserve">Excel.Sheet.12 "C:\\Users\\javi_\\Desktop\\Universidad\\Unizar\\2º\\Cuatrimestre 2\\Arquitectura de Computadores 2\\Practicas\\Práctica6\\Datos estudio.xlsx" Hoja1!F75C3:F86C4 </w:instrText>
      </w:r>
      <w:r>
        <w:instrText xml:space="preserve">\a \f 5 \h  \* MERGEFORMAT </w:instrText>
      </w:r>
      <w:r w:rsidR="00871759">
        <w:fldChar w:fldCharType="separate"/>
      </w:r>
    </w:p>
    <w:tbl>
      <w:tblPr>
        <w:tblStyle w:val="Tablaconcuadrcula"/>
        <w:tblW w:w="3120" w:type="dxa"/>
        <w:jc w:val="center"/>
        <w:tblLook w:val="04A0" w:firstRow="1" w:lastRow="0" w:firstColumn="1" w:lastColumn="0" w:noHBand="0" w:noVBand="1"/>
      </w:tblPr>
      <w:tblGrid>
        <w:gridCol w:w="1780"/>
        <w:gridCol w:w="1386"/>
      </w:tblGrid>
      <w:tr w:rsidR="00871759" w:rsidRPr="00871759" w14:paraId="50291748" w14:textId="77777777" w:rsidTr="00871759">
        <w:trPr>
          <w:divId w:val="927276570"/>
          <w:trHeight w:val="288"/>
          <w:jc w:val="center"/>
        </w:trPr>
        <w:tc>
          <w:tcPr>
            <w:tcW w:w="1780" w:type="dxa"/>
            <w:noWrap/>
            <w:hideMark/>
          </w:tcPr>
          <w:p w14:paraId="6D64D241" w14:textId="25EF6355" w:rsidR="00871759" w:rsidRPr="00871759" w:rsidRDefault="00871759" w:rsidP="00871759">
            <w:r w:rsidRPr="00871759">
              <w:t>4 B</w:t>
            </w:r>
          </w:p>
        </w:tc>
        <w:tc>
          <w:tcPr>
            <w:tcW w:w="1340" w:type="dxa"/>
            <w:noWrap/>
            <w:hideMark/>
          </w:tcPr>
          <w:p w14:paraId="4FE2F04A" w14:textId="77777777" w:rsidR="00871759" w:rsidRPr="00871759" w:rsidRDefault="00871759" w:rsidP="00871759">
            <w:r w:rsidRPr="00871759">
              <w:t>0,0143</w:t>
            </w:r>
          </w:p>
        </w:tc>
      </w:tr>
      <w:tr w:rsidR="00871759" w:rsidRPr="00871759" w14:paraId="0D76EDAB" w14:textId="77777777" w:rsidTr="00871759">
        <w:trPr>
          <w:divId w:val="927276570"/>
          <w:trHeight w:val="288"/>
          <w:jc w:val="center"/>
        </w:trPr>
        <w:tc>
          <w:tcPr>
            <w:tcW w:w="1780" w:type="dxa"/>
            <w:noWrap/>
            <w:hideMark/>
          </w:tcPr>
          <w:p w14:paraId="536EFB2C" w14:textId="77777777" w:rsidR="00871759" w:rsidRPr="00871759" w:rsidRDefault="00871759" w:rsidP="00871759">
            <w:r w:rsidRPr="00871759">
              <w:t>8 B</w:t>
            </w:r>
          </w:p>
        </w:tc>
        <w:tc>
          <w:tcPr>
            <w:tcW w:w="1340" w:type="dxa"/>
            <w:noWrap/>
            <w:hideMark/>
          </w:tcPr>
          <w:p w14:paraId="63A6B4E7" w14:textId="77777777" w:rsidR="00871759" w:rsidRPr="00871759" w:rsidRDefault="00871759" w:rsidP="00871759">
            <w:r w:rsidRPr="00871759">
              <w:t>0,0075</w:t>
            </w:r>
          </w:p>
        </w:tc>
      </w:tr>
      <w:tr w:rsidR="00871759" w:rsidRPr="00871759" w14:paraId="4253F6DA" w14:textId="77777777" w:rsidTr="00871759">
        <w:trPr>
          <w:divId w:val="927276570"/>
          <w:trHeight w:val="288"/>
          <w:jc w:val="center"/>
        </w:trPr>
        <w:tc>
          <w:tcPr>
            <w:tcW w:w="1780" w:type="dxa"/>
            <w:noWrap/>
            <w:hideMark/>
          </w:tcPr>
          <w:p w14:paraId="2688743E" w14:textId="77777777" w:rsidR="00871759" w:rsidRPr="00871759" w:rsidRDefault="00871759" w:rsidP="00871759">
            <w:r w:rsidRPr="00871759">
              <w:t>16 B</w:t>
            </w:r>
          </w:p>
        </w:tc>
        <w:tc>
          <w:tcPr>
            <w:tcW w:w="1340" w:type="dxa"/>
            <w:noWrap/>
            <w:hideMark/>
          </w:tcPr>
          <w:p w14:paraId="5BE02E10" w14:textId="77777777" w:rsidR="00871759" w:rsidRPr="00871759" w:rsidRDefault="00871759" w:rsidP="00871759">
            <w:r w:rsidRPr="00871759">
              <w:t>0,0042</w:t>
            </w:r>
          </w:p>
        </w:tc>
      </w:tr>
      <w:tr w:rsidR="00871759" w:rsidRPr="00871759" w14:paraId="3B25831B" w14:textId="77777777" w:rsidTr="00871759">
        <w:trPr>
          <w:divId w:val="927276570"/>
          <w:trHeight w:val="288"/>
          <w:jc w:val="center"/>
        </w:trPr>
        <w:tc>
          <w:tcPr>
            <w:tcW w:w="1780" w:type="dxa"/>
            <w:noWrap/>
            <w:hideMark/>
          </w:tcPr>
          <w:p w14:paraId="2A31D746" w14:textId="77777777" w:rsidR="00871759" w:rsidRPr="00871759" w:rsidRDefault="00871759" w:rsidP="00871759">
            <w:r w:rsidRPr="00871759">
              <w:t>32 B</w:t>
            </w:r>
          </w:p>
        </w:tc>
        <w:tc>
          <w:tcPr>
            <w:tcW w:w="1340" w:type="dxa"/>
            <w:noWrap/>
            <w:hideMark/>
          </w:tcPr>
          <w:p w14:paraId="551C563F" w14:textId="77777777" w:rsidR="00871759" w:rsidRPr="00871759" w:rsidRDefault="00871759" w:rsidP="00871759">
            <w:r w:rsidRPr="00871759">
              <w:t>0,0024</w:t>
            </w:r>
          </w:p>
        </w:tc>
      </w:tr>
      <w:tr w:rsidR="00871759" w:rsidRPr="00871759" w14:paraId="42ACB807" w14:textId="77777777" w:rsidTr="00871759">
        <w:trPr>
          <w:divId w:val="927276570"/>
          <w:trHeight w:val="288"/>
          <w:jc w:val="center"/>
        </w:trPr>
        <w:tc>
          <w:tcPr>
            <w:tcW w:w="1780" w:type="dxa"/>
            <w:noWrap/>
            <w:hideMark/>
          </w:tcPr>
          <w:p w14:paraId="292382F1" w14:textId="77777777" w:rsidR="00871759" w:rsidRPr="00871759" w:rsidRDefault="00871759" w:rsidP="00871759">
            <w:r w:rsidRPr="00871759">
              <w:t>64 B</w:t>
            </w:r>
          </w:p>
        </w:tc>
        <w:tc>
          <w:tcPr>
            <w:tcW w:w="1340" w:type="dxa"/>
            <w:noWrap/>
            <w:hideMark/>
          </w:tcPr>
          <w:p w14:paraId="5263331D" w14:textId="77777777" w:rsidR="00871759" w:rsidRPr="00871759" w:rsidRDefault="00871759" w:rsidP="00871759">
            <w:r w:rsidRPr="00871759">
              <w:t>0,0015</w:t>
            </w:r>
          </w:p>
        </w:tc>
      </w:tr>
      <w:tr w:rsidR="00871759" w:rsidRPr="00871759" w14:paraId="232236E7" w14:textId="77777777" w:rsidTr="00871759">
        <w:trPr>
          <w:divId w:val="927276570"/>
          <w:trHeight w:val="288"/>
          <w:jc w:val="center"/>
        </w:trPr>
        <w:tc>
          <w:tcPr>
            <w:tcW w:w="1780" w:type="dxa"/>
            <w:noWrap/>
            <w:hideMark/>
          </w:tcPr>
          <w:p w14:paraId="771CABDF" w14:textId="77777777" w:rsidR="00871759" w:rsidRPr="00871759" w:rsidRDefault="00871759" w:rsidP="00871759">
            <w:r w:rsidRPr="00871759">
              <w:t>128 B</w:t>
            </w:r>
          </w:p>
        </w:tc>
        <w:tc>
          <w:tcPr>
            <w:tcW w:w="1340" w:type="dxa"/>
            <w:noWrap/>
            <w:hideMark/>
          </w:tcPr>
          <w:p w14:paraId="21FA8738" w14:textId="77777777" w:rsidR="00871759" w:rsidRPr="00871759" w:rsidRDefault="00871759" w:rsidP="00871759">
            <w:r w:rsidRPr="00871759">
              <w:t>0,001</w:t>
            </w:r>
          </w:p>
        </w:tc>
      </w:tr>
      <w:tr w:rsidR="00871759" w:rsidRPr="00871759" w14:paraId="3005F01F" w14:textId="77777777" w:rsidTr="00871759">
        <w:trPr>
          <w:divId w:val="927276570"/>
          <w:trHeight w:val="288"/>
          <w:jc w:val="center"/>
        </w:trPr>
        <w:tc>
          <w:tcPr>
            <w:tcW w:w="1780" w:type="dxa"/>
            <w:noWrap/>
            <w:hideMark/>
          </w:tcPr>
          <w:p w14:paraId="72A1014C" w14:textId="77777777" w:rsidR="00871759" w:rsidRPr="00871759" w:rsidRDefault="00871759" w:rsidP="00871759">
            <w:r w:rsidRPr="00871759">
              <w:t>256 B</w:t>
            </w:r>
          </w:p>
        </w:tc>
        <w:tc>
          <w:tcPr>
            <w:tcW w:w="1340" w:type="dxa"/>
            <w:noWrap/>
            <w:hideMark/>
          </w:tcPr>
          <w:p w14:paraId="25BBC875" w14:textId="77777777" w:rsidR="00871759" w:rsidRPr="00871759" w:rsidRDefault="00871759" w:rsidP="00871759">
            <w:r w:rsidRPr="00871759">
              <w:t>0,000595999</w:t>
            </w:r>
          </w:p>
        </w:tc>
      </w:tr>
      <w:tr w:rsidR="00871759" w:rsidRPr="00871759" w14:paraId="2292886D" w14:textId="77777777" w:rsidTr="00871759">
        <w:trPr>
          <w:divId w:val="927276570"/>
          <w:trHeight w:val="288"/>
          <w:jc w:val="center"/>
        </w:trPr>
        <w:tc>
          <w:tcPr>
            <w:tcW w:w="1780" w:type="dxa"/>
            <w:noWrap/>
            <w:hideMark/>
          </w:tcPr>
          <w:p w14:paraId="6ED990E7" w14:textId="77777777" w:rsidR="00871759" w:rsidRPr="00871759" w:rsidRDefault="00871759" w:rsidP="00871759">
            <w:r w:rsidRPr="00871759">
              <w:t>512 B</w:t>
            </w:r>
          </w:p>
        </w:tc>
        <w:tc>
          <w:tcPr>
            <w:tcW w:w="1340" w:type="dxa"/>
            <w:noWrap/>
            <w:hideMark/>
          </w:tcPr>
          <w:p w14:paraId="2B98DE3D" w14:textId="77777777" w:rsidR="00871759" w:rsidRPr="00871759" w:rsidRDefault="00871759" w:rsidP="00871759">
            <w:r w:rsidRPr="00871759">
              <w:t>0,000501999</w:t>
            </w:r>
          </w:p>
        </w:tc>
      </w:tr>
      <w:tr w:rsidR="00871759" w:rsidRPr="00871759" w14:paraId="017724FC" w14:textId="77777777" w:rsidTr="00871759">
        <w:trPr>
          <w:divId w:val="927276570"/>
          <w:trHeight w:val="288"/>
          <w:jc w:val="center"/>
        </w:trPr>
        <w:tc>
          <w:tcPr>
            <w:tcW w:w="1780" w:type="dxa"/>
            <w:noWrap/>
            <w:hideMark/>
          </w:tcPr>
          <w:p w14:paraId="6A889543" w14:textId="77777777" w:rsidR="00871759" w:rsidRPr="00871759" w:rsidRDefault="00871759" w:rsidP="00871759">
            <w:r w:rsidRPr="00871759">
              <w:t>1 KB</w:t>
            </w:r>
          </w:p>
        </w:tc>
        <w:tc>
          <w:tcPr>
            <w:tcW w:w="1340" w:type="dxa"/>
            <w:noWrap/>
            <w:hideMark/>
          </w:tcPr>
          <w:p w14:paraId="14D3191D" w14:textId="77777777" w:rsidR="00871759" w:rsidRPr="00871759" w:rsidRDefault="00871759" w:rsidP="00871759">
            <w:r w:rsidRPr="00871759">
              <w:t>0,000506999</w:t>
            </w:r>
          </w:p>
        </w:tc>
      </w:tr>
      <w:tr w:rsidR="00871759" w:rsidRPr="00871759" w14:paraId="7790DEDE" w14:textId="77777777" w:rsidTr="00871759">
        <w:trPr>
          <w:divId w:val="927276570"/>
          <w:trHeight w:val="288"/>
          <w:jc w:val="center"/>
        </w:trPr>
        <w:tc>
          <w:tcPr>
            <w:tcW w:w="1780" w:type="dxa"/>
            <w:noWrap/>
            <w:hideMark/>
          </w:tcPr>
          <w:p w14:paraId="52D29AE8" w14:textId="77777777" w:rsidR="00871759" w:rsidRPr="00871759" w:rsidRDefault="00871759" w:rsidP="00871759">
            <w:r w:rsidRPr="00871759">
              <w:t>2 KB</w:t>
            </w:r>
          </w:p>
        </w:tc>
        <w:tc>
          <w:tcPr>
            <w:tcW w:w="1340" w:type="dxa"/>
            <w:noWrap/>
            <w:hideMark/>
          </w:tcPr>
          <w:p w14:paraId="748D9B6F" w14:textId="77777777" w:rsidR="00871759" w:rsidRPr="00871759" w:rsidRDefault="00871759" w:rsidP="00871759">
            <w:r w:rsidRPr="00871759">
              <w:t>0,000584999</w:t>
            </w:r>
          </w:p>
        </w:tc>
      </w:tr>
      <w:tr w:rsidR="00871759" w:rsidRPr="00871759" w14:paraId="764E1C66" w14:textId="77777777" w:rsidTr="00871759">
        <w:trPr>
          <w:divId w:val="927276570"/>
          <w:trHeight w:val="288"/>
          <w:jc w:val="center"/>
        </w:trPr>
        <w:tc>
          <w:tcPr>
            <w:tcW w:w="1780" w:type="dxa"/>
            <w:noWrap/>
            <w:hideMark/>
          </w:tcPr>
          <w:p w14:paraId="0BC2DA12" w14:textId="77777777" w:rsidR="00871759" w:rsidRPr="00871759" w:rsidRDefault="00871759" w:rsidP="00871759">
            <w:r w:rsidRPr="00871759">
              <w:t>4 KB</w:t>
            </w:r>
          </w:p>
        </w:tc>
        <w:tc>
          <w:tcPr>
            <w:tcW w:w="1340" w:type="dxa"/>
            <w:noWrap/>
            <w:hideMark/>
          </w:tcPr>
          <w:p w14:paraId="4D349BE9" w14:textId="77777777" w:rsidR="00871759" w:rsidRPr="00871759" w:rsidRDefault="00871759" w:rsidP="00871759">
            <w:r w:rsidRPr="00871759">
              <w:t>0,002158998</w:t>
            </w:r>
          </w:p>
        </w:tc>
      </w:tr>
      <w:tr w:rsidR="00871759" w:rsidRPr="00871759" w14:paraId="0C9CA506" w14:textId="77777777" w:rsidTr="00871759">
        <w:trPr>
          <w:divId w:val="927276570"/>
          <w:trHeight w:val="288"/>
          <w:jc w:val="center"/>
        </w:trPr>
        <w:tc>
          <w:tcPr>
            <w:tcW w:w="1780" w:type="dxa"/>
            <w:noWrap/>
            <w:hideMark/>
          </w:tcPr>
          <w:p w14:paraId="2DA45E55" w14:textId="77777777" w:rsidR="00871759" w:rsidRPr="00871759" w:rsidRDefault="00871759" w:rsidP="00871759">
            <w:r w:rsidRPr="00871759">
              <w:t>8 KB</w:t>
            </w:r>
          </w:p>
        </w:tc>
        <w:tc>
          <w:tcPr>
            <w:tcW w:w="1340" w:type="dxa"/>
            <w:noWrap/>
            <w:hideMark/>
          </w:tcPr>
          <w:p w14:paraId="15C39E4D" w14:textId="77777777" w:rsidR="00871759" w:rsidRPr="00871759" w:rsidRDefault="00871759" w:rsidP="00871759">
            <w:r w:rsidRPr="00871759">
              <w:t>0,013139987</w:t>
            </w:r>
          </w:p>
        </w:tc>
      </w:tr>
    </w:tbl>
    <w:p w14:paraId="219D3D60" w14:textId="5A0B4720" w:rsidR="00DC6E1C" w:rsidRDefault="00DC6E1C" w:rsidP="00DC6E1C">
      <w:r>
        <w:fldChar w:fldCharType="end"/>
      </w:r>
    </w:p>
    <w:p w14:paraId="7DB479AD" w14:textId="4092F6BB" w:rsidR="00DC6E1C" w:rsidRDefault="0089626E" w:rsidP="00DC6E1C">
      <w:r>
        <w:t>La gráfica correspondiente a estos datos es la siguiente</w:t>
      </w:r>
      <w:r w:rsidR="00DC6E1C">
        <w:t>:</w:t>
      </w:r>
    </w:p>
    <w:p w14:paraId="50DC4ED3" w14:textId="77777777" w:rsidR="00DC6E1C" w:rsidRDefault="00DC6E1C" w:rsidP="00DC6E1C">
      <w:pPr>
        <w:keepNext/>
        <w:jc w:val="center"/>
      </w:pPr>
      <w:r>
        <w:rPr>
          <w:noProof/>
        </w:rPr>
        <w:lastRenderedPageBreak/>
        <w:drawing>
          <wp:inline distT="0" distB="0" distL="0" distR="0" wp14:anchorId="3C293958" wp14:editId="1489CC13">
            <wp:extent cx="4572000" cy="2743200"/>
            <wp:effectExtent l="0" t="0" r="0" b="0"/>
            <wp:docPr id="9" name="Gráfico 9">
              <a:extLst xmlns:a="http://schemas.openxmlformats.org/drawingml/2006/main">
                <a:ext uri="{FF2B5EF4-FFF2-40B4-BE49-F238E27FC236}">
                  <a16:creationId xmlns:a16="http://schemas.microsoft.com/office/drawing/2014/main" id="{07DE89D5-F5A6-40DD-BD62-3A03FBE9E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097E3E" w14:textId="16AA2DE3" w:rsidR="00DC6E1C" w:rsidRDefault="00DC6E1C" w:rsidP="00DC6E1C">
      <w:pPr>
        <w:pStyle w:val="Descripcin"/>
        <w:jc w:val="center"/>
      </w:pPr>
      <w:r>
        <w:t xml:space="preserve">Ilustración </w:t>
      </w:r>
      <w:r w:rsidR="00863038">
        <w:fldChar w:fldCharType="begin"/>
      </w:r>
      <w:r w:rsidR="00863038">
        <w:instrText xml:space="preserve"> SEQ Ilustración \* ARABIC </w:instrText>
      </w:r>
      <w:r w:rsidR="00863038">
        <w:fldChar w:fldCharType="separate"/>
      </w:r>
      <w:r w:rsidR="00D01270">
        <w:rPr>
          <w:noProof/>
        </w:rPr>
        <w:t>9</w:t>
      </w:r>
      <w:r w:rsidR="00863038">
        <w:rPr>
          <w:noProof/>
        </w:rPr>
        <w:fldChar w:fldCharType="end"/>
      </w:r>
      <w:r>
        <w:t>.-Influencia del tamaño de bloque en el rendimiento de las memorias cache (spice)</w:t>
      </w:r>
    </w:p>
    <w:p w14:paraId="2DFF7FB1" w14:textId="59026F1A" w:rsidR="00DC6E1C" w:rsidRDefault="00DC6E1C" w:rsidP="00011A9F">
      <w:pPr>
        <w:pStyle w:val="Ttulo3"/>
      </w:pPr>
      <w:bookmarkStart w:id="10" w:name="_Toc73447657"/>
      <w:r>
        <w:t>2.2.2 Conclusiones.</w:t>
      </w:r>
      <w:bookmarkEnd w:id="10"/>
    </w:p>
    <w:p w14:paraId="4D6D2265" w14:textId="6ECD5062" w:rsidR="00DC6E1C" w:rsidRDefault="00DC6E1C" w:rsidP="00DC6E1C"/>
    <w:p w14:paraId="0C4B5420" w14:textId="66114392" w:rsidR="00DC6E1C" w:rsidRDefault="00DC6E1C" w:rsidP="00DC6E1C">
      <w:r>
        <w:t>Como podemos ver en cada gráfico anterior, podemos ver que la tasa de fallos de una memoria cache se reduce cuando aumenta el tamaño de dicha memoria</w:t>
      </w:r>
      <w:r w:rsidR="0089626E">
        <w:t xml:space="preserve"> hasta un punto en el que comienza a crecer la tasa de fallos</w:t>
      </w:r>
      <w:r>
        <w:t>. Para observar claramente esta conclusión, mostraremos la siguiente gráfica que agrupa las anteriores.</w:t>
      </w:r>
    </w:p>
    <w:p w14:paraId="40E6FB75" w14:textId="77777777" w:rsidR="00DC6E1C" w:rsidRDefault="00DC6E1C" w:rsidP="00DC6E1C"/>
    <w:p w14:paraId="78499B4E" w14:textId="1AC1583F" w:rsidR="00DC6E1C" w:rsidRDefault="00DC6E1C" w:rsidP="00DC6E1C">
      <w:pPr>
        <w:keepNext/>
        <w:jc w:val="center"/>
      </w:pPr>
      <w:r>
        <w:rPr>
          <w:noProof/>
        </w:rPr>
        <w:drawing>
          <wp:inline distT="0" distB="0" distL="0" distR="0" wp14:anchorId="066332B2" wp14:editId="269C86EB">
            <wp:extent cx="4572000" cy="2743200"/>
            <wp:effectExtent l="0" t="0" r="0" b="0"/>
            <wp:docPr id="11" name="Gráfico 11">
              <a:extLst xmlns:a="http://schemas.openxmlformats.org/drawingml/2006/main">
                <a:ext uri="{FF2B5EF4-FFF2-40B4-BE49-F238E27FC236}">
                  <a16:creationId xmlns:a16="http://schemas.microsoft.com/office/drawing/2014/main" id="{5801E5C3-9CCD-45E2-9967-3CCFDC2310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D7FD71" w14:textId="50F0263E" w:rsidR="00DC6E1C" w:rsidRDefault="00DC6E1C" w:rsidP="00DC6E1C">
      <w:pPr>
        <w:pStyle w:val="Descripcin"/>
        <w:jc w:val="center"/>
      </w:pPr>
      <w:r>
        <w:t xml:space="preserve">Ilustración </w:t>
      </w:r>
      <w:fldSimple w:instr=" SEQ Ilustración \* ARABIC ">
        <w:r w:rsidR="00D01270">
          <w:rPr>
            <w:noProof/>
          </w:rPr>
          <w:t>10</w:t>
        </w:r>
      </w:fldSimple>
      <w:r>
        <w:t>.-</w:t>
      </w:r>
      <w:r w:rsidRPr="003C68BD">
        <w:t xml:space="preserve">Influencia en la tasa de fallos del tamaño </w:t>
      </w:r>
      <w:r w:rsidR="00007775">
        <w:t xml:space="preserve">de bloque </w:t>
      </w:r>
      <w:r w:rsidRPr="003C68BD">
        <w:t>de una memoria caché</w:t>
      </w:r>
    </w:p>
    <w:p w14:paraId="61CACD8C" w14:textId="3F08F361" w:rsidR="00DE26DF" w:rsidRDefault="0089626E" w:rsidP="00DC6E1C">
      <w:r>
        <w:t xml:space="preserve">Como observamos, en todas las trazas se reduce exponencialmente la tasa de fallos hasta </w:t>
      </w:r>
      <w:r w:rsidR="00011A9F">
        <w:t>un punto de inflexión en el que comienza a crecer exponencialmente. Este punto es el punto en el que la localidad espacia</w:t>
      </w:r>
      <w:r w:rsidR="00011A9F">
        <w:tab/>
        <w:t>l se comienza a ver perjudicada ya que cada palabra adicional está más alejada de las palabras que ya se han referenciado. (Explicar Mejor) .</w:t>
      </w:r>
    </w:p>
    <w:p w14:paraId="70F37865" w14:textId="2F242354" w:rsidR="00DE26DF" w:rsidRPr="000D2331" w:rsidRDefault="00DE26DF" w:rsidP="00DE26DF">
      <w:pPr>
        <w:pStyle w:val="Ttulo2"/>
      </w:pPr>
      <w:bookmarkStart w:id="11" w:name="_Toc73447658"/>
      <w:r>
        <w:lastRenderedPageBreak/>
        <w:t xml:space="preserve">2.3 Estudio de la influencia de la asociatividad en </w:t>
      </w:r>
      <w:r w:rsidR="008C007A">
        <w:t>las memorias cache.</w:t>
      </w:r>
      <w:bookmarkEnd w:id="11"/>
    </w:p>
    <w:p w14:paraId="5591BBAF" w14:textId="75DD19F3" w:rsidR="00DC6E1C" w:rsidRDefault="00DC6E1C" w:rsidP="00DC6E1C"/>
    <w:p w14:paraId="3E3970B8" w14:textId="6811D63E" w:rsidR="001C73E4" w:rsidRDefault="001C73E4" w:rsidP="00DC6E1C">
      <w:r>
        <w:t xml:space="preserve">Para estudiar como influye la asociatividad en el rendimiento observaremos una memoria cache de un tamaño de </w:t>
      </w:r>
      <w:r w:rsidR="00564F42">
        <w:t xml:space="preserve">512 </w:t>
      </w:r>
      <w:r>
        <w:t xml:space="preserve">B, de un tamaño de bloque de 64 </w:t>
      </w:r>
      <w:r w:rsidR="00011A9F">
        <w:t>B,</w:t>
      </w:r>
      <w:r>
        <w:t xml:space="preserve"> con algoritmo de reemplazo de LRU, y políticas de escritura predeterminadas.</w:t>
      </w:r>
    </w:p>
    <w:p w14:paraId="399E48D5" w14:textId="5BC6BE60" w:rsidR="001C73E4" w:rsidRDefault="001C73E4" w:rsidP="00011A9F">
      <w:pPr>
        <w:pStyle w:val="Ttulo3"/>
      </w:pPr>
      <w:bookmarkStart w:id="12" w:name="_Toc73447659"/>
      <w:r>
        <w:t>2.3.1 Datos y tablas.</w:t>
      </w:r>
      <w:bookmarkEnd w:id="12"/>
    </w:p>
    <w:p w14:paraId="18720074" w14:textId="77777777" w:rsidR="00EC4204" w:rsidRDefault="00EC4204" w:rsidP="0064474B">
      <w:pPr>
        <w:pStyle w:val="Ttulo3"/>
      </w:pPr>
    </w:p>
    <w:p w14:paraId="72825F69" w14:textId="44B615E0" w:rsidR="0064474B" w:rsidRPr="0064474B" w:rsidRDefault="0064474B" w:rsidP="00011A9F">
      <w:pPr>
        <w:pStyle w:val="Ttulo4"/>
      </w:pPr>
      <w:r>
        <w:t>Tr</w:t>
      </w:r>
      <w:r w:rsidR="00EC4204">
        <w:t>aza cc1.</w:t>
      </w:r>
    </w:p>
    <w:p w14:paraId="7B4707F2" w14:textId="77777777" w:rsidR="00871759" w:rsidRDefault="0064474B" w:rsidP="001C73E4">
      <w:r>
        <w:fldChar w:fldCharType="begin"/>
      </w:r>
      <w:r>
        <w:instrText xml:space="preserve"> LINK </w:instrText>
      </w:r>
      <w:r w:rsidR="00871759">
        <w:instrText xml:space="preserve">Excel.Sheet.12 "C:\\Users\\javi_\\Desktop\\Universidad\\Unizar\\2º\\Cuatrimestre 2\\Arquitectura de Computadores 2\\Practicas\\Práctica6\\Datos estudio oficial.xlsx" Hoja1!F100C3:F107C4 </w:instrText>
      </w:r>
      <w:r>
        <w:instrText xml:space="preserve">\a \f 5 \h  \* MERGEFORMAT </w:instrText>
      </w:r>
      <w:r w:rsidR="00871759">
        <w:fldChar w:fldCharType="separate"/>
      </w:r>
    </w:p>
    <w:tbl>
      <w:tblPr>
        <w:tblStyle w:val="Tablaconcuadrcula"/>
        <w:tblW w:w="3460" w:type="dxa"/>
        <w:jc w:val="center"/>
        <w:tblLook w:val="04A0" w:firstRow="1" w:lastRow="0" w:firstColumn="1" w:lastColumn="0" w:noHBand="0" w:noVBand="1"/>
      </w:tblPr>
      <w:tblGrid>
        <w:gridCol w:w="2120"/>
        <w:gridCol w:w="1386"/>
      </w:tblGrid>
      <w:tr w:rsidR="00871759" w:rsidRPr="00871759" w14:paraId="5CAF2292" w14:textId="77777777" w:rsidTr="00871759">
        <w:trPr>
          <w:divId w:val="1812597184"/>
          <w:trHeight w:val="288"/>
          <w:jc w:val="center"/>
        </w:trPr>
        <w:tc>
          <w:tcPr>
            <w:tcW w:w="2120" w:type="dxa"/>
            <w:noWrap/>
            <w:hideMark/>
          </w:tcPr>
          <w:p w14:paraId="27D635CB" w14:textId="58922FF7" w:rsidR="00871759" w:rsidRPr="00871759" w:rsidRDefault="00871759" w:rsidP="00871759">
            <w:r w:rsidRPr="00871759">
              <w:t>Asociatividad</w:t>
            </w:r>
          </w:p>
        </w:tc>
        <w:tc>
          <w:tcPr>
            <w:tcW w:w="1340" w:type="dxa"/>
            <w:noWrap/>
            <w:hideMark/>
          </w:tcPr>
          <w:p w14:paraId="5FDA81B7" w14:textId="77777777" w:rsidR="00871759" w:rsidRPr="00871759" w:rsidRDefault="00871759" w:rsidP="00871759">
            <w:r w:rsidRPr="00871759">
              <w:t>Tasa de fallos</w:t>
            </w:r>
          </w:p>
        </w:tc>
      </w:tr>
      <w:tr w:rsidR="00871759" w:rsidRPr="00871759" w14:paraId="4CCBDA2C" w14:textId="77777777" w:rsidTr="00871759">
        <w:trPr>
          <w:divId w:val="1812597184"/>
          <w:trHeight w:val="288"/>
          <w:jc w:val="center"/>
        </w:trPr>
        <w:tc>
          <w:tcPr>
            <w:tcW w:w="2120" w:type="dxa"/>
            <w:noWrap/>
            <w:hideMark/>
          </w:tcPr>
          <w:p w14:paraId="45CE13C1" w14:textId="77777777" w:rsidR="00871759" w:rsidRPr="00871759" w:rsidRDefault="00871759" w:rsidP="00871759">
            <w:r w:rsidRPr="00871759">
              <w:t>1</w:t>
            </w:r>
          </w:p>
        </w:tc>
        <w:tc>
          <w:tcPr>
            <w:tcW w:w="1340" w:type="dxa"/>
            <w:noWrap/>
            <w:hideMark/>
          </w:tcPr>
          <w:p w14:paraId="0DD8AF5A" w14:textId="77777777" w:rsidR="00871759" w:rsidRPr="00871759" w:rsidRDefault="00871759" w:rsidP="00871759">
            <w:r w:rsidRPr="00871759">
              <w:t>0,016174968</w:t>
            </w:r>
          </w:p>
        </w:tc>
      </w:tr>
      <w:tr w:rsidR="00871759" w:rsidRPr="00871759" w14:paraId="686A99B5" w14:textId="77777777" w:rsidTr="00871759">
        <w:trPr>
          <w:divId w:val="1812597184"/>
          <w:trHeight w:val="288"/>
          <w:jc w:val="center"/>
        </w:trPr>
        <w:tc>
          <w:tcPr>
            <w:tcW w:w="2120" w:type="dxa"/>
            <w:noWrap/>
            <w:hideMark/>
          </w:tcPr>
          <w:p w14:paraId="437DB8F4" w14:textId="77777777" w:rsidR="00871759" w:rsidRPr="00871759" w:rsidRDefault="00871759" w:rsidP="00871759">
            <w:r w:rsidRPr="00871759">
              <w:t>2</w:t>
            </w:r>
          </w:p>
        </w:tc>
        <w:tc>
          <w:tcPr>
            <w:tcW w:w="1340" w:type="dxa"/>
            <w:noWrap/>
            <w:hideMark/>
          </w:tcPr>
          <w:p w14:paraId="492D42DB" w14:textId="77777777" w:rsidR="00871759" w:rsidRPr="00871759" w:rsidRDefault="00871759" w:rsidP="00871759">
            <w:r w:rsidRPr="00871759">
              <w:t>0,007959984</w:t>
            </w:r>
          </w:p>
        </w:tc>
      </w:tr>
      <w:tr w:rsidR="00871759" w:rsidRPr="00871759" w14:paraId="4A0B46F6" w14:textId="77777777" w:rsidTr="00871759">
        <w:trPr>
          <w:divId w:val="1812597184"/>
          <w:trHeight w:val="288"/>
          <w:jc w:val="center"/>
        </w:trPr>
        <w:tc>
          <w:tcPr>
            <w:tcW w:w="2120" w:type="dxa"/>
            <w:noWrap/>
            <w:hideMark/>
          </w:tcPr>
          <w:p w14:paraId="5C979FE6" w14:textId="77777777" w:rsidR="00871759" w:rsidRPr="00871759" w:rsidRDefault="00871759" w:rsidP="00871759">
            <w:r w:rsidRPr="00871759">
              <w:t>4</w:t>
            </w:r>
          </w:p>
        </w:tc>
        <w:tc>
          <w:tcPr>
            <w:tcW w:w="1340" w:type="dxa"/>
            <w:noWrap/>
            <w:hideMark/>
          </w:tcPr>
          <w:p w14:paraId="3FDE3104" w14:textId="77777777" w:rsidR="00871759" w:rsidRPr="00871759" w:rsidRDefault="00871759" w:rsidP="00871759">
            <w:r w:rsidRPr="00871759">
              <w:t>0,006621987</w:t>
            </w:r>
          </w:p>
        </w:tc>
      </w:tr>
      <w:tr w:rsidR="00871759" w:rsidRPr="00871759" w14:paraId="39F8F71D" w14:textId="77777777" w:rsidTr="00871759">
        <w:trPr>
          <w:divId w:val="1812597184"/>
          <w:trHeight w:val="288"/>
          <w:jc w:val="center"/>
        </w:trPr>
        <w:tc>
          <w:tcPr>
            <w:tcW w:w="2120" w:type="dxa"/>
            <w:noWrap/>
            <w:hideMark/>
          </w:tcPr>
          <w:p w14:paraId="2DAE2369" w14:textId="77777777" w:rsidR="00871759" w:rsidRPr="00871759" w:rsidRDefault="00871759" w:rsidP="00871759">
            <w:r w:rsidRPr="00871759">
              <w:t>8</w:t>
            </w:r>
          </w:p>
        </w:tc>
        <w:tc>
          <w:tcPr>
            <w:tcW w:w="1340" w:type="dxa"/>
            <w:noWrap/>
            <w:hideMark/>
          </w:tcPr>
          <w:p w14:paraId="0C913708" w14:textId="77777777" w:rsidR="00871759" w:rsidRPr="00871759" w:rsidRDefault="00871759" w:rsidP="00871759">
            <w:r w:rsidRPr="00871759">
              <w:t>0,006060988</w:t>
            </w:r>
          </w:p>
        </w:tc>
      </w:tr>
      <w:tr w:rsidR="00871759" w:rsidRPr="00871759" w14:paraId="00570D52" w14:textId="77777777" w:rsidTr="00871759">
        <w:trPr>
          <w:divId w:val="1812597184"/>
          <w:trHeight w:val="288"/>
          <w:jc w:val="center"/>
        </w:trPr>
        <w:tc>
          <w:tcPr>
            <w:tcW w:w="2120" w:type="dxa"/>
            <w:noWrap/>
            <w:hideMark/>
          </w:tcPr>
          <w:p w14:paraId="1F2CD8C5" w14:textId="77777777" w:rsidR="00871759" w:rsidRPr="00871759" w:rsidRDefault="00871759" w:rsidP="00871759">
            <w:r w:rsidRPr="00871759">
              <w:t>16</w:t>
            </w:r>
          </w:p>
        </w:tc>
        <w:tc>
          <w:tcPr>
            <w:tcW w:w="1340" w:type="dxa"/>
            <w:noWrap/>
            <w:hideMark/>
          </w:tcPr>
          <w:p w14:paraId="1684D11D" w14:textId="77777777" w:rsidR="00871759" w:rsidRPr="00871759" w:rsidRDefault="00871759" w:rsidP="00871759">
            <w:r w:rsidRPr="00871759">
              <w:t>0,005808988</w:t>
            </w:r>
          </w:p>
        </w:tc>
      </w:tr>
      <w:tr w:rsidR="00871759" w:rsidRPr="00871759" w14:paraId="29AC65FF" w14:textId="77777777" w:rsidTr="00871759">
        <w:trPr>
          <w:divId w:val="1812597184"/>
          <w:trHeight w:val="288"/>
          <w:jc w:val="center"/>
        </w:trPr>
        <w:tc>
          <w:tcPr>
            <w:tcW w:w="2120" w:type="dxa"/>
            <w:noWrap/>
            <w:hideMark/>
          </w:tcPr>
          <w:p w14:paraId="26A6B6B7" w14:textId="77777777" w:rsidR="00871759" w:rsidRPr="00871759" w:rsidRDefault="00871759" w:rsidP="00871759">
            <w:r w:rsidRPr="00871759">
              <w:t>32</w:t>
            </w:r>
          </w:p>
        </w:tc>
        <w:tc>
          <w:tcPr>
            <w:tcW w:w="1340" w:type="dxa"/>
            <w:noWrap/>
            <w:hideMark/>
          </w:tcPr>
          <w:p w14:paraId="64BC5F99" w14:textId="77777777" w:rsidR="00871759" w:rsidRPr="00871759" w:rsidRDefault="00871759" w:rsidP="00871759">
            <w:r w:rsidRPr="00871759">
              <w:t>0,005738989</w:t>
            </w:r>
          </w:p>
        </w:tc>
      </w:tr>
      <w:tr w:rsidR="00871759" w:rsidRPr="00871759" w14:paraId="65665A53" w14:textId="77777777" w:rsidTr="00871759">
        <w:trPr>
          <w:divId w:val="1812597184"/>
          <w:trHeight w:val="288"/>
          <w:jc w:val="center"/>
        </w:trPr>
        <w:tc>
          <w:tcPr>
            <w:tcW w:w="2120" w:type="dxa"/>
            <w:noWrap/>
            <w:hideMark/>
          </w:tcPr>
          <w:p w14:paraId="55D1B350" w14:textId="77777777" w:rsidR="00871759" w:rsidRPr="00871759" w:rsidRDefault="00871759" w:rsidP="00871759">
            <w:r w:rsidRPr="00871759">
              <w:t>64</w:t>
            </w:r>
          </w:p>
        </w:tc>
        <w:tc>
          <w:tcPr>
            <w:tcW w:w="1340" w:type="dxa"/>
            <w:noWrap/>
            <w:hideMark/>
          </w:tcPr>
          <w:p w14:paraId="68D8EF6F" w14:textId="77777777" w:rsidR="00871759" w:rsidRPr="00871759" w:rsidRDefault="00871759" w:rsidP="00871759">
            <w:r w:rsidRPr="00871759">
              <w:t>0,005724989</w:t>
            </w:r>
          </w:p>
        </w:tc>
      </w:tr>
    </w:tbl>
    <w:p w14:paraId="5C2515D2" w14:textId="075BA02D" w:rsidR="001C73E4" w:rsidRDefault="0064474B" w:rsidP="001C73E4">
      <w:r>
        <w:fldChar w:fldCharType="end"/>
      </w:r>
    </w:p>
    <w:p w14:paraId="611CA0A8" w14:textId="3F806B99" w:rsidR="0064474B" w:rsidRDefault="00011A9F" w:rsidP="001C73E4">
      <w:r>
        <w:t>La gráfica correspondiente a estos datos es la siguiente</w:t>
      </w:r>
      <w:r w:rsidR="0064474B">
        <w:t>:</w:t>
      </w:r>
    </w:p>
    <w:p w14:paraId="187BDE87" w14:textId="77777777" w:rsidR="0064474B" w:rsidRDefault="0064474B" w:rsidP="0064474B">
      <w:pPr>
        <w:keepNext/>
        <w:jc w:val="center"/>
      </w:pPr>
      <w:r>
        <w:rPr>
          <w:noProof/>
        </w:rPr>
        <w:drawing>
          <wp:inline distT="0" distB="0" distL="0" distR="0" wp14:anchorId="18C1A000" wp14:editId="5723E562">
            <wp:extent cx="4572000" cy="2743200"/>
            <wp:effectExtent l="0" t="0" r="0" b="0"/>
            <wp:docPr id="10" name="Gráfico 10">
              <a:extLst xmlns:a="http://schemas.openxmlformats.org/drawingml/2006/main">
                <a:ext uri="{FF2B5EF4-FFF2-40B4-BE49-F238E27FC236}">
                  <a16:creationId xmlns:a16="http://schemas.microsoft.com/office/drawing/2014/main" id="{7739A0C5-7FF2-4D83-B935-13D5A44C7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7DEDA9" w14:textId="699C2686" w:rsidR="0064474B" w:rsidRDefault="0064474B" w:rsidP="0064474B">
      <w:pPr>
        <w:pStyle w:val="Descripcin"/>
        <w:jc w:val="center"/>
      </w:pPr>
      <w:r>
        <w:t xml:space="preserve">Ilustración </w:t>
      </w:r>
      <w:fldSimple w:instr=" SEQ Ilustración \* ARABIC ">
        <w:r w:rsidR="00D01270">
          <w:rPr>
            <w:noProof/>
          </w:rPr>
          <w:t>11</w:t>
        </w:r>
      </w:fldSimple>
      <w:r>
        <w:t>.-</w:t>
      </w:r>
      <w:r w:rsidRPr="003848E6">
        <w:t>Influencia de la asociatividad en el rendimiento de las memorias cache (cc1)</w:t>
      </w:r>
    </w:p>
    <w:p w14:paraId="493ECE39" w14:textId="33922D44" w:rsidR="00EC4204" w:rsidRDefault="00EC4204" w:rsidP="00011A9F">
      <w:pPr>
        <w:pStyle w:val="Ttulo4"/>
      </w:pPr>
      <w:r>
        <w:t>Traza tex</w:t>
      </w:r>
    </w:p>
    <w:p w14:paraId="09DF65B8" w14:textId="3557A4EC" w:rsidR="00EC4204" w:rsidRDefault="00EC4204" w:rsidP="00EC4204"/>
    <w:p w14:paraId="4EA979BE" w14:textId="77777777" w:rsidR="00871759" w:rsidRDefault="00EC4204" w:rsidP="00EC4204">
      <w:r>
        <w:fldChar w:fldCharType="begin"/>
      </w:r>
      <w:r>
        <w:instrText xml:space="preserve"> LINK </w:instrText>
      </w:r>
      <w:r w:rsidR="00871759">
        <w:instrText xml:space="preserve">Excel.Sheet.12 "C:\\Users\\javi_\\Desktop\\Universidad\\Unizar\\2º\\Cuatrimestre 2\\Arquitectura de Computadores 2\\Practicas\\Práctica6\\Datos estudio oficial.xlsx" Hoja1!F108C3:F114C4 </w:instrText>
      </w:r>
      <w:r>
        <w:instrText xml:space="preserve">\a \f 5 \h </w:instrText>
      </w:r>
      <w:r w:rsidR="00871759">
        <w:fldChar w:fldCharType="separate"/>
      </w:r>
    </w:p>
    <w:tbl>
      <w:tblPr>
        <w:tblStyle w:val="Tablaconcuadrcula"/>
        <w:tblW w:w="3460" w:type="dxa"/>
        <w:jc w:val="center"/>
        <w:tblLook w:val="04A0" w:firstRow="1" w:lastRow="0" w:firstColumn="1" w:lastColumn="0" w:noHBand="0" w:noVBand="1"/>
      </w:tblPr>
      <w:tblGrid>
        <w:gridCol w:w="2120"/>
        <w:gridCol w:w="1386"/>
      </w:tblGrid>
      <w:tr w:rsidR="00871759" w:rsidRPr="00871759" w14:paraId="05863C2D" w14:textId="77777777" w:rsidTr="002512EB">
        <w:trPr>
          <w:divId w:val="198586373"/>
          <w:trHeight w:val="288"/>
          <w:jc w:val="center"/>
        </w:trPr>
        <w:tc>
          <w:tcPr>
            <w:tcW w:w="2120" w:type="dxa"/>
            <w:noWrap/>
            <w:hideMark/>
          </w:tcPr>
          <w:p w14:paraId="3CF7961B" w14:textId="190E24E1" w:rsidR="00871759" w:rsidRPr="00871759" w:rsidRDefault="00871759" w:rsidP="00871759">
            <w:r w:rsidRPr="00871759">
              <w:t>1</w:t>
            </w:r>
          </w:p>
        </w:tc>
        <w:tc>
          <w:tcPr>
            <w:tcW w:w="1340" w:type="dxa"/>
            <w:noWrap/>
            <w:hideMark/>
          </w:tcPr>
          <w:p w14:paraId="01466B12" w14:textId="77777777" w:rsidR="00871759" w:rsidRPr="00871759" w:rsidRDefault="00871759" w:rsidP="00871759">
            <w:r w:rsidRPr="00871759">
              <w:t>0,001231265</w:t>
            </w:r>
          </w:p>
        </w:tc>
      </w:tr>
      <w:tr w:rsidR="00871759" w:rsidRPr="00871759" w14:paraId="668FCAE9" w14:textId="77777777" w:rsidTr="002512EB">
        <w:trPr>
          <w:divId w:val="198586373"/>
          <w:trHeight w:val="288"/>
          <w:jc w:val="center"/>
        </w:trPr>
        <w:tc>
          <w:tcPr>
            <w:tcW w:w="2120" w:type="dxa"/>
            <w:noWrap/>
            <w:hideMark/>
          </w:tcPr>
          <w:p w14:paraId="09BF4B64" w14:textId="77777777" w:rsidR="00871759" w:rsidRPr="00871759" w:rsidRDefault="00871759" w:rsidP="00871759">
            <w:r w:rsidRPr="00871759">
              <w:t>2</w:t>
            </w:r>
          </w:p>
        </w:tc>
        <w:tc>
          <w:tcPr>
            <w:tcW w:w="1340" w:type="dxa"/>
            <w:noWrap/>
            <w:hideMark/>
          </w:tcPr>
          <w:p w14:paraId="0ABBED6B" w14:textId="77777777" w:rsidR="00871759" w:rsidRPr="00871759" w:rsidRDefault="00871759" w:rsidP="00871759">
            <w:r w:rsidRPr="00871759">
              <w:t>0,000748369</w:t>
            </w:r>
          </w:p>
        </w:tc>
      </w:tr>
      <w:tr w:rsidR="00871759" w:rsidRPr="00871759" w14:paraId="4EC30612" w14:textId="77777777" w:rsidTr="002512EB">
        <w:trPr>
          <w:divId w:val="198586373"/>
          <w:trHeight w:val="288"/>
          <w:jc w:val="center"/>
        </w:trPr>
        <w:tc>
          <w:tcPr>
            <w:tcW w:w="2120" w:type="dxa"/>
            <w:noWrap/>
            <w:hideMark/>
          </w:tcPr>
          <w:p w14:paraId="35684303" w14:textId="77777777" w:rsidR="00871759" w:rsidRPr="00871759" w:rsidRDefault="00871759" w:rsidP="00871759">
            <w:r w:rsidRPr="00871759">
              <w:lastRenderedPageBreak/>
              <w:t>4</w:t>
            </w:r>
          </w:p>
        </w:tc>
        <w:tc>
          <w:tcPr>
            <w:tcW w:w="1340" w:type="dxa"/>
            <w:noWrap/>
            <w:hideMark/>
          </w:tcPr>
          <w:p w14:paraId="7BDFAB7E" w14:textId="77777777" w:rsidR="00871759" w:rsidRPr="00871759" w:rsidRDefault="00871759" w:rsidP="00871759">
            <w:r w:rsidRPr="00871759">
              <w:t>0,000745967</w:t>
            </w:r>
          </w:p>
        </w:tc>
      </w:tr>
      <w:tr w:rsidR="00871759" w:rsidRPr="00871759" w14:paraId="0D59482A" w14:textId="77777777" w:rsidTr="002512EB">
        <w:trPr>
          <w:divId w:val="198586373"/>
          <w:trHeight w:val="288"/>
          <w:jc w:val="center"/>
        </w:trPr>
        <w:tc>
          <w:tcPr>
            <w:tcW w:w="2120" w:type="dxa"/>
            <w:noWrap/>
            <w:hideMark/>
          </w:tcPr>
          <w:p w14:paraId="2ACCBFC6" w14:textId="77777777" w:rsidR="00871759" w:rsidRPr="00871759" w:rsidRDefault="00871759" w:rsidP="00871759">
            <w:r w:rsidRPr="00871759">
              <w:t>8</w:t>
            </w:r>
          </w:p>
        </w:tc>
        <w:tc>
          <w:tcPr>
            <w:tcW w:w="1340" w:type="dxa"/>
            <w:noWrap/>
            <w:hideMark/>
          </w:tcPr>
          <w:p w14:paraId="0BE5E39A" w14:textId="77777777" w:rsidR="00871759" w:rsidRPr="00871759" w:rsidRDefault="00871759" w:rsidP="00871759">
            <w:r w:rsidRPr="00871759">
              <w:t>0,000745967</w:t>
            </w:r>
          </w:p>
        </w:tc>
      </w:tr>
      <w:tr w:rsidR="00871759" w:rsidRPr="00871759" w14:paraId="01748E13" w14:textId="77777777" w:rsidTr="002512EB">
        <w:trPr>
          <w:divId w:val="198586373"/>
          <w:trHeight w:val="288"/>
          <w:jc w:val="center"/>
        </w:trPr>
        <w:tc>
          <w:tcPr>
            <w:tcW w:w="2120" w:type="dxa"/>
            <w:noWrap/>
            <w:hideMark/>
          </w:tcPr>
          <w:p w14:paraId="35323618" w14:textId="77777777" w:rsidR="00871759" w:rsidRPr="00871759" w:rsidRDefault="00871759" w:rsidP="00871759">
            <w:r w:rsidRPr="00871759">
              <w:t>16</w:t>
            </w:r>
          </w:p>
        </w:tc>
        <w:tc>
          <w:tcPr>
            <w:tcW w:w="1340" w:type="dxa"/>
            <w:noWrap/>
            <w:hideMark/>
          </w:tcPr>
          <w:p w14:paraId="62521175" w14:textId="77777777" w:rsidR="00871759" w:rsidRPr="00871759" w:rsidRDefault="00871759" w:rsidP="00871759">
            <w:r w:rsidRPr="00871759">
              <w:t>0,000745967</w:t>
            </w:r>
          </w:p>
        </w:tc>
      </w:tr>
      <w:tr w:rsidR="00871759" w:rsidRPr="00871759" w14:paraId="7AE78068" w14:textId="77777777" w:rsidTr="002512EB">
        <w:trPr>
          <w:divId w:val="198586373"/>
          <w:trHeight w:val="288"/>
          <w:jc w:val="center"/>
        </w:trPr>
        <w:tc>
          <w:tcPr>
            <w:tcW w:w="2120" w:type="dxa"/>
            <w:noWrap/>
            <w:hideMark/>
          </w:tcPr>
          <w:p w14:paraId="6F7B16D6" w14:textId="77777777" w:rsidR="00871759" w:rsidRPr="00871759" w:rsidRDefault="00871759" w:rsidP="00871759">
            <w:r w:rsidRPr="00871759">
              <w:t>32</w:t>
            </w:r>
          </w:p>
        </w:tc>
        <w:tc>
          <w:tcPr>
            <w:tcW w:w="1340" w:type="dxa"/>
            <w:noWrap/>
            <w:hideMark/>
          </w:tcPr>
          <w:p w14:paraId="602808D3" w14:textId="77777777" w:rsidR="00871759" w:rsidRPr="00871759" w:rsidRDefault="00871759" w:rsidP="00871759">
            <w:r w:rsidRPr="00871759">
              <w:t>0,000745967</w:t>
            </w:r>
          </w:p>
        </w:tc>
      </w:tr>
      <w:tr w:rsidR="00871759" w:rsidRPr="00871759" w14:paraId="6CEC0470" w14:textId="77777777" w:rsidTr="002512EB">
        <w:trPr>
          <w:divId w:val="198586373"/>
          <w:trHeight w:val="288"/>
          <w:jc w:val="center"/>
        </w:trPr>
        <w:tc>
          <w:tcPr>
            <w:tcW w:w="2120" w:type="dxa"/>
            <w:noWrap/>
            <w:hideMark/>
          </w:tcPr>
          <w:p w14:paraId="1E361C5B" w14:textId="77777777" w:rsidR="00871759" w:rsidRPr="00871759" w:rsidRDefault="00871759" w:rsidP="00871759">
            <w:r w:rsidRPr="00871759">
              <w:t>64</w:t>
            </w:r>
          </w:p>
        </w:tc>
        <w:tc>
          <w:tcPr>
            <w:tcW w:w="1340" w:type="dxa"/>
            <w:noWrap/>
            <w:hideMark/>
          </w:tcPr>
          <w:p w14:paraId="1CEA8B3A" w14:textId="77777777" w:rsidR="00871759" w:rsidRPr="00871759" w:rsidRDefault="00871759" w:rsidP="00871759">
            <w:r w:rsidRPr="00871759">
              <w:t>0,000745967</w:t>
            </w:r>
          </w:p>
        </w:tc>
      </w:tr>
    </w:tbl>
    <w:p w14:paraId="7E5EBF0F" w14:textId="1C51FDFC" w:rsidR="00EC4204" w:rsidRPr="00EC4204" w:rsidRDefault="00EC4204" w:rsidP="00EC4204">
      <w:r>
        <w:fldChar w:fldCharType="end"/>
      </w:r>
    </w:p>
    <w:p w14:paraId="48360766" w14:textId="0461B30B" w:rsidR="0064474B" w:rsidRDefault="002512EB" w:rsidP="0064474B">
      <w:r>
        <w:t>La gráfica correspondiente a estos datos es la siguiente</w:t>
      </w:r>
      <w:r w:rsidR="00EC4204">
        <w:t>:</w:t>
      </w:r>
    </w:p>
    <w:p w14:paraId="107D2C67" w14:textId="77777777" w:rsidR="00045729" w:rsidRDefault="00045729" w:rsidP="00045729">
      <w:pPr>
        <w:keepNext/>
        <w:jc w:val="center"/>
      </w:pPr>
      <w:r>
        <w:rPr>
          <w:noProof/>
        </w:rPr>
        <w:drawing>
          <wp:inline distT="0" distB="0" distL="0" distR="0" wp14:anchorId="69C9DCEB" wp14:editId="002D0874">
            <wp:extent cx="4572000" cy="2743200"/>
            <wp:effectExtent l="0" t="0" r="0" b="0"/>
            <wp:docPr id="13" name="Gráfico 13">
              <a:extLst xmlns:a="http://schemas.openxmlformats.org/drawingml/2006/main">
                <a:ext uri="{FF2B5EF4-FFF2-40B4-BE49-F238E27FC236}">
                  <a16:creationId xmlns:a16="http://schemas.microsoft.com/office/drawing/2014/main" id="{18D3BDE9-5D7F-4E5F-981A-CAB56E945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82A36F" w14:textId="15C73F9A" w:rsidR="00EC4204" w:rsidRDefault="00045729" w:rsidP="00045729">
      <w:pPr>
        <w:pStyle w:val="Descripcin"/>
        <w:jc w:val="center"/>
      </w:pPr>
      <w:r>
        <w:t xml:space="preserve">Ilustración </w:t>
      </w:r>
      <w:fldSimple w:instr=" SEQ Ilustración \* ARABIC ">
        <w:r w:rsidR="00D01270">
          <w:rPr>
            <w:noProof/>
          </w:rPr>
          <w:t>12</w:t>
        </w:r>
      </w:fldSimple>
      <w:r>
        <w:t>.-</w:t>
      </w:r>
      <w:r w:rsidRPr="000C17CA">
        <w:t>Influencia de la asociatividad en el rendimiento de las memorias cache (tex)</w:t>
      </w:r>
    </w:p>
    <w:p w14:paraId="16F2BB38" w14:textId="77777777" w:rsidR="00045729" w:rsidRPr="00045729" w:rsidRDefault="00045729" w:rsidP="00045729"/>
    <w:p w14:paraId="72ED6B0C" w14:textId="2921A0DD" w:rsidR="001C73E4" w:rsidRDefault="00045729" w:rsidP="00011A9F">
      <w:pPr>
        <w:pStyle w:val="Ttulo4"/>
      </w:pPr>
      <w:r>
        <w:t>Traza spice</w:t>
      </w:r>
    </w:p>
    <w:p w14:paraId="0A250D43" w14:textId="4A7A880C" w:rsidR="00045729" w:rsidRDefault="00045729" w:rsidP="00045729"/>
    <w:p w14:paraId="7A551210" w14:textId="77777777" w:rsidR="00871759" w:rsidRDefault="00045729" w:rsidP="00045729">
      <w:r>
        <w:fldChar w:fldCharType="begin"/>
      </w:r>
      <w:r>
        <w:instrText xml:space="preserve"> LINK </w:instrText>
      </w:r>
      <w:r w:rsidR="00871759">
        <w:instrText xml:space="preserve">Excel.Sheet.12 "C:\\Users\\javi_\\Desktop\\Universidad\\Unizar\\2º\\Cuatrimestre 2\\Arquitectura de Computadores 2\\Practicas\\Práctica6\\Datos estudio oficial.xlsx" Hoja1!F115C3:F121C4 </w:instrText>
      </w:r>
      <w:r>
        <w:instrText xml:space="preserve">\a \f 5 \h  \* MERGEFORMAT </w:instrText>
      </w:r>
      <w:r w:rsidR="00871759">
        <w:fldChar w:fldCharType="separate"/>
      </w:r>
    </w:p>
    <w:tbl>
      <w:tblPr>
        <w:tblStyle w:val="Tablaconcuadrcula"/>
        <w:tblW w:w="3460" w:type="dxa"/>
        <w:jc w:val="center"/>
        <w:tblLook w:val="04A0" w:firstRow="1" w:lastRow="0" w:firstColumn="1" w:lastColumn="0" w:noHBand="0" w:noVBand="1"/>
      </w:tblPr>
      <w:tblGrid>
        <w:gridCol w:w="2120"/>
        <w:gridCol w:w="1386"/>
      </w:tblGrid>
      <w:tr w:rsidR="00871759" w:rsidRPr="00871759" w14:paraId="6C907EFD" w14:textId="77777777" w:rsidTr="00871759">
        <w:trPr>
          <w:divId w:val="1625229449"/>
          <w:trHeight w:val="288"/>
          <w:jc w:val="center"/>
        </w:trPr>
        <w:tc>
          <w:tcPr>
            <w:tcW w:w="2120" w:type="dxa"/>
            <w:noWrap/>
            <w:hideMark/>
          </w:tcPr>
          <w:p w14:paraId="73FA1B63" w14:textId="4B7C4AF9" w:rsidR="00871759" w:rsidRPr="00871759" w:rsidRDefault="00871759" w:rsidP="00871759">
            <w:r w:rsidRPr="00871759">
              <w:t>1</w:t>
            </w:r>
          </w:p>
        </w:tc>
        <w:tc>
          <w:tcPr>
            <w:tcW w:w="1340" w:type="dxa"/>
            <w:noWrap/>
            <w:hideMark/>
          </w:tcPr>
          <w:p w14:paraId="5CF98C84" w14:textId="77777777" w:rsidR="00871759" w:rsidRPr="00871759" w:rsidRDefault="00871759" w:rsidP="00871759">
            <w:r w:rsidRPr="00871759">
              <w:t>0,003000997</w:t>
            </w:r>
          </w:p>
        </w:tc>
      </w:tr>
      <w:tr w:rsidR="00871759" w:rsidRPr="00871759" w14:paraId="3E620BA0" w14:textId="77777777" w:rsidTr="00871759">
        <w:trPr>
          <w:divId w:val="1625229449"/>
          <w:trHeight w:val="288"/>
          <w:jc w:val="center"/>
        </w:trPr>
        <w:tc>
          <w:tcPr>
            <w:tcW w:w="2120" w:type="dxa"/>
            <w:noWrap/>
            <w:hideMark/>
          </w:tcPr>
          <w:p w14:paraId="7E64A458" w14:textId="77777777" w:rsidR="00871759" w:rsidRPr="00871759" w:rsidRDefault="00871759" w:rsidP="00871759">
            <w:r w:rsidRPr="00871759">
              <w:t>2</w:t>
            </w:r>
          </w:p>
        </w:tc>
        <w:tc>
          <w:tcPr>
            <w:tcW w:w="1340" w:type="dxa"/>
            <w:noWrap/>
            <w:hideMark/>
          </w:tcPr>
          <w:p w14:paraId="7601CEA8" w14:textId="77777777" w:rsidR="00871759" w:rsidRPr="00871759" w:rsidRDefault="00871759" w:rsidP="00871759">
            <w:r w:rsidRPr="00871759">
              <w:t>0,001558998</w:t>
            </w:r>
          </w:p>
        </w:tc>
      </w:tr>
      <w:tr w:rsidR="00871759" w:rsidRPr="00871759" w14:paraId="7ABBAC5F" w14:textId="77777777" w:rsidTr="00871759">
        <w:trPr>
          <w:divId w:val="1625229449"/>
          <w:trHeight w:val="288"/>
          <w:jc w:val="center"/>
        </w:trPr>
        <w:tc>
          <w:tcPr>
            <w:tcW w:w="2120" w:type="dxa"/>
            <w:noWrap/>
            <w:hideMark/>
          </w:tcPr>
          <w:p w14:paraId="5264D80F" w14:textId="77777777" w:rsidR="00871759" w:rsidRPr="00871759" w:rsidRDefault="00871759" w:rsidP="00871759">
            <w:r w:rsidRPr="00871759">
              <w:t>4</w:t>
            </w:r>
          </w:p>
        </w:tc>
        <w:tc>
          <w:tcPr>
            <w:tcW w:w="1340" w:type="dxa"/>
            <w:noWrap/>
            <w:hideMark/>
          </w:tcPr>
          <w:p w14:paraId="01C1969D" w14:textId="77777777" w:rsidR="00871759" w:rsidRPr="00871759" w:rsidRDefault="00871759" w:rsidP="00871759">
            <w:r w:rsidRPr="00871759">
              <w:t>0,001348999</w:t>
            </w:r>
          </w:p>
        </w:tc>
      </w:tr>
      <w:tr w:rsidR="00871759" w:rsidRPr="00871759" w14:paraId="0921C57B" w14:textId="77777777" w:rsidTr="00871759">
        <w:trPr>
          <w:divId w:val="1625229449"/>
          <w:trHeight w:val="288"/>
          <w:jc w:val="center"/>
        </w:trPr>
        <w:tc>
          <w:tcPr>
            <w:tcW w:w="2120" w:type="dxa"/>
            <w:noWrap/>
            <w:hideMark/>
          </w:tcPr>
          <w:p w14:paraId="0CD0A038" w14:textId="77777777" w:rsidR="00871759" w:rsidRPr="00871759" w:rsidRDefault="00871759" w:rsidP="00871759">
            <w:r w:rsidRPr="00871759">
              <w:t>8</w:t>
            </w:r>
          </w:p>
        </w:tc>
        <w:tc>
          <w:tcPr>
            <w:tcW w:w="1340" w:type="dxa"/>
            <w:noWrap/>
            <w:hideMark/>
          </w:tcPr>
          <w:p w14:paraId="3A9F3785" w14:textId="77777777" w:rsidR="00871759" w:rsidRPr="00871759" w:rsidRDefault="00871759" w:rsidP="00871759">
            <w:r w:rsidRPr="00871759">
              <w:t>0,001268999</w:t>
            </w:r>
          </w:p>
        </w:tc>
      </w:tr>
      <w:tr w:rsidR="00871759" w:rsidRPr="00871759" w14:paraId="048301AC" w14:textId="77777777" w:rsidTr="00871759">
        <w:trPr>
          <w:divId w:val="1625229449"/>
          <w:trHeight w:val="288"/>
          <w:jc w:val="center"/>
        </w:trPr>
        <w:tc>
          <w:tcPr>
            <w:tcW w:w="2120" w:type="dxa"/>
            <w:noWrap/>
            <w:hideMark/>
          </w:tcPr>
          <w:p w14:paraId="6FA1C331" w14:textId="77777777" w:rsidR="00871759" w:rsidRPr="00871759" w:rsidRDefault="00871759" w:rsidP="00871759">
            <w:r w:rsidRPr="00871759">
              <w:t>16</w:t>
            </w:r>
          </w:p>
        </w:tc>
        <w:tc>
          <w:tcPr>
            <w:tcW w:w="1340" w:type="dxa"/>
            <w:noWrap/>
            <w:hideMark/>
          </w:tcPr>
          <w:p w14:paraId="2BCA21E4" w14:textId="77777777" w:rsidR="00871759" w:rsidRPr="00871759" w:rsidRDefault="00871759" w:rsidP="00871759">
            <w:r w:rsidRPr="00871759">
              <w:t>0,001226999</w:t>
            </w:r>
          </w:p>
        </w:tc>
      </w:tr>
      <w:tr w:rsidR="00871759" w:rsidRPr="00871759" w14:paraId="29FADBF1" w14:textId="77777777" w:rsidTr="00871759">
        <w:trPr>
          <w:divId w:val="1625229449"/>
          <w:trHeight w:val="288"/>
          <w:jc w:val="center"/>
        </w:trPr>
        <w:tc>
          <w:tcPr>
            <w:tcW w:w="2120" w:type="dxa"/>
            <w:noWrap/>
            <w:hideMark/>
          </w:tcPr>
          <w:p w14:paraId="30E3CECB" w14:textId="77777777" w:rsidR="00871759" w:rsidRPr="00871759" w:rsidRDefault="00871759" w:rsidP="00871759">
            <w:r w:rsidRPr="00871759">
              <w:t>32</w:t>
            </w:r>
          </w:p>
        </w:tc>
        <w:tc>
          <w:tcPr>
            <w:tcW w:w="1340" w:type="dxa"/>
            <w:noWrap/>
            <w:hideMark/>
          </w:tcPr>
          <w:p w14:paraId="2E811B23" w14:textId="77777777" w:rsidR="00871759" w:rsidRPr="00871759" w:rsidRDefault="00871759" w:rsidP="00871759">
            <w:r w:rsidRPr="00871759">
              <w:t>0,001227999</w:t>
            </w:r>
          </w:p>
        </w:tc>
      </w:tr>
      <w:tr w:rsidR="00871759" w:rsidRPr="00871759" w14:paraId="2FD021F2" w14:textId="77777777" w:rsidTr="00871759">
        <w:trPr>
          <w:divId w:val="1625229449"/>
          <w:trHeight w:val="288"/>
          <w:jc w:val="center"/>
        </w:trPr>
        <w:tc>
          <w:tcPr>
            <w:tcW w:w="2120" w:type="dxa"/>
            <w:noWrap/>
            <w:hideMark/>
          </w:tcPr>
          <w:p w14:paraId="17D4784E" w14:textId="77777777" w:rsidR="00871759" w:rsidRPr="00871759" w:rsidRDefault="00871759" w:rsidP="00871759">
            <w:r w:rsidRPr="00871759">
              <w:t>64</w:t>
            </w:r>
          </w:p>
        </w:tc>
        <w:tc>
          <w:tcPr>
            <w:tcW w:w="1340" w:type="dxa"/>
            <w:noWrap/>
            <w:hideMark/>
          </w:tcPr>
          <w:p w14:paraId="4D181450" w14:textId="77777777" w:rsidR="00871759" w:rsidRPr="00871759" w:rsidRDefault="00871759" w:rsidP="00871759">
            <w:r w:rsidRPr="00871759">
              <w:t>0,001216999</w:t>
            </w:r>
          </w:p>
        </w:tc>
      </w:tr>
    </w:tbl>
    <w:p w14:paraId="59C223DA" w14:textId="682B7071" w:rsidR="00045729" w:rsidRDefault="00045729" w:rsidP="00045729">
      <w:r>
        <w:fldChar w:fldCharType="end"/>
      </w:r>
    </w:p>
    <w:p w14:paraId="65859908" w14:textId="69B817B0" w:rsidR="00045729" w:rsidRDefault="00011A9F" w:rsidP="00045729">
      <w:r>
        <w:t>La gráfica correspondiente a estos datos es la siguiente</w:t>
      </w:r>
      <w:r w:rsidR="00045729">
        <w:t>:</w:t>
      </w:r>
    </w:p>
    <w:p w14:paraId="77448CFD" w14:textId="77777777" w:rsidR="00045729" w:rsidRDefault="00045729" w:rsidP="00045729">
      <w:pPr>
        <w:keepNext/>
        <w:jc w:val="center"/>
      </w:pPr>
      <w:r>
        <w:rPr>
          <w:noProof/>
        </w:rPr>
        <w:lastRenderedPageBreak/>
        <w:drawing>
          <wp:inline distT="0" distB="0" distL="0" distR="0" wp14:anchorId="56F0DA74" wp14:editId="70F97B9D">
            <wp:extent cx="4572000" cy="2743200"/>
            <wp:effectExtent l="0" t="0" r="0" b="0"/>
            <wp:docPr id="14" name="Gráfico 14">
              <a:extLst xmlns:a="http://schemas.openxmlformats.org/drawingml/2006/main">
                <a:ext uri="{FF2B5EF4-FFF2-40B4-BE49-F238E27FC236}">
                  <a16:creationId xmlns:a16="http://schemas.microsoft.com/office/drawing/2014/main" id="{5FBE1520-CAB2-497C-9F6A-3D89CDEEF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080907F" w14:textId="31E3A151" w:rsidR="00045729" w:rsidRDefault="00045729" w:rsidP="00045729">
      <w:pPr>
        <w:pStyle w:val="Descripcin"/>
        <w:jc w:val="center"/>
      </w:pPr>
      <w:r>
        <w:t xml:space="preserve">Ilustración </w:t>
      </w:r>
      <w:fldSimple w:instr=" SEQ Ilustración \* ARABIC ">
        <w:r w:rsidR="00D01270">
          <w:rPr>
            <w:noProof/>
          </w:rPr>
          <w:t>13</w:t>
        </w:r>
      </w:fldSimple>
      <w:r>
        <w:t>.-</w:t>
      </w:r>
      <w:r w:rsidRPr="00820EDF">
        <w:t>Influencia de la asociatividad en el rendimiento de las memorias cache (spice)</w:t>
      </w:r>
    </w:p>
    <w:p w14:paraId="378AD1EC" w14:textId="13E85FA8" w:rsidR="00045729" w:rsidRDefault="00045729" w:rsidP="00011A9F">
      <w:pPr>
        <w:pStyle w:val="Ttulo3"/>
      </w:pPr>
      <w:bookmarkStart w:id="13" w:name="_Toc73447660"/>
      <w:r>
        <w:t>2.3.2 Conclusiones</w:t>
      </w:r>
      <w:bookmarkEnd w:id="13"/>
    </w:p>
    <w:p w14:paraId="44C64623" w14:textId="345D5B46" w:rsidR="00045729" w:rsidRDefault="00045729" w:rsidP="00045729"/>
    <w:p w14:paraId="05803D50" w14:textId="77777777" w:rsidR="000B731A" w:rsidRDefault="00045729" w:rsidP="000B731A">
      <w:pPr>
        <w:keepNext/>
        <w:jc w:val="center"/>
      </w:pPr>
      <w:r>
        <w:rPr>
          <w:noProof/>
        </w:rPr>
        <w:drawing>
          <wp:inline distT="0" distB="0" distL="0" distR="0" wp14:anchorId="2B90D98F" wp14:editId="5B4CD274">
            <wp:extent cx="4572000" cy="2743200"/>
            <wp:effectExtent l="0" t="0" r="0" b="0"/>
            <wp:docPr id="15" name="Gráfico 15">
              <a:extLst xmlns:a="http://schemas.openxmlformats.org/drawingml/2006/main">
                <a:ext uri="{FF2B5EF4-FFF2-40B4-BE49-F238E27FC236}">
                  <a16:creationId xmlns:a16="http://schemas.microsoft.com/office/drawing/2014/main" id="{9ADCD9E6-70EC-460F-A776-36384862A6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C836E5C" w14:textId="453C9F51" w:rsidR="00045729" w:rsidRDefault="000B731A" w:rsidP="000B731A">
      <w:pPr>
        <w:pStyle w:val="Descripcin"/>
        <w:jc w:val="center"/>
      </w:pPr>
      <w:r>
        <w:t xml:space="preserve">Ilustración </w:t>
      </w:r>
      <w:fldSimple w:instr=" SEQ Ilustración \* ARABIC ">
        <w:r w:rsidR="00D01270">
          <w:rPr>
            <w:noProof/>
          </w:rPr>
          <w:t>14</w:t>
        </w:r>
      </w:fldSimple>
      <w:r>
        <w:t>.-</w:t>
      </w:r>
      <w:r w:rsidRPr="003E1D80">
        <w:t>Influencia de la asociatividad en el rendimiento de las memorias cache</w:t>
      </w:r>
    </w:p>
    <w:p w14:paraId="68F5CC6F" w14:textId="77777777" w:rsidR="000B731A" w:rsidRPr="00045729" w:rsidRDefault="000B731A" w:rsidP="00045729">
      <w:pPr>
        <w:jc w:val="center"/>
      </w:pPr>
    </w:p>
    <w:p w14:paraId="3719BF7E" w14:textId="77777777" w:rsidR="001C73E4" w:rsidRDefault="001C73E4" w:rsidP="00DC6E1C"/>
    <w:p w14:paraId="00324A11" w14:textId="673B4F87" w:rsidR="00007775" w:rsidRDefault="008C007A" w:rsidP="008C007A">
      <w:pPr>
        <w:pStyle w:val="Ttulo2"/>
      </w:pPr>
      <w:bookmarkStart w:id="14" w:name="_Toc73447661"/>
      <w:r>
        <w:t>2.4 Estudio de la influencia de los algoritmos de remplazo en las memorias cache</w:t>
      </w:r>
      <w:bookmarkEnd w:id="14"/>
    </w:p>
    <w:p w14:paraId="6966DBD0" w14:textId="746FA5BC" w:rsidR="008C007A" w:rsidRDefault="008C007A" w:rsidP="008C007A"/>
    <w:p w14:paraId="222DB79C" w14:textId="6317BC6C" w:rsidR="000B731A" w:rsidRDefault="000B731A" w:rsidP="000B731A">
      <w:r>
        <w:t>Para estudiar cómo influye la asociatividad en el rendimiento observaremos una memoria cache de un tamaño de 64 KB, de un tamaño de bloque de 64, una asociatividad totalmente asociativa (64) y políticas de escritura predeterminadas.</w:t>
      </w:r>
    </w:p>
    <w:p w14:paraId="20A4621D" w14:textId="2C5617AB" w:rsidR="00152B82" w:rsidRDefault="00152B82" w:rsidP="00152B82">
      <w:pPr>
        <w:pStyle w:val="Ttulo2"/>
      </w:pPr>
      <w:bookmarkStart w:id="15" w:name="_Toc73447662"/>
      <w:r>
        <w:lastRenderedPageBreak/>
        <w:t xml:space="preserve">2.4.1 </w:t>
      </w:r>
      <w:r w:rsidRPr="00011A9F">
        <w:rPr>
          <w:rStyle w:val="Ttulo3Car"/>
        </w:rPr>
        <w:t>Tablas y gráficas</w:t>
      </w:r>
      <w:bookmarkEnd w:id="15"/>
    </w:p>
    <w:p w14:paraId="7DD6B88F" w14:textId="77777777" w:rsidR="00011A9F" w:rsidRPr="00011A9F" w:rsidRDefault="00011A9F" w:rsidP="00011A9F"/>
    <w:p w14:paraId="38534D16" w14:textId="413600DA" w:rsidR="007657A2" w:rsidRDefault="007657A2" w:rsidP="00011A9F">
      <w:pPr>
        <w:pStyle w:val="Ttulo4"/>
      </w:pPr>
      <w:r>
        <w:t>Traza cc1</w:t>
      </w:r>
    </w:p>
    <w:p w14:paraId="28B49264" w14:textId="77777777" w:rsidR="00871759" w:rsidRDefault="007657A2" w:rsidP="000B731A">
      <w:r>
        <w:fldChar w:fldCharType="begin"/>
      </w:r>
      <w:r>
        <w:instrText xml:space="preserve"> LINK </w:instrText>
      </w:r>
      <w:r w:rsidR="00871759">
        <w:instrText xml:space="preserve">Excel.Sheet.12 "C:\\Users\\javi_\\Desktop\\Universidad\\Unizar\\2º\\Cuatrimestre 2\\Arquitectura de Computadores 2\\Practicas\\Práctica6\\Datos estudio oficial.xlsx" Hoja1!F152C3:F154C4 </w:instrText>
      </w:r>
      <w:r>
        <w:instrText xml:space="preserve">\a \f 5 \h  \* MERGEFORMAT </w:instrText>
      </w:r>
      <w:r w:rsidR="00871759">
        <w:fldChar w:fldCharType="separate"/>
      </w:r>
    </w:p>
    <w:tbl>
      <w:tblPr>
        <w:tblStyle w:val="Tablaconcuadrcula"/>
        <w:tblW w:w="3460" w:type="dxa"/>
        <w:jc w:val="center"/>
        <w:tblLook w:val="04A0" w:firstRow="1" w:lastRow="0" w:firstColumn="1" w:lastColumn="0" w:noHBand="0" w:noVBand="1"/>
      </w:tblPr>
      <w:tblGrid>
        <w:gridCol w:w="2120"/>
        <w:gridCol w:w="1386"/>
      </w:tblGrid>
      <w:tr w:rsidR="00871759" w:rsidRPr="00871759" w14:paraId="5DDB37E1" w14:textId="77777777" w:rsidTr="00871759">
        <w:trPr>
          <w:divId w:val="443430134"/>
          <w:trHeight w:val="288"/>
          <w:jc w:val="center"/>
        </w:trPr>
        <w:tc>
          <w:tcPr>
            <w:tcW w:w="2120" w:type="dxa"/>
            <w:noWrap/>
            <w:hideMark/>
          </w:tcPr>
          <w:p w14:paraId="53C8F3F8" w14:textId="0C014B5B" w:rsidR="00871759" w:rsidRPr="00871759" w:rsidRDefault="00871759" w:rsidP="00871759">
            <w:r w:rsidRPr="00871759">
              <w:t>LRU</w:t>
            </w:r>
          </w:p>
        </w:tc>
        <w:tc>
          <w:tcPr>
            <w:tcW w:w="1340" w:type="dxa"/>
            <w:noWrap/>
            <w:hideMark/>
          </w:tcPr>
          <w:p w14:paraId="5F4464C8" w14:textId="77777777" w:rsidR="00871759" w:rsidRPr="00871759" w:rsidRDefault="00871759" w:rsidP="00871759">
            <w:r w:rsidRPr="00871759">
              <w:t>0,005724989</w:t>
            </w:r>
          </w:p>
        </w:tc>
      </w:tr>
      <w:tr w:rsidR="00871759" w:rsidRPr="00871759" w14:paraId="0D5DE320" w14:textId="77777777" w:rsidTr="00871759">
        <w:trPr>
          <w:divId w:val="443430134"/>
          <w:trHeight w:val="288"/>
          <w:jc w:val="center"/>
        </w:trPr>
        <w:tc>
          <w:tcPr>
            <w:tcW w:w="2120" w:type="dxa"/>
            <w:noWrap/>
            <w:hideMark/>
          </w:tcPr>
          <w:p w14:paraId="3DFB89CE" w14:textId="77777777" w:rsidR="00871759" w:rsidRPr="00871759" w:rsidRDefault="00871759" w:rsidP="00871759">
            <w:r w:rsidRPr="00871759">
              <w:t>FIFO</w:t>
            </w:r>
          </w:p>
        </w:tc>
        <w:tc>
          <w:tcPr>
            <w:tcW w:w="1340" w:type="dxa"/>
            <w:noWrap/>
            <w:hideMark/>
          </w:tcPr>
          <w:p w14:paraId="75E28038" w14:textId="77777777" w:rsidR="00871759" w:rsidRPr="00871759" w:rsidRDefault="00871759" w:rsidP="00871759">
            <w:r w:rsidRPr="00871759">
              <w:t>0,006926986</w:t>
            </w:r>
          </w:p>
        </w:tc>
      </w:tr>
      <w:tr w:rsidR="00871759" w:rsidRPr="00871759" w14:paraId="244A1E7C" w14:textId="77777777" w:rsidTr="00871759">
        <w:trPr>
          <w:divId w:val="443430134"/>
          <w:trHeight w:val="288"/>
          <w:jc w:val="center"/>
        </w:trPr>
        <w:tc>
          <w:tcPr>
            <w:tcW w:w="2120" w:type="dxa"/>
            <w:noWrap/>
            <w:hideMark/>
          </w:tcPr>
          <w:p w14:paraId="65DF02FD" w14:textId="77777777" w:rsidR="00871759" w:rsidRPr="00871759" w:rsidRDefault="00871759" w:rsidP="00871759">
            <w:r w:rsidRPr="00871759">
              <w:t>RANDOM</w:t>
            </w:r>
          </w:p>
        </w:tc>
        <w:tc>
          <w:tcPr>
            <w:tcW w:w="1340" w:type="dxa"/>
            <w:noWrap/>
            <w:hideMark/>
          </w:tcPr>
          <w:p w14:paraId="37827EE0" w14:textId="77777777" w:rsidR="00871759" w:rsidRPr="00871759" w:rsidRDefault="00871759" w:rsidP="00871759">
            <w:r w:rsidRPr="00871759">
              <w:t>0,007693985</w:t>
            </w:r>
          </w:p>
        </w:tc>
      </w:tr>
    </w:tbl>
    <w:p w14:paraId="429013D8" w14:textId="77777777" w:rsidR="00011A9F" w:rsidRDefault="007657A2" w:rsidP="000B731A">
      <w:r>
        <w:fldChar w:fldCharType="end"/>
      </w:r>
      <w:r w:rsidR="00011A9F" w:rsidRPr="00011A9F">
        <w:t xml:space="preserve"> </w:t>
      </w:r>
    </w:p>
    <w:p w14:paraId="4798AFD5" w14:textId="5DAFF67D" w:rsidR="00875EDC" w:rsidRDefault="00011A9F" w:rsidP="000B731A">
      <w:r>
        <w:t>La gráfica correspondiente a estos datos es la siguiente</w:t>
      </w:r>
      <w:r w:rsidR="007657A2">
        <w:t>:</w:t>
      </w:r>
    </w:p>
    <w:p w14:paraId="02654B92" w14:textId="77777777" w:rsidR="00152B82" w:rsidRDefault="00152B82" w:rsidP="000B731A"/>
    <w:p w14:paraId="19D069EE" w14:textId="77777777" w:rsidR="007657A2" w:rsidRDefault="007657A2" w:rsidP="007657A2">
      <w:pPr>
        <w:keepNext/>
        <w:jc w:val="center"/>
      </w:pPr>
      <w:r>
        <w:rPr>
          <w:noProof/>
        </w:rPr>
        <w:drawing>
          <wp:inline distT="0" distB="0" distL="0" distR="0" wp14:anchorId="7982777A" wp14:editId="34A0E735">
            <wp:extent cx="4572000" cy="2743200"/>
            <wp:effectExtent l="0" t="0" r="0" b="0"/>
            <wp:docPr id="16" name="Gráfico 16">
              <a:extLst xmlns:a="http://schemas.openxmlformats.org/drawingml/2006/main">
                <a:ext uri="{FF2B5EF4-FFF2-40B4-BE49-F238E27FC236}">
                  <a16:creationId xmlns:a16="http://schemas.microsoft.com/office/drawing/2014/main" id="{427BD5CE-9EF7-4557-9700-60AA8B127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7A0724E" w14:textId="278D1016" w:rsidR="007657A2" w:rsidRDefault="007657A2" w:rsidP="007657A2">
      <w:pPr>
        <w:pStyle w:val="Descripcin"/>
        <w:jc w:val="center"/>
      </w:pPr>
      <w:r>
        <w:t xml:space="preserve">Ilustración </w:t>
      </w:r>
      <w:fldSimple w:instr=" SEQ Ilustración \* ARABIC ">
        <w:r w:rsidR="00D01270">
          <w:rPr>
            <w:noProof/>
          </w:rPr>
          <w:t>15</w:t>
        </w:r>
      </w:fldSimple>
      <w:r>
        <w:t>.-</w:t>
      </w:r>
      <w:r w:rsidRPr="00A71829">
        <w:t>Influencia de la asociatividad en el rendimiento de las memorias cache (cc1)</w:t>
      </w:r>
    </w:p>
    <w:p w14:paraId="52EC7B28" w14:textId="77777777" w:rsidR="007657A2" w:rsidRPr="007657A2" w:rsidRDefault="007657A2" w:rsidP="007657A2"/>
    <w:p w14:paraId="7A361135" w14:textId="22B923DA" w:rsidR="000B731A" w:rsidRDefault="007657A2" w:rsidP="00011A9F">
      <w:pPr>
        <w:pStyle w:val="Ttulo4"/>
      </w:pPr>
      <w:r>
        <w:t>Traza tex</w:t>
      </w:r>
    </w:p>
    <w:p w14:paraId="33A1385D" w14:textId="4AFC1D47" w:rsidR="007657A2" w:rsidRDefault="007657A2" w:rsidP="007657A2"/>
    <w:p w14:paraId="52353F5A" w14:textId="77777777" w:rsidR="00871759" w:rsidRDefault="007657A2" w:rsidP="007657A2">
      <w:r>
        <w:fldChar w:fldCharType="begin"/>
      </w:r>
      <w:r>
        <w:instrText xml:space="preserve"> LINK </w:instrText>
      </w:r>
      <w:r w:rsidR="00871759">
        <w:instrText xml:space="preserve">Excel.Sheet.12 "C:\\Users\\javi_\\Desktop\\Universidad\\Unizar\\2º\\Cuatrimestre 2\\Arquitectura de Computadores 2\\Practicas\\Práctica6\\Datos estudio oficial.xlsx" Hoja1!F155C3:F157C4 </w:instrText>
      </w:r>
      <w:r>
        <w:instrText xml:space="preserve">\a \f 5 \h  \* MERGEFORMAT </w:instrText>
      </w:r>
      <w:r w:rsidR="00871759">
        <w:fldChar w:fldCharType="separate"/>
      </w:r>
    </w:p>
    <w:tbl>
      <w:tblPr>
        <w:tblStyle w:val="Tablaconcuadrcula"/>
        <w:tblW w:w="3460" w:type="dxa"/>
        <w:jc w:val="center"/>
        <w:tblLook w:val="04A0" w:firstRow="1" w:lastRow="0" w:firstColumn="1" w:lastColumn="0" w:noHBand="0" w:noVBand="1"/>
      </w:tblPr>
      <w:tblGrid>
        <w:gridCol w:w="2120"/>
        <w:gridCol w:w="1386"/>
      </w:tblGrid>
      <w:tr w:rsidR="00871759" w:rsidRPr="00871759" w14:paraId="3F33B493" w14:textId="77777777" w:rsidTr="00871759">
        <w:trPr>
          <w:divId w:val="1552421568"/>
          <w:trHeight w:val="288"/>
          <w:jc w:val="center"/>
        </w:trPr>
        <w:tc>
          <w:tcPr>
            <w:tcW w:w="2120" w:type="dxa"/>
            <w:noWrap/>
            <w:hideMark/>
          </w:tcPr>
          <w:p w14:paraId="57C0FE59" w14:textId="7EC477CF" w:rsidR="00871759" w:rsidRPr="00871759" w:rsidRDefault="00871759" w:rsidP="00871759">
            <w:r w:rsidRPr="00871759">
              <w:t>LRU</w:t>
            </w:r>
          </w:p>
        </w:tc>
        <w:tc>
          <w:tcPr>
            <w:tcW w:w="1340" w:type="dxa"/>
            <w:noWrap/>
            <w:hideMark/>
          </w:tcPr>
          <w:p w14:paraId="21EA93C5" w14:textId="77777777" w:rsidR="00871759" w:rsidRPr="00871759" w:rsidRDefault="00871759" w:rsidP="00871759">
            <w:r w:rsidRPr="00871759">
              <w:t>0,000745967</w:t>
            </w:r>
          </w:p>
        </w:tc>
      </w:tr>
      <w:tr w:rsidR="00871759" w:rsidRPr="00871759" w14:paraId="5BF6CB5F" w14:textId="77777777" w:rsidTr="00871759">
        <w:trPr>
          <w:divId w:val="1552421568"/>
          <w:trHeight w:val="288"/>
          <w:jc w:val="center"/>
        </w:trPr>
        <w:tc>
          <w:tcPr>
            <w:tcW w:w="2120" w:type="dxa"/>
            <w:noWrap/>
            <w:hideMark/>
          </w:tcPr>
          <w:p w14:paraId="3DA3343C" w14:textId="77777777" w:rsidR="00871759" w:rsidRPr="00871759" w:rsidRDefault="00871759" w:rsidP="00871759">
            <w:r w:rsidRPr="00871759">
              <w:t>FIFO</w:t>
            </w:r>
          </w:p>
        </w:tc>
        <w:tc>
          <w:tcPr>
            <w:tcW w:w="1340" w:type="dxa"/>
            <w:noWrap/>
            <w:hideMark/>
          </w:tcPr>
          <w:p w14:paraId="3917AA8E" w14:textId="77777777" w:rsidR="00871759" w:rsidRPr="00871759" w:rsidRDefault="00871759" w:rsidP="00871759">
            <w:r w:rsidRPr="00871759">
              <w:t>0,000745967</w:t>
            </w:r>
          </w:p>
        </w:tc>
      </w:tr>
      <w:tr w:rsidR="00871759" w:rsidRPr="00871759" w14:paraId="6FD343A3" w14:textId="77777777" w:rsidTr="00871759">
        <w:trPr>
          <w:divId w:val="1552421568"/>
          <w:trHeight w:val="288"/>
          <w:jc w:val="center"/>
        </w:trPr>
        <w:tc>
          <w:tcPr>
            <w:tcW w:w="2120" w:type="dxa"/>
            <w:noWrap/>
            <w:hideMark/>
          </w:tcPr>
          <w:p w14:paraId="25E4E7C9" w14:textId="77777777" w:rsidR="00871759" w:rsidRPr="00871759" w:rsidRDefault="00871759" w:rsidP="00871759">
            <w:r w:rsidRPr="00871759">
              <w:t>RANDOM</w:t>
            </w:r>
          </w:p>
        </w:tc>
        <w:tc>
          <w:tcPr>
            <w:tcW w:w="1340" w:type="dxa"/>
            <w:noWrap/>
            <w:hideMark/>
          </w:tcPr>
          <w:p w14:paraId="599CCF8D" w14:textId="77777777" w:rsidR="00871759" w:rsidRPr="00871759" w:rsidRDefault="00871759" w:rsidP="00871759">
            <w:r w:rsidRPr="00871759">
              <w:t>0,000745967</w:t>
            </w:r>
          </w:p>
        </w:tc>
      </w:tr>
    </w:tbl>
    <w:p w14:paraId="6F16206F" w14:textId="77777777" w:rsidR="007657A2" w:rsidRDefault="007657A2" w:rsidP="007657A2">
      <w:r>
        <w:fldChar w:fldCharType="end"/>
      </w:r>
    </w:p>
    <w:p w14:paraId="44FC104C" w14:textId="3EE7230A" w:rsidR="007657A2" w:rsidRDefault="007657A2" w:rsidP="007657A2">
      <w:r>
        <w:t>Visto gráficamente:</w:t>
      </w:r>
    </w:p>
    <w:p w14:paraId="4FBA98C5" w14:textId="77777777" w:rsidR="007657A2" w:rsidRDefault="007657A2" w:rsidP="007657A2">
      <w:pPr>
        <w:keepNext/>
        <w:jc w:val="center"/>
      </w:pPr>
      <w:r>
        <w:rPr>
          <w:noProof/>
        </w:rPr>
        <w:lastRenderedPageBreak/>
        <w:drawing>
          <wp:inline distT="0" distB="0" distL="0" distR="0" wp14:anchorId="0D2EA954" wp14:editId="5222C10C">
            <wp:extent cx="4572000" cy="2743200"/>
            <wp:effectExtent l="0" t="0" r="0" b="0"/>
            <wp:docPr id="17" name="Gráfico 17">
              <a:extLst xmlns:a="http://schemas.openxmlformats.org/drawingml/2006/main">
                <a:ext uri="{FF2B5EF4-FFF2-40B4-BE49-F238E27FC236}">
                  <a16:creationId xmlns:a16="http://schemas.microsoft.com/office/drawing/2014/main" id="{9D892981-839D-4BBE-A155-80FD8AE0E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380515" w14:textId="6F6A6571" w:rsidR="007657A2" w:rsidRDefault="007657A2" w:rsidP="007657A2">
      <w:pPr>
        <w:pStyle w:val="Descripcin"/>
        <w:jc w:val="center"/>
      </w:pPr>
      <w:r>
        <w:t xml:space="preserve">Ilustración </w:t>
      </w:r>
      <w:fldSimple w:instr=" SEQ Ilustración \* ARABIC ">
        <w:r w:rsidR="00D01270">
          <w:rPr>
            <w:noProof/>
          </w:rPr>
          <w:t>16</w:t>
        </w:r>
      </w:fldSimple>
      <w:r>
        <w:t>.-</w:t>
      </w:r>
      <w:r w:rsidRPr="008A6148">
        <w:t>Influencia de la asociatividad en el rendimiento de las memorias cache (tex)</w:t>
      </w:r>
    </w:p>
    <w:p w14:paraId="56EB00C9" w14:textId="3A27439A" w:rsidR="007657A2" w:rsidRDefault="007657A2" w:rsidP="007657A2"/>
    <w:p w14:paraId="0F594889" w14:textId="50230369" w:rsidR="007657A2" w:rsidRDefault="007657A2" w:rsidP="002512EB">
      <w:pPr>
        <w:pStyle w:val="Ttulo4"/>
      </w:pPr>
      <w:r>
        <w:t>Traza spice</w:t>
      </w:r>
    </w:p>
    <w:p w14:paraId="462645C2" w14:textId="77777777" w:rsidR="00871759" w:rsidRDefault="007657A2" w:rsidP="007657A2">
      <w:r>
        <w:fldChar w:fldCharType="begin"/>
      </w:r>
      <w:r>
        <w:instrText xml:space="preserve"> LINK </w:instrText>
      </w:r>
      <w:r w:rsidR="00871759">
        <w:instrText xml:space="preserve">Excel.Sheet.12 "C:\\Users\\javi_\\Desktop\\Universidad\\Unizar\\2º\\Cuatrimestre 2\\Arquitectura de Computadores 2\\Practicas\\Práctica6\\Datos estudio oficial.xlsx" Hoja1!F158C3:F160C4 </w:instrText>
      </w:r>
      <w:r>
        <w:instrText xml:space="preserve">\a \f 5 \h  \* MERGEFORMAT </w:instrText>
      </w:r>
      <w:r w:rsidR="00871759">
        <w:fldChar w:fldCharType="separate"/>
      </w:r>
    </w:p>
    <w:tbl>
      <w:tblPr>
        <w:tblStyle w:val="Tablaconcuadrcula"/>
        <w:tblW w:w="3460" w:type="dxa"/>
        <w:jc w:val="center"/>
        <w:tblLook w:val="04A0" w:firstRow="1" w:lastRow="0" w:firstColumn="1" w:lastColumn="0" w:noHBand="0" w:noVBand="1"/>
      </w:tblPr>
      <w:tblGrid>
        <w:gridCol w:w="2120"/>
        <w:gridCol w:w="1386"/>
      </w:tblGrid>
      <w:tr w:rsidR="00871759" w:rsidRPr="00871759" w14:paraId="22F5739D" w14:textId="77777777" w:rsidTr="00871759">
        <w:trPr>
          <w:divId w:val="869222895"/>
          <w:trHeight w:val="288"/>
          <w:jc w:val="center"/>
        </w:trPr>
        <w:tc>
          <w:tcPr>
            <w:tcW w:w="2120" w:type="dxa"/>
            <w:noWrap/>
            <w:hideMark/>
          </w:tcPr>
          <w:p w14:paraId="6CCD0F0C" w14:textId="2DD7AD76" w:rsidR="00871759" w:rsidRPr="00871759" w:rsidRDefault="00871759" w:rsidP="00871759">
            <w:r w:rsidRPr="00871759">
              <w:t>LRU</w:t>
            </w:r>
          </w:p>
        </w:tc>
        <w:tc>
          <w:tcPr>
            <w:tcW w:w="1340" w:type="dxa"/>
            <w:noWrap/>
            <w:hideMark/>
          </w:tcPr>
          <w:p w14:paraId="11C7397F" w14:textId="77777777" w:rsidR="00871759" w:rsidRPr="00871759" w:rsidRDefault="00871759" w:rsidP="00871759">
            <w:r w:rsidRPr="00871759">
              <w:t>0,001216999</w:t>
            </w:r>
          </w:p>
        </w:tc>
      </w:tr>
      <w:tr w:rsidR="00871759" w:rsidRPr="00871759" w14:paraId="76469EC6" w14:textId="77777777" w:rsidTr="00871759">
        <w:trPr>
          <w:divId w:val="869222895"/>
          <w:trHeight w:val="288"/>
          <w:jc w:val="center"/>
        </w:trPr>
        <w:tc>
          <w:tcPr>
            <w:tcW w:w="2120" w:type="dxa"/>
            <w:noWrap/>
            <w:hideMark/>
          </w:tcPr>
          <w:p w14:paraId="3D610389" w14:textId="77777777" w:rsidR="00871759" w:rsidRPr="00871759" w:rsidRDefault="00871759" w:rsidP="00871759">
            <w:r w:rsidRPr="00871759">
              <w:t>FIFO</w:t>
            </w:r>
          </w:p>
        </w:tc>
        <w:tc>
          <w:tcPr>
            <w:tcW w:w="1340" w:type="dxa"/>
            <w:noWrap/>
            <w:hideMark/>
          </w:tcPr>
          <w:p w14:paraId="4DD16CC5" w14:textId="77777777" w:rsidR="00871759" w:rsidRPr="00871759" w:rsidRDefault="00871759" w:rsidP="00871759">
            <w:r w:rsidRPr="00871759">
              <w:t>0,001261999</w:t>
            </w:r>
          </w:p>
        </w:tc>
      </w:tr>
      <w:tr w:rsidR="00871759" w:rsidRPr="00871759" w14:paraId="5A1C7DA0" w14:textId="77777777" w:rsidTr="00871759">
        <w:trPr>
          <w:divId w:val="869222895"/>
          <w:trHeight w:val="288"/>
          <w:jc w:val="center"/>
        </w:trPr>
        <w:tc>
          <w:tcPr>
            <w:tcW w:w="2120" w:type="dxa"/>
            <w:noWrap/>
            <w:hideMark/>
          </w:tcPr>
          <w:p w14:paraId="0E4610A3" w14:textId="77777777" w:rsidR="00871759" w:rsidRPr="00871759" w:rsidRDefault="00871759" w:rsidP="00871759">
            <w:r w:rsidRPr="00871759">
              <w:t>RANDOM</w:t>
            </w:r>
          </w:p>
        </w:tc>
        <w:tc>
          <w:tcPr>
            <w:tcW w:w="1340" w:type="dxa"/>
            <w:noWrap/>
            <w:hideMark/>
          </w:tcPr>
          <w:p w14:paraId="30F8F6B0" w14:textId="77777777" w:rsidR="00871759" w:rsidRPr="00871759" w:rsidRDefault="00871759" w:rsidP="00871759">
            <w:r w:rsidRPr="00871759">
              <w:t>0,001237999</w:t>
            </w:r>
          </w:p>
        </w:tc>
      </w:tr>
    </w:tbl>
    <w:p w14:paraId="6A46C0D6" w14:textId="6FACE10B" w:rsidR="007657A2" w:rsidRDefault="007657A2" w:rsidP="007657A2">
      <w:r>
        <w:fldChar w:fldCharType="end"/>
      </w:r>
    </w:p>
    <w:p w14:paraId="56425DBA" w14:textId="5D4CC919" w:rsidR="007657A2" w:rsidRDefault="00011A9F" w:rsidP="007657A2">
      <w:r>
        <w:t>La gráfica correspondiente a estos datos es la siguiente</w:t>
      </w:r>
      <w:r w:rsidR="007657A2">
        <w:t>:</w:t>
      </w:r>
    </w:p>
    <w:p w14:paraId="047EF0A6" w14:textId="2BEC677C" w:rsidR="00152B82" w:rsidRDefault="00E73963" w:rsidP="002512EB">
      <w:pPr>
        <w:pStyle w:val="Ttulo3"/>
      </w:pPr>
      <w:bookmarkStart w:id="16" w:name="_Toc73447663"/>
      <w:r>
        <w:t>2.</w:t>
      </w:r>
      <w:r w:rsidR="00152B82">
        <w:t>4.2 Conclusiones</w:t>
      </w:r>
      <w:bookmarkEnd w:id="16"/>
    </w:p>
    <w:p w14:paraId="274AD9AA" w14:textId="77777777" w:rsidR="00D01270" w:rsidRPr="00D01270" w:rsidRDefault="00D01270" w:rsidP="00D01270"/>
    <w:p w14:paraId="1C39364C" w14:textId="77777777" w:rsidR="00D01270" w:rsidRDefault="00152B82" w:rsidP="00D01270">
      <w:pPr>
        <w:keepNext/>
        <w:jc w:val="center"/>
      </w:pPr>
      <w:r>
        <w:rPr>
          <w:noProof/>
        </w:rPr>
        <w:drawing>
          <wp:inline distT="0" distB="0" distL="0" distR="0" wp14:anchorId="3E782C04" wp14:editId="2F9CC2DD">
            <wp:extent cx="4221480" cy="2613660"/>
            <wp:effectExtent l="0" t="0" r="7620" b="15240"/>
            <wp:docPr id="18" name="Gráfico 18">
              <a:extLst xmlns:a="http://schemas.openxmlformats.org/drawingml/2006/main">
                <a:ext uri="{FF2B5EF4-FFF2-40B4-BE49-F238E27FC236}">
                  <a16:creationId xmlns:a16="http://schemas.microsoft.com/office/drawing/2014/main" id="{06965BE5-A91A-4644-A9D7-1283713AD9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ACA7EAB" w14:textId="160356D6" w:rsidR="00152B82" w:rsidRDefault="00D01270" w:rsidP="00D01270">
      <w:pPr>
        <w:pStyle w:val="Descripcin"/>
        <w:jc w:val="center"/>
      </w:pPr>
      <w:r>
        <w:t xml:space="preserve">Ilustración </w:t>
      </w:r>
      <w:fldSimple w:instr=" SEQ Ilustración \* ARABIC ">
        <w:r>
          <w:rPr>
            <w:noProof/>
          </w:rPr>
          <w:t>17</w:t>
        </w:r>
      </w:fldSimple>
      <w:r>
        <w:t>.-</w:t>
      </w:r>
      <w:r w:rsidRPr="00D806A9">
        <w:t>Influencia de los algoritmos de reemplazo en el rendimiento de las memorias cache</w:t>
      </w:r>
    </w:p>
    <w:p w14:paraId="5B8055B0" w14:textId="77777777" w:rsidR="00152B82" w:rsidRPr="00152B82" w:rsidRDefault="00152B82" w:rsidP="00152B82"/>
    <w:p w14:paraId="757ABE0C" w14:textId="380365AB" w:rsidR="008C007A" w:rsidRDefault="008C007A" w:rsidP="008C007A">
      <w:pPr>
        <w:pStyle w:val="Ttulo2"/>
      </w:pPr>
      <w:bookmarkStart w:id="17" w:name="_Toc73447664"/>
      <w:r>
        <w:lastRenderedPageBreak/>
        <w:t>2.5 Estudio de la influencia de los algoritmos de escritura en las memorias cache.</w:t>
      </w:r>
      <w:bookmarkEnd w:id="17"/>
    </w:p>
    <w:p w14:paraId="756030E1" w14:textId="7D8D0B85" w:rsidR="008C007A" w:rsidRDefault="008C007A" w:rsidP="008C007A"/>
    <w:p w14:paraId="26FFF96F" w14:textId="77777777" w:rsidR="00D01270" w:rsidRDefault="00D01270" w:rsidP="008C007A"/>
    <w:p w14:paraId="64C50BAE" w14:textId="0DFBA05E" w:rsidR="008C007A" w:rsidRPr="008C007A" w:rsidRDefault="008C007A" w:rsidP="008C007A">
      <w:pPr>
        <w:pStyle w:val="Ttulo1"/>
      </w:pPr>
      <w:bookmarkStart w:id="18" w:name="_Toc73447665"/>
      <w:r>
        <w:t>3. Diseño de una memoria cache de 2300 KB.</w:t>
      </w:r>
      <w:bookmarkEnd w:id="18"/>
    </w:p>
    <w:p w14:paraId="31FC8BC6" w14:textId="77777777" w:rsidR="00007775" w:rsidRPr="00DC6E1C" w:rsidRDefault="00007775" w:rsidP="00DC6E1C"/>
    <w:sectPr w:rsidR="00007775" w:rsidRPr="00DC6E1C" w:rsidSect="002100CF">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D725B" w14:textId="77777777" w:rsidR="00863038" w:rsidRDefault="00863038" w:rsidP="002100CF">
      <w:pPr>
        <w:spacing w:after="0" w:line="240" w:lineRule="auto"/>
      </w:pPr>
      <w:r>
        <w:separator/>
      </w:r>
    </w:p>
  </w:endnote>
  <w:endnote w:type="continuationSeparator" w:id="0">
    <w:p w14:paraId="74694925" w14:textId="77777777" w:rsidR="00863038" w:rsidRDefault="00863038" w:rsidP="00210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559005"/>
      <w:docPartObj>
        <w:docPartGallery w:val="Page Numbers (Bottom of Page)"/>
        <w:docPartUnique/>
      </w:docPartObj>
    </w:sdtPr>
    <w:sdtEndPr/>
    <w:sdtContent>
      <w:p w14:paraId="3A9F8378" w14:textId="1098F35D" w:rsidR="002100CF" w:rsidRDefault="002100CF">
        <w:pPr>
          <w:pStyle w:val="Piedepgina"/>
          <w:jc w:val="right"/>
        </w:pPr>
        <w:r>
          <w:fldChar w:fldCharType="begin"/>
        </w:r>
        <w:r>
          <w:instrText>PAGE   \* MERGEFORMAT</w:instrText>
        </w:r>
        <w:r>
          <w:fldChar w:fldCharType="separate"/>
        </w:r>
        <w:r>
          <w:t>2</w:t>
        </w:r>
        <w:r>
          <w:fldChar w:fldCharType="end"/>
        </w:r>
      </w:p>
    </w:sdtContent>
  </w:sdt>
  <w:p w14:paraId="062D843E" w14:textId="17392C67" w:rsidR="002100CF" w:rsidRDefault="002100CF">
    <w:pPr>
      <w:pStyle w:val="Piedepgina"/>
    </w:pPr>
    <w:r w:rsidRPr="00E96B98">
      <w:rPr>
        <w:rFonts w:ascii="Calibri" w:eastAsia="Calibri" w:hAnsi="Calibri" w:cs="Times New Roman"/>
        <w:noProof/>
      </w:rPr>
      <w:drawing>
        <wp:inline distT="0" distB="0" distL="0" distR="0" wp14:anchorId="0769250B" wp14:editId="67BEBE42">
          <wp:extent cx="1699260" cy="476768"/>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0823" cy="49684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6A052" w14:textId="77777777" w:rsidR="00863038" w:rsidRDefault="00863038" w:rsidP="002100CF">
      <w:pPr>
        <w:spacing w:after="0" w:line="240" w:lineRule="auto"/>
      </w:pPr>
      <w:r>
        <w:separator/>
      </w:r>
    </w:p>
  </w:footnote>
  <w:footnote w:type="continuationSeparator" w:id="0">
    <w:p w14:paraId="59EB3572" w14:textId="77777777" w:rsidR="00863038" w:rsidRDefault="00863038" w:rsidP="00210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903B0"/>
    <w:multiLevelType w:val="hybridMultilevel"/>
    <w:tmpl w:val="30B0248C"/>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 w15:restartNumberingAfterBreak="0">
    <w:nsid w:val="47CC0FE0"/>
    <w:multiLevelType w:val="hybridMultilevel"/>
    <w:tmpl w:val="BA5CE5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9076249"/>
    <w:multiLevelType w:val="hybridMultilevel"/>
    <w:tmpl w:val="D1BCB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CF"/>
    <w:rsid w:val="00007775"/>
    <w:rsid w:val="00011A9F"/>
    <w:rsid w:val="00035C03"/>
    <w:rsid w:val="00045729"/>
    <w:rsid w:val="00084733"/>
    <w:rsid w:val="00095500"/>
    <w:rsid w:val="000A0B66"/>
    <w:rsid w:val="000B731A"/>
    <w:rsid w:val="000D2331"/>
    <w:rsid w:val="000E2D49"/>
    <w:rsid w:val="000E3CB5"/>
    <w:rsid w:val="00152B82"/>
    <w:rsid w:val="001660D6"/>
    <w:rsid w:val="001C73E4"/>
    <w:rsid w:val="002100CF"/>
    <w:rsid w:val="002512EB"/>
    <w:rsid w:val="002E5544"/>
    <w:rsid w:val="00301D0B"/>
    <w:rsid w:val="003304FF"/>
    <w:rsid w:val="00336D04"/>
    <w:rsid w:val="0042644E"/>
    <w:rsid w:val="004E107F"/>
    <w:rsid w:val="00505A5D"/>
    <w:rsid w:val="0051574D"/>
    <w:rsid w:val="00564F42"/>
    <w:rsid w:val="005C027A"/>
    <w:rsid w:val="005C7B1D"/>
    <w:rsid w:val="005E2EEA"/>
    <w:rsid w:val="005F68F3"/>
    <w:rsid w:val="00630EDE"/>
    <w:rsid w:val="0064474B"/>
    <w:rsid w:val="00660D15"/>
    <w:rsid w:val="007224A9"/>
    <w:rsid w:val="0072544E"/>
    <w:rsid w:val="00736E6C"/>
    <w:rsid w:val="007657A2"/>
    <w:rsid w:val="007868C1"/>
    <w:rsid w:val="007D61EB"/>
    <w:rsid w:val="007E674F"/>
    <w:rsid w:val="007F583B"/>
    <w:rsid w:val="0083624C"/>
    <w:rsid w:val="00837D01"/>
    <w:rsid w:val="00840824"/>
    <w:rsid w:val="008438D0"/>
    <w:rsid w:val="008473B4"/>
    <w:rsid w:val="00863038"/>
    <w:rsid w:val="00871759"/>
    <w:rsid w:val="00875EDC"/>
    <w:rsid w:val="0089626E"/>
    <w:rsid w:val="008A0428"/>
    <w:rsid w:val="008B4DAB"/>
    <w:rsid w:val="008C007A"/>
    <w:rsid w:val="008D5798"/>
    <w:rsid w:val="008F22E5"/>
    <w:rsid w:val="009357E3"/>
    <w:rsid w:val="00950ADE"/>
    <w:rsid w:val="009870B3"/>
    <w:rsid w:val="00A11FBA"/>
    <w:rsid w:val="00AB2B9F"/>
    <w:rsid w:val="00AF28EF"/>
    <w:rsid w:val="00B735CD"/>
    <w:rsid w:val="00B77FE2"/>
    <w:rsid w:val="00C505A1"/>
    <w:rsid w:val="00C61A11"/>
    <w:rsid w:val="00C86CF7"/>
    <w:rsid w:val="00CD326E"/>
    <w:rsid w:val="00CD6519"/>
    <w:rsid w:val="00D01270"/>
    <w:rsid w:val="00DC6E1C"/>
    <w:rsid w:val="00DE26DF"/>
    <w:rsid w:val="00DE6730"/>
    <w:rsid w:val="00E26DB6"/>
    <w:rsid w:val="00E35EAC"/>
    <w:rsid w:val="00E44605"/>
    <w:rsid w:val="00E73963"/>
    <w:rsid w:val="00E74B3C"/>
    <w:rsid w:val="00E75BEA"/>
    <w:rsid w:val="00E913E1"/>
    <w:rsid w:val="00EA3FC2"/>
    <w:rsid w:val="00EB51E3"/>
    <w:rsid w:val="00EC4204"/>
    <w:rsid w:val="00EE567A"/>
    <w:rsid w:val="00F2406A"/>
    <w:rsid w:val="00F80A27"/>
    <w:rsid w:val="00FB6579"/>
    <w:rsid w:val="00FC0F31"/>
    <w:rsid w:val="00FD3D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C5FB"/>
  <w15:chartTrackingRefBased/>
  <w15:docId w15:val="{91174736-AB41-4553-ACEC-A4E3C1FB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5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51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240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00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00CF"/>
    <w:rPr>
      <w:rFonts w:eastAsiaTheme="minorEastAsia"/>
      <w:lang w:eastAsia="es-ES"/>
    </w:rPr>
  </w:style>
  <w:style w:type="character" w:customStyle="1" w:styleId="Ttulo1Car">
    <w:name w:val="Título 1 Car"/>
    <w:basedOn w:val="Fuentedeprrafopredeter"/>
    <w:link w:val="Ttulo1"/>
    <w:uiPriority w:val="9"/>
    <w:rsid w:val="002100C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00CF"/>
    <w:pPr>
      <w:outlineLvl w:val="9"/>
    </w:pPr>
    <w:rPr>
      <w:lang w:eastAsia="es-ES"/>
    </w:rPr>
  </w:style>
  <w:style w:type="paragraph" w:styleId="Encabezado">
    <w:name w:val="header"/>
    <w:basedOn w:val="Normal"/>
    <w:link w:val="EncabezadoCar"/>
    <w:uiPriority w:val="99"/>
    <w:unhideWhenUsed/>
    <w:rsid w:val="002100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00CF"/>
  </w:style>
  <w:style w:type="paragraph" w:styleId="Piedepgina">
    <w:name w:val="footer"/>
    <w:basedOn w:val="Normal"/>
    <w:link w:val="PiedepginaCar"/>
    <w:uiPriority w:val="99"/>
    <w:unhideWhenUsed/>
    <w:rsid w:val="002100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00CF"/>
  </w:style>
  <w:style w:type="paragraph" w:styleId="Descripcin">
    <w:name w:val="caption"/>
    <w:basedOn w:val="Normal"/>
    <w:next w:val="Normal"/>
    <w:uiPriority w:val="35"/>
    <w:unhideWhenUsed/>
    <w:qFormat/>
    <w:rsid w:val="005C027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505A5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80A27"/>
    <w:pPr>
      <w:ind w:left="720"/>
      <w:contextualSpacing/>
    </w:pPr>
  </w:style>
  <w:style w:type="paragraph" w:styleId="TDC1">
    <w:name w:val="toc 1"/>
    <w:basedOn w:val="Normal"/>
    <w:next w:val="Normal"/>
    <w:autoRedefine/>
    <w:uiPriority w:val="39"/>
    <w:unhideWhenUsed/>
    <w:rsid w:val="005C7B1D"/>
    <w:pPr>
      <w:spacing w:after="100"/>
    </w:pPr>
  </w:style>
  <w:style w:type="paragraph" w:styleId="TDC2">
    <w:name w:val="toc 2"/>
    <w:basedOn w:val="Normal"/>
    <w:next w:val="Normal"/>
    <w:autoRedefine/>
    <w:uiPriority w:val="39"/>
    <w:unhideWhenUsed/>
    <w:rsid w:val="005C7B1D"/>
    <w:pPr>
      <w:spacing w:after="100"/>
      <w:ind w:left="220"/>
    </w:pPr>
  </w:style>
  <w:style w:type="character" w:styleId="Hipervnculo">
    <w:name w:val="Hyperlink"/>
    <w:basedOn w:val="Fuentedeprrafopredeter"/>
    <w:uiPriority w:val="99"/>
    <w:unhideWhenUsed/>
    <w:rsid w:val="005C7B1D"/>
    <w:rPr>
      <w:color w:val="0563C1" w:themeColor="hyperlink"/>
      <w:u w:val="single"/>
    </w:rPr>
  </w:style>
  <w:style w:type="character" w:customStyle="1" w:styleId="Ttulo3Car">
    <w:name w:val="Título 3 Car"/>
    <w:basedOn w:val="Fuentedeprrafopredeter"/>
    <w:link w:val="Ttulo3"/>
    <w:uiPriority w:val="9"/>
    <w:rsid w:val="00EB51E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0A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0D2331"/>
    <w:pPr>
      <w:spacing w:after="100"/>
      <w:ind w:left="440"/>
    </w:pPr>
  </w:style>
  <w:style w:type="character" w:customStyle="1" w:styleId="Ttulo4Car">
    <w:name w:val="Título 4 Car"/>
    <w:basedOn w:val="Fuentedeprrafopredeter"/>
    <w:link w:val="Ttulo4"/>
    <w:uiPriority w:val="9"/>
    <w:rsid w:val="00F240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3842">
      <w:bodyDiv w:val="1"/>
      <w:marLeft w:val="0"/>
      <w:marRight w:val="0"/>
      <w:marTop w:val="0"/>
      <w:marBottom w:val="0"/>
      <w:divBdr>
        <w:top w:val="none" w:sz="0" w:space="0" w:color="auto"/>
        <w:left w:val="none" w:sz="0" w:space="0" w:color="auto"/>
        <w:bottom w:val="none" w:sz="0" w:space="0" w:color="auto"/>
        <w:right w:val="none" w:sz="0" w:space="0" w:color="auto"/>
      </w:divBdr>
    </w:div>
    <w:div w:id="28528042">
      <w:bodyDiv w:val="1"/>
      <w:marLeft w:val="0"/>
      <w:marRight w:val="0"/>
      <w:marTop w:val="0"/>
      <w:marBottom w:val="0"/>
      <w:divBdr>
        <w:top w:val="none" w:sz="0" w:space="0" w:color="auto"/>
        <w:left w:val="none" w:sz="0" w:space="0" w:color="auto"/>
        <w:bottom w:val="none" w:sz="0" w:space="0" w:color="auto"/>
        <w:right w:val="none" w:sz="0" w:space="0" w:color="auto"/>
      </w:divBdr>
    </w:div>
    <w:div w:id="31464539">
      <w:bodyDiv w:val="1"/>
      <w:marLeft w:val="0"/>
      <w:marRight w:val="0"/>
      <w:marTop w:val="0"/>
      <w:marBottom w:val="0"/>
      <w:divBdr>
        <w:top w:val="none" w:sz="0" w:space="0" w:color="auto"/>
        <w:left w:val="none" w:sz="0" w:space="0" w:color="auto"/>
        <w:bottom w:val="none" w:sz="0" w:space="0" w:color="auto"/>
        <w:right w:val="none" w:sz="0" w:space="0" w:color="auto"/>
      </w:divBdr>
    </w:div>
    <w:div w:id="39019133">
      <w:bodyDiv w:val="1"/>
      <w:marLeft w:val="0"/>
      <w:marRight w:val="0"/>
      <w:marTop w:val="0"/>
      <w:marBottom w:val="0"/>
      <w:divBdr>
        <w:top w:val="none" w:sz="0" w:space="0" w:color="auto"/>
        <w:left w:val="none" w:sz="0" w:space="0" w:color="auto"/>
        <w:bottom w:val="none" w:sz="0" w:space="0" w:color="auto"/>
        <w:right w:val="none" w:sz="0" w:space="0" w:color="auto"/>
      </w:divBdr>
    </w:div>
    <w:div w:id="49616538">
      <w:bodyDiv w:val="1"/>
      <w:marLeft w:val="0"/>
      <w:marRight w:val="0"/>
      <w:marTop w:val="0"/>
      <w:marBottom w:val="0"/>
      <w:divBdr>
        <w:top w:val="none" w:sz="0" w:space="0" w:color="auto"/>
        <w:left w:val="none" w:sz="0" w:space="0" w:color="auto"/>
        <w:bottom w:val="none" w:sz="0" w:space="0" w:color="auto"/>
        <w:right w:val="none" w:sz="0" w:space="0" w:color="auto"/>
      </w:divBdr>
    </w:div>
    <w:div w:id="54402796">
      <w:bodyDiv w:val="1"/>
      <w:marLeft w:val="0"/>
      <w:marRight w:val="0"/>
      <w:marTop w:val="0"/>
      <w:marBottom w:val="0"/>
      <w:divBdr>
        <w:top w:val="none" w:sz="0" w:space="0" w:color="auto"/>
        <w:left w:val="none" w:sz="0" w:space="0" w:color="auto"/>
        <w:bottom w:val="none" w:sz="0" w:space="0" w:color="auto"/>
        <w:right w:val="none" w:sz="0" w:space="0" w:color="auto"/>
      </w:divBdr>
    </w:div>
    <w:div w:id="55250987">
      <w:bodyDiv w:val="1"/>
      <w:marLeft w:val="0"/>
      <w:marRight w:val="0"/>
      <w:marTop w:val="0"/>
      <w:marBottom w:val="0"/>
      <w:divBdr>
        <w:top w:val="none" w:sz="0" w:space="0" w:color="auto"/>
        <w:left w:val="none" w:sz="0" w:space="0" w:color="auto"/>
        <w:bottom w:val="none" w:sz="0" w:space="0" w:color="auto"/>
        <w:right w:val="none" w:sz="0" w:space="0" w:color="auto"/>
      </w:divBdr>
    </w:div>
    <w:div w:id="57940914">
      <w:bodyDiv w:val="1"/>
      <w:marLeft w:val="0"/>
      <w:marRight w:val="0"/>
      <w:marTop w:val="0"/>
      <w:marBottom w:val="0"/>
      <w:divBdr>
        <w:top w:val="none" w:sz="0" w:space="0" w:color="auto"/>
        <w:left w:val="none" w:sz="0" w:space="0" w:color="auto"/>
        <w:bottom w:val="none" w:sz="0" w:space="0" w:color="auto"/>
        <w:right w:val="none" w:sz="0" w:space="0" w:color="auto"/>
      </w:divBdr>
    </w:div>
    <w:div w:id="58401588">
      <w:bodyDiv w:val="1"/>
      <w:marLeft w:val="0"/>
      <w:marRight w:val="0"/>
      <w:marTop w:val="0"/>
      <w:marBottom w:val="0"/>
      <w:divBdr>
        <w:top w:val="none" w:sz="0" w:space="0" w:color="auto"/>
        <w:left w:val="none" w:sz="0" w:space="0" w:color="auto"/>
        <w:bottom w:val="none" w:sz="0" w:space="0" w:color="auto"/>
        <w:right w:val="none" w:sz="0" w:space="0" w:color="auto"/>
      </w:divBdr>
    </w:div>
    <w:div w:id="80179950">
      <w:bodyDiv w:val="1"/>
      <w:marLeft w:val="0"/>
      <w:marRight w:val="0"/>
      <w:marTop w:val="0"/>
      <w:marBottom w:val="0"/>
      <w:divBdr>
        <w:top w:val="none" w:sz="0" w:space="0" w:color="auto"/>
        <w:left w:val="none" w:sz="0" w:space="0" w:color="auto"/>
        <w:bottom w:val="none" w:sz="0" w:space="0" w:color="auto"/>
        <w:right w:val="none" w:sz="0" w:space="0" w:color="auto"/>
      </w:divBdr>
    </w:div>
    <w:div w:id="92212325">
      <w:bodyDiv w:val="1"/>
      <w:marLeft w:val="0"/>
      <w:marRight w:val="0"/>
      <w:marTop w:val="0"/>
      <w:marBottom w:val="0"/>
      <w:divBdr>
        <w:top w:val="none" w:sz="0" w:space="0" w:color="auto"/>
        <w:left w:val="none" w:sz="0" w:space="0" w:color="auto"/>
        <w:bottom w:val="none" w:sz="0" w:space="0" w:color="auto"/>
        <w:right w:val="none" w:sz="0" w:space="0" w:color="auto"/>
      </w:divBdr>
    </w:div>
    <w:div w:id="97675805">
      <w:bodyDiv w:val="1"/>
      <w:marLeft w:val="0"/>
      <w:marRight w:val="0"/>
      <w:marTop w:val="0"/>
      <w:marBottom w:val="0"/>
      <w:divBdr>
        <w:top w:val="none" w:sz="0" w:space="0" w:color="auto"/>
        <w:left w:val="none" w:sz="0" w:space="0" w:color="auto"/>
        <w:bottom w:val="none" w:sz="0" w:space="0" w:color="auto"/>
        <w:right w:val="none" w:sz="0" w:space="0" w:color="auto"/>
      </w:divBdr>
    </w:div>
    <w:div w:id="133450407">
      <w:bodyDiv w:val="1"/>
      <w:marLeft w:val="0"/>
      <w:marRight w:val="0"/>
      <w:marTop w:val="0"/>
      <w:marBottom w:val="0"/>
      <w:divBdr>
        <w:top w:val="none" w:sz="0" w:space="0" w:color="auto"/>
        <w:left w:val="none" w:sz="0" w:space="0" w:color="auto"/>
        <w:bottom w:val="none" w:sz="0" w:space="0" w:color="auto"/>
        <w:right w:val="none" w:sz="0" w:space="0" w:color="auto"/>
      </w:divBdr>
    </w:div>
    <w:div w:id="135269616">
      <w:bodyDiv w:val="1"/>
      <w:marLeft w:val="0"/>
      <w:marRight w:val="0"/>
      <w:marTop w:val="0"/>
      <w:marBottom w:val="0"/>
      <w:divBdr>
        <w:top w:val="none" w:sz="0" w:space="0" w:color="auto"/>
        <w:left w:val="none" w:sz="0" w:space="0" w:color="auto"/>
        <w:bottom w:val="none" w:sz="0" w:space="0" w:color="auto"/>
        <w:right w:val="none" w:sz="0" w:space="0" w:color="auto"/>
      </w:divBdr>
    </w:div>
    <w:div w:id="139158612">
      <w:bodyDiv w:val="1"/>
      <w:marLeft w:val="0"/>
      <w:marRight w:val="0"/>
      <w:marTop w:val="0"/>
      <w:marBottom w:val="0"/>
      <w:divBdr>
        <w:top w:val="none" w:sz="0" w:space="0" w:color="auto"/>
        <w:left w:val="none" w:sz="0" w:space="0" w:color="auto"/>
        <w:bottom w:val="none" w:sz="0" w:space="0" w:color="auto"/>
        <w:right w:val="none" w:sz="0" w:space="0" w:color="auto"/>
      </w:divBdr>
    </w:div>
    <w:div w:id="156649493">
      <w:bodyDiv w:val="1"/>
      <w:marLeft w:val="0"/>
      <w:marRight w:val="0"/>
      <w:marTop w:val="0"/>
      <w:marBottom w:val="0"/>
      <w:divBdr>
        <w:top w:val="none" w:sz="0" w:space="0" w:color="auto"/>
        <w:left w:val="none" w:sz="0" w:space="0" w:color="auto"/>
        <w:bottom w:val="none" w:sz="0" w:space="0" w:color="auto"/>
        <w:right w:val="none" w:sz="0" w:space="0" w:color="auto"/>
      </w:divBdr>
    </w:div>
    <w:div w:id="157422501">
      <w:bodyDiv w:val="1"/>
      <w:marLeft w:val="0"/>
      <w:marRight w:val="0"/>
      <w:marTop w:val="0"/>
      <w:marBottom w:val="0"/>
      <w:divBdr>
        <w:top w:val="none" w:sz="0" w:space="0" w:color="auto"/>
        <w:left w:val="none" w:sz="0" w:space="0" w:color="auto"/>
        <w:bottom w:val="none" w:sz="0" w:space="0" w:color="auto"/>
        <w:right w:val="none" w:sz="0" w:space="0" w:color="auto"/>
      </w:divBdr>
    </w:div>
    <w:div w:id="157425658">
      <w:bodyDiv w:val="1"/>
      <w:marLeft w:val="0"/>
      <w:marRight w:val="0"/>
      <w:marTop w:val="0"/>
      <w:marBottom w:val="0"/>
      <w:divBdr>
        <w:top w:val="none" w:sz="0" w:space="0" w:color="auto"/>
        <w:left w:val="none" w:sz="0" w:space="0" w:color="auto"/>
        <w:bottom w:val="none" w:sz="0" w:space="0" w:color="auto"/>
        <w:right w:val="none" w:sz="0" w:space="0" w:color="auto"/>
      </w:divBdr>
    </w:div>
    <w:div w:id="177934364">
      <w:bodyDiv w:val="1"/>
      <w:marLeft w:val="0"/>
      <w:marRight w:val="0"/>
      <w:marTop w:val="0"/>
      <w:marBottom w:val="0"/>
      <w:divBdr>
        <w:top w:val="none" w:sz="0" w:space="0" w:color="auto"/>
        <w:left w:val="none" w:sz="0" w:space="0" w:color="auto"/>
        <w:bottom w:val="none" w:sz="0" w:space="0" w:color="auto"/>
        <w:right w:val="none" w:sz="0" w:space="0" w:color="auto"/>
      </w:divBdr>
    </w:div>
    <w:div w:id="179005926">
      <w:bodyDiv w:val="1"/>
      <w:marLeft w:val="0"/>
      <w:marRight w:val="0"/>
      <w:marTop w:val="0"/>
      <w:marBottom w:val="0"/>
      <w:divBdr>
        <w:top w:val="none" w:sz="0" w:space="0" w:color="auto"/>
        <w:left w:val="none" w:sz="0" w:space="0" w:color="auto"/>
        <w:bottom w:val="none" w:sz="0" w:space="0" w:color="auto"/>
        <w:right w:val="none" w:sz="0" w:space="0" w:color="auto"/>
      </w:divBdr>
    </w:div>
    <w:div w:id="197666266">
      <w:bodyDiv w:val="1"/>
      <w:marLeft w:val="0"/>
      <w:marRight w:val="0"/>
      <w:marTop w:val="0"/>
      <w:marBottom w:val="0"/>
      <w:divBdr>
        <w:top w:val="none" w:sz="0" w:space="0" w:color="auto"/>
        <w:left w:val="none" w:sz="0" w:space="0" w:color="auto"/>
        <w:bottom w:val="none" w:sz="0" w:space="0" w:color="auto"/>
        <w:right w:val="none" w:sz="0" w:space="0" w:color="auto"/>
      </w:divBdr>
    </w:div>
    <w:div w:id="198586373">
      <w:bodyDiv w:val="1"/>
      <w:marLeft w:val="0"/>
      <w:marRight w:val="0"/>
      <w:marTop w:val="0"/>
      <w:marBottom w:val="0"/>
      <w:divBdr>
        <w:top w:val="none" w:sz="0" w:space="0" w:color="auto"/>
        <w:left w:val="none" w:sz="0" w:space="0" w:color="auto"/>
        <w:bottom w:val="none" w:sz="0" w:space="0" w:color="auto"/>
        <w:right w:val="none" w:sz="0" w:space="0" w:color="auto"/>
      </w:divBdr>
    </w:div>
    <w:div w:id="235165259">
      <w:bodyDiv w:val="1"/>
      <w:marLeft w:val="0"/>
      <w:marRight w:val="0"/>
      <w:marTop w:val="0"/>
      <w:marBottom w:val="0"/>
      <w:divBdr>
        <w:top w:val="none" w:sz="0" w:space="0" w:color="auto"/>
        <w:left w:val="none" w:sz="0" w:space="0" w:color="auto"/>
        <w:bottom w:val="none" w:sz="0" w:space="0" w:color="auto"/>
        <w:right w:val="none" w:sz="0" w:space="0" w:color="auto"/>
      </w:divBdr>
    </w:div>
    <w:div w:id="236287328">
      <w:bodyDiv w:val="1"/>
      <w:marLeft w:val="0"/>
      <w:marRight w:val="0"/>
      <w:marTop w:val="0"/>
      <w:marBottom w:val="0"/>
      <w:divBdr>
        <w:top w:val="none" w:sz="0" w:space="0" w:color="auto"/>
        <w:left w:val="none" w:sz="0" w:space="0" w:color="auto"/>
        <w:bottom w:val="none" w:sz="0" w:space="0" w:color="auto"/>
        <w:right w:val="none" w:sz="0" w:space="0" w:color="auto"/>
      </w:divBdr>
    </w:div>
    <w:div w:id="257835390">
      <w:bodyDiv w:val="1"/>
      <w:marLeft w:val="0"/>
      <w:marRight w:val="0"/>
      <w:marTop w:val="0"/>
      <w:marBottom w:val="0"/>
      <w:divBdr>
        <w:top w:val="none" w:sz="0" w:space="0" w:color="auto"/>
        <w:left w:val="none" w:sz="0" w:space="0" w:color="auto"/>
        <w:bottom w:val="none" w:sz="0" w:space="0" w:color="auto"/>
        <w:right w:val="none" w:sz="0" w:space="0" w:color="auto"/>
      </w:divBdr>
    </w:div>
    <w:div w:id="279801435">
      <w:bodyDiv w:val="1"/>
      <w:marLeft w:val="0"/>
      <w:marRight w:val="0"/>
      <w:marTop w:val="0"/>
      <w:marBottom w:val="0"/>
      <w:divBdr>
        <w:top w:val="none" w:sz="0" w:space="0" w:color="auto"/>
        <w:left w:val="none" w:sz="0" w:space="0" w:color="auto"/>
        <w:bottom w:val="none" w:sz="0" w:space="0" w:color="auto"/>
        <w:right w:val="none" w:sz="0" w:space="0" w:color="auto"/>
      </w:divBdr>
    </w:div>
    <w:div w:id="300696265">
      <w:bodyDiv w:val="1"/>
      <w:marLeft w:val="0"/>
      <w:marRight w:val="0"/>
      <w:marTop w:val="0"/>
      <w:marBottom w:val="0"/>
      <w:divBdr>
        <w:top w:val="none" w:sz="0" w:space="0" w:color="auto"/>
        <w:left w:val="none" w:sz="0" w:space="0" w:color="auto"/>
        <w:bottom w:val="none" w:sz="0" w:space="0" w:color="auto"/>
        <w:right w:val="none" w:sz="0" w:space="0" w:color="auto"/>
      </w:divBdr>
    </w:div>
    <w:div w:id="314334020">
      <w:bodyDiv w:val="1"/>
      <w:marLeft w:val="0"/>
      <w:marRight w:val="0"/>
      <w:marTop w:val="0"/>
      <w:marBottom w:val="0"/>
      <w:divBdr>
        <w:top w:val="none" w:sz="0" w:space="0" w:color="auto"/>
        <w:left w:val="none" w:sz="0" w:space="0" w:color="auto"/>
        <w:bottom w:val="none" w:sz="0" w:space="0" w:color="auto"/>
        <w:right w:val="none" w:sz="0" w:space="0" w:color="auto"/>
      </w:divBdr>
    </w:div>
    <w:div w:id="335814118">
      <w:bodyDiv w:val="1"/>
      <w:marLeft w:val="0"/>
      <w:marRight w:val="0"/>
      <w:marTop w:val="0"/>
      <w:marBottom w:val="0"/>
      <w:divBdr>
        <w:top w:val="none" w:sz="0" w:space="0" w:color="auto"/>
        <w:left w:val="none" w:sz="0" w:space="0" w:color="auto"/>
        <w:bottom w:val="none" w:sz="0" w:space="0" w:color="auto"/>
        <w:right w:val="none" w:sz="0" w:space="0" w:color="auto"/>
      </w:divBdr>
    </w:div>
    <w:div w:id="354039226">
      <w:bodyDiv w:val="1"/>
      <w:marLeft w:val="0"/>
      <w:marRight w:val="0"/>
      <w:marTop w:val="0"/>
      <w:marBottom w:val="0"/>
      <w:divBdr>
        <w:top w:val="none" w:sz="0" w:space="0" w:color="auto"/>
        <w:left w:val="none" w:sz="0" w:space="0" w:color="auto"/>
        <w:bottom w:val="none" w:sz="0" w:space="0" w:color="auto"/>
        <w:right w:val="none" w:sz="0" w:space="0" w:color="auto"/>
      </w:divBdr>
    </w:div>
    <w:div w:id="359664897">
      <w:bodyDiv w:val="1"/>
      <w:marLeft w:val="0"/>
      <w:marRight w:val="0"/>
      <w:marTop w:val="0"/>
      <w:marBottom w:val="0"/>
      <w:divBdr>
        <w:top w:val="none" w:sz="0" w:space="0" w:color="auto"/>
        <w:left w:val="none" w:sz="0" w:space="0" w:color="auto"/>
        <w:bottom w:val="none" w:sz="0" w:space="0" w:color="auto"/>
        <w:right w:val="none" w:sz="0" w:space="0" w:color="auto"/>
      </w:divBdr>
    </w:div>
    <w:div w:id="365564817">
      <w:bodyDiv w:val="1"/>
      <w:marLeft w:val="0"/>
      <w:marRight w:val="0"/>
      <w:marTop w:val="0"/>
      <w:marBottom w:val="0"/>
      <w:divBdr>
        <w:top w:val="none" w:sz="0" w:space="0" w:color="auto"/>
        <w:left w:val="none" w:sz="0" w:space="0" w:color="auto"/>
        <w:bottom w:val="none" w:sz="0" w:space="0" w:color="auto"/>
        <w:right w:val="none" w:sz="0" w:space="0" w:color="auto"/>
      </w:divBdr>
    </w:div>
    <w:div w:id="370999898">
      <w:bodyDiv w:val="1"/>
      <w:marLeft w:val="0"/>
      <w:marRight w:val="0"/>
      <w:marTop w:val="0"/>
      <w:marBottom w:val="0"/>
      <w:divBdr>
        <w:top w:val="none" w:sz="0" w:space="0" w:color="auto"/>
        <w:left w:val="none" w:sz="0" w:space="0" w:color="auto"/>
        <w:bottom w:val="none" w:sz="0" w:space="0" w:color="auto"/>
        <w:right w:val="none" w:sz="0" w:space="0" w:color="auto"/>
      </w:divBdr>
    </w:div>
    <w:div w:id="394816558">
      <w:bodyDiv w:val="1"/>
      <w:marLeft w:val="0"/>
      <w:marRight w:val="0"/>
      <w:marTop w:val="0"/>
      <w:marBottom w:val="0"/>
      <w:divBdr>
        <w:top w:val="none" w:sz="0" w:space="0" w:color="auto"/>
        <w:left w:val="none" w:sz="0" w:space="0" w:color="auto"/>
        <w:bottom w:val="none" w:sz="0" w:space="0" w:color="auto"/>
        <w:right w:val="none" w:sz="0" w:space="0" w:color="auto"/>
      </w:divBdr>
    </w:div>
    <w:div w:id="398796319">
      <w:bodyDiv w:val="1"/>
      <w:marLeft w:val="0"/>
      <w:marRight w:val="0"/>
      <w:marTop w:val="0"/>
      <w:marBottom w:val="0"/>
      <w:divBdr>
        <w:top w:val="none" w:sz="0" w:space="0" w:color="auto"/>
        <w:left w:val="none" w:sz="0" w:space="0" w:color="auto"/>
        <w:bottom w:val="none" w:sz="0" w:space="0" w:color="auto"/>
        <w:right w:val="none" w:sz="0" w:space="0" w:color="auto"/>
      </w:divBdr>
    </w:div>
    <w:div w:id="404684953">
      <w:bodyDiv w:val="1"/>
      <w:marLeft w:val="0"/>
      <w:marRight w:val="0"/>
      <w:marTop w:val="0"/>
      <w:marBottom w:val="0"/>
      <w:divBdr>
        <w:top w:val="none" w:sz="0" w:space="0" w:color="auto"/>
        <w:left w:val="none" w:sz="0" w:space="0" w:color="auto"/>
        <w:bottom w:val="none" w:sz="0" w:space="0" w:color="auto"/>
        <w:right w:val="none" w:sz="0" w:space="0" w:color="auto"/>
      </w:divBdr>
    </w:div>
    <w:div w:id="410543806">
      <w:bodyDiv w:val="1"/>
      <w:marLeft w:val="0"/>
      <w:marRight w:val="0"/>
      <w:marTop w:val="0"/>
      <w:marBottom w:val="0"/>
      <w:divBdr>
        <w:top w:val="none" w:sz="0" w:space="0" w:color="auto"/>
        <w:left w:val="none" w:sz="0" w:space="0" w:color="auto"/>
        <w:bottom w:val="none" w:sz="0" w:space="0" w:color="auto"/>
        <w:right w:val="none" w:sz="0" w:space="0" w:color="auto"/>
      </w:divBdr>
    </w:div>
    <w:div w:id="425273115">
      <w:bodyDiv w:val="1"/>
      <w:marLeft w:val="0"/>
      <w:marRight w:val="0"/>
      <w:marTop w:val="0"/>
      <w:marBottom w:val="0"/>
      <w:divBdr>
        <w:top w:val="none" w:sz="0" w:space="0" w:color="auto"/>
        <w:left w:val="none" w:sz="0" w:space="0" w:color="auto"/>
        <w:bottom w:val="none" w:sz="0" w:space="0" w:color="auto"/>
        <w:right w:val="none" w:sz="0" w:space="0" w:color="auto"/>
      </w:divBdr>
    </w:div>
    <w:div w:id="428280981">
      <w:bodyDiv w:val="1"/>
      <w:marLeft w:val="0"/>
      <w:marRight w:val="0"/>
      <w:marTop w:val="0"/>
      <w:marBottom w:val="0"/>
      <w:divBdr>
        <w:top w:val="none" w:sz="0" w:space="0" w:color="auto"/>
        <w:left w:val="none" w:sz="0" w:space="0" w:color="auto"/>
        <w:bottom w:val="none" w:sz="0" w:space="0" w:color="auto"/>
        <w:right w:val="none" w:sz="0" w:space="0" w:color="auto"/>
      </w:divBdr>
    </w:div>
    <w:div w:id="431512732">
      <w:bodyDiv w:val="1"/>
      <w:marLeft w:val="0"/>
      <w:marRight w:val="0"/>
      <w:marTop w:val="0"/>
      <w:marBottom w:val="0"/>
      <w:divBdr>
        <w:top w:val="none" w:sz="0" w:space="0" w:color="auto"/>
        <w:left w:val="none" w:sz="0" w:space="0" w:color="auto"/>
        <w:bottom w:val="none" w:sz="0" w:space="0" w:color="auto"/>
        <w:right w:val="none" w:sz="0" w:space="0" w:color="auto"/>
      </w:divBdr>
    </w:div>
    <w:div w:id="431626354">
      <w:bodyDiv w:val="1"/>
      <w:marLeft w:val="0"/>
      <w:marRight w:val="0"/>
      <w:marTop w:val="0"/>
      <w:marBottom w:val="0"/>
      <w:divBdr>
        <w:top w:val="none" w:sz="0" w:space="0" w:color="auto"/>
        <w:left w:val="none" w:sz="0" w:space="0" w:color="auto"/>
        <w:bottom w:val="none" w:sz="0" w:space="0" w:color="auto"/>
        <w:right w:val="none" w:sz="0" w:space="0" w:color="auto"/>
      </w:divBdr>
    </w:div>
    <w:div w:id="441654538">
      <w:bodyDiv w:val="1"/>
      <w:marLeft w:val="0"/>
      <w:marRight w:val="0"/>
      <w:marTop w:val="0"/>
      <w:marBottom w:val="0"/>
      <w:divBdr>
        <w:top w:val="none" w:sz="0" w:space="0" w:color="auto"/>
        <w:left w:val="none" w:sz="0" w:space="0" w:color="auto"/>
        <w:bottom w:val="none" w:sz="0" w:space="0" w:color="auto"/>
        <w:right w:val="none" w:sz="0" w:space="0" w:color="auto"/>
      </w:divBdr>
    </w:div>
    <w:div w:id="441999423">
      <w:bodyDiv w:val="1"/>
      <w:marLeft w:val="0"/>
      <w:marRight w:val="0"/>
      <w:marTop w:val="0"/>
      <w:marBottom w:val="0"/>
      <w:divBdr>
        <w:top w:val="none" w:sz="0" w:space="0" w:color="auto"/>
        <w:left w:val="none" w:sz="0" w:space="0" w:color="auto"/>
        <w:bottom w:val="none" w:sz="0" w:space="0" w:color="auto"/>
        <w:right w:val="none" w:sz="0" w:space="0" w:color="auto"/>
      </w:divBdr>
    </w:div>
    <w:div w:id="443430134">
      <w:bodyDiv w:val="1"/>
      <w:marLeft w:val="0"/>
      <w:marRight w:val="0"/>
      <w:marTop w:val="0"/>
      <w:marBottom w:val="0"/>
      <w:divBdr>
        <w:top w:val="none" w:sz="0" w:space="0" w:color="auto"/>
        <w:left w:val="none" w:sz="0" w:space="0" w:color="auto"/>
        <w:bottom w:val="none" w:sz="0" w:space="0" w:color="auto"/>
        <w:right w:val="none" w:sz="0" w:space="0" w:color="auto"/>
      </w:divBdr>
    </w:div>
    <w:div w:id="447965765">
      <w:bodyDiv w:val="1"/>
      <w:marLeft w:val="0"/>
      <w:marRight w:val="0"/>
      <w:marTop w:val="0"/>
      <w:marBottom w:val="0"/>
      <w:divBdr>
        <w:top w:val="none" w:sz="0" w:space="0" w:color="auto"/>
        <w:left w:val="none" w:sz="0" w:space="0" w:color="auto"/>
        <w:bottom w:val="none" w:sz="0" w:space="0" w:color="auto"/>
        <w:right w:val="none" w:sz="0" w:space="0" w:color="auto"/>
      </w:divBdr>
    </w:div>
    <w:div w:id="447966076">
      <w:bodyDiv w:val="1"/>
      <w:marLeft w:val="0"/>
      <w:marRight w:val="0"/>
      <w:marTop w:val="0"/>
      <w:marBottom w:val="0"/>
      <w:divBdr>
        <w:top w:val="none" w:sz="0" w:space="0" w:color="auto"/>
        <w:left w:val="none" w:sz="0" w:space="0" w:color="auto"/>
        <w:bottom w:val="none" w:sz="0" w:space="0" w:color="auto"/>
        <w:right w:val="none" w:sz="0" w:space="0" w:color="auto"/>
      </w:divBdr>
    </w:div>
    <w:div w:id="456723472">
      <w:bodyDiv w:val="1"/>
      <w:marLeft w:val="0"/>
      <w:marRight w:val="0"/>
      <w:marTop w:val="0"/>
      <w:marBottom w:val="0"/>
      <w:divBdr>
        <w:top w:val="none" w:sz="0" w:space="0" w:color="auto"/>
        <w:left w:val="none" w:sz="0" w:space="0" w:color="auto"/>
        <w:bottom w:val="none" w:sz="0" w:space="0" w:color="auto"/>
        <w:right w:val="none" w:sz="0" w:space="0" w:color="auto"/>
      </w:divBdr>
    </w:div>
    <w:div w:id="463893846">
      <w:bodyDiv w:val="1"/>
      <w:marLeft w:val="0"/>
      <w:marRight w:val="0"/>
      <w:marTop w:val="0"/>
      <w:marBottom w:val="0"/>
      <w:divBdr>
        <w:top w:val="none" w:sz="0" w:space="0" w:color="auto"/>
        <w:left w:val="none" w:sz="0" w:space="0" w:color="auto"/>
        <w:bottom w:val="none" w:sz="0" w:space="0" w:color="auto"/>
        <w:right w:val="none" w:sz="0" w:space="0" w:color="auto"/>
      </w:divBdr>
    </w:div>
    <w:div w:id="471870840">
      <w:bodyDiv w:val="1"/>
      <w:marLeft w:val="0"/>
      <w:marRight w:val="0"/>
      <w:marTop w:val="0"/>
      <w:marBottom w:val="0"/>
      <w:divBdr>
        <w:top w:val="none" w:sz="0" w:space="0" w:color="auto"/>
        <w:left w:val="none" w:sz="0" w:space="0" w:color="auto"/>
        <w:bottom w:val="none" w:sz="0" w:space="0" w:color="auto"/>
        <w:right w:val="none" w:sz="0" w:space="0" w:color="auto"/>
      </w:divBdr>
    </w:div>
    <w:div w:id="488714938">
      <w:bodyDiv w:val="1"/>
      <w:marLeft w:val="0"/>
      <w:marRight w:val="0"/>
      <w:marTop w:val="0"/>
      <w:marBottom w:val="0"/>
      <w:divBdr>
        <w:top w:val="none" w:sz="0" w:space="0" w:color="auto"/>
        <w:left w:val="none" w:sz="0" w:space="0" w:color="auto"/>
        <w:bottom w:val="none" w:sz="0" w:space="0" w:color="auto"/>
        <w:right w:val="none" w:sz="0" w:space="0" w:color="auto"/>
      </w:divBdr>
    </w:div>
    <w:div w:id="495921093">
      <w:bodyDiv w:val="1"/>
      <w:marLeft w:val="0"/>
      <w:marRight w:val="0"/>
      <w:marTop w:val="0"/>
      <w:marBottom w:val="0"/>
      <w:divBdr>
        <w:top w:val="none" w:sz="0" w:space="0" w:color="auto"/>
        <w:left w:val="none" w:sz="0" w:space="0" w:color="auto"/>
        <w:bottom w:val="none" w:sz="0" w:space="0" w:color="auto"/>
        <w:right w:val="none" w:sz="0" w:space="0" w:color="auto"/>
      </w:divBdr>
    </w:div>
    <w:div w:id="509880487">
      <w:bodyDiv w:val="1"/>
      <w:marLeft w:val="0"/>
      <w:marRight w:val="0"/>
      <w:marTop w:val="0"/>
      <w:marBottom w:val="0"/>
      <w:divBdr>
        <w:top w:val="none" w:sz="0" w:space="0" w:color="auto"/>
        <w:left w:val="none" w:sz="0" w:space="0" w:color="auto"/>
        <w:bottom w:val="none" w:sz="0" w:space="0" w:color="auto"/>
        <w:right w:val="none" w:sz="0" w:space="0" w:color="auto"/>
      </w:divBdr>
    </w:div>
    <w:div w:id="511191591">
      <w:bodyDiv w:val="1"/>
      <w:marLeft w:val="0"/>
      <w:marRight w:val="0"/>
      <w:marTop w:val="0"/>
      <w:marBottom w:val="0"/>
      <w:divBdr>
        <w:top w:val="none" w:sz="0" w:space="0" w:color="auto"/>
        <w:left w:val="none" w:sz="0" w:space="0" w:color="auto"/>
        <w:bottom w:val="none" w:sz="0" w:space="0" w:color="auto"/>
        <w:right w:val="none" w:sz="0" w:space="0" w:color="auto"/>
      </w:divBdr>
    </w:div>
    <w:div w:id="52175165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43446309">
      <w:bodyDiv w:val="1"/>
      <w:marLeft w:val="0"/>
      <w:marRight w:val="0"/>
      <w:marTop w:val="0"/>
      <w:marBottom w:val="0"/>
      <w:divBdr>
        <w:top w:val="none" w:sz="0" w:space="0" w:color="auto"/>
        <w:left w:val="none" w:sz="0" w:space="0" w:color="auto"/>
        <w:bottom w:val="none" w:sz="0" w:space="0" w:color="auto"/>
        <w:right w:val="none" w:sz="0" w:space="0" w:color="auto"/>
      </w:divBdr>
    </w:div>
    <w:div w:id="547374262">
      <w:bodyDiv w:val="1"/>
      <w:marLeft w:val="0"/>
      <w:marRight w:val="0"/>
      <w:marTop w:val="0"/>
      <w:marBottom w:val="0"/>
      <w:divBdr>
        <w:top w:val="none" w:sz="0" w:space="0" w:color="auto"/>
        <w:left w:val="none" w:sz="0" w:space="0" w:color="auto"/>
        <w:bottom w:val="none" w:sz="0" w:space="0" w:color="auto"/>
        <w:right w:val="none" w:sz="0" w:space="0" w:color="auto"/>
      </w:divBdr>
    </w:div>
    <w:div w:id="549147480">
      <w:bodyDiv w:val="1"/>
      <w:marLeft w:val="0"/>
      <w:marRight w:val="0"/>
      <w:marTop w:val="0"/>
      <w:marBottom w:val="0"/>
      <w:divBdr>
        <w:top w:val="none" w:sz="0" w:space="0" w:color="auto"/>
        <w:left w:val="none" w:sz="0" w:space="0" w:color="auto"/>
        <w:bottom w:val="none" w:sz="0" w:space="0" w:color="auto"/>
        <w:right w:val="none" w:sz="0" w:space="0" w:color="auto"/>
      </w:divBdr>
    </w:div>
    <w:div w:id="561986104">
      <w:bodyDiv w:val="1"/>
      <w:marLeft w:val="0"/>
      <w:marRight w:val="0"/>
      <w:marTop w:val="0"/>
      <w:marBottom w:val="0"/>
      <w:divBdr>
        <w:top w:val="none" w:sz="0" w:space="0" w:color="auto"/>
        <w:left w:val="none" w:sz="0" w:space="0" w:color="auto"/>
        <w:bottom w:val="none" w:sz="0" w:space="0" w:color="auto"/>
        <w:right w:val="none" w:sz="0" w:space="0" w:color="auto"/>
      </w:divBdr>
    </w:div>
    <w:div w:id="565385505">
      <w:bodyDiv w:val="1"/>
      <w:marLeft w:val="0"/>
      <w:marRight w:val="0"/>
      <w:marTop w:val="0"/>
      <w:marBottom w:val="0"/>
      <w:divBdr>
        <w:top w:val="none" w:sz="0" w:space="0" w:color="auto"/>
        <w:left w:val="none" w:sz="0" w:space="0" w:color="auto"/>
        <w:bottom w:val="none" w:sz="0" w:space="0" w:color="auto"/>
        <w:right w:val="none" w:sz="0" w:space="0" w:color="auto"/>
      </w:divBdr>
    </w:div>
    <w:div w:id="571358430">
      <w:bodyDiv w:val="1"/>
      <w:marLeft w:val="0"/>
      <w:marRight w:val="0"/>
      <w:marTop w:val="0"/>
      <w:marBottom w:val="0"/>
      <w:divBdr>
        <w:top w:val="none" w:sz="0" w:space="0" w:color="auto"/>
        <w:left w:val="none" w:sz="0" w:space="0" w:color="auto"/>
        <w:bottom w:val="none" w:sz="0" w:space="0" w:color="auto"/>
        <w:right w:val="none" w:sz="0" w:space="0" w:color="auto"/>
      </w:divBdr>
    </w:div>
    <w:div w:id="585850062">
      <w:bodyDiv w:val="1"/>
      <w:marLeft w:val="0"/>
      <w:marRight w:val="0"/>
      <w:marTop w:val="0"/>
      <w:marBottom w:val="0"/>
      <w:divBdr>
        <w:top w:val="none" w:sz="0" w:space="0" w:color="auto"/>
        <w:left w:val="none" w:sz="0" w:space="0" w:color="auto"/>
        <w:bottom w:val="none" w:sz="0" w:space="0" w:color="auto"/>
        <w:right w:val="none" w:sz="0" w:space="0" w:color="auto"/>
      </w:divBdr>
    </w:div>
    <w:div w:id="600141878">
      <w:bodyDiv w:val="1"/>
      <w:marLeft w:val="0"/>
      <w:marRight w:val="0"/>
      <w:marTop w:val="0"/>
      <w:marBottom w:val="0"/>
      <w:divBdr>
        <w:top w:val="none" w:sz="0" w:space="0" w:color="auto"/>
        <w:left w:val="none" w:sz="0" w:space="0" w:color="auto"/>
        <w:bottom w:val="none" w:sz="0" w:space="0" w:color="auto"/>
        <w:right w:val="none" w:sz="0" w:space="0" w:color="auto"/>
      </w:divBdr>
    </w:div>
    <w:div w:id="619647304">
      <w:bodyDiv w:val="1"/>
      <w:marLeft w:val="0"/>
      <w:marRight w:val="0"/>
      <w:marTop w:val="0"/>
      <w:marBottom w:val="0"/>
      <w:divBdr>
        <w:top w:val="none" w:sz="0" w:space="0" w:color="auto"/>
        <w:left w:val="none" w:sz="0" w:space="0" w:color="auto"/>
        <w:bottom w:val="none" w:sz="0" w:space="0" w:color="auto"/>
        <w:right w:val="none" w:sz="0" w:space="0" w:color="auto"/>
      </w:divBdr>
    </w:div>
    <w:div w:id="623004923">
      <w:bodyDiv w:val="1"/>
      <w:marLeft w:val="0"/>
      <w:marRight w:val="0"/>
      <w:marTop w:val="0"/>
      <w:marBottom w:val="0"/>
      <w:divBdr>
        <w:top w:val="none" w:sz="0" w:space="0" w:color="auto"/>
        <w:left w:val="none" w:sz="0" w:space="0" w:color="auto"/>
        <w:bottom w:val="none" w:sz="0" w:space="0" w:color="auto"/>
        <w:right w:val="none" w:sz="0" w:space="0" w:color="auto"/>
      </w:divBdr>
    </w:div>
    <w:div w:id="631398807">
      <w:bodyDiv w:val="1"/>
      <w:marLeft w:val="0"/>
      <w:marRight w:val="0"/>
      <w:marTop w:val="0"/>
      <w:marBottom w:val="0"/>
      <w:divBdr>
        <w:top w:val="none" w:sz="0" w:space="0" w:color="auto"/>
        <w:left w:val="none" w:sz="0" w:space="0" w:color="auto"/>
        <w:bottom w:val="none" w:sz="0" w:space="0" w:color="auto"/>
        <w:right w:val="none" w:sz="0" w:space="0" w:color="auto"/>
      </w:divBdr>
    </w:div>
    <w:div w:id="632053392">
      <w:bodyDiv w:val="1"/>
      <w:marLeft w:val="0"/>
      <w:marRight w:val="0"/>
      <w:marTop w:val="0"/>
      <w:marBottom w:val="0"/>
      <w:divBdr>
        <w:top w:val="none" w:sz="0" w:space="0" w:color="auto"/>
        <w:left w:val="none" w:sz="0" w:space="0" w:color="auto"/>
        <w:bottom w:val="none" w:sz="0" w:space="0" w:color="auto"/>
        <w:right w:val="none" w:sz="0" w:space="0" w:color="auto"/>
      </w:divBdr>
    </w:div>
    <w:div w:id="640043164">
      <w:bodyDiv w:val="1"/>
      <w:marLeft w:val="0"/>
      <w:marRight w:val="0"/>
      <w:marTop w:val="0"/>
      <w:marBottom w:val="0"/>
      <w:divBdr>
        <w:top w:val="none" w:sz="0" w:space="0" w:color="auto"/>
        <w:left w:val="none" w:sz="0" w:space="0" w:color="auto"/>
        <w:bottom w:val="none" w:sz="0" w:space="0" w:color="auto"/>
        <w:right w:val="none" w:sz="0" w:space="0" w:color="auto"/>
      </w:divBdr>
    </w:div>
    <w:div w:id="645819331">
      <w:bodyDiv w:val="1"/>
      <w:marLeft w:val="0"/>
      <w:marRight w:val="0"/>
      <w:marTop w:val="0"/>
      <w:marBottom w:val="0"/>
      <w:divBdr>
        <w:top w:val="none" w:sz="0" w:space="0" w:color="auto"/>
        <w:left w:val="none" w:sz="0" w:space="0" w:color="auto"/>
        <w:bottom w:val="none" w:sz="0" w:space="0" w:color="auto"/>
        <w:right w:val="none" w:sz="0" w:space="0" w:color="auto"/>
      </w:divBdr>
    </w:div>
    <w:div w:id="653874312">
      <w:bodyDiv w:val="1"/>
      <w:marLeft w:val="0"/>
      <w:marRight w:val="0"/>
      <w:marTop w:val="0"/>
      <w:marBottom w:val="0"/>
      <w:divBdr>
        <w:top w:val="none" w:sz="0" w:space="0" w:color="auto"/>
        <w:left w:val="none" w:sz="0" w:space="0" w:color="auto"/>
        <w:bottom w:val="none" w:sz="0" w:space="0" w:color="auto"/>
        <w:right w:val="none" w:sz="0" w:space="0" w:color="auto"/>
      </w:divBdr>
    </w:div>
    <w:div w:id="687021790">
      <w:bodyDiv w:val="1"/>
      <w:marLeft w:val="0"/>
      <w:marRight w:val="0"/>
      <w:marTop w:val="0"/>
      <w:marBottom w:val="0"/>
      <w:divBdr>
        <w:top w:val="none" w:sz="0" w:space="0" w:color="auto"/>
        <w:left w:val="none" w:sz="0" w:space="0" w:color="auto"/>
        <w:bottom w:val="none" w:sz="0" w:space="0" w:color="auto"/>
        <w:right w:val="none" w:sz="0" w:space="0" w:color="auto"/>
      </w:divBdr>
    </w:div>
    <w:div w:id="692732899">
      <w:bodyDiv w:val="1"/>
      <w:marLeft w:val="0"/>
      <w:marRight w:val="0"/>
      <w:marTop w:val="0"/>
      <w:marBottom w:val="0"/>
      <w:divBdr>
        <w:top w:val="none" w:sz="0" w:space="0" w:color="auto"/>
        <w:left w:val="none" w:sz="0" w:space="0" w:color="auto"/>
        <w:bottom w:val="none" w:sz="0" w:space="0" w:color="auto"/>
        <w:right w:val="none" w:sz="0" w:space="0" w:color="auto"/>
      </w:divBdr>
    </w:div>
    <w:div w:id="695664853">
      <w:bodyDiv w:val="1"/>
      <w:marLeft w:val="0"/>
      <w:marRight w:val="0"/>
      <w:marTop w:val="0"/>
      <w:marBottom w:val="0"/>
      <w:divBdr>
        <w:top w:val="none" w:sz="0" w:space="0" w:color="auto"/>
        <w:left w:val="none" w:sz="0" w:space="0" w:color="auto"/>
        <w:bottom w:val="none" w:sz="0" w:space="0" w:color="auto"/>
        <w:right w:val="none" w:sz="0" w:space="0" w:color="auto"/>
      </w:divBdr>
    </w:div>
    <w:div w:id="707990458">
      <w:bodyDiv w:val="1"/>
      <w:marLeft w:val="0"/>
      <w:marRight w:val="0"/>
      <w:marTop w:val="0"/>
      <w:marBottom w:val="0"/>
      <w:divBdr>
        <w:top w:val="none" w:sz="0" w:space="0" w:color="auto"/>
        <w:left w:val="none" w:sz="0" w:space="0" w:color="auto"/>
        <w:bottom w:val="none" w:sz="0" w:space="0" w:color="auto"/>
        <w:right w:val="none" w:sz="0" w:space="0" w:color="auto"/>
      </w:divBdr>
    </w:div>
    <w:div w:id="726075878">
      <w:bodyDiv w:val="1"/>
      <w:marLeft w:val="0"/>
      <w:marRight w:val="0"/>
      <w:marTop w:val="0"/>
      <w:marBottom w:val="0"/>
      <w:divBdr>
        <w:top w:val="none" w:sz="0" w:space="0" w:color="auto"/>
        <w:left w:val="none" w:sz="0" w:space="0" w:color="auto"/>
        <w:bottom w:val="none" w:sz="0" w:space="0" w:color="auto"/>
        <w:right w:val="none" w:sz="0" w:space="0" w:color="auto"/>
      </w:divBdr>
    </w:div>
    <w:div w:id="757361311">
      <w:bodyDiv w:val="1"/>
      <w:marLeft w:val="0"/>
      <w:marRight w:val="0"/>
      <w:marTop w:val="0"/>
      <w:marBottom w:val="0"/>
      <w:divBdr>
        <w:top w:val="none" w:sz="0" w:space="0" w:color="auto"/>
        <w:left w:val="none" w:sz="0" w:space="0" w:color="auto"/>
        <w:bottom w:val="none" w:sz="0" w:space="0" w:color="auto"/>
        <w:right w:val="none" w:sz="0" w:space="0" w:color="auto"/>
      </w:divBdr>
    </w:div>
    <w:div w:id="766971615">
      <w:bodyDiv w:val="1"/>
      <w:marLeft w:val="0"/>
      <w:marRight w:val="0"/>
      <w:marTop w:val="0"/>
      <w:marBottom w:val="0"/>
      <w:divBdr>
        <w:top w:val="none" w:sz="0" w:space="0" w:color="auto"/>
        <w:left w:val="none" w:sz="0" w:space="0" w:color="auto"/>
        <w:bottom w:val="none" w:sz="0" w:space="0" w:color="auto"/>
        <w:right w:val="none" w:sz="0" w:space="0" w:color="auto"/>
      </w:divBdr>
    </w:div>
    <w:div w:id="777605427">
      <w:bodyDiv w:val="1"/>
      <w:marLeft w:val="0"/>
      <w:marRight w:val="0"/>
      <w:marTop w:val="0"/>
      <w:marBottom w:val="0"/>
      <w:divBdr>
        <w:top w:val="none" w:sz="0" w:space="0" w:color="auto"/>
        <w:left w:val="none" w:sz="0" w:space="0" w:color="auto"/>
        <w:bottom w:val="none" w:sz="0" w:space="0" w:color="auto"/>
        <w:right w:val="none" w:sz="0" w:space="0" w:color="auto"/>
      </w:divBdr>
    </w:div>
    <w:div w:id="780222733">
      <w:bodyDiv w:val="1"/>
      <w:marLeft w:val="0"/>
      <w:marRight w:val="0"/>
      <w:marTop w:val="0"/>
      <w:marBottom w:val="0"/>
      <w:divBdr>
        <w:top w:val="none" w:sz="0" w:space="0" w:color="auto"/>
        <w:left w:val="none" w:sz="0" w:space="0" w:color="auto"/>
        <w:bottom w:val="none" w:sz="0" w:space="0" w:color="auto"/>
        <w:right w:val="none" w:sz="0" w:space="0" w:color="auto"/>
      </w:divBdr>
    </w:div>
    <w:div w:id="796334272">
      <w:bodyDiv w:val="1"/>
      <w:marLeft w:val="0"/>
      <w:marRight w:val="0"/>
      <w:marTop w:val="0"/>
      <w:marBottom w:val="0"/>
      <w:divBdr>
        <w:top w:val="none" w:sz="0" w:space="0" w:color="auto"/>
        <w:left w:val="none" w:sz="0" w:space="0" w:color="auto"/>
        <w:bottom w:val="none" w:sz="0" w:space="0" w:color="auto"/>
        <w:right w:val="none" w:sz="0" w:space="0" w:color="auto"/>
      </w:divBdr>
    </w:div>
    <w:div w:id="808792205">
      <w:bodyDiv w:val="1"/>
      <w:marLeft w:val="0"/>
      <w:marRight w:val="0"/>
      <w:marTop w:val="0"/>
      <w:marBottom w:val="0"/>
      <w:divBdr>
        <w:top w:val="none" w:sz="0" w:space="0" w:color="auto"/>
        <w:left w:val="none" w:sz="0" w:space="0" w:color="auto"/>
        <w:bottom w:val="none" w:sz="0" w:space="0" w:color="auto"/>
        <w:right w:val="none" w:sz="0" w:space="0" w:color="auto"/>
      </w:divBdr>
    </w:div>
    <w:div w:id="825126981">
      <w:bodyDiv w:val="1"/>
      <w:marLeft w:val="0"/>
      <w:marRight w:val="0"/>
      <w:marTop w:val="0"/>
      <w:marBottom w:val="0"/>
      <w:divBdr>
        <w:top w:val="none" w:sz="0" w:space="0" w:color="auto"/>
        <w:left w:val="none" w:sz="0" w:space="0" w:color="auto"/>
        <w:bottom w:val="none" w:sz="0" w:space="0" w:color="auto"/>
        <w:right w:val="none" w:sz="0" w:space="0" w:color="auto"/>
      </w:divBdr>
    </w:div>
    <w:div w:id="832186214">
      <w:bodyDiv w:val="1"/>
      <w:marLeft w:val="0"/>
      <w:marRight w:val="0"/>
      <w:marTop w:val="0"/>
      <w:marBottom w:val="0"/>
      <w:divBdr>
        <w:top w:val="none" w:sz="0" w:space="0" w:color="auto"/>
        <w:left w:val="none" w:sz="0" w:space="0" w:color="auto"/>
        <w:bottom w:val="none" w:sz="0" w:space="0" w:color="auto"/>
        <w:right w:val="none" w:sz="0" w:space="0" w:color="auto"/>
      </w:divBdr>
    </w:div>
    <w:div w:id="833496975">
      <w:bodyDiv w:val="1"/>
      <w:marLeft w:val="0"/>
      <w:marRight w:val="0"/>
      <w:marTop w:val="0"/>
      <w:marBottom w:val="0"/>
      <w:divBdr>
        <w:top w:val="none" w:sz="0" w:space="0" w:color="auto"/>
        <w:left w:val="none" w:sz="0" w:space="0" w:color="auto"/>
        <w:bottom w:val="none" w:sz="0" w:space="0" w:color="auto"/>
        <w:right w:val="none" w:sz="0" w:space="0" w:color="auto"/>
      </w:divBdr>
    </w:div>
    <w:div w:id="848829991">
      <w:bodyDiv w:val="1"/>
      <w:marLeft w:val="0"/>
      <w:marRight w:val="0"/>
      <w:marTop w:val="0"/>
      <w:marBottom w:val="0"/>
      <w:divBdr>
        <w:top w:val="none" w:sz="0" w:space="0" w:color="auto"/>
        <w:left w:val="none" w:sz="0" w:space="0" w:color="auto"/>
        <w:bottom w:val="none" w:sz="0" w:space="0" w:color="auto"/>
        <w:right w:val="none" w:sz="0" w:space="0" w:color="auto"/>
      </w:divBdr>
    </w:div>
    <w:div w:id="866328681">
      <w:bodyDiv w:val="1"/>
      <w:marLeft w:val="0"/>
      <w:marRight w:val="0"/>
      <w:marTop w:val="0"/>
      <w:marBottom w:val="0"/>
      <w:divBdr>
        <w:top w:val="none" w:sz="0" w:space="0" w:color="auto"/>
        <w:left w:val="none" w:sz="0" w:space="0" w:color="auto"/>
        <w:bottom w:val="none" w:sz="0" w:space="0" w:color="auto"/>
        <w:right w:val="none" w:sz="0" w:space="0" w:color="auto"/>
      </w:divBdr>
    </w:div>
    <w:div w:id="867332753">
      <w:bodyDiv w:val="1"/>
      <w:marLeft w:val="0"/>
      <w:marRight w:val="0"/>
      <w:marTop w:val="0"/>
      <w:marBottom w:val="0"/>
      <w:divBdr>
        <w:top w:val="none" w:sz="0" w:space="0" w:color="auto"/>
        <w:left w:val="none" w:sz="0" w:space="0" w:color="auto"/>
        <w:bottom w:val="none" w:sz="0" w:space="0" w:color="auto"/>
        <w:right w:val="none" w:sz="0" w:space="0" w:color="auto"/>
      </w:divBdr>
    </w:div>
    <w:div w:id="869222895">
      <w:bodyDiv w:val="1"/>
      <w:marLeft w:val="0"/>
      <w:marRight w:val="0"/>
      <w:marTop w:val="0"/>
      <w:marBottom w:val="0"/>
      <w:divBdr>
        <w:top w:val="none" w:sz="0" w:space="0" w:color="auto"/>
        <w:left w:val="none" w:sz="0" w:space="0" w:color="auto"/>
        <w:bottom w:val="none" w:sz="0" w:space="0" w:color="auto"/>
        <w:right w:val="none" w:sz="0" w:space="0" w:color="auto"/>
      </w:divBdr>
    </w:div>
    <w:div w:id="881134858">
      <w:bodyDiv w:val="1"/>
      <w:marLeft w:val="0"/>
      <w:marRight w:val="0"/>
      <w:marTop w:val="0"/>
      <w:marBottom w:val="0"/>
      <w:divBdr>
        <w:top w:val="none" w:sz="0" w:space="0" w:color="auto"/>
        <w:left w:val="none" w:sz="0" w:space="0" w:color="auto"/>
        <w:bottom w:val="none" w:sz="0" w:space="0" w:color="auto"/>
        <w:right w:val="none" w:sz="0" w:space="0" w:color="auto"/>
      </w:divBdr>
    </w:div>
    <w:div w:id="893389231">
      <w:bodyDiv w:val="1"/>
      <w:marLeft w:val="0"/>
      <w:marRight w:val="0"/>
      <w:marTop w:val="0"/>
      <w:marBottom w:val="0"/>
      <w:divBdr>
        <w:top w:val="none" w:sz="0" w:space="0" w:color="auto"/>
        <w:left w:val="none" w:sz="0" w:space="0" w:color="auto"/>
        <w:bottom w:val="none" w:sz="0" w:space="0" w:color="auto"/>
        <w:right w:val="none" w:sz="0" w:space="0" w:color="auto"/>
      </w:divBdr>
    </w:div>
    <w:div w:id="900943142">
      <w:bodyDiv w:val="1"/>
      <w:marLeft w:val="0"/>
      <w:marRight w:val="0"/>
      <w:marTop w:val="0"/>
      <w:marBottom w:val="0"/>
      <w:divBdr>
        <w:top w:val="none" w:sz="0" w:space="0" w:color="auto"/>
        <w:left w:val="none" w:sz="0" w:space="0" w:color="auto"/>
        <w:bottom w:val="none" w:sz="0" w:space="0" w:color="auto"/>
        <w:right w:val="none" w:sz="0" w:space="0" w:color="auto"/>
      </w:divBdr>
    </w:div>
    <w:div w:id="904995572">
      <w:bodyDiv w:val="1"/>
      <w:marLeft w:val="0"/>
      <w:marRight w:val="0"/>
      <w:marTop w:val="0"/>
      <w:marBottom w:val="0"/>
      <w:divBdr>
        <w:top w:val="none" w:sz="0" w:space="0" w:color="auto"/>
        <w:left w:val="none" w:sz="0" w:space="0" w:color="auto"/>
        <w:bottom w:val="none" w:sz="0" w:space="0" w:color="auto"/>
        <w:right w:val="none" w:sz="0" w:space="0" w:color="auto"/>
      </w:divBdr>
    </w:div>
    <w:div w:id="915014070">
      <w:bodyDiv w:val="1"/>
      <w:marLeft w:val="0"/>
      <w:marRight w:val="0"/>
      <w:marTop w:val="0"/>
      <w:marBottom w:val="0"/>
      <w:divBdr>
        <w:top w:val="none" w:sz="0" w:space="0" w:color="auto"/>
        <w:left w:val="none" w:sz="0" w:space="0" w:color="auto"/>
        <w:bottom w:val="none" w:sz="0" w:space="0" w:color="auto"/>
        <w:right w:val="none" w:sz="0" w:space="0" w:color="auto"/>
      </w:divBdr>
    </w:div>
    <w:div w:id="927076085">
      <w:bodyDiv w:val="1"/>
      <w:marLeft w:val="0"/>
      <w:marRight w:val="0"/>
      <w:marTop w:val="0"/>
      <w:marBottom w:val="0"/>
      <w:divBdr>
        <w:top w:val="none" w:sz="0" w:space="0" w:color="auto"/>
        <w:left w:val="none" w:sz="0" w:space="0" w:color="auto"/>
        <w:bottom w:val="none" w:sz="0" w:space="0" w:color="auto"/>
        <w:right w:val="none" w:sz="0" w:space="0" w:color="auto"/>
      </w:divBdr>
    </w:div>
    <w:div w:id="927276570">
      <w:bodyDiv w:val="1"/>
      <w:marLeft w:val="0"/>
      <w:marRight w:val="0"/>
      <w:marTop w:val="0"/>
      <w:marBottom w:val="0"/>
      <w:divBdr>
        <w:top w:val="none" w:sz="0" w:space="0" w:color="auto"/>
        <w:left w:val="none" w:sz="0" w:space="0" w:color="auto"/>
        <w:bottom w:val="none" w:sz="0" w:space="0" w:color="auto"/>
        <w:right w:val="none" w:sz="0" w:space="0" w:color="auto"/>
      </w:divBdr>
    </w:div>
    <w:div w:id="960769286">
      <w:bodyDiv w:val="1"/>
      <w:marLeft w:val="0"/>
      <w:marRight w:val="0"/>
      <w:marTop w:val="0"/>
      <w:marBottom w:val="0"/>
      <w:divBdr>
        <w:top w:val="none" w:sz="0" w:space="0" w:color="auto"/>
        <w:left w:val="none" w:sz="0" w:space="0" w:color="auto"/>
        <w:bottom w:val="none" w:sz="0" w:space="0" w:color="auto"/>
        <w:right w:val="none" w:sz="0" w:space="0" w:color="auto"/>
      </w:divBdr>
    </w:div>
    <w:div w:id="962464301">
      <w:bodyDiv w:val="1"/>
      <w:marLeft w:val="0"/>
      <w:marRight w:val="0"/>
      <w:marTop w:val="0"/>
      <w:marBottom w:val="0"/>
      <w:divBdr>
        <w:top w:val="none" w:sz="0" w:space="0" w:color="auto"/>
        <w:left w:val="none" w:sz="0" w:space="0" w:color="auto"/>
        <w:bottom w:val="none" w:sz="0" w:space="0" w:color="auto"/>
        <w:right w:val="none" w:sz="0" w:space="0" w:color="auto"/>
      </w:divBdr>
    </w:div>
    <w:div w:id="964241234">
      <w:bodyDiv w:val="1"/>
      <w:marLeft w:val="0"/>
      <w:marRight w:val="0"/>
      <w:marTop w:val="0"/>
      <w:marBottom w:val="0"/>
      <w:divBdr>
        <w:top w:val="none" w:sz="0" w:space="0" w:color="auto"/>
        <w:left w:val="none" w:sz="0" w:space="0" w:color="auto"/>
        <w:bottom w:val="none" w:sz="0" w:space="0" w:color="auto"/>
        <w:right w:val="none" w:sz="0" w:space="0" w:color="auto"/>
      </w:divBdr>
    </w:div>
    <w:div w:id="970282354">
      <w:bodyDiv w:val="1"/>
      <w:marLeft w:val="0"/>
      <w:marRight w:val="0"/>
      <w:marTop w:val="0"/>
      <w:marBottom w:val="0"/>
      <w:divBdr>
        <w:top w:val="none" w:sz="0" w:space="0" w:color="auto"/>
        <w:left w:val="none" w:sz="0" w:space="0" w:color="auto"/>
        <w:bottom w:val="none" w:sz="0" w:space="0" w:color="auto"/>
        <w:right w:val="none" w:sz="0" w:space="0" w:color="auto"/>
      </w:divBdr>
    </w:div>
    <w:div w:id="987831408">
      <w:bodyDiv w:val="1"/>
      <w:marLeft w:val="0"/>
      <w:marRight w:val="0"/>
      <w:marTop w:val="0"/>
      <w:marBottom w:val="0"/>
      <w:divBdr>
        <w:top w:val="none" w:sz="0" w:space="0" w:color="auto"/>
        <w:left w:val="none" w:sz="0" w:space="0" w:color="auto"/>
        <w:bottom w:val="none" w:sz="0" w:space="0" w:color="auto"/>
        <w:right w:val="none" w:sz="0" w:space="0" w:color="auto"/>
      </w:divBdr>
    </w:div>
    <w:div w:id="989753977">
      <w:bodyDiv w:val="1"/>
      <w:marLeft w:val="0"/>
      <w:marRight w:val="0"/>
      <w:marTop w:val="0"/>
      <w:marBottom w:val="0"/>
      <w:divBdr>
        <w:top w:val="none" w:sz="0" w:space="0" w:color="auto"/>
        <w:left w:val="none" w:sz="0" w:space="0" w:color="auto"/>
        <w:bottom w:val="none" w:sz="0" w:space="0" w:color="auto"/>
        <w:right w:val="none" w:sz="0" w:space="0" w:color="auto"/>
      </w:divBdr>
    </w:div>
    <w:div w:id="998458947">
      <w:bodyDiv w:val="1"/>
      <w:marLeft w:val="0"/>
      <w:marRight w:val="0"/>
      <w:marTop w:val="0"/>
      <w:marBottom w:val="0"/>
      <w:divBdr>
        <w:top w:val="none" w:sz="0" w:space="0" w:color="auto"/>
        <w:left w:val="none" w:sz="0" w:space="0" w:color="auto"/>
        <w:bottom w:val="none" w:sz="0" w:space="0" w:color="auto"/>
        <w:right w:val="none" w:sz="0" w:space="0" w:color="auto"/>
      </w:divBdr>
    </w:div>
    <w:div w:id="1014647479">
      <w:bodyDiv w:val="1"/>
      <w:marLeft w:val="0"/>
      <w:marRight w:val="0"/>
      <w:marTop w:val="0"/>
      <w:marBottom w:val="0"/>
      <w:divBdr>
        <w:top w:val="none" w:sz="0" w:space="0" w:color="auto"/>
        <w:left w:val="none" w:sz="0" w:space="0" w:color="auto"/>
        <w:bottom w:val="none" w:sz="0" w:space="0" w:color="auto"/>
        <w:right w:val="none" w:sz="0" w:space="0" w:color="auto"/>
      </w:divBdr>
    </w:div>
    <w:div w:id="1015425173">
      <w:bodyDiv w:val="1"/>
      <w:marLeft w:val="0"/>
      <w:marRight w:val="0"/>
      <w:marTop w:val="0"/>
      <w:marBottom w:val="0"/>
      <w:divBdr>
        <w:top w:val="none" w:sz="0" w:space="0" w:color="auto"/>
        <w:left w:val="none" w:sz="0" w:space="0" w:color="auto"/>
        <w:bottom w:val="none" w:sz="0" w:space="0" w:color="auto"/>
        <w:right w:val="none" w:sz="0" w:space="0" w:color="auto"/>
      </w:divBdr>
    </w:div>
    <w:div w:id="1033460021">
      <w:bodyDiv w:val="1"/>
      <w:marLeft w:val="0"/>
      <w:marRight w:val="0"/>
      <w:marTop w:val="0"/>
      <w:marBottom w:val="0"/>
      <w:divBdr>
        <w:top w:val="none" w:sz="0" w:space="0" w:color="auto"/>
        <w:left w:val="none" w:sz="0" w:space="0" w:color="auto"/>
        <w:bottom w:val="none" w:sz="0" w:space="0" w:color="auto"/>
        <w:right w:val="none" w:sz="0" w:space="0" w:color="auto"/>
      </w:divBdr>
    </w:div>
    <w:div w:id="1058700984">
      <w:bodyDiv w:val="1"/>
      <w:marLeft w:val="0"/>
      <w:marRight w:val="0"/>
      <w:marTop w:val="0"/>
      <w:marBottom w:val="0"/>
      <w:divBdr>
        <w:top w:val="none" w:sz="0" w:space="0" w:color="auto"/>
        <w:left w:val="none" w:sz="0" w:space="0" w:color="auto"/>
        <w:bottom w:val="none" w:sz="0" w:space="0" w:color="auto"/>
        <w:right w:val="none" w:sz="0" w:space="0" w:color="auto"/>
      </w:divBdr>
    </w:div>
    <w:div w:id="1071587351">
      <w:bodyDiv w:val="1"/>
      <w:marLeft w:val="0"/>
      <w:marRight w:val="0"/>
      <w:marTop w:val="0"/>
      <w:marBottom w:val="0"/>
      <w:divBdr>
        <w:top w:val="none" w:sz="0" w:space="0" w:color="auto"/>
        <w:left w:val="none" w:sz="0" w:space="0" w:color="auto"/>
        <w:bottom w:val="none" w:sz="0" w:space="0" w:color="auto"/>
        <w:right w:val="none" w:sz="0" w:space="0" w:color="auto"/>
      </w:divBdr>
    </w:div>
    <w:div w:id="1076199343">
      <w:bodyDiv w:val="1"/>
      <w:marLeft w:val="0"/>
      <w:marRight w:val="0"/>
      <w:marTop w:val="0"/>
      <w:marBottom w:val="0"/>
      <w:divBdr>
        <w:top w:val="none" w:sz="0" w:space="0" w:color="auto"/>
        <w:left w:val="none" w:sz="0" w:space="0" w:color="auto"/>
        <w:bottom w:val="none" w:sz="0" w:space="0" w:color="auto"/>
        <w:right w:val="none" w:sz="0" w:space="0" w:color="auto"/>
      </w:divBdr>
    </w:div>
    <w:div w:id="1080449828">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85567679">
      <w:bodyDiv w:val="1"/>
      <w:marLeft w:val="0"/>
      <w:marRight w:val="0"/>
      <w:marTop w:val="0"/>
      <w:marBottom w:val="0"/>
      <w:divBdr>
        <w:top w:val="none" w:sz="0" w:space="0" w:color="auto"/>
        <w:left w:val="none" w:sz="0" w:space="0" w:color="auto"/>
        <w:bottom w:val="none" w:sz="0" w:space="0" w:color="auto"/>
        <w:right w:val="none" w:sz="0" w:space="0" w:color="auto"/>
      </w:divBdr>
    </w:div>
    <w:div w:id="1095439805">
      <w:bodyDiv w:val="1"/>
      <w:marLeft w:val="0"/>
      <w:marRight w:val="0"/>
      <w:marTop w:val="0"/>
      <w:marBottom w:val="0"/>
      <w:divBdr>
        <w:top w:val="none" w:sz="0" w:space="0" w:color="auto"/>
        <w:left w:val="none" w:sz="0" w:space="0" w:color="auto"/>
        <w:bottom w:val="none" w:sz="0" w:space="0" w:color="auto"/>
        <w:right w:val="none" w:sz="0" w:space="0" w:color="auto"/>
      </w:divBdr>
    </w:div>
    <w:div w:id="1101561655">
      <w:bodyDiv w:val="1"/>
      <w:marLeft w:val="0"/>
      <w:marRight w:val="0"/>
      <w:marTop w:val="0"/>
      <w:marBottom w:val="0"/>
      <w:divBdr>
        <w:top w:val="none" w:sz="0" w:space="0" w:color="auto"/>
        <w:left w:val="none" w:sz="0" w:space="0" w:color="auto"/>
        <w:bottom w:val="none" w:sz="0" w:space="0" w:color="auto"/>
        <w:right w:val="none" w:sz="0" w:space="0" w:color="auto"/>
      </w:divBdr>
    </w:div>
    <w:div w:id="1105074006">
      <w:bodyDiv w:val="1"/>
      <w:marLeft w:val="0"/>
      <w:marRight w:val="0"/>
      <w:marTop w:val="0"/>
      <w:marBottom w:val="0"/>
      <w:divBdr>
        <w:top w:val="none" w:sz="0" w:space="0" w:color="auto"/>
        <w:left w:val="none" w:sz="0" w:space="0" w:color="auto"/>
        <w:bottom w:val="none" w:sz="0" w:space="0" w:color="auto"/>
        <w:right w:val="none" w:sz="0" w:space="0" w:color="auto"/>
      </w:divBdr>
    </w:div>
    <w:div w:id="1108354750">
      <w:bodyDiv w:val="1"/>
      <w:marLeft w:val="0"/>
      <w:marRight w:val="0"/>
      <w:marTop w:val="0"/>
      <w:marBottom w:val="0"/>
      <w:divBdr>
        <w:top w:val="none" w:sz="0" w:space="0" w:color="auto"/>
        <w:left w:val="none" w:sz="0" w:space="0" w:color="auto"/>
        <w:bottom w:val="none" w:sz="0" w:space="0" w:color="auto"/>
        <w:right w:val="none" w:sz="0" w:space="0" w:color="auto"/>
      </w:divBdr>
    </w:div>
    <w:div w:id="1113328034">
      <w:bodyDiv w:val="1"/>
      <w:marLeft w:val="0"/>
      <w:marRight w:val="0"/>
      <w:marTop w:val="0"/>
      <w:marBottom w:val="0"/>
      <w:divBdr>
        <w:top w:val="none" w:sz="0" w:space="0" w:color="auto"/>
        <w:left w:val="none" w:sz="0" w:space="0" w:color="auto"/>
        <w:bottom w:val="none" w:sz="0" w:space="0" w:color="auto"/>
        <w:right w:val="none" w:sz="0" w:space="0" w:color="auto"/>
      </w:divBdr>
    </w:div>
    <w:div w:id="1150756421">
      <w:bodyDiv w:val="1"/>
      <w:marLeft w:val="0"/>
      <w:marRight w:val="0"/>
      <w:marTop w:val="0"/>
      <w:marBottom w:val="0"/>
      <w:divBdr>
        <w:top w:val="none" w:sz="0" w:space="0" w:color="auto"/>
        <w:left w:val="none" w:sz="0" w:space="0" w:color="auto"/>
        <w:bottom w:val="none" w:sz="0" w:space="0" w:color="auto"/>
        <w:right w:val="none" w:sz="0" w:space="0" w:color="auto"/>
      </w:divBdr>
    </w:div>
    <w:div w:id="1151023518">
      <w:bodyDiv w:val="1"/>
      <w:marLeft w:val="0"/>
      <w:marRight w:val="0"/>
      <w:marTop w:val="0"/>
      <w:marBottom w:val="0"/>
      <w:divBdr>
        <w:top w:val="none" w:sz="0" w:space="0" w:color="auto"/>
        <w:left w:val="none" w:sz="0" w:space="0" w:color="auto"/>
        <w:bottom w:val="none" w:sz="0" w:space="0" w:color="auto"/>
        <w:right w:val="none" w:sz="0" w:space="0" w:color="auto"/>
      </w:divBdr>
    </w:div>
    <w:div w:id="1152673843">
      <w:bodyDiv w:val="1"/>
      <w:marLeft w:val="0"/>
      <w:marRight w:val="0"/>
      <w:marTop w:val="0"/>
      <w:marBottom w:val="0"/>
      <w:divBdr>
        <w:top w:val="none" w:sz="0" w:space="0" w:color="auto"/>
        <w:left w:val="none" w:sz="0" w:space="0" w:color="auto"/>
        <w:bottom w:val="none" w:sz="0" w:space="0" w:color="auto"/>
        <w:right w:val="none" w:sz="0" w:space="0" w:color="auto"/>
      </w:divBdr>
    </w:div>
    <w:div w:id="1161653039">
      <w:bodyDiv w:val="1"/>
      <w:marLeft w:val="0"/>
      <w:marRight w:val="0"/>
      <w:marTop w:val="0"/>
      <w:marBottom w:val="0"/>
      <w:divBdr>
        <w:top w:val="none" w:sz="0" w:space="0" w:color="auto"/>
        <w:left w:val="none" w:sz="0" w:space="0" w:color="auto"/>
        <w:bottom w:val="none" w:sz="0" w:space="0" w:color="auto"/>
        <w:right w:val="none" w:sz="0" w:space="0" w:color="auto"/>
      </w:divBdr>
    </w:div>
    <w:div w:id="1171022634">
      <w:bodyDiv w:val="1"/>
      <w:marLeft w:val="0"/>
      <w:marRight w:val="0"/>
      <w:marTop w:val="0"/>
      <w:marBottom w:val="0"/>
      <w:divBdr>
        <w:top w:val="none" w:sz="0" w:space="0" w:color="auto"/>
        <w:left w:val="none" w:sz="0" w:space="0" w:color="auto"/>
        <w:bottom w:val="none" w:sz="0" w:space="0" w:color="auto"/>
        <w:right w:val="none" w:sz="0" w:space="0" w:color="auto"/>
      </w:divBdr>
    </w:div>
    <w:div w:id="1175458038">
      <w:bodyDiv w:val="1"/>
      <w:marLeft w:val="0"/>
      <w:marRight w:val="0"/>
      <w:marTop w:val="0"/>
      <w:marBottom w:val="0"/>
      <w:divBdr>
        <w:top w:val="none" w:sz="0" w:space="0" w:color="auto"/>
        <w:left w:val="none" w:sz="0" w:space="0" w:color="auto"/>
        <w:bottom w:val="none" w:sz="0" w:space="0" w:color="auto"/>
        <w:right w:val="none" w:sz="0" w:space="0" w:color="auto"/>
      </w:divBdr>
    </w:div>
    <w:div w:id="1188637441">
      <w:bodyDiv w:val="1"/>
      <w:marLeft w:val="0"/>
      <w:marRight w:val="0"/>
      <w:marTop w:val="0"/>
      <w:marBottom w:val="0"/>
      <w:divBdr>
        <w:top w:val="none" w:sz="0" w:space="0" w:color="auto"/>
        <w:left w:val="none" w:sz="0" w:space="0" w:color="auto"/>
        <w:bottom w:val="none" w:sz="0" w:space="0" w:color="auto"/>
        <w:right w:val="none" w:sz="0" w:space="0" w:color="auto"/>
      </w:divBdr>
    </w:div>
    <w:div w:id="1196773517">
      <w:bodyDiv w:val="1"/>
      <w:marLeft w:val="0"/>
      <w:marRight w:val="0"/>
      <w:marTop w:val="0"/>
      <w:marBottom w:val="0"/>
      <w:divBdr>
        <w:top w:val="none" w:sz="0" w:space="0" w:color="auto"/>
        <w:left w:val="none" w:sz="0" w:space="0" w:color="auto"/>
        <w:bottom w:val="none" w:sz="0" w:space="0" w:color="auto"/>
        <w:right w:val="none" w:sz="0" w:space="0" w:color="auto"/>
      </w:divBdr>
    </w:div>
    <w:div w:id="1207643063">
      <w:bodyDiv w:val="1"/>
      <w:marLeft w:val="0"/>
      <w:marRight w:val="0"/>
      <w:marTop w:val="0"/>
      <w:marBottom w:val="0"/>
      <w:divBdr>
        <w:top w:val="none" w:sz="0" w:space="0" w:color="auto"/>
        <w:left w:val="none" w:sz="0" w:space="0" w:color="auto"/>
        <w:bottom w:val="none" w:sz="0" w:space="0" w:color="auto"/>
        <w:right w:val="none" w:sz="0" w:space="0" w:color="auto"/>
      </w:divBdr>
    </w:div>
    <w:div w:id="1208567964">
      <w:bodyDiv w:val="1"/>
      <w:marLeft w:val="0"/>
      <w:marRight w:val="0"/>
      <w:marTop w:val="0"/>
      <w:marBottom w:val="0"/>
      <w:divBdr>
        <w:top w:val="none" w:sz="0" w:space="0" w:color="auto"/>
        <w:left w:val="none" w:sz="0" w:space="0" w:color="auto"/>
        <w:bottom w:val="none" w:sz="0" w:space="0" w:color="auto"/>
        <w:right w:val="none" w:sz="0" w:space="0" w:color="auto"/>
      </w:divBdr>
    </w:div>
    <w:div w:id="1208958231">
      <w:bodyDiv w:val="1"/>
      <w:marLeft w:val="0"/>
      <w:marRight w:val="0"/>
      <w:marTop w:val="0"/>
      <w:marBottom w:val="0"/>
      <w:divBdr>
        <w:top w:val="none" w:sz="0" w:space="0" w:color="auto"/>
        <w:left w:val="none" w:sz="0" w:space="0" w:color="auto"/>
        <w:bottom w:val="none" w:sz="0" w:space="0" w:color="auto"/>
        <w:right w:val="none" w:sz="0" w:space="0" w:color="auto"/>
      </w:divBdr>
    </w:div>
    <w:div w:id="1210730477">
      <w:bodyDiv w:val="1"/>
      <w:marLeft w:val="0"/>
      <w:marRight w:val="0"/>
      <w:marTop w:val="0"/>
      <w:marBottom w:val="0"/>
      <w:divBdr>
        <w:top w:val="none" w:sz="0" w:space="0" w:color="auto"/>
        <w:left w:val="none" w:sz="0" w:space="0" w:color="auto"/>
        <w:bottom w:val="none" w:sz="0" w:space="0" w:color="auto"/>
        <w:right w:val="none" w:sz="0" w:space="0" w:color="auto"/>
      </w:divBdr>
    </w:div>
    <w:div w:id="1222329133">
      <w:bodyDiv w:val="1"/>
      <w:marLeft w:val="0"/>
      <w:marRight w:val="0"/>
      <w:marTop w:val="0"/>
      <w:marBottom w:val="0"/>
      <w:divBdr>
        <w:top w:val="none" w:sz="0" w:space="0" w:color="auto"/>
        <w:left w:val="none" w:sz="0" w:space="0" w:color="auto"/>
        <w:bottom w:val="none" w:sz="0" w:space="0" w:color="auto"/>
        <w:right w:val="none" w:sz="0" w:space="0" w:color="auto"/>
      </w:divBdr>
    </w:div>
    <w:div w:id="1231039695">
      <w:bodyDiv w:val="1"/>
      <w:marLeft w:val="0"/>
      <w:marRight w:val="0"/>
      <w:marTop w:val="0"/>
      <w:marBottom w:val="0"/>
      <w:divBdr>
        <w:top w:val="none" w:sz="0" w:space="0" w:color="auto"/>
        <w:left w:val="none" w:sz="0" w:space="0" w:color="auto"/>
        <w:bottom w:val="none" w:sz="0" w:space="0" w:color="auto"/>
        <w:right w:val="none" w:sz="0" w:space="0" w:color="auto"/>
      </w:divBdr>
    </w:div>
    <w:div w:id="1237713704">
      <w:bodyDiv w:val="1"/>
      <w:marLeft w:val="0"/>
      <w:marRight w:val="0"/>
      <w:marTop w:val="0"/>
      <w:marBottom w:val="0"/>
      <w:divBdr>
        <w:top w:val="none" w:sz="0" w:space="0" w:color="auto"/>
        <w:left w:val="none" w:sz="0" w:space="0" w:color="auto"/>
        <w:bottom w:val="none" w:sz="0" w:space="0" w:color="auto"/>
        <w:right w:val="none" w:sz="0" w:space="0" w:color="auto"/>
      </w:divBdr>
    </w:div>
    <w:div w:id="1251501860">
      <w:bodyDiv w:val="1"/>
      <w:marLeft w:val="0"/>
      <w:marRight w:val="0"/>
      <w:marTop w:val="0"/>
      <w:marBottom w:val="0"/>
      <w:divBdr>
        <w:top w:val="none" w:sz="0" w:space="0" w:color="auto"/>
        <w:left w:val="none" w:sz="0" w:space="0" w:color="auto"/>
        <w:bottom w:val="none" w:sz="0" w:space="0" w:color="auto"/>
        <w:right w:val="none" w:sz="0" w:space="0" w:color="auto"/>
      </w:divBdr>
    </w:div>
    <w:div w:id="1270620363">
      <w:bodyDiv w:val="1"/>
      <w:marLeft w:val="0"/>
      <w:marRight w:val="0"/>
      <w:marTop w:val="0"/>
      <w:marBottom w:val="0"/>
      <w:divBdr>
        <w:top w:val="none" w:sz="0" w:space="0" w:color="auto"/>
        <w:left w:val="none" w:sz="0" w:space="0" w:color="auto"/>
        <w:bottom w:val="none" w:sz="0" w:space="0" w:color="auto"/>
        <w:right w:val="none" w:sz="0" w:space="0" w:color="auto"/>
      </w:divBdr>
    </w:div>
    <w:div w:id="1291281694">
      <w:bodyDiv w:val="1"/>
      <w:marLeft w:val="0"/>
      <w:marRight w:val="0"/>
      <w:marTop w:val="0"/>
      <w:marBottom w:val="0"/>
      <w:divBdr>
        <w:top w:val="none" w:sz="0" w:space="0" w:color="auto"/>
        <w:left w:val="none" w:sz="0" w:space="0" w:color="auto"/>
        <w:bottom w:val="none" w:sz="0" w:space="0" w:color="auto"/>
        <w:right w:val="none" w:sz="0" w:space="0" w:color="auto"/>
      </w:divBdr>
    </w:div>
    <w:div w:id="1311448776">
      <w:bodyDiv w:val="1"/>
      <w:marLeft w:val="0"/>
      <w:marRight w:val="0"/>
      <w:marTop w:val="0"/>
      <w:marBottom w:val="0"/>
      <w:divBdr>
        <w:top w:val="none" w:sz="0" w:space="0" w:color="auto"/>
        <w:left w:val="none" w:sz="0" w:space="0" w:color="auto"/>
        <w:bottom w:val="none" w:sz="0" w:space="0" w:color="auto"/>
        <w:right w:val="none" w:sz="0" w:space="0" w:color="auto"/>
      </w:divBdr>
    </w:div>
    <w:div w:id="1321227681">
      <w:bodyDiv w:val="1"/>
      <w:marLeft w:val="0"/>
      <w:marRight w:val="0"/>
      <w:marTop w:val="0"/>
      <w:marBottom w:val="0"/>
      <w:divBdr>
        <w:top w:val="none" w:sz="0" w:space="0" w:color="auto"/>
        <w:left w:val="none" w:sz="0" w:space="0" w:color="auto"/>
        <w:bottom w:val="none" w:sz="0" w:space="0" w:color="auto"/>
        <w:right w:val="none" w:sz="0" w:space="0" w:color="auto"/>
      </w:divBdr>
    </w:div>
    <w:div w:id="1361663427">
      <w:bodyDiv w:val="1"/>
      <w:marLeft w:val="0"/>
      <w:marRight w:val="0"/>
      <w:marTop w:val="0"/>
      <w:marBottom w:val="0"/>
      <w:divBdr>
        <w:top w:val="none" w:sz="0" w:space="0" w:color="auto"/>
        <w:left w:val="none" w:sz="0" w:space="0" w:color="auto"/>
        <w:bottom w:val="none" w:sz="0" w:space="0" w:color="auto"/>
        <w:right w:val="none" w:sz="0" w:space="0" w:color="auto"/>
      </w:divBdr>
    </w:div>
    <w:div w:id="1364869144">
      <w:bodyDiv w:val="1"/>
      <w:marLeft w:val="0"/>
      <w:marRight w:val="0"/>
      <w:marTop w:val="0"/>
      <w:marBottom w:val="0"/>
      <w:divBdr>
        <w:top w:val="none" w:sz="0" w:space="0" w:color="auto"/>
        <w:left w:val="none" w:sz="0" w:space="0" w:color="auto"/>
        <w:bottom w:val="none" w:sz="0" w:space="0" w:color="auto"/>
        <w:right w:val="none" w:sz="0" w:space="0" w:color="auto"/>
      </w:divBdr>
    </w:div>
    <w:div w:id="1369993502">
      <w:bodyDiv w:val="1"/>
      <w:marLeft w:val="0"/>
      <w:marRight w:val="0"/>
      <w:marTop w:val="0"/>
      <w:marBottom w:val="0"/>
      <w:divBdr>
        <w:top w:val="none" w:sz="0" w:space="0" w:color="auto"/>
        <w:left w:val="none" w:sz="0" w:space="0" w:color="auto"/>
        <w:bottom w:val="none" w:sz="0" w:space="0" w:color="auto"/>
        <w:right w:val="none" w:sz="0" w:space="0" w:color="auto"/>
      </w:divBdr>
    </w:div>
    <w:div w:id="1383602379">
      <w:bodyDiv w:val="1"/>
      <w:marLeft w:val="0"/>
      <w:marRight w:val="0"/>
      <w:marTop w:val="0"/>
      <w:marBottom w:val="0"/>
      <w:divBdr>
        <w:top w:val="none" w:sz="0" w:space="0" w:color="auto"/>
        <w:left w:val="none" w:sz="0" w:space="0" w:color="auto"/>
        <w:bottom w:val="none" w:sz="0" w:space="0" w:color="auto"/>
        <w:right w:val="none" w:sz="0" w:space="0" w:color="auto"/>
      </w:divBdr>
    </w:div>
    <w:div w:id="1384403187">
      <w:bodyDiv w:val="1"/>
      <w:marLeft w:val="0"/>
      <w:marRight w:val="0"/>
      <w:marTop w:val="0"/>
      <w:marBottom w:val="0"/>
      <w:divBdr>
        <w:top w:val="none" w:sz="0" w:space="0" w:color="auto"/>
        <w:left w:val="none" w:sz="0" w:space="0" w:color="auto"/>
        <w:bottom w:val="none" w:sz="0" w:space="0" w:color="auto"/>
        <w:right w:val="none" w:sz="0" w:space="0" w:color="auto"/>
      </w:divBdr>
    </w:div>
    <w:div w:id="1389381799">
      <w:bodyDiv w:val="1"/>
      <w:marLeft w:val="0"/>
      <w:marRight w:val="0"/>
      <w:marTop w:val="0"/>
      <w:marBottom w:val="0"/>
      <w:divBdr>
        <w:top w:val="none" w:sz="0" w:space="0" w:color="auto"/>
        <w:left w:val="none" w:sz="0" w:space="0" w:color="auto"/>
        <w:bottom w:val="none" w:sz="0" w:space="0" w:color="auto"/>
        <w:right w:val="none" w:sz="0" w:space="0" w:color="auto"/>
      </w:divBdr>
    </w:div>
    <w:div w:id="1391463216">
      <w:bodyDiv w:val="1"/>
      <w:marLeft w:val="0"/>
      <w:marRight w:val="0"/>
      <w:marTop w:val="0"/>
      <w:marBottom w:val="0"/>
      <w:divBdr>
        <w:top w:val="none" w:sz="0" w:space="0" w:color="auto"/>
        <w:left w:val="none" w:sz="0" w:space="0" w:color="auto"/>
        <w:bottom w:val="none" w:sz="0" w:space="0" w:color="auto"/>
        <w:right w:val="none" w:sz="0" w:space="0" w:color="auto"/>
      </w:divBdr>
    </w:div>
    <w:div w:id="1400253779">
      <w:bodyDiv w:val="1"/>
      <w:marLeft w:val="0"/>
      <w:marRight w:val="0"/>
      <w:marTop w:val="0"/>
      <w:marBottom w:val="0"/>
      <w:divBdr>
        <w:top w:val="none" w:sz="0" w:space="0" w:color="auto"/>
        <w:left w:val="none" w:sz="0" w:space="0" w:color="auto"/>
        <w:bottom w:val="none" w:sz="0" w:space="0" w:color="auto"/>
        <w:right w:val="none" w:sz="0" w:space="0" w:color="auto"/>
      </w:divBdr>
    </w:div>
    <w:div w:id="1409964840">
      <w:bodyDiv w:val="1"/>
      <w:marLeft w:val="0"/>
      <w:marRight w:val="0"/>
      <w:marTop w:val="0"/>
      <w:marBottom w:val="0"/>
      <w:divBdr>
        <w:top w:val="none" w:sz="0" w:space="0" w:color="auto"/>
        <w:left w:val="none" w:sz="0" w:space="0" w:color="auto"/>
        <w:bottom w:val="none" w:sz="0" w:space="0" w:color="auto"/>
        <w:right w:val="none" w:sz="0" w:space="0" w:color="auto"/>
      </w:divBdr>
    </w:div>
    <w:div w:id="1421028116">
      <w:bodyDiv w:val="1"/>
      <w:marLeft w:val="0"/>
      <w:marRight w:val="0"/>
      <w:marTop w:val="0"/>
      <w:marBottom w:val="0"/>
      <w:divBdr>
        <w:top w:val="none" w:sz="0" w:space="0" w:color="auto"/>
        <w:left w:val="none" w:sz="0" w:space="0" w:color="auto"/>
        <w:bottom w:val="none" w:sz="0" w:space="0" w:color="auto"/>
        <w:right w:val="none" w:sz="0" w:space="0" w:color="auto"/>
      </w:divBdr>
    </w:div>
    <w:div w:id="1436827380">
      <w:bodyDiv w:val="1"/>
      <w:marLeft w:val="0"/>
      <w:marRight w:val="0"/>
      <w:marTop w:val="0"/>
      <w:marBottom w:val="0"/>
      <w:divBdr>
        <w:top w:val="none" w:sz="0" w:space="0" w:color="auto"/>
        <w:left w:val="none" w:sz="0" w:space="0" w:color="auto"/>
        <w:bottom w:val="none" w:sz="0" w:space="0" w:color="auto"/>
        <w:right w:val="none" w:sz="0" w:space="0" w:color="auto"/>
      </w:divBdr>
    </w:div>
    <w:div w:id="1446533701">
      <w:bodyDiv w:val="1"/>
      <w:marLeft w:val="0"/>
      <w:marRight w:val="0"/>
      <w:marTop w:val="0"/>
      <w:marBottom w:val="0"/>
      <w:divBdr>
        <w:top w:val="none" w:sz="0" w:space="0" w:color="auto"/>
        <w:left w:val="none" w:sz="0" w:space="0" w:color="auto"/>
        <w:bottom w:val="none" w:sz="0" w:space="0" w:color="auto"/>
        <w:right w:val="none" w:sz="0" w:space="0" w:color="auto"/>
      </w:divBdr>
    </w:div>
    <w:div w:id="1482307037">
      <w:bodyDiv w:val="1"/>
      <w:marLeft w:val="0"/>
      <w:marRight w:val="0"/>
      <w:marTop w:val="0"/>
      <w:marBottom w:val="0"/>
      <w:divBdr>
        <w:top w:val="none" w:sz="0" w:space="0" w:color="auto"/>
        <w:left w:val="none" w:sz="0" w:space="0" w:color="auto"/>
        <w:bottom w:val="none" w:sz="0" w:space="0" w:color="auto"/>
        <w:right w:val="none" w:sz="0" w:space="0" w:color="auto"/>
      </w:divBdr>
    </w:div>
    <w:div w:id="1489637615">
      <w:bodyDiv w:val="1"/>
      <w:marLeft w:val="0"/>
      <w:marRight w:val="0"/>
      <w:marTop w:val="0"/>
      <w:marBottom w:val="0"/>
      <w:divBdr>
        <w:top w:val="none" w:sz="0" w:space="0" w:color="auto"/>
        <w:left w:val="none" w:sz="0" w:space="0" w:color="auto"/>
        <w:bottom w:val="none" w:sz="0" w:space="0" w:color="auto"/>
        <w:right w:val="none" w:sz="0" w:space="0" w:color="auto"/>
      </w:divBdr>
    </w:div>
    <w:div w:id="1498423623">
      <w:bodyDiv w:val="1"/>
      <w:marLeft w:val="0"/>
      <w:marRight w:val="0"/>
      <w:marTop w:val="0"/>
      <w:marBottom w:val="0"/>
      <w:divBdr>
        <w:top w:val="none" w:sz="0" w:space="0" w:color="auto"/>
        <w:left w:val="none" w:sz="0" w:space="0" w:color="auto"/>
        <w:bottom w:val="none" w:sz="0" w:space="0" w:color="auto"/>
        <w:right w:val="none" w:sz="0" w:space="0" w:color="auto"/>
      </w:divBdr>
    </w:div>
    <w:div w:id="1511986116">
      <w:bodyDiv w:val="1"/>
      <w:marLeft w:val="0"/>
      <w:marRight w:val="0"/>
      <w:marTop w:val="0"/>
      <w:marBottom w:val="0"/>
      <w:divBdr>
        <w:top w:val="none" w:sz="0" w:space="0" w:color="auto"/>
        <w:left w:val="none" w:sz="0" w:space="0" w:color="auto"/>
        <w:bottom w:val="none" w:sz="0" w:space="0" w:color="auto"/>
        <w:right w:val="none" w:sz="0" w:space="0" w:color="auto"/>
      </w:divBdr>
    </w:div>
    <w:div w:id="1526364719">
      <w:bodyDiv w:val="1"/>
      <w:marLeft w:val="0"/>
      <w:marRight w:val="0"/>
      <w:marTop w:val="0"/>
      <w:marBottom w:val="0"/>
      <w:divBdr>
        <w:top w:val="none" w:sz="0" w:space="0" w:color="auto"/>
        <w:left w:val="none" w:sz="0" w:space="0" w:color="auto"/>
        <w:bottom w:val="none" w:sz="0" w:space="0" w:color="auto"/>
        <w:right w:val="none" w:sz="0" w:space="0" w:color="auto"/>
      </w:divBdr>
    </w:div>
    <w:div w:id="1549023944">
      <w:bodyDiv w:val="1"/>
      <w:marLeft w:val="0"/>
      <w:marRight w:val="0"/>
      <w:marTop w:val="0"/>
      <w:marBottom w:val="0"/>
      <w:divBdr>
        <w:top w:val="none" w:sz="0" w:space="0" w:color="auto"/>
        <w:left w:val="none" w:sz="0" w:space="0" w:color="auto"/>
        <w:bottom w:val="none" w:sz="0" w:space="0" w:color="auto"/>
        <w:right w:val="none" w:sz="0" w:space="0" w:color="auto"/>
      </w:divBdr>
    </w:div>
    <w:div w:id="1552421568">
      <w:bodyDiv w:val="1"/>
      <w:marLeft w:val="0"/>
      <w:marRight w:val="0"/>
      <w:marTop w:val="0"/>
      <w:marBottom w:val="0"/>
      <w:divBdr>
        <w:top w:val="none" w:sz="0" w:space="0" w:color="auto"/>
        <w:left w:val="none" w:sz="0" w:space="0" w:color="auto"/>
        <w:bottom w:val="none" w:sz="0" w:space="0" w:color="auto"/>
        <w:right w:val="none" w:sz="0" w:space="0" w:color="auto"/>
      </w:divBdr>
    </w:div>
    <w:div w:id="1557164709">
      <w:bodyDiv w:val="1"/>
      <w:marLeft w:val="0"/>
      <w:marRight w:val="0"/>
      <w:marTop w:val="0"/>
      <w:marBottom w:val="0"/>
      <w:divBdr>
        <w:top w:val="none" w:sz="0" w:space="0" w:color="auto"/>
        <w:left w:val="none" w:sz="0" w:space="0" w:color="auto"/>
        <w:bottom w:val="none" w:sz="0" w:space="0" w:color="auto"/>
        <w:right w:val="none" w:sz="0" w:space="0" w:color="auto"/>
      </w:divBdr>
    </w:div>
    <w:div w:id="1567061923">
      <w:bodyDiv w:val="1"/>
      <w:marLeft w:val="0"/>
      <w:marRight w:val="0"/>
      <w:marTop w:val="0"/>
      <w:marBottom w:val="0"/>
      <w:divBdr>
        <w:top w:val="none" w:sz="0" w:space="0" w:color="auto"/>
        <w:left w:val="none" w:sz="0" w:space="0" w:color="auto"/>
        <w:bottom w:val="none" w:sz="0" w:space="0" w:color="auto"/>
        <w:right w:val="none" w:sz="0" w:space="0" w:color="auto"/>
      </w:divBdr>
    </w:div>
    <w:div w:id="1574319124">
      <w:bodyDiv w:val="1"/>
      <w:marLeft w:val="0"/>
      <w:marRight w:val="0"/>
      <w:marTop w:val="0"/>
      <w:marBottom w:val="0"/>
      <w:divBdr>
        <w:top w:val="none" w:sz="0" w:space="0" w:color="auto"/>
        <w:left w:val="none" w:sz="0" w:space="0" w:color="auto"/>
        <w:bottom w:val="none" w:sz="0" w:space="0" w:color="auto"/>
        <w:right w:val="none" w:sz="0" w:space="0" w:color="auto"/>
      </w:divBdr>
    </w:div>
    <w:div w:id="1577671306">
      <w:bodyDiv w:val="1"/>
      <w:marLeft w:val="0"/>
      <w:marRight w:val="0"/>
      <w:marTop w:val="0"/>
      <w:marBottom w:val="0"/>
      <w:divBdr>
        <w:top w:val="none" w:sz="0" w:space="0" w:color="auto"/>
        <w:left w:val="none" w:sz="0" w:space="0" w:color="auto"/>
        <w:bottom w:val="none" w:sz="0" w:space="0" w:color="auto"/>
        <w:right w:val="none" w:sz="0" w:space="0" w:color="auto"/>
      </w:divBdr>
    </w:div>
    <w:div w:id="1583180039">
      <w:bodyDiv w:val="1"/>
      <w:marLeft w:val="0"/>
      <w:marRight w:val="0"/>
      <w:marTop w:val="0"/>
      <w:marBottom w:val="0"/>
      <w:divBdr>
        <w:top w:val="none" w:sz="0" w:space="0" w:color="auto"/>
        <w:left w:val="none" w:sz="0" w:space="0" w:color="auto"/>
        <w:bottom w:val="none" w:sz="0" w:space="0" w:color="auto"/>
        <w:right w:val="none" w:sz="0" w:space="0" w:color="auto"/>
      </w:divBdr>
    </w:div>
    <w:div w:id="1585651704">
      <w:bodyDiv w:val="1"/>
      <w:marLeft w:val="0"/>
      <w:marRight w:val="0"/>
      <w:marTop w:val="0"/>
      <w:marBottom w:val="0"/>
      <w:divBdr>
        <w:top w:val="none" w:sz="0" w:space="0" w:color="auto"/>
        <w:left w:val="none" w:sz="0" w:space="0" w:color="auto"/>
        <w:bottom w:val="none" w:sz="0" w:space="0" w:color="auto"/>
        <w:right w:val="none" w:sz="0" w:space="0" w:color="auto"/>
      </w:divBdr>
    </w:div>
    <w:div w:id="1615671961">
      <w:bodyDiv w:val="1"/>
      <w:marLeft w:val="0"/>
      <w:marRight w:val="0"/>
      <w:marTop w:val="0"/>
      <w:marBottom w:val="0"/>
      <w:divBdr>
        <w:top w:val="none" w:sz="0" w:space="0" w:color="auto"/>
        <w:left w:val="none" w:sz="0" w:space="0" w:color="auto"/>
        <w:bottom w:val="none" w:sz="0" w:space="0" w:color="auto"/>
        <w:right w:val="none" w:sz="0" w:space="0" w:color="auto"/>
      </w:divBdr>
    </w:div>
    <w:div w:id="1619603498">
      <w:bodyDiv w:val="1"/>
      <w:marLeft w:val="0"/>
      <w:marRight w:val="0"/>
      <w:marTop w:val="0"/>
      <w:marBottom w:val="0"/>
      <w:divBdr>
        <w:top w:val="none" w:sz="0" w:space="0" w:color="auto"/>
        <w:left w:val="none" w:sz="0" w:space="0" w:color="auto"/>
        <w:bottom w:val="none" w:sz="0" w:space="0" w:color="auto"/>
        <w:right w:val="none" w:sz="0" w:space="0" w:color="auto"/>
      </w:divBdr>
    </w:div>
    <w:div w:id="1620257362">
      <w:bodyDiv w:val="1"/>
      <w:marLeft w:val="0"/>
      <w:marRight w:val="0"/>
      <w:marTop w:val="0"/>
      <w:marBottom w:val="0"/>
      <w:divBdr>
        <w:top w:val="none" w:sz="0" w:space="0" w:color="auto"/>
        <w:left w:val="none" w:sz="0" w:space="0" w:color="auto"/>
        <w:bottom w:val="none" w:sz="0" w:space="0" w:color="auto"/>
        <w:right w:val="none" w:sz="0" w:space="0" w:color="auto"/>
      </w:divBdr>
    </w:div>
    <w:div w:id="1625229449">
      <w:bodyDiv w:val="1"/>
      <w:marLeft w:val="0"/>
      <w:marRight w:val="0"/>
      <w:marTop w:val="0"/>
      <w:marBottom w:val="0"/>
      <w:divBdr>
        <w:top w:val="none" w:sz="0" w:space="0" w:color="auto"/>
        <w:left w:val="none" w:sz="0" w:space="0" w:color="auto"/>
        <w:bottom w:val="none" w:sz="0" w:space="0" w:color="auto"/>
        <w:right w:val="none" w:sz="0" w:space="0" w:color="auto"/>
      </w:divBdr>
    </w:div>
    <w:div w:id="1625697394">
      <w:bodyDiv w:val="1"/>
      <w:marLeft w:val="0"/>
      <w:marRight w:val="0"/>
      <w:marTop w:val="0"/>
      <w:marBottom w:val="0"/>
      <w:divBdr>
        <w:top w:val="none" w:sz="0" w:space="0" w:color="auto"/>
        <w:left w:val="none" w:sz="0" w:space="0" w:color="auto"/>
        <w:bottom w:val="none" w:sz="0" w:space="0" w:color="auto"/>
        <w:right w:val="none" w:sz="0" w:space="0" w:color="auto"/>
      </w:divBdr>
    </w:div>
    <w:div w:id="1634747347">
      <w:bodyDiv w:val="1"/>
      <w:marLeft w:val="0"/>
      <w:marRight w:val="0"/>
      <w:marTop w:val="0"/>
      <w:marBottom w:val="0"/>
      <w:divBdr>
        <w:top w:val="none" w:sz="0" w:space="0" w:color="auto"/>
        <w:left w:val="none" w:sz="0" w:space="0" w:color="auto"/>
        <w:bottom w:val="none" w:sz="0" w:space="0" w:color="auto"/>
        <w:right w:val="none" w:sz="0" w:space="0" w:color="auto"/>
      </w:divBdr>
    </w:div>
    <w:div w:id="1647002744">
      <w:bodyDiv w:val="1"/>
      <w:marLeft w:val="0"/>
      <w:marRight w:val="0"/>
      <w:marTop w:val="0"/>
      <w:marBottom w:val="0"/>
      <w:divBdr>
        <w:top w:val="none" w:sz="0" w:space="0" w:color="auto"/>
        <w:left w:val="none" w:sz="0" w:space="0" w:color="auto"/>
        <w:bottom w:val="none" w:sz="0" w:space="0" w:color="auto"/>
        <w:right w:val="none" w:sz="0" w:space="0" w:color="auto"/>
      </w:divBdr>
    </w:div>
    <w:div w:id="1647737116">
      <w:bodyDiv w:val="1"/>
      <w:marLeft w:val="0"/>
      <w:marRight w:val="0"/>
      <w:marTop w:val="0"/>
      <w:marBottom w:val="0"/>
      <w:divBdr>
        <w:top w:val="none" w:sz="0" w:space="0" w:color="auto"/>
        <w:left w:val="none" w:sz="0" w:space="0" w:color="auto"/>
        <w:bottom w:val="none" w:sz="0" w:space="0" w:color="auto"/>
        <w:right w:val="none" w:sz="0" w:space="0" w:color="auto"/>
      </w:divBdr>
    </w:div>
    <w:div w:id="1657605440">
      <w:bodyDiv w:val="1"/>
      <w:marLeft w:val="0"/>
      <w:marRight w:val="0"/>
      <w:marTop w:val="0"/>
      <w:marBottom w:val="0"/>
      <w:divBdr>
        <w:top w:val="none" w:sz="0" w:space="0" w:color="auto"/>
        <w:left w:val="none" w:sz="0" w:space="0" w:color="auto"/>
        <w:bottom w:val="none" w:sz="0" w:space="0" w:color="auto"/>
        <w:right w:val="none" w:sz="0" w:space="0" w:color="auto"/>
      </w:divBdr>
    </w:div>
    <w:div w:id="1665432796">
      <w:bodyDiv w:val="1"/>
      <w:marLeft w:val="0"/>
      <w:marRight w:val="0"/>
      <w:marTop w:val="0"/>
      <w:marBottom w:val="0"/>
      <w:divBdr>
        <w:top w:val="none" w:sz="0" w:space="0" w:color="auto"/>
        <w:left w:val="none" w:sz="0" w:space="0" w:color="auto"/>
        <w:bottom w:val="none" w:sz="0" w:space="0" w:color="auto"/>
        <w:right w:val="none" w:sz="0" w:space="0" w:color="auto"/>
      </w:divBdr>
    </w:div>
    <w:div w:id="1675181121">
      <w:bodyDiv w:val="1"/>
      <w:marLeft w:val="0"/>
      <w:marRight w:val="0"/>
      <w:marTop w:val="0"/>
      <w:marBottom w:val="0"/>
      <w:divBdr>
        <w:top w:val="none" w:sz="0" w:space="0" w:color="auto"/>
        <w:left w:val="none" w:sz="0" w:space="0" w:color="auto"/>
        <w:bottom w:val="none" w:sz="0" w:space="0" w:color="auto"/>
        <w:right w:val="none" w:sz="0" w:space="0" w:color="auto"/>
      </w:divBdr>
    </w:div>
    <w:div w:id="1678926001">
      <w:bodyDiv w:val="1"/>
      <w:marLeft w:val="0"/>
      <w:marRight w:val="0"/>
      <w:marTop w:val="0"/>
      <w:marBottom w:val="0"/>
      <w:divBdr>
        <w:top w:val="none" w:sz="0" w:space="0" w:color="auto"/>
        <w:left w:val="none" w:sz="0" w:space="0" w:color="auto"/>
        <w:bottom w:val="none" w:sz="0" w:space="0" w:color="auto"/>
        <w:right w:val="none" w:sz="0" w:space="0" w:color="auto"/>
      </w:divBdr>
    </w:div>
    <w:div w:id="1705015729">
      <w:bodyDiv w:val="1"/>
      <w:marLeft w:val="0"/>
      <w:marRight w:val="0"/>
      <w:marTop w:val="0"/>
      <w:marBottom w:val="0"/>
      <w:divBdr>
        <w:top w:val="none" w:sz="0" w:space="0" w:color="auto"/>
        <w:left w:val="none" w:sz="0" w:space="0" w:color="auto"/>
        <w:bottom w:val="none" w:sz="0" w:space="0" w:color="auto"/>
        <w:right w:val="none" w:sz="0" w:space="0" w:color="auto"/>
      </w:divBdr>
    </w:div>
    <w:div w:id="1749570323">
      <w:bodyDiv w:val="1"/>
      <w:marLeft w:val="0"/>
      <w:marRight w:val="0"/>
      <w:marTop w:val="0"/>
      <w:marBottom w:val="0"/>
      <w:divBdr>
        <w:top w:val="none" w:sz="0" w:space="0" w:color="auto"/>
        <w:left w:val="none" w:sz="0" w:space="0" w:color="auto"/>
        <w:bottom w:val="none" w:sz="0" w:space="0" w:color="auto"/>
        <w:right w:val="none" w:sz="0" w:space="0" w:color="auto"/>
      </w:divBdr>
    </w:div>
    <w:div w:id="1763405350">
      <w:bodyDiv w:val="1"/>
      <w:marLeft w:val="0"/>
      <w:marRight w:val="0"/>
      <w:marTop w:val="0"/>
      <w:marBottom w:val="0"/>
      <w:divBdr>
        <w:top w:val="none" w:sz="0" w:space="0" w:color="auto"/>
        <w:left w:val="none" w:sz="0" w:space="0" w:color="auto"/>
        <w:bottom w:val="none" w:sz="0" w:space="0" w:color="auto"/>
        <w:right w:val="none" w:sz="0" w:space="0" w:color="auto"/>
      </w:divBdr>
    </w:div>
    <w:div w:id="1766412594">
      <w:bodyDiv w:val="1"/>
      <w:marLeft w:val="0"/>
      <w:marRight w:val="0"/>
      <w:marTop w:val="0"/>
      <w:marBottom w:val="0"/>
      <w:divBdr>
        <w:top w:val="none" w:sz="0" w:space="0" w:color="auto"/>
        <w:left w:val="none" w:sz="0" w:space="0" w:color="auto"/>
        <w:bottom w:val="none" w:sz="0" w:space="0" w:color="auto"/>
        <w:right w:val="none" w:sz="0" w:space="0" w:color="auto"/>
      </w:divBdr>
    </w:div>
    <w:div w:id="1766876415">
      <w:bodyDiv w:val="1"/>
      <w:marLeft w:val="0"/>
      <w:marRight w:val="0"/>
      <w:marTop w:val="0"/>
      <w:marBottom w:val="0"/>
      <w:divBdr>
        <w:top w:val="none" w:sz="0" w:space="0" w:color="auto"/>
        <w:left w:val="none" w:sz="0" w:space="0" w:color="auto"/>
        <w:bottom w:val="none" w:sz="0" w:space="0" w:color="auto"/>
        <w:right w:val="none" w:sz="0" w:space="0" w:color="auto"/>
      </w:divBdr>
    </w:div>
    <w:div w:id="1783649516">
      <w:bodyDiv w:val="1"/>
      <w:marLeft w:val="0"/>
      <w:marRight w:val="0"/>
      <w:marTop w:val="0"/>
      <w:marBottom w:val="0"/>
      <w:divBdr>
        <w:top w:val="none" w:sz="0" w:space="0" w:color="auto"/>
        <w:left w:val="none" w:sz="0" w:space="0" w:color="auto"/>
        <w:bottom w:val="none" w:sz="0" w:space="0" w:color="auto"/>
        <w:right w:val="none" w:sz="0" w:space="0" w:color="auto"/>
      </w:divBdr>
    </w:div>
    <w:div w:id="1785467258">
      <w:bodyDiv w:val="1"/>
      <w:marLeft w:val="0"/>
      <w:marRight w:val="0"/>
      <w:marTop w:val="0"/>
      <w:marBottom w:val="0"/>
      <w:divBdr>
        <w:top w:val="none" w:sz="0" w:space="0" w:color="auto"/>
        <w:left w:val="none" w:sz="0" w:space="0" w:color="auto"/>
        <w:bottom w:val="none" w:sz="0" w:space="0" w:color="auto"/>
        <w:right w:val="none" w:sz="0" w:space="0" w:color="auto"/>
      </w:divBdr>
    </w:div>
    <w:div w:id="1789547942">
      <w:bodyDiv w:val="1"/>
      <w:marLeft w:val="0"/>
      <w:marRight w:val="0"/>
      <w:marTop w:val="0"/>
      <w:marBottom w:val="0"/>
      <w:divBdr>
        <w:top w:val="none" w:sz="0" w:space="0" w:color="auto"/>
        <w:left w:val="none" w:sz="0" w:space="0" w:color="auto"/>
        <w:bottom w:val="none" w:sz="0" w:space="0" w:color="auto"/>
        <w:right w:val="none" w:sz="0" w:space="0" w:color="auto"/>
      </w:divBdr>
    </w:div>
    <w:div w:id="1792281946">
      <w:bodyDiv w:val="1"/>
      <w:marLeft w:val="0"/>
      <w:marRight w:val="0"/>
      <w:marTop w:val="0"/>
      <w:marBottom w:val="0"/>
      <w:divBdr>
        <w:top w:val="none" w:sz="0" w:space="0" w:color="auto"/>
        <w:left w:val="none" w:sz="0" w:space="0" w:color="auto"/>
        <w:bottom w:val="none" w:sz="0" w:space="0" w:color="auto"/>
        <w:right w:val="none" w:sz="0" w:space="0" w:color="auto"/>
      </w:divBdr>
    </w:div>
    <w:div w:id="1792431096">
      <w:bodyDiv w:val="1"/>
      <w:marLeft w:val="0"/>
      <w:marRight w:val="0"/>
      <w:marTop w:val="0"/>
      <w:marBottom w:val="0"/>
      <w:divBdr>
        <w:top w:val="none" w:sz="0" w:space="0" w:color="auto"/>
        <w:left w:val="none" w:sz="0" w:space="0" w:color="auto"/>
        <w:bottom w:val="none" w:sz="0" w:space="0" w:color="auto"/>
        <w:right w:val="none" w:sz="0" w:space="0" w:color="auto"/>
      </w:divBdr>
    </w:div>
    <w:div w:id="1797797235">
      <w:bodyDiv w:val="1"/>
      <w:marLeft w:val="0"/>
      <w:marRight w:val="0"/>
      <w:marTop w:val="0"/>
      <w:marBottom w:val="0"/>
      <w:divBdr>
        <w:top w:val="none" w:sz="0" w:space="0" w:color="auto"/>
        <w:left w:val="none" w:sz="0" w:space="0" w:color="auto"/>
        <w:bottom w:val="none" w:sz="0" w:space="0" w:color="auto"/>
        <w:right w:val="none" w:sz="0" w:space="0" w:color="auto"/>
      </w:divBdr>
    </w:div>
    <w:div w:id="1805737171">
      <w:bodyDiv w:val="1"/>
      <w:marLeft w:val="0"/>
      <w:marRight w:val="0"/>
      <w:marTop w:val="0"/>
      <w:marBottom w:val="0"/>
      <w:divBdr>
        <w:top w:val="none" w:sz="0" w:space="0" w:color="auto"/>
        <w:left w:val="none" w:sz="0" w:space="0" w:color="auto"/>
        <w:bottom w:val="none" w:sz="0" w:space="0" w:color="auto"/>
        <w:right w:val="none" w:sz="0" w:space="0" w:color="auto"/>
      </w:divBdr>
    </w:div>
    <w:div w:id="1812597184">
      <w:bodyDiv w:val="1"/>
      <w:marLeft w:val="0"/>
      <w:marRight w:val="0"/>
      <w:marTop w:val="0"/>
      <w:marBottom w:val="0"/>
      <w:divBdr>
        <w:top w:val="none" w:sz="0" w:space="0" w:color="auto"/>
        <w:left w:val="none" w:sz="0" w:space="0" w:color="auto"/>
        <w:bottom w:val="none" w:sz="0" w:space="0" w:color="auto"/>
        <w:right w:val="none" w:sz="0" w:space="0" w:color="auto"/>
      </w:divBdr>
    </w:div>
    <w:div w:id="1816068710">
      <w:bodyDiv w:val="1"/>
      <w:marLeft w:val="0"/>
      <w:marRight w:val="0"/>
      <w:marTop w:val="0"/>
      <w:marBottom w:val="0"/>
      <w:divBdr>
        <w:top w:val="none" w:sz="0" w:space="0" w:color="auto"/>
        <w:left w:val="none" w:sz="0" w:space="0" w:color="auto"/>
        <w:bottom w:val="none" w:sz="0" w:space="0" w:color="auto"/>
        <w:right w:val="none" w:sz="0" w:space="0" w:color="auto"/>
      </w:divBdr>
    </w:div>
    <w:div w:id="1839075858">
      <w:bodyDiv w:val="1"/>
      <w:marLeft w:val="0"/>
      <w:marRight w:val="0"/>
      <w:marTop w:val="0"/>
      <w:marBottom w:val="0"/>
      <w:divBdr>
        <w:top w:val="none" w:sz="0" w:space="0" w:color="auto"/>
        <w:left w:val="none" w:sz="0" w:space="0" w:color="auto"/>
        <w:bottom w:val="none" w:sz="0" w:space="0" w:color="auto"/>
        <w:right w:val="none" w:sz="0" w:space="0" w:color="auto"/>
      </w:divBdr>
    </w:div>
    <w:div w:id="1860774224">
      <w:bodyDiv w:val="1"/>
      <w:marLeft w:val="0"/>
      <w:marRight w:val="0"/>
      <w:marTop w:val="0"/>
      <w:marBottom w:val="0"/>
      <w:divBdr>
        <w:top w:val="none" w:sz="0" w:space="0" w:color="auto"/>
        <w:left w:val="none" w:sz="0" w:space="0" w:color="auto"/>
        <w:bottom w:val="none" w:sz="0" w:space="0" w:color="auto"/>
        <w:right w:val="none" w:sz="0" w:space="0" w:color="auto"/>
      </w:divBdr>
    </w:div>
    <w:div w:id="1874996659">
      <w:bodyDiv w:val="1"/>
      <w:marLeft w:val="0"/>
      <w:marRight w:val="0"/>
      <w:marTop w:val="0"/>
      <w:marBottom w:val="0"/>
      <w:divBdr>
        <w:top w:val="none" w:sz="0" w:space="0" w:color="auto"/>
        <w:left w:val="none" w:sz="0" w:space="0" w:color="auto"/>
        <w:bottom w:val="none" w:sz="0" w:space="0" w:color="auto"/>
        <w:right w:val="none" w:sz="0" w:space="0" w:color="auto"/>
      </w:divBdr>
    </w:div>
    <w:div w:id="1879589215">
      <w:bodyDiv w:val="1"/>
      <w:marLeft w:val="0"/>
      <w:marRight w:val="0"/>
      <w:marTop w:val="0"/>
      <w:marBottom w:val="0"/>
      <w:divBdr>
        <w:top w:val="none" w:sz="0" w:space="0" w:color="auto"/>
        <w:left w:val="none" w:sz="0" w:space="0" w:color="auto"/>
        <w:bottom w:val="none" w:sz="0" w:space="0" w:color="auto"/>
        <w:right w:val="none" w:sz="0" w:space="0" w:color="auto"/>
      </w:divBdr>
    </w:div>
    <w:div w:id="1882011055">
      <w:bodyDiv w:val="1"/>
      <w:marLeft w:val="0"/>
      <w:marRight w:val="0"/>
      <w:marTop w:val="0"/>
      <w:marBottom w:val="0"/>
      <w:divBdr>
        <w:top w:val="none" w:sz="0" w:space="0" w:color="auto"/>
        <w:left w:val="none" w:sz="0" w:space="0" w:color="auto"/>
        <w:bottom w:val="none" w:sz="0" w:space="0" w:color="auto"/>
        <w:right w:val="none" w:sz="0" w:space="0" w:color="auto"/>
      </w:divBdr>
    </w:div>
    <w:div w:id="1884368337">
      <w:bodyDiv w:val="1"/>
      <w:marLeft w:val="0"/>
      <w:marRight w:val="0"/>
      <w:marTop w:val="0"/>
      <w:marBottom w:val="0"/>
      <w:divBdr>
        <w:top w:val="none" w:sz="0" w:space="0" w:color="auto"/>
        <w:left w:val="none" w:sz="0" w:space="0" w:color="auto"/>
        <w:bottom w:val="none" w:sz="0" w:space="0" w:color="auto"/>
        <w:right w:val="none" w:sz="0" w:space="0" w:color="auto"/>
      </w:divBdr>
    </w:div>
    <w:div w:id="1892838028">
      <w:bodyDiv w:val="1"/>
      <w:marLeft w:val="0"/>
      <w:marRight w:val="0"/>
      <w:marTop w:val="0"/>
      <w:marBottom w:val="0"/>
      <w:divBdr>
        <w:top w:val="none" w:sz="0" w:space="0" w:color="auto"/>
        <w:left w:val="none" w:sz="0" w:space="0" w:color="auto"/>
        <w:bottom w:val="none" w:sz="0" w:space="0" w:color="auto"/>
        <w:right w:val="none" w:sz="0" w:space="0" w:color="auto"/>
      </w:divBdr>
    </w:div>
    <w:div w:id="1898129635">
      <w:bodyDiv w:val="1"/>
      <w:marLeft w:val="0"/>
      <w:marRight w:val="0"/>
      <w:marTop w:val="0"/>
      <w:marBottom w:val="0"/>
      <w:divBdr>
        <w:top w:val="none" w:sz="0" w:space="0" w:color="auto"/>
        <w:left w:val="none" w:sz="0" w:space="0" w:color="auto"/>
        <w:bottom w:val="none" w:sz="0" w:space="0" w:color="auto"/>
        <w:right w:val="none" w:sz="0" w:space="0" w:color="auto"/>
      </w:divBdr>
    </w:div>
    <w:div w:id="1898936996">
      <w:bodyDiv w:val="1"/>
      <w:marLeft w:val="0"/>
      <w:marRight w:val="0"/>
      <w:marTop w:val="0"/>
      <w:marBottom w:val="0"/>
      <w:divBdr>
        <w:top w:val="none" w:sz="0" w:space="0" w:color="auto"/>
        <w:left w:val="none" w:sz="0" w:space="0" w:color="auto"/>
        <w:bottom w:val="none" w:sz="0" w:space="0" w:color="auto"/>
        <w:right w:val="none" w:sz="0" w:space="0" w:color="auto"/>
      </w:divBdr>
    </w:div>
    <w:div w:id="1899629831">
      <w:bodyDiv w:val="1"/>
      <w:marLeft w:val="0"/>
      <w:marRight w:val="0"/>
      <w:marTop w:val="0"/>
      <w:marBottom w:val="0"/>
      <w:divBdr>
        <w:top w:val="none" w:sz="0" w:space="0" w:color="auto"/>
        <w:left w:val="none" w:sz="0" w:space="0" w:color="auto"/>
        <w:bottom w:val="none" w:sz="0" w:space="0" w:color="auto"/>
        <w:right w:val="none" w:sz="0" w:space="0" w:color="auto"/>
      </w:divBdr>
    </w:div>
    <w:div w:id="1909850464">
      <w:bodyDiv w:val="1"/>
      <w:marLeft w:val="0"/>
      <w:marRight w:val="0"/>
      <w:marTop w:val="0"/>
      <w:marBottom w:val="0"/>
      <w:divBdr>
        <w:top w:val="none" w:sz="0" w:space="0" w:color="auto"/>
        <w:left w:val="none" w:sz="0" w:space="0" w:color="auto"/>
        <w:bottom w:val="none" w:sz="0" w:space="0" w:color="auto"/>
        <w:right w:val="none" w:sz="0" w:space="0" w:color="auto"/>
      </w:divBdr>
    </w:div>
    <w:div w:id="1929188369">
      <w:bodyDiv w:val="1"/>
      <w:marLeft w:val="0"/>
      <w:marRight w:val="0"/>
      <w:marTop w:val="0"/>
      <w:marBottom w:val="0"/>
      <w:divBdr>
        <w:top w:val="none" w:sz="0" w:space="0" w:color="auto"/>
        <w:left w:val="none" w:sz="0" w:space="0" w:color="auto"/>
        <w:bottom w:val="none" w:sz="0" w:space="0" w:color="auto"/>
        <w:right w:val="none" w:sz="0" w:space="0" w:color="auto"/>
      </w:divBdr>
    </w:div>
    <w:div w:id="1956402120">
      <w:bodyDiv w:val="1"/>
      <w:marLeft w:val="0"/>
      <w:marRight w:val="0"/>
      <w:marTop w:val="0"/>
      <w:marBottom w:val="0"/>
      <w:divBdr>
        <w:top w:val="none" w:sz="0" w:space="0" w:color="auto"/>
        <w:left w:val="none" w:sz="0" w:space="0" w:color="auto"/>
        <w:bottom w:val="none" w:sz="0" w:space="0" w:color="auto"/>
        <w:right w:val="none" w:sz="0" w:space="0" w:color="auto"/>
      </w:divBdr>
    </w:div>
    <w:div w:id="1957298592">
      <w:bodyDiv w:val="1"/>
      <w:marLeft w:val="0"/>
      <w:marRight w:val="0"/>
      <w:marTop w:val="0"/>
      <w:marBottom w:val="0"/>
      <w:divBdr>
        <w:top w:val="none" w:sz="0" w:space="0" w:color="auto"/>
        <w:left w:val="none" w:sz="0" w:space="0" w:color="auto"/>
        <w:bottom w:val="none" w:sz="0" w:space="0" w:color="auto"/>
        <w:right w:val="none" w:sz="0" w:space="0" w:color="auto"/>
      </w:divBdr>
    </w:div>
    <w:div w:id="1966541636">
      <w:bodyDiv w:val="1"/>
      <w:marLeft w:val="0"/>
      <w:marRight w:val="0"/>
      <w:marTop w:val="0"/>
      <w:marBottom w:val="0"/>
      <w:divBdr>
        <w:top w:val="none" w:sz="0" w:space="0" w:color="auto"/>
        <w:left w:val="none" w:sz="0" w:space="0" w:color="auto"/>
        <w:bottom w:val="none" w:sz="0" w:space="0" w:color="auto"/>
        <w:right w:val="none" w:sz="0" w:space="0" w:color="auto"/>
      </w:divBdr>
    </w:div>
    <w:div w:id="1991055138">
      <w:bodyDiv w:val="1"/>
      <w:marLeft w:val="0"/>
      <w:marRight w:val="0"/>
      <w:marTop w:val="0"/>
      <w:marBottom w:val="0"/>
      <w:divBdr>
        <w:top w:val="none" w:sz="0" w:space="0" w:color="auto"/>
        <w:left w:val="none" w:sz="0" w:space="0" w:color="auto"/>
        <w:bottom w:val="none" w:sz="0" w:space="0" w:color="auto"/>
        <w:right w:val="none" w:sz="0" w:space="0" w:color="auto"/>
      </w:divBdr>
    </w:div>
    <w:div w:id="1992128141">
      <w:bodyDiv w:val="1"/>
      <w:marLeft w:val="0"/>
      <w:marRight w:val="0"/>
      <w:marTop w:val="0"/>
      <w:marBottom w:val="0"/>
      <w:divBdr>
        <w:top w:val="none" w:sz="0" w:space="0" w:color="auto"/>
        <w:left w:val="none" w:sz="0" w:space="0" w:color="auto"/>
        <w:bottom w:val="none" w:sz="0" w:space="0" w:color="auto"/>
        <w:right w:val="none" w:sz="0" w:space="0" w:color="auto"/>
      </w:divBdr>
    </w:div>
    <w:div w:id="1994135703">
      <w:bodyDiv w:val="1"/>
      <w:marLeft w:val="0"/>
      <w:marRight w:val="0"/>
      <w:marTop w:val="0"/>
      <w:marBottom w:val="0"/>
      <w:divBdr>
        <w:top w:val="none" w:sz="0" w:space="0" w:color="auto"/>
        <w:left w:val="none" w:sz="0" w:space="0" w:color="auto"/>
        <w:bottom w:val="none" w:sz="0" w:space="0" w:color="auto"/>
        <w:right w:val="none" w:sz="0" w:space="0" w:color="auto"/>
      </w:divBdr>
    </w:div>
    <w:div w:id="2002921975">
      <w:bodyDiv w:val="1"/>
      <w:marLeft w:val="0"/>
      <w:marRight w:val="0"/>
      <w:marTop w:val="0"/>
      <w:marBottom w:val="0"/>
      <w:divBdr>
        <w:top w:val="none" w:sz="0" w:space="0" w:color="auto"/>
        <w:left w:val="none" w:sz="0" w:space="0" w:color="auto"/>
        <w:bottom w:val="none" w:sz="0" w:space="0" w:color="auto"/>
        <w:right w:val="none" w:sz="0" w:space="0" w:color="auto"/>
      </w:divBdr>
    </w:div>
    <w:div w:id="2017077629">
      <w:bodyDiv w:val="1"/>
      <w:marLeft w:val="0"/>
      <w:marRight w:val="0"/>
      <w:marTop w:val="0"/>
      <w:marBottom w:val="0"/>
      <w:divBdr>
        <w:top w:val="none" w:sz="0" w:space="0" w:color="auto"/>
        <w:left w:val="none" w:sz="0" w:space="0" w:color="auto"/>
        <w:bottom w:val="none" w:sz="0" w:space="0" w:color="auto"/>
        <w:right w:val="none" w:sz="0" w:space="0" w:color="auto"/>
      </w:divBdr>
    </w:div>
    <w:div w:id="2021152575">
      <w:bodyDiv w:val="1"/>
      <w:marLeft w:val="0"/>
      <w:marRight w:val="0"/>
      <w:marTop w:val="0"/>
      <w:marBottom w:val="0"/>
      <w:divBdr>
        <w:top w:val="none" w:sz="0" w:space="0" w:color="auto"/>
        <w:left w:val="none" w:sz="0" w:space="0" w:color="auto"/>
        <w:bottom w:val="none" w:sz="0" w:space="0" w:color="auto"/>
        <w:right w:val="none" w:sz="0" w:space="0" w:color="auto"/>
      </w:divBdr>
    </w:div>
    <w:div w:id="2054499820">
      <w:bodyDiv w:val="1"/>
      <w:marLeft w:val="0"/>
      <w:marRight w:val="0"/>
      <w:marTop w:val="0"/>
      <w:marBottom w:val="0"/>
      <w:divBdr>
        <w:top w:val="none" w:sz="0" w:space="0" w:color="auto"/>
        <w:left w:val="none" w:sz="0" w:space="0" w:color="auto"/>
        <w:bottom w:val="none" w:sz="0" w:space="0" w:color="auto"/>
        <w:right w:val="none" w:sz="0" w:space="0" w:color="auto"/>
      </w:divBdr>
    </w:div>
    <w:div w:id="2062558427">
      <w:bodyDiv w:val="1"/>
      <w:marLeft w:val="0"/>
      <w:marRight w:val="0"/>
      <w:marTop w:val="0"/>
      <w:marBottom w:val="0"/>
      <w:divBdr>
        <w:top w:val="none" w:sz="0" w:space="0" w:color="auto"/>
        <w:left w:val="none" w:sz="0" w:space="0" w:color="auto"/>
        <w:bottom w:val="none" w:sz="0" w:space="0" w:color="auto"/>
        <w:right w:val="none" w:sz="0" w:space="0" w:color="auto"/>
      </w:divBdr>
    </w:div>
    <w:div w:id="2068144738">
      <w:bodyDiv w:val="1"/>
      <w:marLeft w:val="0"/>
      <w:marRight w:val="0"/>
      <w:marTop w:val="0"/>
      <w:marBottom w:val="0"/>
      <w:divBdr>
        <w:top w:val="none" w:sz="0" w:space="0" w:color="auto"/>
        <w:left w:val="none" w:sz="0" w:space="0" w:color="auto"/>
        <w:bottom w:val="none" w:sz="0" w:space="0" w:color="auto"/>
        <w:right w:val="none" w:sz="0" w:space="0" w:color="auto"/>
      </w:divBdr>
    </w:div>
    <w:div w:id="2093769711">
      <w:bodyDiv w:val="1"/>
      <w:marLeft w:val="0"/>
      <w:marRight w:val="0"/>
      <w:marTop w:val="0"/>
      <w:marBottom w:val="0"/>
      <w:divBdr>
        <w:top w:val="none" w:sz="0" w:space="0" w:color="auto"/>
        <w:left w:val="none" w:sz="0" w:space="0" w:color="auto"/>
        <w:bottom w:val="none" w:sz="0" w:space="0" w:color="auto"/>
        <w:right w:val="none" w:sz="0" w:space="0" w:color="auto"/>
      </w:divBdr>
    </w:div>
    <w:div w:id="2110809019">
      <w:bodyDiv w:val="1"/>
      <w:marLeft w:val="0"/>
      <w:marRight w:val="0"/>
      <w:marTop w:val="0"/>
      <w:marBottom w:val="0"/>
      <w:divBdr>
        <w:top w:val="none" w:sz="0" w:space="0" w:color="auto"/>
        <w:left w:val="none" w:sz="0" w:space="0" w:color="auto"/>
        <w:bottom w:val="none" w:sz="0" w:space="0" w:color="auto"/>
        <w:right w:val="none" w:sz="0" w:space="0" w:color="auto"/>
      </w:divBdr>
    </w:div>
    <w:div w:id="211323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20ofici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20ofici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20ofici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20ofici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20ofici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20oficial.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avi_\Desktop\Universidad\Unizar\2&#186;\Cuatrimestre%202\Arquitectura%20de%20Computadores%202\Practicas\Pr&#225;ctica6\Datos%20estudio%20ofic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Influencia en la tasa de fallos del tamaño</a:t>
            </a:r>
          </a:p>
          <a:p>
            <a:pPr>
              <a:defRPr/>
            </a:pPr>
            <a:r>
              <a:rPr lang="es-ES"/>
              <a:t>de una memoria caché (cc1). </a:t>
            </a:r>
          </a:p>
        </c:rich>
      </c:tx>
      <c:layout>
        <c:manualLayout>
          <c:xMode val="edge"/>
          <c:yMode val="edge"/>
          <c:x val="0.17972222222222223"/>
          <c:y val="4.166666666666666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manualLayout>
          <c:layoutTarget val="inner"/>
          <c:xMode val="edge"/>
          <c:yMode val="edge"/>
          <c:x val="5.8928258967629044E-2"/>
          <c:y val="0.15361111111111111"/>
          <c:w val="0.8966272965879265"/>
          <c:h val="0.5909106153397492"/>
        </c:manualLayout>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Hoja1!$C$3:$C$17</c:f>
              <c:strCache>
                <c:ptCount val="15"/>
                <c:pt idx="0">
                  <c:v>0,5  KB</c:v>
                </c:pt>
                <c:pt idx="1">
                  <c:v>1 KB</c:v>
                </c:pt>
                <c:pt idx="2">
                  <c:v>2 KB</c:v>
                </c:pt>
                <c:pt idx="3">
                  <c:v>4 KB</c:v>
                </c:pt>
                <c:pt idx="4">
                  <c:v>8 KB</c:v>
                </c:pt>
                <c:pt idx="5">
                  <c:v>16 KB</c:v>
                </c:pt>
                <c:pt idx="6">
                  <c:v>32 KB</c:v>
                </c:pt>
                <c:pt idx="7">
                  <c:v>64 KB</c:v>
                </c:pt>
                <c:pt idx="8">
                  <c:v>128 KB</c:v>
                </c:pt>
                <c:pt idx="9">
                  <c:v>256 KB</c:v>
                </c:pt>
                <c:pt idx="10">
                  <c:v>512 KB</c:v>
                </c:pt>
                <c:pt idx="11">
                  <c:v>1 MB</c:v>
                </c:pt>
                <c:pt idx="12">
                  <c:v>2 MB</c:v>
                </c:pt>
                <c:pt idx="13">
                  <c:v>4 MB</c:v>
                </c:pt>
                <c:pt idx="14">
                  <c:v>8MB</c:v>
                </c:pt>
              </c:strCache>
            </c:strRef>
          </c:cat>
          <c:val>
            <c:numRef>
              <c:f>Hoja1!$D$3:$D$17</c:f>
              <c:numCache>
                <c:formatCode>General</c:formatCode>
                <c:ptCount val="15"/>
                <c:pt idx="0">
                  <c:v>0.51990000000000003</c:v>
                </c:pt>
                <c:pt idx="1">
                  <c:v>0.3342</c:v>
                </c:pt>
                <c:pt idx="2">
                  <c:v>0.22320000000000001</c:v>
                </c:pt>
                <c:pt idx="3">
                  <c:v>0.1376</c:v>
                </c:pt>
                <c:pt idx="4">
                  <c:v>9.6199999999999994E-2</c:v>
                </c:pt>
                <c:pt idx="5">
                  <c:v>5.4899999999999997E-2</c:v>
                </c:pt>
                <c:pt idx="6">
                  <c:v>3.1099999999999999E-2</c:v>
                </c:pt>
                <c:pt idx="7">
                  <c:v>1.9099999999999999E-2</c:v>
                </c:pt>
                <c:pt idx="8">
                  <c:v>7.7999999999999996E-3</c:v>
                </c:pt>
                <c:pt idx="9">
                  <c:v>4.8999999999999998E-3</c:v>
                </c:pt>
                <c:pt idx="10">
                  <c:v>4.1999999999999997E-3</c:v>
                </c:pt>
                <c:pt idx="11">
                  <c:v>3.4689930620138759E-3</c:v>
                </c:pt>
                <c:pt idx="12">
                  <c:v>3.4689930620138759E-3</c:v>
                </c:pt>
                <c:pt idx="13">
                  <c:v>3.4689930620138759E-3</c:v>
                </c:pt>
                <c:pt idx="14">
                  <c:v>8.8199823600352797E-4</c:v>
                </c:pt>
              </c:numCache>
            </c:numRef>
          </c:val>
          <c:extLst>
            <c:ext xmlns:c16="http://schemas.microsoft.com/office/drawing/2014/chart" uri="{C3380CC4-5D6E-409C-BE32-E72D297353CC}">
              <c16:uniqueId val="{00000000-AAC1-4C20-ACB2-E494485D97F2}"/>
            </c:ext>
          </c:extLst>
        </c:ser>
        <c:dLbls>
          <c:showLegendKey val="0"/>
          <c:showVal val="0"/>
          <c:showCatName val="0"/>
          <c:showSerName val="0"/>
          <c:showPercent val="0"/>
          <c:showBubbleSize val="0"/>
        </c:dLbls>
        <c:gapWidth val="100"/>
        <c:overlap val="-24"/>
        <c:axId val="505814568"/>
        <c:axId val="505811944"/>
      </c:barChart>
      <c:catAx>
        <c:axId val="505814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05811944"/>
        <c:crosses val="autoZero"/>
        <c:auto val="1"/>
        <c:lblAlgn val="ctr"/>
        <c:lblOffset val="100"/>
        <c:noMultiLvlLbl val="0"/>
      </c:catAx>
      <c:valAx>
        <c:axId val="505811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05814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Influencia de la asociatividad en el rendimiento de las memorias cache (tex)</a:t>
            </a:r>
          </a:p>
        </c:rich>
      </c:tx>
      <c:layout>
        <c:manualLayout>
          <c:xMode val="edge"/>
          <c:yMode val="edge"/>
          <c:x val="0.12950000000000003"/>
          <c:y val="1.8518518518518517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manualLayout>
          <c:layoutTarget val="inner"/>
          <c:xMode val="edge"/>
          <c:yMode val="edge"/>
          <c:x val="0.1413727034120735"/>
          <c:y val="0.19486111111111112"/>
          <c:w val="0.85862729658792647"/>
          <c:h val="0.72088764946048411"/>
        </c:manualLayout>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numRef>
              <c:f>Hoja1!$C$108:$C$114</c:f>
              <c:numCache>
                <c:formatCode>General</c:formatCode>
                <c:ptCount val="7"/>
                <c:pt idx="0">
                  <c:v>1</c:v>
                </c:pt>
                <c:pt idx="1">
                  <c:v>2</c:v>
                </c:pt>
                <c:pt idx="2">
                  <c:v>4</c:v>
                </c:pt>
                <c:pt idx="3">
                  <c:v>8</c:v>
                </c:pt>
                <c:pt idx="4">
                  <c:v>16</c:v>
                </c:pt>
                <c:pt idx="5">
                  <c:v>32</c:v>
                </c:pt>
                <c:pt idx="6">
                  <c:v>64</c:v>
                </c:pt>
              </c:numCache>
            </c:numRef>
          </c:cat>
          <c:val>
            <c:numRef>
              <c:f>Hoja1!$D$108:$D$114</c:f>
              <c:numCache>
                <c:formatCode>General</c:formatCode>
                <c:ptCount val="7"/>
                <c:pt idx="0">
                  <c:v>1.2312652481690186E-3</c:v>
                </c:pt>
                <c:pt idx="1">
                  <c:v>7.4836902400907167E-4</c:v>
                </c:pt>
                <c:pt idx="2">
                  <c:v>7.4596655523215662E-4</c:v>
                </c:pt>
                <c:pt idx="3">
                  <c:v>7.4596655523215662E-4</c:v>
                </c:pt>
                <c:pt idx="4">
                  <c:v>7.4596655523215662E-4</c:v>
                </c:pt>
                <c:pt idx="5">
                  <c:v>7.4596655523215662E-4</c:v>
                </c:pt>
                <c:pt idx="6">
                  <c:v>7.4596655523215662E-4</c:v>
                </c:pt>
              </c:numCache>
            </c:numRef>
          </c:val>
          <c:extLst>
            <c:ext xmlns:c16="http://schemas.microsoft.com/office/drawing/2014/chart" uri="{C3380CC4-5D6E-409C-BE32-E72D297353CC}">
              <c16:uniqueId val="{00000000-B05B-44FA-BBAC-2BF307800345}"/>
            </c:ext>
          </c:extLst>
        </c:ser>
        <c:dLbls>
          <c:showLegendKey val="0"/>
          <c:showVal val="0"/>
          <c:showCatName val="0"/>
          <c:showSerName val="0"/>
          <c:showPercent val="0"/>
          <c:showBubbleSize val="0"/>
        </c:dLbls>
        <c:gapWidth val="100"/>
        <c:overlap val="-24"/>
        <c:axId val="532849392"/>
        <c:axId val="532850048"/>
      </c:barChart>
      <c:catAx>
        <c:axId val="53284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32850048"/>
        <c:crosses val="autoZero"/>
        <c:auto val="1"/>
        <c:lblAlgn val="ctr"/>
        <c:lblOffset val="100"/>
        <c:noMultiLvlLbl val="0"/>
      </c:catAx>
      <c:valAx>
        <c:axId val="532850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3284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Influencia de la asociatividad en el rendimiento de las memorias cache (spice)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numRef>
              <c:f>Hoja1!$C$115:$C$121</c:f>
              <c:numCache>
                <c:formatCode>General</c:formatCode>
                <c:ptCount val="7"/>
                <c:pt idx="0">
                  <c:v>1</c:v>
                </c:pt>
                <c:pt idx="1">
                  <c:v>2</c:v>
                </c:pt>
                <c:pt idx="2">
                  <c:v>4</c:v>
                </c:pt>
                <c:pt idx="3">
                  <c:v>8</c:v>
                </c:pt>
                <c:pt idx="4">
                  <c:v>16</c:v>
                </c:pt>
                <c:pt idx="5">
                  <c:v>32</c:v>
                </c:pt>
                <c:pt idx="6">
                  <c:v>64</c:v>
                </c:pt>
              </c:numCache>
            </c:numRef>
          </c:cat>
          <c:val>
            <c:numRef>
              <c:f>Hoja1!$D$115:$D$121</c:f>
              <c:numCache>
                <c:formatCode>General</c:formatCode>
                <c:ptCount val="7"/>
                <c:pt idx="0">
                  <c:v>3.0009969990030011E-3</c:v>
                </c:pt>
                <c:pt idx="1">
                  <c:v>1.5589984410015591E-3</c:v>
                </c:pt>
                <c:pt idx="2">
                  <c:v>1.3489986510013491E-3</c:v>
                </c:pt>
                <c:pt idx="3">
                  <c:v>1.268998731001269E-3</c:v>
                </c:pt>
                <c:pt idx="4">
                  <c:v>1.226998773001227E-3</c:v>
                </c:pt>
                <c:pt idx="5">
                  <c:v>1.227998772001228E-3</c:v>
                </c:pt>
                <c:pt idx="6">
                  <c:v>1.216998783001217E-3</c:v>
                </c:pt>
              </c:numCache>
            </c:numRef>
          </c:val>
          <c:extLst>
            <c:ext xmlns:c16="http://schemas.microsoft.com/office/drawing/2014/chart" uri="{C3380CC4-5D6E-409C-BE32-E72D297353CC}">
              <c16:uniqueId val="{00000000-56A8-4BEB-BA6A-C469DC8D03B2}"/>
            </c:ext>
          </c:extLst>
        </c:ser>
        <c:dLbls>
          <c:showLegendKey val="0"/>
          <c:showVal val="0"/>
          <c:showCatName val="0"/>
          <c:showSerName val="0"/>
          <c:showPercent val="0"/>
          <c:showBubbleSize val="0"/>
        </c:dLbls>
        <c:gapWidth val="100"/>
        <c:overlap val="-24"/>
        <c:axId val="530734432"/>
        <c:axId val="530734760"/>
      </c:barChart>
      <c:catAx>
        <c:axId val="53073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30734760"/>
        <c:crosses val="autoZero"/>
        <c:auto val="1"/>
        <c:lblAlgn val="ctr"/>
        <c:lblOffset val="100"/>
        <c:noMultiLvlLbl val="0"/>
      </c:catAx>
      <c:valAx>
        <c:axId val="530734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30734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effectLst/>
              </a:rPr>
              <a:t>Influencia de la asociatividad en el rendimiento de las memorias cache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Hoja1!$C$101:$C$121</c:f>
              <c:numCache>
                <c:formatCode>General</c:formatCode>
                <c:ptCount val="21"/>
                <c:pt idx="0">
                  <c:v>1</c:v>
                </c:pt>
                <c:pt idx="1">
                  <c:v>2</c:v>
                </c:pt>
                <c:pt idx="2">
                  <c:v>4</c:v>
                </c:pt>
                <c:pt idx="3">
                  <c:v>8</c:v>
                </c:pt>
                <c:pt idx="4">
                  <c:v>16</c:v>
                </c:pt>
                <c:pt idx="5">
                  <c:v>32</c:v>
                </c:pt>
                <c:pt idx="6">
                  <c:v>64</c:v>
                </c:pt>
                <c:pt idx="7">
                  <c:v>1</c:v>
                </c:pt>
                <c:pt idx="8">
                  <c:v>2</c:v>
                </c:pt>
                <c:pt idx="9">
                  <c:v>4</c:v>
                </c:pt>
                <c:pt idx="10">
                  <c:v>8</c:v>
                </c:pt>
                <c:pt idx="11">
                  <c:v>16</c:v>
                </c:pt>
                <c:pt idx="12">
                  <c:v>32</c:v>
                </c:pt>
                <c:pt idx="13">
                  <c:v>64</c:v>
                </c:pt>
                <c:pt idx="14">
                  <c:v>1</c:v>
                </c:pt>
                <c:pt idx="15">
                  <c:v>2</c:v>
                </c:pt>
                <c:pt idx="16">
                  <c:v>4</c:v>
                </c:pt>
                <c:pt idx="17">
                  <c:v>8</c:v>
                </c:pt>
                <c:pt idx="18">
                  <c:v>16</c:v>
                </c:pt>
                <c:pt idx="19">
                  <c:v>32</c:v>
                </c:pt>
                <c:pt idx="20">
                  <c:v>64</c:v>
                </c:pt>
              </c:numCache>
            </c:numRef>
          </c:cat>
          <c:val>
            <c:numRef>
              <c:f>Hoja1!$D$101:$D$121</c:f>
              <c:numCache>
                <c:formatCode>General</c:formatCode>
                <c:ptCount val="21"/>
                <c:pt idx="0">
                  <c:v>1.6174967650064698E-2</c:v>
                </c:pt>
                <c:pt idx="1">
                  <c:v>7.9599840800318403E-3</c:v>
                </c:pt>
                <c:pt idx="2">
                  <c:v>6.6219867560264878E-3</c:v>
                </c:pt>
                <c:pt idx="3">
                  <c:v>6.0609878780242439E-3</c:v>
                </c:pt>
                <c:pt idx="4">
                  <c:v>5.8089883820232361E-3</c:v>
                </c:pt>
                <c:pt idx="5">
                  <c:v>5.7389885220229557E-3</c:v>
                </c:pt>
                <c:pt idx="6">
                  <c:v>5.7249885500228999E-3</c:v>
                </c:pt>
                <c:pt idx="7">
                  <c:v>1.2312652481690186E-3</c:v>
                </c:pt>
                <c:pt idx="8">
                  <c:v>7.4836902400907167E-4</c:v>
                </c:pt>
                <c:pt idx="9">
                  <c:v>7.4596655523215662E-4</c:v>
                </c:pt>
                <c:pt idx="10">
                  <c:v>7.4596655523215662E-4</c:v>
                </c:pt>
                <c:pt idx="11">
                  <c:v>7.4596655523215662E-4</c:v>
                </c:pt>
                <c:pt idx="12">
                  <c:v>7.4596655523215662E-4</c:v>
                </c:pt>
                <c:pt idx="13">
                  <c:v>7.4596655523215662E-4</c:v>
                </c:pt>
                <c:pt idx="14">
                  <c:v>3.0009969990030011E-3</c:v>
                </c:pt>
                <c:pt idx="15">
                  <c:v>1.5589984410015591E-3</c:v>
                </c:pt>
                <c:pt idx="16">
                  <c:v>1.3489986510013491E-3</c:v>
                </c:pt>
                <c:pt idx="17">
                  <c:v>1.268998731001269E-3</c:v>
                </c:pt>
                <c:pt idx="18">
                  <c:v>1.226998773001227E-3</c:v>
                </c:pt>
                <c:pt idx="19">
                  <c:v>1.227998772001228E-3</c:v>
                </c:pt>
                <c:pt idx="20">
                  <c:v>1.216998783001217E-3</c:v>
                </c:pt>
              </c:numCache>
            </c:numRef>
          </c:val>
          <c:smooth val="0"/>
          <c:extLst>
            <c:ext xmlns:c16="http://schemas.microsoft.com/office/drawing/2014/chart" uri="{C3380CC4-5D6E-409C-BE32-E72D297353CC}">
              <c16:uniqueId val="{00000000-0DA6-4B5E-B60B-0AF55348B6A3}"/>
            </c:ext>
          </c:extLst>
        </c:ser>
        <c:dLbls>
          <c:showLegendKey val="0"/>
          <c:showVal val="0"/>
          <c:showCatName val="0"/>
          <c:showSerName val="0"/>
          <c:showPercent val="0"/>
          <c:showBubbleSize val="0"/>
        </c:dLbls>
        <c:smooth val="0"/>
        <c:axId val="527762568"/>
        <c:axId val="532851360"/>
      </c:lineChart>
      <c:catAx>
        <c:axId val="52776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2851360"/>
        <c:crosses val="autoZero"/>
        <c:auto val="1"/>
        <c:lblAlgn val="ctr"/>
        <c:lblOffset val="100"/>
        <c:noMultiLvlLbl val="0"/>
      </c:catAx>
      <c:valAx>
        <c:axId val="53285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7762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Influencia de la asociatividad en el rendimiento de las memorias cache (cc1)</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Hoja1!$C$152:$C$154</c:f>
              <c:strCache>
                <c:ptCount val="3"/>
                <c:pt idx="0">
                  <c:v>LRU</c:v>
                </c:pt>
                <c:pt idx="1">
                  <c:v>FIFO</c:v>
                </c:pt>
                <c:pt idx="2">
                  <c:v>RANDOM</c:v>
                </c:pt>
              </c:strCache>
            </c:strRef>
          </c:cat>
          <c:val>
            <c:numRef>
              <c:f>Hoja1!$D$152:$D$154</c:f>
              <c:numCache>
                <c:formatCode>General</c:formatCode>
                <c:ptCount val="3"/>
                <c:pt idx="0">
                  <c:v>5.7249885500228999E-3</c:v>
                </c:pt>
                <c:pt idx="1">
                  <c:v>6.9269861460277077E-3</c:v>
                </c:pt>
                <c:pt idx="2">
                  <c:v>7.693984612030776E-3</c:v>
                </c:pt>
              </c:numCache>
            </c:numRef>
          </c:val>
          <c:extLst>
            <c:ext xmlns:c16="http://schemas.microsoft.com/office/drawing/2014/chart" uri="{C3380CC4-5D6E-409C-BE32-E72D297353CC}">
              <c16:uniqueId val="{00000000-61BA-40C6-AF69-DC23CA70852E}"/>
            </c:ext>
          </c:extLst>
        </c:ser>
        <c:dLbls>
          <c:showLegendKey val="0"/>
          <c:showVal val="0"/>
          <c:showCatName val="0"/>
          <c:showSerName val="0"/>
          <c:showPercent val="0"/>
          <c:showBubbleSize val="0"/>
        </c:dLbls>
        <c:gapWidth val="100"/>
        <c:overlap val="-24"/>
        <c:axId val="558621848"/>
        <c:axId val="558616272"/>
      </c:barChart>
      <c:catAx>
        <c:axId val="558621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58616272"/>
        <c:crosses val="autoZero"/>
        <c:auto val="1"/>
        <c:lblAlgn val="ctr"/>
        <c:lblOffset val="100"/>
        <c:noMultiLvlLbl val="0"/>
      </c:catAx>
      <c:valAx>
        <c:axId val="55861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58621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Influencia de la asociatividad en el rendimiento de las memorias cache (tex)</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Hoja1!$C$158:$C$160</c:f>
              <c:strCache>
                <c:ptCount val="3"/>
                <c:pt idx="0">
                  <c:v>LRU</c:v>
                </c:pt>
                <c:pt idx="1">
                  <c:v>FIFO</c:v>
                </c:pt>
                <c:pt idx="2">
                  <c:v>RANDOM</c:v>
                </c:pt>
              </c:strCache>
            </c:strRef>
          </c:cat>
          <c:val>
            <c:numRef>
              <c:f>Hoja1!$D$158:$D$160</c:f>
              <c:numCache>
                <c:formatCode>General</c:formatCode>
                <c:ptCount val="3"/>
                <c:pt idx="0">
                  <c:v>1.216998783001217E-3</c:v>
                </c:pt>
                <c:pt idx="1">
                  <c:v>1.261998738001262E-3</c:v>
                </c:pt>
                <c:pt idx="2">
                  <c:v>1.2379987620012381E-3</c:v>
                </c:pt>
              </c:numCache>
            </c:numRef>
          </c:val>
          <c:extLst>
            <c:ext xmlns:c16="http://schemas.microsoft.com/office/drawing/2014/chart" uri="{C3380CC4-5D6E-409C-BE32-E72D297353CC}">
              <c16:uniqueId val="{00000000-0660-4866-80EB-5E51C2F9024F}"/>
            </c:ext>
          </c:extLst>
        </c:ser>
        <c:dLbls>
          <c:showLegendKey val="0"/>
          <c:showVal val="0"/>
          <c:showCatName val="0"/>
          <c:showSerName val="0"/>
          <c:showPercent val="0"/>
          <c:showBubbleSize val="0"/>
        </c:dLbls>
        <c:gapWidth val="100"/>
        <c:overlap val="-24"/>
        <c:axId val="536572968"/>
        <c:axId val="536571000"/>
      </c:barChart>
      <c:catAx>
        <c:axId val="536572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36571000"/>
        <c:crosses val="autoZero"/>
        <c:auto val="1"/>
        <c:lblAlgn val="ctr"/>
        <c:lblOffset val="100"/>
        <c:noMultiLvlLbl val="0"/>
      </c:catAx>
      <c:valAx>
        <c:axId val="53657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36572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cap="none" spc="20" baseline="0">
                <a:solidFill>
                  <a:schemeClr val="tx1">
                    <a:lumMod val="50000"/>
                    <a:lumOff val="50000"/>
                  </a:schemeClr>
                </a:solidFill>
                <a:latin typeface="+mn-lt"/>
                <a:ea typeface="+mn-ea"/>
                <a:cs typeface="+mn-cs"/>
              </a:defRPr>
            </a:pPr>
            <a:r>
              <a:rPr lang="es-ES"/>
              <a:t>Influencia de los</a:t>
            </a:r>
            <a:r>
              <a:rPr lang="es-ES" baseline="0"/>
              <a:t> algoritmos de reemplazo en el rendimiento de las memorias cache</a:t>
            </a:r>
            <a:endParaRPr lang="es-ES"/>
          </a:p>
        </c:rich>
      </c:tx>
      <c:overlay val="0"/>
      <c:spPr>
        <a:noFill/>
        <a:ln>
          <a:noFill/>
        </a:ln>
        <a:effectLst/>
      </c:spPr>
      <c:txPr>
        <a:bodyPr rot="0" spcFirstLastPara="1" vertOverflow="ellipsis" vert="horz" wrap="square" anchor="ctr" anchorCtr="1"/>
        <a:lstStyle/>
        <a:p>
          <a:pPr algn="ct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Hoja1!$C$152:$C$160</c:f>
              <c:strCache>
                <c:ptCount val="9"/>
                <c:pt idx="0">
                  <c:v>LRU</c:v>
                </c:pt>
                <c:pt idx="1">
                  <c:v>FIFO</c:v>
                </c:pt>
                <c:pt idx="2">
                  <c:v>RANDOM</c:v>
                </c:pt>
                <c:pt idx="3">
                  <c:v>LRU</c:v>
                </c:pt>
                <c:pt idx="4">
                  <c:v>FIFO</c:v>
                </c:pt>
                <c:pt idx="5">
                  <c:v>RANDOM</c:v>
                </c:pt>
                <c:pt idx="6">
                  <c:v>LRU</c:v>
                </c:pt>
                <c:pt idx="7">
                  <c:v>FIFO</c:v>
                </c:pt>
                <c:pt idx="8">
                  <c:v>RANDOM</c:v>
                </c:pt>
              </c:strCache>
            </c:strRef>
          </c:cat>
          <c:val>
            <c:numRef>
              <c:f>Hoja1!$D$152:$D$160</c:f>
              <c:numCache>
                <c:formatCode>General</c:formatCode>
                <c:ptCount val="9"/>
                <c:pt idx="0">
                  <c:v>5.7249885500228999E-3</c:v>
                </c:pt>
                <c:pt idx="1">
                  <c:v>6.9269861460277077E-3</c:v>
                </c:pt>
                <c:pt idx="2">
                  <c:v>7.693984612030776E-3</c:v>
                </c:pt>
                <c:pt idx="3">
                  <c:v>7.4596655523215662E-4</c:v>
                </c:pt>
                <c:pt idx="4">
                  <c:v>7.4596655523215662E-4</c:v>
                </c:pt>
                <c:pt idx="5">
                  <c:v>7.4596655523215662E-4</c:v>
                </c:pt>
                <c:pt idx="6">
                  <c:v>1.216998783001217E-3</c:v>
                </c:pt>
                <c:pt idx="7">
                  <c:v>1.261998738001262E-3</c:v>
                </c:pt>
                <c:pt idx="8">
                  <c:v>1.2379987620012381E-3</c:v>
                </c:pt>
              </c:numCache>
            </c:numRef>
          </c:val>
          <c:extLst>
            <c:ext xmlns:c16="http://schemas.microsoft.com/office/drawing/2014/chart" uri="{C3380CC4-5D6E-409C-BE32-E72D297353CC}">
              <c16:uniqueId val="{00000000-570F-41CD-A53D-4CDC13D0E851}"/>
            </c:ext>
          </c:extLst>
        </c:ser>
        <c:dLbls>
          <c:showLegendKey val="0"/>
          <c:showVal val="0"/>
          <c:showCatName val="0"/>
          <c:showSerName val="0"/>
          <c:showPercent val="0"/>
          <c:showBubbleSize val="0"/>
        </c:dLbls>
        <c:gapWidth val="100"/>
        <c:overlap val="-24"/>
        <c:axId val="536582480"/>
        <c:axId val="536582808"/>
      </c:barChart>
      <c:catAx>
        <c:axId val="53658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36582808"/>
        <c:crosses val="autoZero"/>
        <c:auto val="1"/>
        <c:lblAlgn val="ctr"/>
        <c:lblOffset val="100"/>
        <c:noMultiLvlLbl val="0"/>
      </c:catAx>
      <c:valAx>
        <c:axId val="536582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36582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Influencia en la tasa de fallos del tamaño</a:t>
            </a:r>
          </a:p>
          <a:p>
            <a:pPr>
              <a:defRPr/>
            </a:pPr>
            <a:r>
              <a:rPr lang="es-ES"/>
              <a:t>de una memoria caché (tex).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Hoja1!$C$18:$C$32</c:f>
              <c:strCache>
                <c:ptCount val="15"/>
                <c:pt idx="0">
                  <c:v>0,5  KB</c:v>
                </c:pt>
                <c:pt idx="1">
                  <c:v>1 KB</c:v>
                </c:pt>
                <c:pt idx="2">
                  <c:v>2 KB</c:v>
                </c:pt>
                <c:pt idx="3">
                  <c:v>4 KB</c:v>
                </c:pt>
                <c:pt idx="4">
                  <c:v>8 KB</c:v>
                </c:pt>
                <c:pt idx="5">
                  <c:v>16 KB</c:v>
                </c:pt>
                <c:pt idx="6">
                  <c:v>32 KB</c:v>
                </c:pt>
                <c:pt idx="7">
                  <c:v>64 KB</c:v>
                </c:pt>
                <c:pt idx="8">
                  <c:v>128 KB</c:v>
                </c:pt>
                <c:pt idx="9">
                  <c:v>256 KB</c:v>
                </c:pt>
                <c:pt idx="10">
                  <c:v>512 KB</c:v>
                </c:pt>
                <c:pt idx="11">
                  <c:v>1 MB</c:v>
                </c:pt>
                <c:pt idx="12">
                  <c:v>2 MB</c:v>
                </c:pt>
                <c:pt idx="13">
                  <c:v>4 MB</c:v>
                </c:pt>
                <c:pt idx="14">
                  <c:v>8MB</c:v>
                </c:pt>
              </c:strCache>
            </c:strRef>
          </c:cat>
          <c:val>
            <c:numRef>
              <c:f>Hoja1!$D$18:$D$32</c:f>
              <c:numCache>
                <c:formatCode>General</c:formatCode>
                <c:ptCount val="15"/>
                <c:pt idx="0">
                  <c:v>0.60980000000000001</c:v>
                </c:pt>
                <c:pt idx="1">
                  <c:v>0.55500000000000005</c:v>
                </c:pt>
                <c:pt idx="2">
                  <c:v>0.1419</c:v>
                </c:pt>
                <c:pt idx="3">
                  <c:v>9.5399999999999999E-2</c:v>
                </c:pt>
                <c:pt idx="4">
                  <c:v>4.4400000000000002E-2</c:v>
                </c:pt>
                <c:pt idx="5">
                  <c:v>1.8599999999999998E-2</c:v>
                </c:pt>
                <c:pt idx="6">
                  <c:v>4.7999999999999996E-3</c:v>
                </c:pt>
                <c:pt idx="7">
                  <c:v>2.3E-3</c:v>
                </c:pt>
                <c:pt idx="8">
                  <c:v>0.02</c:v>
                </c:pt>
                <c:pt idx="9">
                  <c:v>1.2999999999999999E-3</c:v>
                </c:pt>
                <c:pt idx="10">
                  <c:v>1.0570862618426695E-4</c:v>
                </c:pt>
                <c:pt idx="11">
                  <c:v>1.0570862618426695E-4</c:v>
                </c:pt>
                <c:pt idx="12">
                  <c:v>1.0570862618426695E-4</c:v>
                </c:pt>
                <c:pt idx="13">
                  <c:v>1.0570862618426695E-4</c:v>
                </c:pt>
                <c:pt idx="14">
                  <c:v>1.0570862618426695E-4</c:v>
                </c:pt>
              </c:numCache>
            </c:numRef>
          </c:val>
          <c:extLst>
            <c:ext xmlns:c16="http://schemas.microsoft.com/office/drawing/2014/chart" uri="{C3380CC4-5D6E-409C-BE32-E72D297353CC}">
              <c16:uniqueId val="{00000000-5A91-4C9A-9D0E-E0EDB8C1E43F}"/>
            </c:ext>
          </c:extLst>
        </c:ser>
        <c:dLbls>
          <c:showLegendKey val="0"/>
          <c:showVal val="0"/>
          <c:showCatName val="0"/>
          <c:showSerName val="0"/>
          <c:showPercent val="0"/>
          <c:showBubbleSize val="0"/>
        </c:dLbls>
        <c:gapWidth val="100"/>
        <c:overlap val="-24"/>
        <c:axId val="331545832"/>
        <c:axId val="331546488"/>
      </c:barChart>
      <c:catAx>
        <c:axId val="33154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31546488"/>
        <c:crosses val="autoZero"/>
        <c:auto val="1"/>
        <c:lblAlgn val="ctr"/>
        <c:lblOffset val="100"/>
        <c:noMultiLvlLbl val="0"/>
      </c:catAx>
      <c:valAx>
        <c:axId val="331546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31545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Influencia en la tasa de fallos del tamaño</a:t>
            </a:r>
          </a:p>
          <a:p>
            <a:pPr>
              <a:defRPr/>
            </a:pPr>
            <a:r>
              <a:rPr lang="es-ES"/>
              <a:t>de una memoria caché (spice).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manualLayout>
          <c:layoutTarget val="inner"/>
          <c:xMode val="edge"/>
          <c:yMode val="edge"/>
          <c:x val="9.2774059492563427E-2"/>
          <c:y val="0.17171296296296298"/>
          <c:w val="0.8966272965879265"/>
          <c:h val="0.67003098571011954"/>
        </c:manualLayout>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Hoja1!$C$33:$C$47</c:f>
              <c:strCache>
                <c:ptCount val="15"/>
                <c:pt idx="0">
                  <c:v>0,5  KB</c:v>
                </c:pt>
                <c:pt idx="1">
                  <c:v>1 KB</c:v>
                </c:pt>
                <c:pt idx="2">
                  <c:v>2 KB</c:v>
                </c:pt>
                <c:pt idx="3">
                  <c:v>4 KB</c:v>
                </c:pt>
                <c:pt idx="4">
                  <c:v>8 KB</c:v>
                </c:pt>
                <c:pt idx="5">
                  <c:v>16 KB</c:v>
                </c:pt>
                <c:pt idx="6">
                  <c:v>32 KB</c:v>
                </c:pt>
                <c:pt idx="7">
                  <c:v>64 KB</c:v>
                </c:pt>
                <c:pt idx="8">
                  <c:v>128 KB</c:v>
                </c:pt>
                <c:pt idx="9">
                  <c:v>256 KB</c:v>
                </c:pt>
                <c:pt idx="10">
                  <c:v>512 KB</c:v>
                </c:pt>
                <c:pt idx="11">
                  <c:v>1 MB</c:v>
                </c:pt>
                <c:pt idx="12">
                  <c:v>2 MB</c:v>
                </c:pt>
                <c:pt idx="13">
                  <c:v>4 MB</c:v>
                </c:pt>
                <c:pt idx="14">
                  <c:v>8MB</c:v>
                </c:pt>
              </c:strCache>
            </c:strRef>
          </c:cat>
          <c:val>
            <c:numRef>
              <c:f>Hoja1!$D$33:$D$47</c:f>
              <c:numCache>
                <c:formatCode>General</c:formatCode>
                <c:ptCount val="15"/>
                <c:pt idx="0">
                  <c:v>0.60980000000000001</c:v>
                </c:pt>
                <c:pt idx="1">
                  <c:v>0.55500000000000005</c:v>
                </c:pt>
                <c:pt idx="2">
                  <c:v>0.1419</c:v>
                </c:pt>
                <c:pt idx="3">
                  <c:v>9.5399999999999999E-2</c:v>
                </c:pt>
                <c:pt idx="4">
                  <c:v>4.4400000000000002E-2</c:v>
                </c:pt>
                <c:pt idx="5">
                  <c:v>1.8599999999999998E-2</c:v>
                </c:pt>
                <c:pt idx="6">
                  <c:v>4.7999999999999996E-3</c:v>
                </c:pt>
                <c:pt idx="7">
                  <c:v>2.3E-3</c:v>
                </c:pt>
                <c:pt idx="8">
                  <c:v>1.9556095844089384E-3</c:v>
                </c:pt>
                <c:pt idx="9">
                  <c:v>1.3405775775186582E-3</c:v>
                </c:pt>
                <c:pt idx="10">
                  <c:v>1.0570862618426695E-4</c:v>
                </c:pt>
                <c:pt idx="11">
                  <c:v>1.0570862618426695E-4</c:v>
                </c:pt>
                <c:pt idx="12">
                  <c:v>1.0570862618426695E-4</c:v>
                </c:pt>
                <c:pt idx="13">
                  <c:v>1.0570862618426695E-4</c:v>
                </c:pt>
                <c:pt idx="14">
                  <c:v>1.0570862618426695E-4</c:v>
                </c:pt>
              </c:numCache>
            </c:numRef>
          </c:val>
          <c:extLst>
            <c:ext xmlns:c16="http://schemas.microsoft.com/office/drawing/2014/chart" uri="{C3380CC4-5D6E-409C-BE32-E72D297353CC}">
              <c16:uniqueId val="{00000000-B714-4A63-9F1D-282E554DC49A}"/>
            </c:ext>
          </c:extLst>
        </c:ser>
        <c:dLbls>
          <c:showLegendKey val="0"/>
          <c:showVal val="0"/>
          <c:showCatName val="0"/>
          <c:showSerName val="0"/>
          <c:showPercent val="0"/>
          <c:showBubbleSize val="0"/>
        </c:dLbls>
        <c:gapWidth val="100"/>
        <c:overlap val="-24"/>
        <c:axId val="335811016"/>
        <c:axId val="335804128"/>
      </c:barChart>
      <c:catAx>
        <c:axId val="335811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35804128"/>
        <c:crosses val="autoZero"/>
        <c:auto val="1"/>
        <c:lblAlgn val="ctr"/>
        <c:lblOffset val="100"/>
        <c:noMultiLvlLbl val="0"/>
      </c:catAx>
      <c:valAx>
        <c:axId val="33580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35811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Influencia</a:t>
            </a:r>
            <a:r>
              <a:rPr lang="es-ES" baseline="0"/>
              <a:t> del tamaño de una memoria cache en su tasa de fallos.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7.3138541992269865E-2"/>
          <c:y val="0.19117920148560819"/>
          <c:w val="0.91776615115927151"/>
          <c:h val="0.55721163336477098"/>
        </c:manualLayout>
      </c:layout>
      <c:barChart>
        <c:barDir val="col"/>
        <c:grouping val="clustered"/>
        <c:varyColors val="0"/>
        <c:ser>
          <c:idx val="0"/>
          <c:order val="0"/>
          <c:spPr>
            <a:solidFill>
              <a:schemeClr val="accent1"/>
            </a:solidFill>
            <a:ln>
              <a:noFill/>
            </a:ln>
            <a:effectLst/>
          </c:spPr>
          <c:invertIfNegative val="0"/>
          <c:cat>
            <c:multiLvlStrRef>
              <c:f>Hoja1!$B$3:$C$47</c:f>
              <c:multiLvlStrCache>
                <c:ptCount val="45"/>
                <c:lvl>
                  <c:pt idx="0">
                    <c:v>0,5  KB</c:v>
                  </c:pt>
                  <c:pt idx="1">
                    <c:v>1 KB</c:v>
                  </c:pt>
                  <c:pt idx="2">
                    <c:v>2 KB</c:v>
                  </c:pt>
                  <c:pt idx="3">
                    <c:v>4 KB</c:v>
                  </c:pt>
                  <c:pt idx="4">
                    <c:v>8 KB</c:v>
                  </c:pt>
                  <c:pt idx="5">
                    <c:v>16 KB</c:v>
                  </c:pt>
                  <c:pt idx="6">
                    <c:v>32 KB</c:v>
                  </c:pt>
                  <c:pt idx="7">
                    <c:v>64 KB</c:v>
                  </c:pt>
                  <c:pt idx="8">
                    <c:v>128 KB</c:v>
                  </c:pt>
                  <c:pt idx="9">
                    <c:v>256 KB</c:v>
                  </c:pt>
                  <c:pt idx="10">
                    <c:v>512 KB</c:v>
                  </c:pt>
                  <c:pt idx="11">
                    <c:v>1 MB</c:v>
                  </c:pt>
                  <c:pt idx="12">
                    <c:v>2 MB</c:v>
                  </c:pt>
                  <c:pt idx="13">
                    <c:v>4 MB</c:v>
                  </c:pt>
                  <c:pt idx="14">
                    <c:v>8MB</c:v>
                  </c:pt>
                  <c:pt idx="15">
                    <c:v>0,5  KB</c:v>
                  </c:pt>
                  <c:pt idx="16">
                    <c:v>1 KB</c:v>
                  </c:pt>
                  <c:pt idx="17">
                    <c:v>2 KB</c:v>
                  </c:pt>
                  <c:pt idx="18">
                    <c:v>4 KB</c:v>
                  </c:pt>
                  <c:pt idx="19">
                    <c:v>8 KB</c:v>
                  </c:pt>
                  <c:pt idx="20">
                    <c:v>16 KB</c:v>
                  </c:pt>
                  <c:pt idx="21">
                    <c:v>32 KB</c:v>
                  </c:pt>
                  <c:pt idx="22">
                    <c:v>64 KB</c:v>
                  </c:pt>
                  <c:pt idx="23">
                    <c:v>128 KB</c:v>
                  </c:pt>
                  <c:pt idx="24">
                    <c:v>256 KB</c:v>
                  </c:pt>
                  <c:pt idx="25">
                    <c:v>512 KB</c:v>
                  </c:pt>
                  <c:pt idx="26">
                    <c:v>1 MB</c:v>
                  </c:pt>
                  <c:pt idx="27">
                    <c:v>2 MB</c:v>
                  </c:pt>
                  <c:pt idx="28">
                    <c:v>4 MB</c:v>
                  </c:pt>
                  <c:pt idx="29">
                    <c:v>8MB</c:v>
                  </c:pt>
                  <c:pt idx="30">
                    <c:v>0,5  KB</c:v>
                  </c:pt>
                  <c:pt idx="31">
                    <c:v>1 KB</c:v>
                  </c:pt>
                  <c:pt idx="32">
                    <c:v>2 KB</c:v>
                  </c:pt>
                  <c:pt idx="33">
                    <c:v>4 KB</c:v>
                  </c:pt>
                  <c:pt idx="34">
                    <c:v>8 KB</c:v>
                  </c:pt>
                  <c:pt idx="35">
                    <c:v>16 KB</c:v>
                  </c:pt>
                  <c:pt idx="36">
                    <c:v>32 KB</c:v>
                  </c:pt>
                  <c:pt idx="37">
                    <c:v>64 KB</c:v>
                  </c:pt>
                  <c:pt idx="38">
                    <c:v>128 KB</c:v>
                  </c:pt>
                  <c:pt idx="39">
                    <c:v>256 KB</c:v>
                  </c:pt>
                  <c:pt idx="40">
                    <c:v>512 KB</c:v>
                  </c:pt>
                  <c:pt idx="41">
                    <c:v>1 MB</c:v>
                  </c:pt>
                  <c:pt idx="42">
                    <c:v>2 MB</c:v>
                  </c:pt>
                  <c:pt idx="43">
                    <c:v>4 MB</c:v>
                  </c:pt>
                  <c:pt idx="44">
                    <c:v>8MB</c:v>
                  </c:pt>
                </c:lvl>
                <c:lvl>
                  <c:pt idx="0">
                    <c:v>cc1</c:v>
                  </c:pt>
                  <c:pt idx="1">
                    <c:v>cc1</c:v>
                  </c:pt>
                  <c:pt idx="2">
                    <c:v>cc1</c:v>
                  </c:pt>
                  <c:pt idx="3">
                    <c:v>cc1</c:v>
                  </c:pt>
                  <c:pt idx="4">
                    <c:v>cc1</c:v>
                  </c:pt>
                  <c:pt idx="5">
                    <c:v>cc1</c:v>
                  </c:pt>
                  <c:pt idx="6">
                    <c:v>cc1</c:v>
                  </c:pt>
                  <c:pt idx="7">
                    <c:v>cc1</c:v>
                  </c:pt>
                  <c:pt idx="8">
                    <c:v>cc1</c:v>
                  </c:pt>
                  <c:pt idx="9">
                    <c:v>cc1</c:v>
                  </c:pt>
                  <c:pt idx="10">
                    <c:v>cc1</c:v>
                  </c:pt>
                  <c:pt idx="11">
                    <c:v>cc1</c:v>
                  </c:pt>
                  <c:pt idx="12">
                    <c:v>cc1</c:v>
                  </c:pt>
                  <c:pt idx="13">
                    <c:v>cc1</c:v>
                  </c:pt>
                  <c:pt idx="14">
                    <c:v>cc1</c:v>
                  </c:pt>
                  <c:pt idx="15">
                    <c:v>tex</c:v>
                  </c:pt>
                  <c:pt idx="16">
                    <c:v>tex</c:v>
                  </c:pt>
                  <c:pt idx="17">
                    <c:v>tex</c:v>
                  </c:pt>
                  <c:pt idx="18">
                    <c:v>tex</c:v>
                  </c:pt>
                  <c:pt idx="19">
                    <c:v>tex</c:v>
                  </c:pt>
                  <c:pt idx="20">
                    <c:v>tex</c:v>
                  </c:pt>
                  <c:pt idx="21">
                    <c:v>tex</c:v>
                  </c:pt>
                  <c:pt idx="22">
                    <c:v>tex</c:v>
                  </c:pt>
                  <c:pt idx="23">
                    <c:v>tex</c:v>
                  </c:pt>
                  <c:pt idx="24">
                    <c:v>tex</c:v>
                  </c:pt>
                  <c:pt idx="25">
                    <c:v>tex</c:v>
                  </c:pt>
                  <c:pt idx="26">
                    <c:v>tex</c:v>
                  </c:pt>
                  <c:pt idx="27">
                    <c:v>tex</c:v>
                  </c:pt>
                  <c:pt idx="28">
                    <c:v>tex</c:v>
                  </c:pt>
                  <c:pt idx="29">
                    <c:v>tex</c:v>
                  </c:pt>
                  <c:pt idx="30">
                    <c:v>spice</c:v>
                  </c:pt>
                  <c:pt idx="31">
                    <c:v>spice</c:v>
                  </c:pt>
                  <c:pt idx="32">
                    <c:v>spice</c:v>
                  </c:pt>
                  <c:pt idx="33">
                    <c:v>spice</c:v>
                  </c:pt>
                  <c:pt idx="34">
                    <c:v>spice</c:v>
                  </c:pt>
                  <c:pt idx="35">
                    <c:v>spice</c:v>
                  </c:pt>
                  <c:pt idx="36">
                    <c:v>spice</c:v>
                  </c:pt>
                  <c:pt idx="37">
                    <c:v>spice</c:v>
                  </c:pt>
                  <c:pt idx="38">
                    <c:v>spice</c:v>
                  </c:pt>
                  <c:pt idx="39">
                    <c:v>spice</c:v>
                  </c:pt>
                  <c:pt idx="40">
                    <c:v>spice</c:v>
                  </c:pt>
                  <c:pt idx="41">
                    <c:v>spice</c:v>
                  </c:pt>
                  <c:pt idx="42">
                    <c:v>spice</c:v>
                  </c:pt>
                  <c:pt idx="43">
                    <c:v>spice</c:v>
                  </c:pt>
                  <c:pt idx="44">
                    <c:v>spice</c:v>
                  </c:pt>
                </c:lvl>
              </c:multiLvlStrCache>
            </c:multiLvlStrRef>
          </c:cat>
          <c:val>
            <c:numRef>
              <c:f>Hoja1!$D$3:$D$47</c:f>
              <c:numCache>
                <c:formatCode>General</c:formatCode>
                <c:ptCount val="45"/>
                <c:pt idx="0">
                  <c:v>0.51990000000000003</c:v>
                </c:pt>
                <c:pt idx="1">
                  <c:v>0.3342</c:v>
                </c:pt>
                <c:pt idx="2">
                  <c:v>0.22320000000000001</c:v>
                </c:pt>
                <c:pt idx="3">
                  <c:v>0.1376</c:v>
                </c:pt>
                <c:pt idx="4">
                  <c:v>9.6199999999999994E-2</c:v>
                </c:pt>
                <c:pt idx="5">
                  <c:v>5.4899999999999997E-2</c:v>
                </c:pt>
                <c:pt idx="6">
                  <c:v>3.1099999999999999E-2</c:v>
                </c:pt>
                <c:pt idx="7">
                  <c:v>1.9099999999999999E-2</c:v>
                </c:pt>
                <c:pt idx="8">
                  <c:v>7.7999999999999996E-3</c:v>
                </c:pt>
                <c:pt idx="9">
                  <c:v>4.8999999999999998E-3</c:v>
                </c:pt>
                <c:pt idx="10">
                  <c:v>4.1999999999999997E-3</c:v>
                </c:pt>
                <c:pt idx="11">
                  <c:v>3.4689930620138759E-3</c:v>
                </c:pt>
                <c:pt idx="12">
                  <c:v>3.4689930620138759E-3</c:v>
                </c:pt>
                <c:pt idx="13">
                  <c:v>3.4689930620138759E-3</c:v>
                </c:pt>
                <c:pt idx="14">
                  <c:v>8.8199823600352797E-4</c:v>
                </c:pt>
                <c:pt idx="15">
                  <c:v>0.60980000000000001</c:v>
                </c:pt>
                <c:pt idx="16">
                  <c:v>0.55500000000000005</c:v>
                </c:pt>
                <c:pt idx="17">
                  <c:v>0.1419</c:v>
                </c:pt>
                <c:pt idx="18">
                  <c:v>9.5399999999999999E-2</c:v>
                </c:pt>
                <c:pt idx="19">
                  <c:v>4.4400000000000002E-2</c:v>
                </c:pt>
                <c:pt idx="20">
                  <c:v>1.8599999999999998E-2</c:v>
                </c:pt>
                <c:pt idx="21">
                  <c:v>4.7999999999999996E-3</c:v>
                </c:pt>
                <c:pt idx="22">
                  <c:v>2.3E-3</c:v>
                </c:pt>
                <c:pt idx="23">
                  <c:v>0.02</c:v>
                </c:pt>
                <c:pt idx="24">
                  <c:v>1.2999999999999999E-3</c:v>
                </c:pt>
                <c:pt idx="25">
                  <c:v>1.0570862618426695E-4</c:v>
                </c:pt>
                <c:pt idx="26">
                  <c:v>1.0570862618426695E-4</c:v>
                </c:pt>
                <c:pt idx="27">
                  <c:v>1.0570862618426695E-4</c:v>
                </c:pt>
                <c:pt idx="28">
                  <c:v>1.0570862618426695E-4</c:v>
                </c:pt>
                <c:pt idx="29">
                  <c:v>1.0570862618426695E-4</c:v>
                </c:pt>
                <c:pt idx="30">
                  <c:v>0.60980000000000001</c:v>
                </c:pt>
                <c:pt idx="31">
                  <c:v>0.55500000000000005</c:v>
                </c:pt>
                <c:pt idx="32">
                  <c:v>0.1419</c:v>
                </c:pt>
                <c:pt idx="33">
                  <c:v>9.5399999999999999E-2</c:v>
                </c:pt>
                <c:pt idx="34">
                  <c:v>4.4400000000000002E-2</c:v>
                </c:pt>
                <c:pt idx="35">
                  <c:v>1.8599999999999998E-2</c:v>
                </c:pt>
                <c:pt idx="36">
                  <c:v>4.7999999999999996E-3</c:v>
                </c:pt>
                <c:pt idx="37">
                  <c:v>2.3E-3</c:v>
                </c:pt>
                <c:pt idx="38">
                  <c:v>1.9556095844089384E-3</c:v>
                </c:pt>
                <c:pt idx="39">
                  <c:v>1.3405775775186582E-3</c:v>
                </c:pt>
                <c:pt idx="40">
                  <c:v>1.0570862618426695E-4</c:v>
                </c:pt>
                <c:pt idx="41">
                  <c:v>1.0570862618426695E-4</c:v>
                </c:pt>
                <c:pt idx="42">
                  <c:v>1.0570862618426695E-4</c:v>
                </c:pt>
                <c:pt idx="43">
                  <c:v>1.0570862618426695E-4</c:v>
                </c:pt>
                <c:pt idx="44">
                  <c:v>1.0570862618426695E-4</c:v>
                </c:pt>
              </c:numCache>
            </c:numRef>
          </c:val>
          <c:extLst>
            <c:ext xmlns:c16="http://schemas.microsoft.com/office/drawing/2014/chart" uri="{C3380CC4-5D6E-409C-BE32-E72D297353CC}">
              <c16:uniqueId val="{00000000-CC35-47D4-B2AA-C28AA61C6930}"/>
            </c:ext>
          </c:extLst>
        </c:ser>
        <c:dLbls>
          <c:showLegendKey val="0"/>
          <c:showVal val="0"/>
          <c:showCatName val="0"/>
          <c:showSerName val="0"/>
          <c:showPercent val="0"/>
          <c:showBubbleSize val="0"/>
        </c:dLbls>
        <c:gapWidth val="219"/>
        <c:overlap val="-27"/>
        <c:axId val="508584424"/>
        <c:axId val="508584752"/>
      </c:barChart>
      <c:catAx>
        <c:axId val="50858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8584752"/>
        <c:crosses val="autoZero"/>
        <c:auto val="1"/>
        <c:lblAlgn val="ctr"/>
        <c:lblOffset val="100"/>
        <c:noMultiLvlLbl val="0"/>
      </c:catAx>
      <c:valAx>
        <c:axId val="50858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8584424"/>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Influencia del tamaño de bloque en el rendimiento de las memorias cache (cc1)</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Hoja1!$C$51:$C$62</c:f>
              <c:strCache>
                <c:ptCount val="12"/>
                <c:pt idx="0">
                  <c:v>4  B</c:v>
                </c:pt>
                <c:pt idx="1">
                  <c:v>8 B</c:v>
                </c:pt>
                <c:pt idx="2">
                  <c:v>16 B</c:v>
                </c:pt>
                <c:pt idx="3">
                  <c:v>32 B</c:v>
                </c:pt>
                <c:pt idx="4">
                  <c:v>64 B</c:v>
                </c:pt>
                <c:pt idx="5">
                  <c:v>128 B</c:v>
                </c:pt>
                <c:pt idx="6">
                  <c:v>256 B</c:v>
                </c:pt>
                <c:pt idx="7">
                  <c:v>512 B</c:v>
                </c:pt>
                <c:pt idx="8">
                  <c:v>1 KB</c:v>
                </c:pt>
                <c:pt idx="9">
                  <c:v>2 KB</c:v>
                </c:pt>
                <c:pt idx="10">
                  <c:v>4 KB</c:v>
                </c:pt>
                <c:pt idx="11">
                  <c:v>8 KB</c:v>
                </c:pt>
              </c:strCache>
            </c:strRef>
          </c:cat>
          <c:val>
            <c:numRef>
              <c:f>Hoja1!$D$51:$D$62</c:f>
              <c:numCache>
                <c:formatCode>General</c:formatCode>
                <c:ptCount val="12"/>
                <c:pt idx="0">
                  <c:v>4.1799999999999997E-2</c:v>
                </c:pt>
                <c:pt idx="1">
                  <c:v>2.3099999999999999E-2</c:v>
                </c:pt>
                <c:pt idx="2">
                  <c:v>1.3599999999999999E-2</c:v>
                </c:pt>
                <c:pt idx="3">
                  <c:v>8.2000000000000007E-3</c:v>
                </c:pt>
                <c:pt idx="4">
                  <c:v>5.4999999999999997E-3</c:v>
                </c:pt>
                <c:pt idx="5">
                  <c:v>4.1999999999999997E-3</c:v>
                </c:pt>
                <c:pt idx="6">
                  <c:v>3.4569930860138278E-3</c:v>
                </c:pt>
                <c:pt idx="7">
                  <c:v>3.4689930620138759E-3</c:v>
                </c:pt>
                <c:pt idx="8">
                  <c:v>3.4359931280137442E-3</c:v>
                </c:pt>
                <c:pt idx="9">
                  <c:v>4.2019915960168084E-3</c:v>
                </c:pt>
                <c:pt idx="10">
                  <c:v>5.3969892060215883E-3</c:v>
                </c:pt>
                <c:pt idx="11">
                  <c:v>8.1739836520326962E-3</c:v>
                </c:pt>
              </c:numCache>
            </c:numRef>
          </c:val>
          <c:extLst>
            <c:ext xmlns:c16="http://schemas.microsoft.com/office/drawing/2014/chart" uri="{C3380CC4-5D6E-409C-BE32-E72D297353CC}">
              <c16:uniqueId val="{00000000-6804-4085-89E1-22316F3657D3}"/>
            </c:ext>
          </c:extLst>
        </c:ser>
        <c:dLbls>
          <c:showLegendKey val="0"/>
          <c:showVal val="0"/>
          <c:showCatName val="0"/>
          <c:showSerName val="0"/>
          <c:showPercent val="0"/>
          <c:showBubbleSize val="0"/>
        </c:dLbls>
        <c:gapWidth val="100"/>
        <c:overlap val="-24"/>
        <c:axId val="500582912"/>
        <c:axId val="500583240"/>
      </c:barChart>
      <c:catAx>
        <c:axId val="50058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00583240"/>
        <c:crosses val="autoZero"/>
        <c:auto val="1"/>
        <c:lblAlgn val="ctr"/>
        <c:lblOffset val="100"/>
        <c:noMultiLvlLbl val="0"/>
      </c:catAx>
      <c:valAx>
        <c:axId val="500583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00582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Influencia del tamaño de bloque en el rendimiento de las memorias cache (tex)</a:t>
            </a:r>
          </a:p>
        </c:rich>
      </c:tx>
      <c:layout>
        <c:manualLayout>
          <c:xMode val="edge"/>
          <c:yMode val="edge"/>
          <c:x val="0.12511789151356081"/>
          <c:y val="3.2407407407407406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Hoja1!$C$63:$C$74</c:f>
              <c:strCache>
                <c:ptCount val="12"/>
                <c:pt idx="0">
                  <c:v>4  B</c:v>
                </c:pt>
                <c:pt idx="1">
                  <c:v>8 B</c:v>
                </c:pt>
                <c:pt idx="2">
                  <c:v>16 B</c:v>
                </c:pt>
                <c:pt idx="3">
                  <c:v>32 B</c:v>
                </c:pt>
                <c:pt idx="4">
                  <c:v>64 B</c:v>
                </c:pt>
                <c:pt idx="5">
                  <c:v>128 B</c:v>
                </c:pt>
                <c:pt idx="6">
                  <c:v>256 B</c:v>
                </c:pt>
                <c:pt idx="7">
                  <c:v>512 B</c:v>
                </c:pt>
                <c:pt idx="8">
                  <c:v>1 KB</c:v>
                </c:pt>
                <c:pt idx="9">
                  <c:v>2 KB</c:v>
                </c:pt>
                <c:pt idx="10">
                  <c:v>4 KB</c:v>
                </c:pt>
                <c:pt idx="11">
                  <c:v>8 KB</c:v>
                </c:pt>
              </c:strCache>
            </c:strRef>
          </c:cat>
          <c:val>
            <c:numRef>
              <c:f>Hoja1!$D$63:$D$74</c:f>
              <c:numCache>
                <c:formatCode>General</c:formatCode>
                <c:ptCount val="12"/>
                <c:pt idx="0">
                  <c:v>1.1599999999999999E-2</c:v>
                </c:pt>
                <c:pt idx="1">
                  <c:v>5.827188018407716E-3</c:v>
                </c:pt>
                <c:pt idx="2">
                  <c:v>2.9274082046711202E-3</c:v>
                </c:pt>
                <c:pt idx="3">
                  <c:v>1.4739145946374495E-3</c:v>
                </c:pt>
                <c:pt idx="4">
                  <c:v>7.4596655523215662E-4</c:v>
                </c:pt>
                <c:pt idx="5">
                  <c:v>3.7959006675259495E-4</c:v>
                </c:pt>
                <c:pt idx="6">
                  <c:v>1.9700243970704296E-4</c:v>
                </c:pt>
                <c:pt idx="7">
                  <c:v>1.0570862618426695E-4</c:v>
                </c:pt>
                <c:pt idx="8">
                  <c:v>5.8860485034421368E-5</c:v>
                </c:pt>
                <c:pt idx="9">
                  <c:v>3.4835797265269788E-5</c:v>
                </c:pt>
                <c:pt idx="10">
                  <c:v>2.2823453380694002E-5</c:v>
                </c:pt>
                <c:pt idx="11">
                  <c:v>1.8018515826863685E-5</c:v>
                </c:pt>
              </c:numCache>
            </c:numRef>
          </c:val>
          <c:extLst>
            <c:ext xmlns:c16="http://schemas.microsoft.com/office/drawing/2014/chart" uri="{C3380CC4-5D6E-409C-BE32-E72D297353CC}">
              <c16:uniqueId val="{00000000-72A7-4252-A4CB-635763B31C8B}"/>
            </c:ext>
          </c:extLst>
        </c:ser>
        <c:dLbls>
          <c:showLegendKey val="0"/>
          <c:showVal val="0"/>
          <c:showCatName val="0"/>
          <c:showSerName val="0"/>
          <c:showPercent val="0"/>
          <c:showBubbleSize val="0"/>
        </c:dLbls>
        <c:gapWidth val="100"/>
        <c:overlap val="-24"/>
        <c:axId val="436779976"/>
        <c:axId val="436776368"/>
      </c:barChart>
      <c:catAx>
        <c:axId val="436779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36776368"/>
        <c:crosses val="autoZero"/>
        <c:auto val="1"/>
        <c:lblAlgn val="ctr"/>
        <c:lblOffset val="100"/>
        <c:noMultiLvlLbl val="0"/>
      </c:catAx>
      <c:valAx>
        <c:axId val="43677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36779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Influencia del tamaño de bloque en el rendimiento de las memorias cache (spice)</a:t>
            </a:r>
          </a:p>
        </c:rich>
      </c:tx>
      <c:layout>
        <c:manualLayout>
          <c:xMode val="edge"/>
          <c:yMode val="edge"/>
          <c:x val="0.18327777777777773"/>
          <c:y val="3.2407407407407406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Hoja1!$C$75:$C$86</c:f>
              <c:strCache>
                <c:ptCount val="12"/>
                <c:pt idx="0">
                  <c:v>4  B</c:v>
                </c:pt>
                <c:pt idx="1">
                  <c:v>8 B</c:v>
                </c:pt>
                <c:pt idx="2">
                  <c:v>16 B</c:v>
                </c:pt>
                <c:pt idx="3">
                  <c:v>32 B</c:v>
                </c:pt>
                <c:pt idx="4">
                  <c:v>64 B</c:v>
                </c:pt>
                <c:pt idx="5">
                  <c:v>128 B</c:v>
                </c:pt>
                <c:pt idx="6">
                  <c:v>256 B</c:v>
                </c:pt>
                <c:pt idx="7">
                  <c:v>512 B</c:v>
                </c:pt>
                <c:pt idx="8">
                  <c:v>1 KB</c:v>
                </c:pt>
                <c:pt idx="9">
                  <c:v>2 KB</c:v>
                </c:pt>
                <c:pt idx="10">
                  <c:v>4 KB</c:v>
                </c:pt>
                <c:pt idx="11">
                  <c:v>8 KB</c:v>
                </c:pt>
              </c:strCache>
            </c:strRef>
          </c:cat>
          <c:val>
            <c:numRef>
              <c:f>Hoja1!$D$75:$D$86</c:f>
              <c:numCache>
                <c:formatCode>General</c:formatCode>
                <c:ptCount val="12"/>
                <c:pt idx="0">
                  <c:v>1.43E-2</c:v>
                </c:pt>
                <c:pt idx="1">
                  <c:v>7.4999999999999997E-3</c:v>
                </c:pt>
                <c:pt idx="2">
                  <c:v>4.1999999999999997E-3</c:v>
                </c:pt>
                <c:pt idx="3">
                  <c:v>2.3999999999999998E-3</c:v>
                </c:pt>
                <c:pt idx="4">
                  <c:v>1.5E-3</c:v>
                </c:pt>
                <c:pt idx="5">
                  <c:v>1E-3</c:v>
                </c:pt>
                <c:pt idx="6">
                  <c:v>5.9599940400059605E-4</c:v>
                </c:pt>
                <c:pt idx="7">
                  <c:v>5.0199949800050199E-4</c:v>
                </c:pt>
                <c:pt idx="8">
                  <c:v>5.0699949300050701E-4</c:v>
                </c:pt>
                <c:pt idx="9">
                  <c:v>5.84999415000585E-4</c:v>
                </c:pt>
                <c:pt idx="10">
                  <c:v>2.1589978410021591E-3</c:v>
                </c:pt>
                <c:pt idx="11">
                  <c:v>1.313998686001314E-2</c:v>
                </c:pt>
              </c:numCache>
            </c:numRef>
          </c:val>
          <c:extLst>
            <c:ext xmlns:c16="http://schemas.microsoft.com/office/drawing/2014/chart" uri="{C3380CC4-5D6E-409C-BE32-E72D297353CC}">
              <c16:uniqueId val="{00000000-6451-4CCE-97CF-3BEF8EB034C5}"/>
            </c:ext>
          </c:extLst>
        </c:ser>
        <c:dLbls>
          <c:showLegendKey val="0"/>
          <c:showVal val="0"/>
          <c:showCatName val="0"/>
          <c:showSerName val="0"/>
          <c:showPercent val="0"/>
          <c:showBubbleSize val="0"/>
        </c:dLbls>
        <c:gapWidth val="100"/>
        <c:overlap val="-24"/>
        <c:axId val="500570448"/>
        <c:axId val="500573400"/>
      </c:barChart>
      <c:catAx>
        <c:axId val="50057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00573400"/>
        <c:crosses val="autoZero"/>
        <c:auto val="1"/>
        <c:lblAlgn val="ctr"/>
        <c:lblOffset val="100"/>
        <c:noMultiLvlLbl val="0"/>
      </c:catAx>
      <c:valAx>
        <c:axId val="500573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500570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Influencia</a:t>
            </a:r>
            <a:r>
              <a:rPr lang="es-ES" baseline="0"/>
              <a:t> del tamaño de bloque en el rendimiento de las memorias cache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Hoja1!$B$51:$C$86</c:f>
              <c:multiLvlStrCache>
                <c:ptCount val="36"/>
                <c:lvl>
                  <c:pt idx="0">
                    <c:v>4  B</c:v>
                  </c:pt>
                  <c:pt idx="1">
                    <c:v>8 B</c:v>
                  </c:pt>
                  <c:pt idx="2">
                    <c:v>16 B</c:v>
                  </c:pt>
                  <c:pt idx="3">
                    <c:v>32 B</c:v>
                  </c:pt>
                  <c:pt idx="4">
                    <c:v>64 B</c:v>
                  </c:pt>
                  <c:pt idx="5">
                    <c:v>128 B</c:v>
                  </c:pt>
                  <c:pt idx="6">
                    <c:v>256 B</c:v>
                  </c:pt>
                  <c:pt idx="7">
                    <c:v>512 B</c:v>
                  </c:pt>
                  <c:pt idx="8">
                    <c:v>1 KB</c:v>
                  </c:pt>
                  <c:pt idx="9">
                    <c:v>2 KB</c:v>
                  </c:pt>
                  <c:pt idx="10">
                    <c:v>4 KB</c:v>
                  </c:pt>
                  <c:pt idx="11">
                    <c:v>8 KB</c:v>
                  </c:pt>
                  <c:pt idx="12">
                    <c:v>4  B</c:v>
                  </c:pt>
                  <c:pt idx="13">
                    <c:v>8 B</c:v>
                  </c:pt>
                  <c:pt idx="14">
                    <c:v>16 B</c:v>
                  </c:pt>
                  <c:pt idx="15">
                    <c:v>32 B</c:v>
                  </c:pt>
                  <c:pt idx="16">
                    <c:v>64 B</c:v>
                  </c:pt>
                  <c:pt idx="17">
                    <c:v>128 B</c:v>
                  </c:pt>
                  <c:pt idx="18">
                    <c:v>256 B</c:v>
                  </c:pt>
                  <c:pt idx="19">
                    <c:v>512 B</c:v>
                  </c:pt>
                  <c:pt idx="20">
                    <c:v>1 KB</c:v>
                  </c:pt>
                  <c:pt idx="21">
                    <c:v>2 KB</c:v>
                  </c:pt>
                  <c:pt idx="22">
                    <c:v>4 KB</c:v>
                  </c:pt>
                  <c:pt idx="23">
                    <c:v>8 KB</c:v>
                  </c:pt>
                  <c:pt idx="24">
                    <c:v>4  B</c:v>
                  </c:pt>
                  <c:pt idx="25">
                    <c:v>8 B</c:v>
                  </c:pt>
                  <c:pt idx="26">
                    <c:v>16 B</c:v>
                  </c:pt>
                  <c:pt idx="27">
                    <c:v>32 B</c:v>
                  </c:pt>
                  <c:pt idx="28">
                    <c:v>64 B</c:v>
                  </c:pt>
                  <c:pt idx="29">
                    <c:v>128 B</c:v>
                  </c:pt>
                  <c:pt idx="30">
                    <c:v>256 B</c:v>
                  </c:pt>
                  <c:pt idx="31">
                    <c:v>512 B</c:v>
                  </c:pt>
                  <c:pt idx="32">
                    <c:v>1 KB</c:v>
                  </c:pt>
                  <c:pt idx="33">
                    <c:v>2 KB</c:v>
                  </c:pt>
                  <c:pt idx="34">
                    <c:v>4 KB</c:v>
                  </c:pt>
                  <c:pt idx="35">
                    <c:v>8 KB</c:v>
                  </c:pt>
                </c:lvl>
                <c:lvl>
                  <c:pt idx="0">
                    <c:v>cc1</c:v>
                  </c:pt>
                  <c:pt idx="1">
                    <c:v>cc1</c:v>
                  </c:pt>
                  <c:pt idx="2">
                    <c:v>cc1</c:v>
                  </c:pt>
                  <c:pt idx="3">
                    <c:v>cc1</c:v>
                  </c:pt>
                  <c:pt idx="4">
                    <c:v>cc1</c:v>
                  </c:pt>
                  <c:pt idx="5">
                    <c:v>cc1</c:v>
                  </c:pt>
                  <c:pt idx="6">
                    <c:v>cc1</c:v>
                  </c:pt>
                  <c:pt idx="7">
                    <c:v>cc1</c:v>
                  </c:pt>
                  <c:pt idx="8">
                    <c:v>cc1</c:v>
                  </c:pt>
                  <c:pt idx="9">
                    <c:v>cc1</c:v>
                  </c:pt>
                  <c:pt idx="10">
                    <c:v>cc1</c:v>
                  </c:pt>
                  <c:pt idx="11">
                    <c:v>cc1</c:v>
                  </c:pt>
                  <c:pt idx="12">
                    <c:v>tex</c:v>
                  </c:pt>
                  <c:pt idx="13">
                    <c:v>tex</c:v>
                  </c:pt>
                  <c:pt idx="14">
                    <c:v>tex</c:v>
                  </c:pt>
                  <c:pt idx="15">
                    <c:v>tex</c:v>
                  </c:pt>
                  <c:pt idx="16">
                    <c:v>tex</c:v>
                  </c:pt>
                  <c:pt idx="17">
                    <c:v>tex</c:v>
                  </c:pt>
                  <c:pt idx="18">
                    <c:v>tex</c:v>
                  </c:pt>
                  <c:pt idx="19">
                    <c:v>tex</c:v>
                  </c:pt>
                  <c:pt idx="20">
                    <c:v>tex</c:v>
                  </c:pt>
                  <c:pt idx="21">
                    <c:v>tex</c:v>
                  </c:pt>
                  <c:pt idx="22">
                    <c:v>tex</c:v>
                  </c:pt>
                  <c:pt idx="23">
                    <c:v>tex</c:v>
                  </c:pt>
                  <c:pt idx="24">
                    <c:v>spice</c:v>
                  </c:pt>
                  <c:pt idx="25">
                    <c:v>spice</c:v>
                  </c:pt>
                  <c:pt idx="26">
                    <c:v>spice</c:v>
                  </c:pt>
                  <c:pt idx="27">
                    <c:v>spice</c:v>
                  </c:pt>
                  <c:pt idx="28">
                    <c:v>spice</c:v>
                  </c:pt>
                  <c:pt idx="29">
                    <c:v>spice</c:v>
                  </c:pt>
                  <c:pt idx="30">
                    <c:v>spice</c:v>
                  </c:pt>
                  <c:pt idx="31">
                    <c:v>spice</c:v>
                  </c:pt>
                  <c:pt idx="32">
                    <c:v>spice</c:v>
                  </c:pt>
                  <c:pt idx="33">
                    <c:v>spice</c:v>
                  </c:pt>
                  <c:pt idx="34">
                    <c:v>spice</c:v>
                  </c:pt>
                  <c:pt idx="35">
                    <c:v>spice</c:v>
                  </c:pt>
                </c:lvl>
              </c:multiLvlStrCache>
            </c:multiLvlStrRef>
          </c:cat>
          <c:val>
            <c:numRef>
              <c:f>Hoja1!$D$51:$D$86</c:f>
              <c:numCache>
                <c:formatCode>General</c:formatCode>
                <c:ptCount val="36"/>
                <c:pt idx="0">
                  <c:v>4.1799999999999997E-2</c:v>
                </c:pt>
                <c:pt idx="1">
                  <c:v>2.3099999999999999E-2</c:v>
                </c:pt>
                <c:pt idx="2">
                  <c:v>1.3599999999999999E-2</c:v>
                </c:pt>
                <c:pt idx="3">
                  <c:v>8.2000000000000007E-3</c:v>
                </c:pt>
                <c:pt idx="4">
                  <c:v>5.4999999999999997E-3</c:v>
                </c:pt>
                <c:pt idx="5">
                  <c:v>4.1999999999999997E-3</c:v>
                </c:pt>
                <c:pt idx="6">
                  <c:v>3.4569930860138278E-3</c:v>
                </c:pt>
                <c:pt idx="7">
                  <c:v>3.4689930620138759E-3</c:v>
                </c:pt>
                <c:pt idx="8">
                  <c:v>3.4359931280137442E-3</c:v>
                </c:pt>
                <c:pt idx="9">
                  <c:v>4.2019915960168084E-3</c:v>
                </c:pt>
                <c:pt idx="10">
                  <c:v>5.3969892060215883E-3</c:v>
                </c:pt>
                <c:pt idx="11">
                  <c:v>8.1739836520326962E-3</c:v>
                </c:pt>
                <c:pt idx="12">
                  <c:v>1.1599999999999999E-2</c:v>
                </c:pt>
                <c:pt idx="13">
                  <c:v>5.827188018407716E-3</c:v>
                </c:pt>
                <c:pt idx="14">
                  <c:v>2.9274082046711202E-3</c:v>
                </c:pt>
                <c:pt idx="15">
                  <c:v>1.4739145946374495E-3</c:v>
                </c:pt>
                <c:pt idx="16">
                  <c:v>7.4596655523215662E-4</c:v>
                </c:pt>
                <c:pt idx="17">
                  <c:v>3.7959006675259495E-4</c:v>
                </c:pt>
                <c:pt idx="18">
                  <c:v>1.9700243970704296E-4</c:v>
                </c:pt>
                <c:pt idx="19">
                  <c:v>1.0570862618426695E-4</c:v>
                </c:pt>
                <c:pt idx="20">
                  <c:v>5.8860485034421368E-5</c:v>
                </c:pt>
                <c:pt idx="21">
                  <c:v>3.4835797265269788E-5</c:v>
                </c:pt>
                <c:pt idx="22">
                  <c:v>2.2823453380694002E-5</c:v>
                </c:pt>
                <c:pt idx="23">
                  <c:v>1.8018515826863685E-5</c:v>
                </c:pt>
                <c:pt idx="24">
                  <c:v>1.43E-2</c:v>
                </c:pt>
                <c:pt idx="25">
                  <c:v>7.4999999999999997E-3</c:v>
                </c:pt>
                <c:pt idx="26">
                  <c:v>4.1999999999999997E-3</c:v>
                </c:pt>
                <c:pt idx="27">
                  <c:v>2.3999999999999998E-3</c:v>
                </c:pt>
                <c:pt idx="28">
                  <c:v>1.5E-3</c:v>
                </c:pt>
                <c:pt idx="29">
                  <c:v>1E-3</c:v>
                </c:pt>
                <c:pt idx="30">
                  <c:v>5.9599940400059605E-4</c:v>
                </c:pt>
                <c:pt idx="31">
                  <c:v>5.0199949800050199E-4</c:v>
                </c:pt>
                <c:pt idx="32">
                  <c:v>5.0699949300050701E-4</c:v>
                </c:pt>
                <c:pt idx="33">
                  <c:v>5.84999415000585E-4</c:v>
                </c:pt>
                <c:pt idx="34">
                  <c:v>2.1589978410021591E-3</c:v>
                </c:pt>
                <c:pt idx="35">
                  <c:v>1.313998686001314E-2</c:v>
                </c:pt>
              </c:numCache>
            </c:numRef>
          </c:val>
          <c:extLst>
            <c:ext xmlns:c16="http://schemas.microsoft.com/office/drawing/2014/chart" uri="{C3380CC4-5D6E-409C-BE32-E72D297353CC}">
              <c16:uniqueId val="{00000000-85B4-446F-9E79-054A8692F224}"/>
            </c:ext>
          </c:extLst>
        </c:ser>
        <c:dLbls>
          <c:showLegendKey val="0"/>
          <c:showVal val="0"/>
          <c:showCatName val="0"/>
          <c:showSerName val="0"/>
          <c:showPercent val="0"/>
          <c:showBubbleSize val="0"/>
        </c:dLbls>
        <c:gapWidth val="219"/>
        <c:overlap val="-27"/>
        <c:axId val="546839736"/>
        <c:axId val="546841048"/>
      </c:barChart>
      <c:catAx>
        <c:axId val="546839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6841048"/>
        <c:crosses val="autoZero"/>
        <c:auto val="1"/>
        <c:lblAlgn val="ctr"/>
        <c:lblOffset val="100"/>
        <c:noMultiLvlLbl val="0"/>
      </c:catAx>
      <c:valAx>
        <c:axId val="546841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6839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ES"/>
              <a:t>Influencia de la asociatividad en el rendimiento de las memorias cache (cc1)</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numRef>
              <c:f>Hoja1!$C$101:$C$107</c:f>
              <c:numCache>
                <c:formatCode>General</c:formatCode>
                <c:ptCount val="7"/>
                <c:pt idx="0">
                  <c:v>1</c:v>
                </c:pt>
                <c:pt idx="1">
                  <c:v>2</c:v>
                </c:pt>
                <c:pt idx="2">
                  <c:v>4</c:v>
                </c:pt>
                <c:pt idx="3">
                  <c:v>8</c:v>
                </c:pt>
                <c:pt idx="4">
                  <c:v>16</c:v>
                </c:pt>
                <c:pt idx="5">
                  <c:v>32</c:v>
                </c:pt>
                <c:pt idx="6">
                  <c:v>64</c:v>
                </c:pt>
              </c:numCache>
            </c:numRef>
          </c:cat>
          <c:val>
            <c:numRef>
              <c:f>Hoja1!$D$101:$D$107</c:f>
              <c:numCache>
                <c:formatCode>General</c:formatCode>
                <c:ptCount val="7"/>
                <c:pt idx="0">
                  <c:v>1.6174967650064698E-2</c:v>
                </c:pt>
                <c:pt idx="1">
                  <c:v>7.9599840800318403E-3</c:v>
                </c:pt>
                <c:pt idx="2">
                  <c:v>6.6219867560264878E-3</c:v>
                </c:pt>
                <c:pt idx="3">
                  <c:v>6.0609878780242439E-3</c:v>
                </c:pt>
                <c:pt idx="4">
                  <c:v>5.8089883820232361E-3</c:v>
                </c:pt>
                <c:pt idx="5">
                  <c:v>5.7389885220229557E-3</c:v>
                </c:pt>
                <c:pt idx="6">
                  <c:v>5.7249885500228999E-3</c:v>
                </c:pt>
              </c:numCache>
            </c:numRef>
          </c:val>
          <c:extLst>
            <c:ext xmlns:c16="http://schemas.microsoft.com/office/drawing/2014/chart" uri="{C3380CC4-5D6E-409C-BE32-E72D297353CC}">
              <c16:uniqueId val="{00000000-F7FA-425F-81B7-37B3C80FD705}"/>
            </c:ext>
          </c:extLst>
        </c:ser>
        <c:dLbls>
          <c:showLegendKey val="0"/>
          <c:showVal val="0"/>
          <c:showCatName val="0"/>
          <c:showSerName val="0"/>
          <c:showPercent val="0"/>
          <c:showBubbleSize val="0"/>
        </c:dLbls>
        <c:gapWidth val="100"/>
        <c:overlap val="-24"/>
        <c:axId val="437795800"/>
        <c:axId val="437798096"/>
      </c:barChart>
      <c:catAx>
        <c:axId val="437795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37798096"/>
        <c:crosses val="autoZero"/>
        <c:auto val="1"/>
        <c:lblAlgn val="ctr"/>
        <c:lblOffset val="100"/>
        <c:noMultiLvlLbl val="0"/>
      </c:catAx>
      <c:valAx>
        <c:axId val="43779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437795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F7DDBB229C4E85A8975E32A84C8502"/>
        <w:category>
          <w:name w:val="General"/>
          <w:gallery w:val="placeholder"/>
        </w:category>
        <w:types>
          <w:type w:val="bbPlcHdr"/>
        </w:types>
        <w:behaviors>
          <w:behavior w:val="content"/>
        </w:behaviors>
        <w:guid w:val="{BA6E32B9-6FEE-4A0F-9435-40CE68DA7367}"/>
      </w:docPartPr>
      <w:docPartBody>
        <w:p w:rsidR="009530C5" w:rsidRDefault="00DF3D95" w:rsidP="00DF3D95">
          <w:pPr>
            <w:pStyle w:val="A2F7DDBB229C4E85A8975E32A84C8502"/>
          </w:pPr>
          <w:r>
            <w:rPr>
              <w:rFonts w:asciiTheme="majorHAnsi" w:eastAsiaTheme="majorEastAsia" w:hAnsiTheme="majorHAnsi" w:cstheme="majorBidi"/>
              <w:caps/>
              <w:color w:val="4472C4" w:themeColor="accent1"/>
              <w:sz w:val="80"/>
              <w:szCs w:val="80"/>
            </w:rPr>
            <w:t>[Título del documento]</w:t>
          </w:r>
        </w:p>
      </w:docPartBody>
    </w:docPart>
    <w:docPart>
      <w:docPartPr>
        <w:name w:val="84A4D7AF80F34E12A4CF4B683F08E944"/>
        <w:category>
          <w:name w:val="General"/>
          <w:gallery w:val="placeholder"/>
        </w:category>
        <w:types>
          <w:type w:val="bbPlcHdr"/>
        </w:types>
        <w:behaviors>
          <w:behavior w:val="content"/>
        </w:behaviors>
        <w:guid w:val="{4F58563C-787A-49B6-9F28-425602369718}"/>
      </w:docPartPr>
      <w:docPartBody>
        <w:p w:rsidR="009530C5" w:rsidRDefault="00DF3D95" w:rsidP="00DF3D95">
          <w:pPr>
            <w:pStyle w:val="84A4D7AF80F34E12A4CF4B683F08E944"/>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95"/>
    <w:rsid w:val="0008166A"/>
    <w:rsid w:val="00090B8B"/>
    <w:rsid w:val="00160319"/>
    <w:rsid w:val="00187217"/>
    <w:rsid w:val="001972DC"/>
    <w:rsid w:val="001F5856"/>
    <w:rsid w:val="003C79F4"/>
    <w:rsid w:val="003F315F"/>
    <w:rsid w:val="005C3693"/>
    <w:rsid w:val="006452B5"/>
    <w:rsid w:val="006A092B"/>
    <w:rsid w:val="00786A53"/>
    <w:rsid w:val="007A585F"/>
    <w:rsid w:val="009530C5"/>
    <w:rsid w:val="00CB190E"/>
    <w:rsid w:val="00DF3D95"/>
    <w:rsid w:val="00E669D5"/>
    <w:rsid w:val="00ED46AC"/>
    <w:rsid w:val="00FE08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F7DDBB229C4E85A8975E32A84C8502">
    <w:name w:val="A2F7DDBB229C4E85A8975E32A84C8502"/>
    <w:rsid w:val="00DF3D95"/>
  </w:style>
  <w:style w:type="paragraph" w:customStyle="1" w:styleId="84A4D7AF80F34E12A4CF4B683F08E944">
    <w:name w:val="84A4D7AF80F34E12A4CF4B683F08E944"/>
    <w:rsid w:val="00DF3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512BD-7FE2-41C3-8866-7441F6D7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3051</TotalTime>
  <Pages>1</Pages>
  <Words>2766</Words>
  <Characters>15218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Arquitectura y organización de computadores</vt:lpstr>
    </vt:vector>
  </TitlesOfParts>
  <Company>Alvaro fraidias y javier mengod</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y organización de computadores</dc:title>
  <dc:subject>Práctica 6</dc:subject>
  <dc:creator>javi mengod simon</dc:creator>
  <cp:keywords/>
  <dc:description/>
  <cp:lastModifiedBy>javi mengod simon</cp:lastModifiedBy>
  <cp:revision>23</cp:revision>
  <dcterms:created xsi:type="dcterms:W3CDTF">2021-05-26T08:16:00Z</dcterms:created>
  <dcterms:modified xsi:type="dcterms:W3CDTF">2021-06-01T11:48:00Z</dcterms:modified>
</cp:coreProperties>
</file>