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4F" w:rsidRDefault="0082384F">
      <w:r>
        <w:t xml:space="preserve">* </w:t>
      </w:r>
      <w:r w:rsidRPr="0082384F">
        <w:t>El analizador léxico</w:t>
      </w:r>
      <w:r>
        <w:t xml:space="preserve"> (</w:t>
      </w:r>
      <w:r>
        <w:t>JFLEX</w:t>
      </w:r>
      <w:r>
        <w:t>)</w:t>
      </w:r>
      <w:r w:rsidRPr="0082384F">
        <w:t xml:space="preserve"> valida contra expresiones regulares. </w:t>
      </w:r>
    </w:p>
    <w:p w:rsidR="0075396A" w:rsidRDefault="0082384F" w:rsidP="0082384F">
      <w:pPr>
        <w:tabs>
          <w:tab w:val="left" w:pos="7754"/>
        </w:tabs>
      </w:pPr>
      <w:r>
        <w:t>*</w:t>
      </w:r>
      <w:r w:rsidRPr="0082384F">
        <w:t xml:space="preserve"> El analizador sintáctico </w:t>
      </w:r>
      <w:r>
        <w:t xml:space="preserve">(CUP) </w:t>
      </w:r>
      <w:r w:rsidRPr="0082384F">
        <w:t>valida contra gramáticas libres de contexto.</w:t>
      </w:r>
      <w:r>
        <w:tab/>
      </w:r>
    </w:p>
    <w:p w:rsidR="0082384F" w:rsidRDefault="0082384F" w:rsidP="0082384F">
      <w:pPr>
        <w:tabs>
          <w:tab w:val="left" w:pos="7754"/>
        </w:tabs>
        <w:rPr>
          <w:b/>
          <w:bCs/>
        </w:rPr>
      </w:pPr>
      <w:r w:rsidRPr="0082384F">
        <w:t xml:space="preserve">Al definir un lenguaje mediante una gramática libre de contexto, </w:t>
      </w:r>
      <w:r w:rsidRPr="0082384F">
        <w:rPr>
          <w:b/>
          <w:bCs/>
        </w:rPr>
        <w:t>los terminales de la GLC se corresponden con los tokens del lenguaje.</w:t>
      </w:r>
    </w:p>
    <w:p w:rsidR="0082384F" w:rsidRDefault="0082384F" w:rsidP="0082384F">
      <w:pPr>
        <w:tabs>
          <w:tab w:val="left" w:pos="7754"/>
        </w:tabs>
      </w:pPr>
      <w:r w:rsidRPr="0082384F">
        <w:t>El análisis que se suele usar es el ascendente (</w:t>
      </w:r>
      <w:r w:rsidRPr="0082384F">
        <w:t>Parte de los tokens y va aplicando reducciones hasta llegar al símbolo inicial de la GLC</w:t>
      </w:r>
      <w:r w:rsidRPr="0082384F">
        <w:t>)</w:t>
      </w:r>
    </w:p>
    <w:p w:rsidR="0082384F" w:rsidRDefault="0082384F" w:rsidP="0082384F">
      <w:pPr>
        <w:tabs>
          <w:tab w:val="left" w:pos="7754"/>
        </w:tabs>
      </w:pPr>
    </w:p>
    <w:p w:rsidR="0082384F" w:rsidRDefault="0082384F" w:rsidP="0082384F">
      <w:pPr>
        <w:tabs>
          <w:tab w:val="left" w:pos="7754"/>
        </w:tabs>
      </w:pPr>
    </w:p>
    <w:p w:rsidR="0082384F" w:rsidRDefault="0082384F" w:rsidP="0082384F">
      <w:pPr>
        <w:tabs>
          <w:tab w:val="left" w:pos="7754"/>
        </w:tabs>
      </w:pPr>
      <w:r w:rsidRPr="0082384F">
        <w:t xml:space="preserve">Declaraciones de </w:t>
      </w:r>
      <w:r w:rsidR="00644214" w:rsidRPr="0082384F">
        <w:t>precedencia:</w:t>
      </w:r>
    </w:p>
    <w:p w:rsidR="0082384F" w:rsidRDefault="0082384F" w:rsidP="0082384F">
      <w:pPr>
        <w:tabs>
          <w:tab w:val="left" w:pos="7754"/>
        </w:tabs>
      </w:pPr>
      <w:r w:rsidRPr="0082384F">
        <w:t xml:space="preserve"> </w:t>
      </w:r>
      <w:r>
        <w:t>*</w:t>
      </w:r>
      <w:r w:rsidRPr="0082384F">
        <w:t xml:space="preserve"> Si un terminal no está en la declaración tendrá el menor orden de precedencia.</w:t>
      </w:r>
    </w:p>
    <w:p w:rsidR="0082384F" w:rsidRDefault="0082384F" w:rsidP="0082384F">
      <w:pPr>
        <w:tabs>
          <w:tab w:val="left" w:pos="7754"/>
        </w:tabs>
      </w:pPr>
      <w:r w:rsidRPr="0082384F">
        <w:t xml:space="preserve"> </w:t>
      </w:r>
      <w:r>
        <w:t>*</w:t>
      </w:r>
      <w:r w:rsidRPr="0082384F">
        <w:t xml:space="preserve"> Las producciones sin terminales tendrán el menor orden de precedencia, y si presentan algún terminal será el correspondiente a este último. </w:t>
      </w:r>
    </w:p>
    <w:p w:rsidR="0082384F" w:rsidRDefault="0082384F" w:rsidP="0082384F">
      <w:pPr>
        <w:tabs>
          <w:tab w:val="left" w:pos="7754"/>
        </w:tabs>
      </w:pPr>
      <w:r>
        <w:t>*</w:t>
      </w:r>
      <w:r w:rsidRPr="0082384F">
        <w:t xml:space="preserve"> La asociatividad es asignada a cada terminal según la declaración realizada (izquierda, derecha y no asociatividad).</w:t>
      </w:r>
    </w:p>
    <w:p w:rsidR="00644214" w:rsidRDefault="0082384F" w:rsidP="0082384F">
      <w:pPr>
        <w:tabs>
          <w:tab w:val="left" w:pos="7754"/>
        </w:tabs>
      </w:pPr>
      <w:r w:rsidRPr="0082384F">
        <w:t xml:space="preserve"> </w:t>
      </w:r>
      <w:r>
        <w:t>*</w:t>
      </w:r>
      <w:r w:rsidRPr="0082384F">
        <w:t xml:space="preserve"> Por defecto, suele ser de izquierda a derecha.</w:t>
      </w:r>
    </w:p>
    <w:p w:rsidR="0082384F" w:rsidRDefault="0082384F" w:rsidP="0082384F">
      <w:pPr>
        <w:tabs>
          <w:tab w:val="left" w:pos="7754"/>
        </w:tabs>
      </w:pPr>
      <w:r w:rsidRPr="0082384F">
        <w:t xml:space="preserve"> </w:t>
      </w:r>
      <w:r w:rsidR="00644214">
        <w:t>*</w:t>
      </w:r>
      <w:r w:rsidRPr="0082384F">
        <w:t xml:space="preserve"> Si un terminal es declarado </w:t>
      </w:r>
      <w:proofErr w:type="spellStart"/>
      <w:r w:rsidRPr="0082384F">
        <w:t>nonassoc</w:t>
      </w:r>
      <w:proofErr w:type="spellEnd"/>
      <w:r w:rsidRPr="0082384F">
        <w:t xml:space="preserve"> servirá para que cuando aparezcan dos ocurrencias del mismo terminal en la misma producción se genere un error</w:t>
      </w:r>
    </w:p>
    <w:p w:rsidR="00A235EA" w:rsidRDefault="00A235EA" w:rsidP="0082384F">
      <w:pPr>
        <w:tabs>
          <w:tab w:val="left" w:pos="7754"/>
        </w:tabs>
      </w:pPr>
    </w:p>
    <w:p w:rsidR="00A235EA" w:rsidRPr="00A235EA" w:rsidRDefault="00A235EA" w:rsidP="0082384F">
      <w:pPr>
        <w:tabs>
          <w:tab w:val="left" w:pos="7754"/>
        </w:tabs>
        <w:rPr>
          <w:b/>
          <w:bCs/>
          <w:sz w:val="28"/>
          <w:szCs w:val="28"/>
        </w:rPr>
      </w:pPr>
    </w:p>
    <w:p w:rsidR="00A235EA" w:rsidRPr="00A235EA" w:rsidRDefault="00A235EA" w:rsidP="0082384F">
      <w:pPr>
        <w:tabs>
          <w:tab w:val="left" w:pos="7754"/>
        </w:tabs>
        <w:rPr>
          <w:b/>
          <w:bCs/>
          <w:sz w:val="28"/>
          <w:szCs w:val="28"/>
        </w:rPr>
      </w:pPr>
      <w:r w:rsidRPr="00A235EA">
        <w:rPr>
          <w:b/>
          <w:bCs/>
          <w:sz w:val="28"/>
          <w:szCs w:val="28"/>
        </w:rPr>
        <w:t>COMO COMPILAR CUP</w:t>
      </w:r>
    </w:p>
    <w:p w:rsidR="00A235EA" w:rsidRDefault="00A235EA" w:rsidP="0082384F">
      <w:pPr>
        <w:tabs>
          <w:tab w:val="left" w:pos="7754"/>
        </w:tabs>
      </w:pPr>
      <w:r>
        <w:t xml:space="preserve">Pones la ruta entera donde se encuentra el cup.jar (también hay que poner el nombre del programa) y luego separado el nombre </w:t>
      </w:r>
      <w:proofErr w:type="gramStart"/>
      <w:r>
        <w:t>del .cup</w:t>
      </w:r>
      <w:proofErr w:type="gramEnd"/>
      <w:r>
        <w:t>:</w:t>
      </w:r>
    </w:p>
    <w:p w:rsidR="00A235EA" w:rsidRPr="00A235EA" w:rsidRDefault="00A235EA" w:rsidP="0082384F">
      <w:pPr>
        <w:tabs>
          <w:tab w:val="left" w:pos="7754"/>
        </w:tabs>
        <w:rPr>
          <w:sz w:val="24"/>
          <w:szCs w:val="24"/>
        </w:rPr>
      </w:pPr>
      <w:r w:rsidRPr="00A235EA">
        <w:rPr>
          <w:sz w:val="24"/>
          <w:szCs w:val="24"/>
        </w:rPr>
        <w:t>C:\Users\aculplay\Desktop\INGENIERIA_INFORMATICA\2\TEORIA_DE_LA_COMPUTACION\PRACTICA\practica_3\calculadora&gt;</w:t>
      </w:r>
      <w:proofErr w:type="gramStart"/>
      <w:r w:rsidRPr="00A235EA">
        <w:rPr>
          <w:sz w:val="24"/>
          <w:szCs w:val="24"/>
        </w:rPr>
        <w:t>C:\Users\aculplay\Desktop\INGENIERIA_INFORMATICA\2\TEORIA_DE_LA_COMPUTACION\PRACTICA\practica_3\calculadora\java-cup-11b.jar</w:t>
      </w:r>
      <w:r w:rsidRPr="00A235EA">
        <w:rPr>
          <w:sz w:val="24"/>
          <w:szCs w:val="24"/>
        </w:rPr>
        <w:t xml:space="preserve">  </w:t>
      </w:r>
      <w:proofErr w:type="spellStart"/>
      <w:r w:rsidRPr="00A235EA">
        <w:rPr>
          <w:b/>
          <w:bCs/>
          <w:sz w:val="24"/>
          <w:szCs w:val="24"/>
        </w:rPr>
        <w:t>Calculadora.cup</w:t>
      </w:r>
      <w:bookmarkStart w:id="0" w:name="_GoBack"/>
      <w:bookmarkEnd w:id="0"/>
      <w:proofErr w:type="spellEnd"/>
      <w:proofErr w:type="gramEnd"/>
    </w:p>
    <w:sectPr w:rsidR="00A235EA" w:rsidRPr="00A23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4F"/>
    <w:rsid w:val="00231478"/>
    <w:rsid w:val="00644214"/>
    <w:rsid w:val="0075396A"/>
    <w:rsid w:val="0082384F"/>
    <w:rsid w:val="00A235EA"/>
    <w:rsid w:val="00D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55C6"/>
  <w15:chartTrackingRefBased/>
  <w15:docId w15:val="{737E4F36-B76B-4285-A923-BF71F78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aculplay</dc:creator>
  <cp:keywords/>
  <dc:description/>
  <cp:lastModifiedBy>aculplay</cp:lastModifiedBy>
  <cp:revision>2</cp:revision>
  <dcterms:created xsi:type="dcterms:W3CDTF">2019-11-19T11:32:00Z</dcterms:created>
  <dcterms:modified xsi:type="dcterms:W3CDTF">2019-11-19T13:30:00Z</dcterms:modified>
</cp:coreProperties>
</file>