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</w:t>
      </w:r>
      <w:r>
        <w:rPr>
          <w:rFonts w:eastAsia="Calibri" w:cs="Calibri"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/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 </w:t>
      </w:r>
      <w:r>
        <w:rPr>
          <w:b w:val="false"/>
          <w:bCs w:val="false"/>
        </w:rPr>
        <w:t xml:space="preserve">viene riattivato </w:t>
      </w:r>
      <w:r>
        <w:rPr>
          <w:b/>
          <w:bCs/>
        </w:rPr>
        <w:t>all’inizio di ogni timeslot</w:t>
      </w:r>
      <w:r>
        <w:rPr>
          <w:b w:val="false"/>
          <w:bCs w:val="false"/>
        </w:rPr>
        <w:t xml:space="preserve"> da parte del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tramite dei messaggi di </w:t>
      </w:r>
      <w:r>
        <w:rPr>
          <w:b/>
          <w:bCs/>
        </w:rPr>
        <w:t>ACK</w:t>
      </w:r>
      <w:r>
        <w:rPr>
          <w:b w:val="false"/>
          <w:bCs w:val="false"/>
        </w:rPr>
        <w:t>/</w:t>
      </w:r>
      <w:r>
        <w:rPr>
          <w:b/>
          <w:bCs/>
        </w:rPr>
        <w:t xml:space="preserve">NACK </w:t>
      </w:r>
      <w:r>
        <w:rPr>
          <w:b w:val="false"/>
          <w:bCs w:val="false"/>
        </w:rPr>
        <w:t xml:space="preserve">(nel caso in cui il Transmitter abbia inviato un pacchetto nel timeslot precedente al Channel), oppure semplici </w:t>
      </w:r>
      <w:r>
        <w:rPr>
          <w:b/>
          <w:bCs/>
        </w:rPr>
        <w:t>messaggi di sincronizzazione</w:t>
      </w:r>
      <w:r>
        <w:rPr>
          <w:b w:val="false"/>
          <w:bCs w:val="false"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</w:rPr>
        <w:t xml:space="preserve"> </w:t>
      </w:r>
      <w:r>
        <w:rPr>
          <w:b w:val="false"/>
          <w:bCs w:val="false"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**Aggiungere controllo #packet &gt;= #discarder + #received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Un coppia tx-rx, un canale, Probabilità di trasmissione a 1, Interarrival time deterministico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(&gt; timeslot)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Una coppia tx-rx, 5 canali, Probabilità di trasmissione a 1, interarrival time deterministico (con pacchetto sempre nel buffer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: &lt; timeslot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),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Un coppia, un canale, probabilità di trasmissione a 0.5, interarrival time deterministico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(&gt; timeslot)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LibreOffice/6.4.6.2$Linux_X86_64 LibreOffice_project/40$Build-2</Application>
  <Pages>3</Pages>
  <Words>723</Words>
  <Characters>3946</Characters>
  <CharactersWithSpaces>4596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2020-12-14T14:25:49Z</dcterms:modified>
  <cp:revision>27</cp:revision>
  <dc:subject/>
  <dc:title/>
</cp:coreProperties>
</file>