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90" w:rsidRDefault="00AA6390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br/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Cần Bán nhà hẻm 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  <w:lang w:val="en-US"/>
        </w:rPr>
        <w:t xml:space="preserve">Nguyễn Hồng Đào 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, P.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  <w:lang w:val="en-US"/>
        </w:rPr>
        <w:t>14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Quận Tân Bình</w:t>
      </w:r>
    </w:p>
    <w:p w:rsidR="00AA6390" w:rsidRDefault="00AA6390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--Vị Trí: hẻm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Nguyễn Hồng Đào</w:t>
      </w:r>
      <w:r>
        <w:rPr>
          <w:rFonts w:ascii="Arial" w:hAnsi="Arial" w:cs="Arial"/>
          <w:color w:val="333333"/>
          <w:shd w:val="clear" w:color="auto" w:fill="FFFFFF"/>
        </w:rPr>
        <w:t>, P.</w:t>
      </w:r>
      <w:r>
        <w:rPr>
          <w:rFonts w:ascii="Arial" w:hAnsi="Arial" w:cs="Arial"/>
          <w:color w:val="333333"/>
          <w:shd w:val="clear" w:color="auto" w:fill="FFFFFF"/>
          <w:lang w:val="en-US"/>
        </w:rPr>
        <w:t>1</w:t>
      </w:r>
      <w:r>
        <w:rPr>
          <w:rFonts w:ascii="Arial" w:hAnsi="Arial" w:cs="Arial"/>
          <w:color w:val="333333"/>
          <w:shd w:val="clear" w:color="auto" w:fill="FFFFFF"/>
        </w:rPr>
        <w:t xml:space="preserve">4 xung quanh 2km có đầy đủ tiện nghi </w:t>
      </w:r>
    </w:p>
    <w:p w:rsidR="00AA6390" w:rsidRDefault="00AA6390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--Diện tích: 40m2.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--DTXD: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55m2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--Kết cấu 1 trệt, 1 lầu, có sân thượng. Gồm 1PK, 3PN, 2WC. Nằm ngay khu vực trung tâm Q. Tân Bình. Gần siêu thị, trường học và các tiện ích khác. Thích hợp ở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ngay</w:t>
      </w:r>
      <w:r>
        <w:rPr>
          <w:rFonts w:ascii="Arial" w:hAnsi="Arial" w:cs="Arial"/>
          <w:color w:val="333333"/>
          <w:shd w:val="clear" w:color="auto" w:fill="FFFFFF"/>
        </w:rPr>
        <w:t>. Nay gia đình có việc nên cần chuyển nhà bán gấp 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----Giá bán: 4,1 tỷ (có thương lượng cho khách thiện chí).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----Liên hệ:01627941393 - Minh.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Công ty Bất Động Sản Khải Nguyên Land trân trọng cảm ơn.</w:t>
      </w:r>
    </w:p>
    <w:p w:rsidR="00E7391A" w:rsidRDefault="00E7391A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E7391A" w:rsidRPr="00E7391A" w:rsidRDefault="00E7391A">
      <w:pPr>
        <w:rPr>
          <w:lang w:val="en-US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0907132020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 a phương</w:t>
      </w:r>
    </w:p>
    <w:p w:rsidR="007B7E5C" w:rsidRDefault="00AA6390">
      <w:r>
        <w:rPr>
          <w:noProof/>
        </w:rPr>
        <w:lastRenderedPageBreak/>
        <w:drawing>
          <wp:inline distT="0" distB="0" distL="0" distR="0">
            <wp:extent cx="4972050" cy="8848725"/>
            <wp:effectExtent l="19050" t="0" r="0" b="0"/>
            <wp:docPr id="1" name="Ảnh 1" descr="C:\Users\QuangMinh\Desktop\Kho-Nh-\ảnh\29-17 Nguyễn Hồng Đào P.14 Q.TB (4,1 tỷ)\05c56d10bf415f1f0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29-17 Nguyễn Hồng Đào P.14 Q.TB (4,1 tỷ)\05c56d10bf415f1f06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72050" cy="8848725"/>
            <wp:effectExtent l="19050" t="0" r="0" b="0"/>
            <wp:docPr id="2" name="Ảnh 2" descr="C:\Users\QuangMinh\Desktop\Kho-Nh-\ảnh\29-17 Nguyễn Hồng Đào P.14 Q.TB (4,1 tỷ)\3c6c2bb9f9e819b640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Kho-Nh-\ảnh\29-17 Nguyễn Hồng Đào P.14 Q.TB (4,1 tỷ)\3c6c2bb9f9e819b640f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E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6390"/>
    <w:rsid w:val="007B7E5C"/>
    <w:rsid w:val="00AA6390"/>
    <w:rsid w:val="00E73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AA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AA6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2018-09-11T08:58:00Z</dcterms:created>
  <dcterms:modified xsi:type="dcterms:W3CDTF">2018-09-11T09:09:00Z</dcterms:modified>
</cp:coreProperties>
</file>