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48CA" w14:textId="58D1D5B9" w:rsidR="001F1C82" w:rsidRDefault="00402864" w:rsidP="00402864">
      <w:pPr>
        <w:ind w:left="1416" w:firstLine="708"/>
        <w:rPr>
          <w:b/>
          <w:bCs/>
          <w:sz w:val="28"/>
          <w:szCs w:val="28"/>
        </w:rPr>
      </w:pPr>
      <w:r w:rsidRPr="00402864">
        <w:rPr>
          <w:b/>
          <w:bCs/>
          <w:sz w:val="28"/>
          <w:szCs w:val="28"/>
        </w:rPr>
        <w:t>Инструкция по согласованию цен</w:t>
      </w:r>
    </w:p>
    <w:p w14:paraId="05010AAE" w14:textId="14035AFA" w:rsidR="00402864" w:rsidRDefault="00402864" w:rsidP="00402864">
      <w:pPr>
        <w:ind w:left="1416" w:firstLine="708"/>
        <w:rPr>
          <w:b/>
          <w:bCs/>
          <w:sz w:val="28"/>
          <w:szCs w:val="28"/>
        </w:rPr>
      </w:pPr>
    </w:p>
    <w:p w14:paraId="5FC5F146" w14:textId="3E67C6DD" w:rsidR="00402864" w:rsidRDefault="00944C95" w:rsidP="00944C95">
      <w:r>
        <w:t xml:space="preserve">После получения запроса в Элме по согласованию цен, откройте папку «Согласование цен» (прописать путь после добавления папки на диск) </w:t>
      </w:r>
      <w:r w:rsidRPr="00944C95">
        <w:rPr>
          <w:lang w:val="en-US"/>
        </w:rPr>
        <w:sym w:font="Wingdings" w:char="F0E0"/>
      </w:r>
      <w:r w:rsidRPr="00944C95">
        <w:t xml:space="preserve"> </w:t>
      </w:r>
      <w:r>
        <w:t xml:space="preserve">«Аналитика». </w:t>
      </w:r>
    </w:p>
    <w:p w14:paraId="2E44D3C5" w14:textId="48CF7663" w:rsidR="00944C95" w:rsidRDefault="00944C95" w:rsidP="00944C95">
      <w:r>
        <w:t>Внутри Вы увидите следующее содержимое (рис.1):</w:t>
      </w:r>
    </w:p>
    <w:p w14:paraId="59FD8290" w14:textId="32F652A9" w:rsidR="00944C95" w:rsidRDefault="00944C95" w:rsidP="00944C95">
      <w:pPr>
        <w:pStyle w:val="a3"/>
        <w:numPr>
          <w:ilvl w:val="0"/>
          <w:numId w:val="2"/>
        </w:numPr>
      </w:pPr>
      <w:r>
        <w:t>Папка «Архив»</w:t>
      </w:r>
    </w:p>
    <w:p w14:paraId="2ECDDA9D" w14:textId="0C013C52" w:rsidR="00944C95" w:rsidRDefault="00944C95" w:rsidP="00944C95">
      <w:pPr>
        <w:pStyle w:val="a3"/>
        <w:numPr>
          <w:ilvl w:val="0"/>
          <w:numId w:val="2"/>
        </w:numPr>
      </w:pPr>
      <w:r>
        <w:t>Папка «Заявка»</w:t>
      </w:r>
    </w:p>
    <w:p w14:paraId="2673D0AF" w14:textId="03EB7E13" w:rsidR="00944C95" w:rsidRDefault="00944C95" w:rsidP="00944C95">
      <w:pPr>
        <w:pStyle w:val="a3"/>
        <w:numPr>
          <w:ilvl w:val="0"/>
          <w:numId w:val="2"/>
        </w:numPr>
      </w:pPr>
      <w:r>
        <w:t>Файл «Для подгрузки»</w:t>
      </w:r>
    </w:p>
    <w:p w14:paraId="617536EA" w14:textId="77777777" w:rsidR="00944C95" w:rsidRDefault="00944C95" w:rsidP="00944C95">
      <w:pPr>
        <w:pStyle w:val="a3"/>
      </w:pPr>
    </w:p>
    <w:p w14:paraId="73C8D560" w14:textId="5CF99CB4" w:rsidR="00944C95" w:rsidRDefault="00944C95" w:rsidP="00944C95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12B9F7" wp14:editId="6EFD9302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2295845" cy="1190791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99EBB" w14:textId="10FDA9F7" w:rsidR="00944C95" w:rsidRDefault="00944C95" w:rsidP="00944C95">
      <w:pPr>
        <w:pStyle w:val="a3"/>
      </w:pPr>
    </w:p>
    <w:p w14:paraId="6E6E347B" w14:textId="6ED01073" w:rsidR="00944C95" w:rsidRDefault="00944C95" w:rsidP="00944C95">
      <w:pPr>
        <w:pStyle w:val="a3"/>
      </w:pPr>
    </w:p>
    <w:p w14:paraId="3F140BFB" w14:textId="7F1C6DED" w:rsidR="00944C95" w:rsidRDefault="00944C95" w:rsidP="00944C95">
      <w:pPr>
        <w:pStyle w:val="a3"/>
      </w:pPr>
    </w:p>
    <w:p w14:paraId="00B223D3" w14:textId="4D14F98B" w:rsidR="00944C95" w:rsidRDefault="00944C95" w:rsidP="00944C95">
      <w:pPr>
        <w:pStyle w:val="a3"/>
      </w:pPr>
    </w:p>
    <w:p w14:paraId="38B62390" w14:textId="3E7F16FE" w:rsidR="00944C95" w:rsidRDefault="00944C95" w:rsidP="00944C95">
      <w:pPr>
        <w:pStyle w:val="a3"/>
      </w:pPr>
    </w:p>
    <w:p w14:paraId="677D3709" w14:textId="47605974" w:rsidR="00944C95" w:rsidRDefault="00944C95" w:rsidP="00944C95">
      <w:r>
        <w:tab/>
      </w:r>
      <w:r>
        <w:tab/>
      </w:r>
      <w:r>
        <w:tab/>
      </w:r>
      <w:r>
        <w:tab/>
      </w:r>
    </w:p>
    <w:p w14:paraId="5654878A" w14:textId="5DB0928A" w:rsidR="00944C95" w:rsidRDefault="00944C95" w:rsidP="00944C95">
      <w:r>
        <w:tab/>
      </w:r>
      <w:r>
        <w:tab/>
      </w:r>
      <w:r>
        <w:tab/>
      </w:r>
      <w:r>
        <w:tab/>
      </w:r>
      <w:r>
        <w:tab/>
        <w:t>Рис. 1</w:t>
      </w:r>
    </w:p>
    <w:p w14:paraId="4CC17221" w14:textId="15262CF7" w:rsidR="00DD53DE" w:rsidRDefault="00DD53DE" w:rsidP="00944C95">
      <w:r>
        <w:t>Файл «Для подгрузки» является головным, в котором содержится список Номенклатур и их цены, согласно курсу валют по ЦБ и список документов, обработанных по запросу менеджеров, содержащий таблицу с гиперссылками на соответствующие документы.</w:t>
      </w:r>
    </w:p>
    <w:p w14:paraId="09012082" w14:textId="77777777" w:rsidR="00644955" w:rsidRDefault="00DD53DE" w:rsidP="00944C95">
      <w:pPr>
        <w:rPr>
          <w:noProof/>
        </w:rPr>
      </w:pPr>
      <w:r>
        <w:t>Перейдя по ссылк</w:t>
      </w:r>
      <w:r w:rsidR="00674FB5">
        <w:t>у,</w:t>
      </w:r>
      <w:r>
        <w:t xml:space="preserve"> откроется соответствующий документ</w:t>
      </w:r>
      <w:r w:rsidR="00674FB5">
        <w:t>, который содержит в себе сопоставление наценок на номенклатуры относительно себестоимость и цен конкурентов, наименование партнера, наименование конкурента дату и номер документа (рис.2), а также суммарное значение наценок относительно себестоимости и цен конкурентов (рис. 3).</w:t>
      </w:r>
      <w:r w:rsidR="00674FB5" w:rsidRPr="00674FB5">
        <w:rPr>
          <w:noProof/>
        </w:rPr>
        <w:t xml:space="preserve"> </w:t>
      </w:r>
    </w:p>
    <w:p w14:paraId="7497AC3C" w14:textId="29A062F5" w:rsidR="00DD53DE" w:rsidRDefault="00674FB5" w:rsidP="00944C95">
      <w:r>
        <w:rPr>
          <w:noProof/>
        </w:rPr>
        <w:drawing>
          <wp:inline distT="0" distB="0" distL="0" distR="0" wp14:anchorId="720BA766" wp14:editId="5CB3B7AF">
            <wp:extent cx="5940425" cy="10420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F62D" w14:textId="71D201A4" w:rsidR="00DD53DE" w:rsidRDefault="00674FB5" w:rsidP="00944C95">
      <w:r>
        <w:tab/>
      </w:r>
      <w:r>
        <w:tab/>
      </w:r>
      <w:r>
        <w:tab/>
      </w:r>
      <w:r>
        <w:tab/>
      </w:r>
      <w:r>
        <w:tab/>
      </w:r>
      <w:r>
        <w:tab/>
      </w:r>
      <w:r w:rsidR="00644955">
        <w:t>Р</w:t>
      </w:r>
      <w:r>
        <w:t>ис</w:t>
      </w:r>
      <w:r w:rsidR="00644955">
        <w:t>. 2</w:t>
      </w:r>
    </w:p>
    <w:p w14:paraId="2095EE03" w14:textId="547027F7" w:rsidR="00644955" w:rsidRDefault="00644955" w:rsidP="00944C95">
      <w:r>
        <w:rPr>
          <w:noProof/>
        </w:rPr>
        <w:drawing>
          <wp:inline distT="0" distB="0" distL="0" distR="0" wp14:anchorId="54946BC9" wp14:editId="6CCECBDF">
            <wp:extent cx="2267266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159B" w14:textId="3471F0C7" w:rsidR="00644955" w:rsidRDefault="00644955" w:rsidP="00944C95">
      <w:r>
        <w:t>Рис. 3</w:t>
      </w:r>
    </w:p>
    <w:p w14:paraId="122ED4A4" w14:textId="46985A1D" w:rsidR="00644955" w:rsidRDefault="00644955" w:rsidP="00944C95">
      <w:r>
        <w:t xml:space="preserve">Также данный файл можно найти в той же папке(«Аналитика») </w:t>
      </w:r>
      <w:r w:rsidRPr="00644955">
        <w:rPr>
          <w:lang w:val="en-US"/>
        </w:rPr>
        <w:sym w:font="Wingdings" w:char="F0E0"/>
      </w:r>
      <w:r w:rsidRPr="00644955">
        <w:t xml:space="preserve"> </w:t>
      </w:r>
      <w:r>
        <w:t>папка</w:t>
      </w:r>
      <w:r w:rsidRPr="00644955">
        <w:t xml:space="preserve"> </w:t>
      </w:r>
      <w:r>
        <w:t>«Заявки».</w:t>
      </w:r>
    </w:p>
    <w:p w14:paraId="5DC5E57F" w14:textId="0C02269C" w:rsidR="00644955" w:rsidRDefault="00644955" w:rsidP="00944C95"/>
    <w:p w14:paraId="498FF09C" w14:textId="3F2C8977" w:rsidR="00644955" w:rsidRDefault="00644955" w:rsidP="00944C95">
      <w:r>
        <w:t xml:space="preserve">После обработки файла необходимо </w:t>
      </w:r>
      <w:r w:rsidR="005F7EB1">
        <w:t xml:space="preserve">в файле </w:t>
      </w:r>
      <w:r>
        <w:t xml:space="preserve"> </w:t>
      </w:r>
      <w:r w:rsidR="005F7EB1">
        <w:t>«Для подгрузки»</w:t>
      </w:r>
      <w:r w:rsidR="005F7EB1">
        <w:t xml:space="preserve"> на листе «Заявки» напротив обрабатываемого документа в поле «ОТМЕТКА» из выпадающего списка выбрать «Согласовано», </w:t>
      </w:r>
      <w:r w:rsidR="005F7EB1">
        <w:lastRenderedPageBreak/>
        <w:t>что укажет на законченность заявки в будущем, при более длительной обработке файла, необходимо выбрать «В работе».</w:t>
      </w:r>
    </w:p>
    <w:p w14:paraId="6A798845" w14:textId="77777777" w:rsidR="00644955" w:rsidRPr="00644955" w:rsidRDefault="00644955" w:rsidP="00944C95"/>
    <w:sectPr w:rsidR="00644955" w:rsidRPr="00644955" w:rsidSect="00EF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A3E25"/>
    <w:multiLevelType w:val="hybridMultilevel"/>
    <w:tmpl w:val="A31A9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56509"/>
    <w:multiLevelType w:val="hybridMultilevel"/>
    <w:tmpl w:val="91F85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CD"/>
    <w:rsid w:val="000A7AB4"/>
    <w:rsid w:val="00402864"/>
    <w:rsid w:val="005E7ECD"/>
    <w:rsid w:val="005F7EB1"/>
    <w:rsid w:val="00644955"/>
    <w:rsid w:val="00674FB5"/>
    <w:rsid w:val="00944C95"/>
    <w:rsid w:val="009A68B2"/>
    <w:rsid w:val="00DD53DE"/>
    <w:rsid w:val="00E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3331"/>
  <w15:chartTrackingRefBased/>
  <w15:docId w15:val="{A6CF8AE2-D003-4FAB-9848-6BF19C76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Воротынцев Станислав Сергеевич</dc:creator>
  <cp:keywords/>
  <dc:description/>
  <cp:lastModifiedBy>Воротынцев Станислав Сергеевич</cp:lastModifiedBy>
  <cp:revision>2</cp:revision>
  <dcterms:created xsi:type="dcterms:W3CDTF">2023-10-23T08:27:00Z</dcterms:created>
  <dcterms:modified xsi:type="dcterms:W3CDTF">2023-10-23T10:52:00Z</dcterms:modified>
</cp:coreProperties>
</file>