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24D2" w14:textId="6AB71026" w:rsidR="00B64253" w:rsidRPr="00153284" w:rsidRDefault="00B64253" w:rsidP="00B64253">
      <w:pPr>
        <w:jc w:val="center"/>
        <w:rPr>
          <w:rFonts w:ascii="Times New Roman" w:eastAsia="標楷體" w:hAnsi="Times New Roman" w:cs="Times New Roman"/>
          <w:b/>
          <w:szCs w:val="24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153284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="00E31414">
        <w:rPr>
          <w:rFonts w:ascii="Times New Roman" w:eastAsia="標楷體" w:hAnsi="Times New Roman" w:cs="Times New Roman"/>
          <w:b/>
          <w:sz w:val="32"/>
          <w:szCs w:val="32"/>
        </w:rPr>
        <w:t>9</w:t>
      </w:r>
      <w:r w:rsidRPr="00153284">
        <w:rPr>
          <w:rFonts w:ascii="Times New Roman" w:eastAsia="標楷體" w:hAnsi="Times New Roman" w:cs="Times New Roman"/>
          <w:b/>
          <w:sz w:val="32"/>
          <w:szCs w:val="32"/>
        </w:rPr>
        <w:t xml:space="preserve">02 </w:t>
      </w:r>
      <w:r w:rsidRPr="00153284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CPP Midterm Exam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856"/>
      </w:tblGrid>
      <w:tr w:rsidR="006260AE" w:rsidRPr="00153284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6137694" w:rsidR="00366280" w:rsidRPr="00153284" w:rsidRDefault="00540C76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5" w:name="OLE_LINK33"/>
            <w:bookmarkStart w:id="6" w:name="OLE_LINK34"/>
            <w:bookmarkStart w:id="7" w:name="OLE_LINK47"/>
            <w:bookmarkStart w:id="8" w:name="OLE_LINK3"/>
            <w:bookmarkEnd w:id="0"/>
            <w:bookmarkEnd w:id="1"/>
            <w:bookmarkEnd w:id="2"/>
            <w:bookmarkEnd w:id="3"/>
            <w:bookmarkEnd w:id="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bookmarkEnd w:id="5"/>
            <w:bookmarkEnd w:id="6"/>
            <w:bookmarkEnd w:id="7"/>
            <w:bookmarkEnd w:id="8"/>
            <w:r w:rsidR="006260AE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E3141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Yen-Chen Chiu</w:t>
            </w:r>
          </w:p>
        </w:tc>
      </w:tr>
      <w:tr w:rsidR="00F56927" w:rsidRPr="00153284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24DE0D44" w:rsidR="00F56927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9" w:name="OLE_LINK35"/>
            <w:bookmarkStart w:id="10" w:name="OLE_LINK36"/>
            <w:bookmarkStart w:id="11" w:name="OLE_LINK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bookmarkEnd w:id="9"/>
            <w:bookmarkEnd w:id="10"/>
            <w:bookmarkEnd w:id="11"/>
            <w:r w:rsidR="00F5692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2B7A7D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B</w:t>
            </w:r>
            <w:r w:rsidR="00C45CBA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UFF</w:t>
            </w:r>
            <w:r w:rsidR="002B7A7D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System</w:t>
            </w:r>
          </w:p>
        </w:tc>
      </w:tr>
      <w:tr w:rsidR="00584261" w:rsidRPr="00153284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364D898E" w:rsidR="00584261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12" w:name="OLE_LINK37"/>
            <w:bookmarkStart w:id="13" w:name="OLE_LINK38"/>
            <w:bookmarkStart w:id="14" w:name="OLE_LINK48"/>
            <w:bookmarkStart w:id="15" w:name="OLE_LINK7"/>
            <w:bookmarkStart w:id="16" w:name="OLE_LINK10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bookmarkEnd w:id="12"/>
            <w:bookmarkEnd w:id="13"/>
            <w:bookmarkEnd w:id="14"/>
            <w:bookmarkEnd w:id="15"/>
            <w:bookmarkEnd w:id="16"/>
            <w:r w:rsidR="00584261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153284" w14:paraId="2003DA16" w14:textId="77777777" w:rsidTr="00287EB1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153284" w14:paraId="618F1679" w14:textId="77777777" w:rsidTr="00287EB1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899CEA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17" w:name="OLE_LINK5"/>
                  <w:bookmarkStart w:id="18" w:name="OLE_LINK6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bookmarkEnd w:id="17"/>
                  <w:bookmarkEnd w:id="18"/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024B8E1E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252ABC0B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298E9545" w:rsidR="00584261" w:rsidRPr="00153284" w:rsidRDefault="002B7A7D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PARAMETERS AND OVERLOADING</w:t>
                  </w:r>
                </w:p>
                <w:p w14:paraId="5D22A22F" w14:textId="35802B47" w:rsidR="00584261" w:rsidRPr="00153284" w:rsidRDefault="008C6BDA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6FDEAEEC" w:rsidR="00584261" w:rsidRPr="00153284" w:rsidRDefault="002B7A7D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811F8C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74F5E9B6" w14:textId="0BCDE3A1" w:rsidR="00584261" w:rsidRPr="00153284" w:rsidRDefault="00560B9A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CONSTRUCTORS AND OTHER TOOLS</w:t>
                  </w:r>
                </w:p>
                <w:p w14:paraId="1913E57A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336D46CB" w:rsidR="00584261" w:rsidRPr="00153284" w:rsidRDefault="00BE5635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2CA04E4B" w:rsidR="00584261" w:rsidRPr="00153284" w:rsidRDefault="000D7BC2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INHERITANCE</w:t>
                  </w:r>
                </w:p>
                <w:p w14:paraId="757ED948" w14:textId="68D0F005" w:rsidR="00584261" w:rsidRPr="00153284" w:rsidRDefault="00AE5CD5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153284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5218E" w14:paraId="0D4B7DDD" w14:textId="77777777" w:rsidTr="009422E0">
        <w:trPr>
          <w:trHeight w:val="7361"/>
        </w:trPr>
        <w:tc>
          <w:tcPr>
            <w:tcW w:w="5000" w:type="pct"/>
          </w:tcPr>
          <w:p w14:paraId="3D8BB2B9" w14:textId="4DAC74BA" w:rsidR="002B7A7D" w:rsidRPr="002B7A7D" w:rsidRDefault="00540C76" w:rsidP="009B48F0">
            <w:pPr>
              <w:jc w:val="both"/>
              <w:rPr>
                <w:rFonts w:ascii="Times New Roman" w:hAnsi="Times New Roman" w:cs="Times New Roman"/>
              </w:rPr>
            </w:pPr>
            <w:bookmarkStart w:id="19" w:name="OLE_LINK39"/>
            <w:bookmarkStart w:id="20" w:name="OLE_LINK40"/>
            <w:bookmarkStart w:id="21" w:name="OLE_LINK49"/>
            <w:bookmarkStart w:id="22" w:name="OLE_LINK11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bookmarkEnd w:id="19"/>
            <w:bookmarkEnd w:id="20"/>
            <w:bookmarkEnd w:id="21"/>
            <w:bookmarkEnd w:id="22"/>
            <w:r w:rsidR="00F268C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4A4DA9" w:rsidRPr="00153284">
              <w:rPr>
                <w:rFonts w:ascii="Times New Roman" w:hAnsi="Times New Roman" w:cs="Times New Roman"/>
              </w:rPr>
              <w:t xml:space="preserve"> </w:t>
            </w:r>
          </w:p>
          <w:p w14:paraId="79AFDE08" w14:textId="50391B59" w:rsidR="00EC3A69" w:rsidRDefault="00EC3A69" w:rsidP="00C45CBA">
            <w:pPr>
              <w:snapToGrid w:val="0"/>
              <w:spacing w:afterLines="50" w:after="180"/>
              <w:ind w:left="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B04340">
              <w:rPr>
                <w:rFonts w:ascii="Times New Roman" w:eastAsia="標楷體" w:hAnsi="Times New Roman" w:cs="Times New Roman"/>
                <w:color w:val="000000"/>
              </w:rPr>
              <w:t>M</w:t>
            </w:r>
            <w:r w:rsidR="005036A1">
              <w:rPr>
                <w:rFonts w:ascii="Times New Roman" w:eastAsia="標楷體" w:hAnsi="Times New Roman" w:cs="Times New Roman"/>
                <w:color w:val="000000"/>
              </w:rPr>
              <w:t>ost classical RPGs (Role-Play Games)</w:t>
            </w:r>
            <w:r w:rsidR="00593ACD">
              <w:rPr>
                <w:rFonts w:ascii="Times New Roman" w:eastAsia="標楷體" w:hAnsi="Times New Roman" w:cs="Times New Roman"/>
                <w:color w:val="000000"/>
              </w:rPr>
              <w:t xml:space="preserve"> have B</w:t>
            </w:r>
            <w:r w:rsidR="00C45CBA">
              <w:rPr>
                <w:rFonts w:ascii="Times New Roman" w:eastAsia="標楷體" w:hAnsi="Times New Roman" w:cs="Times New Roman"/>
                <w:color w:val="000000"/>
              </w:rPr>
              <w:t>UFF</w:t>
            </w:r>
            <w:r w:rsidR="00593ACD">
              <w:rPr>
                <w:rFonts w:ascii="Times New Roman" w:eastAsia="標楷體" w:hAnsi="Times New Roman" w:cs="Times New Roman"/>
                <w:color w:val="000000"/>
              </w:rPr>
              <w:t xml:space="preserve"> system. </w:t>
            </w:r>
            <w:r w:rsidR="00C45CBA">
              <w:rPr>
                <w:rFonts w:ascii="Times New Roman" w:eastAsia="標楷體" w:hAnsi="Times New Roman" w:cs="Times New Roman"/>
                <w:color w:val="000000"/>
              </w:rPr>
              <w:t>BUFF</w:t>
            </w:r>
            <w:r w:rsidR="00C45CBA" w:rsidRPr="00C45CBA">
              <w:rPr>
                <w:rFonts w:ascii="Times New Roman" w:eastAsia="標楷體" w:hAnsi="Times New Roman" w:cs="Times New Roman"/>
                <w:color w:val="000000"/>
              </w:rPr>
              <w:t xml:space="preserve"> means "Beneficial Effect"</w:t>
            </w:r>
            <w:r w:rsidR="00C45CBA">
              <w:rPr>
                <w:rFonts w:ascii="Times New Roman" w:eastAsia="標楷體" w:hAnsi="Times New Roman" w:cs="Times New Roman"/>
                <w:color w:val="000000"/>
              </w:rPr>
              <w:t xml:space="preserve">, which </w:t>
            </w:r>
            <w:r w:rsidR="00C45CBA" w:rsidRPr="00C45CBA">
              <w:rPr>
                <w:rFonts w:ascii="Times New Roman" w:eastAsia="標楷體" w:hAnsi="Times New Roman" w:cs="Times New Roman"/>
                <w:color w:val="000000"/>
              </w:rPr>
              <w:t xml:space="preserve">is an effect placed on a character that enhances their statistics or characteristics. </w:t>
            </w:r>
            <w:r w:rsidR="00484F17">
              <w:rPr>
                <w:rFonts w:ascii="Times New Roman" w:eastAsia="標楷體" w:hAnsi="Times New Roman" w:cs="Times New Roman"/>
                <w:color w:val="000000"/>
              </w:rPr>
              <w:t>There’re</w:t>
            </w:r>
            <w:r w:rsidR="00EB2F71">
              <w:rPr>
                <w:rFonts w:ascii="Times New Roman" w:eastAsia="標楷體" w:hAnsi="Times New Roman" w:cs="Times New Roman"/>
                <w:color w:val="000000"/>
              </w:rPr>
              <w:t xml:space="preserve"> negative effects</w:t>
            </w:r>
            <w:r w:rsidR="00484F17">
              <w:rPr>
                <w:rFonts w:ascii="Times New Roman" w:eastAsia="標楷體" w:hAnsi="Times New Roman" w:cs="Times New Roman"/>
                <w:color w:val="000000"/>
              </w:rPr>
              <w:t xml:space="preserve"> called DEBUFFs</w:t>
            </w:r>
            <w:r w:rsidR="00EB2F71">
              <w:rPr>
                <w:rFonts w:ascii="Times New Roman" w:eastAsia="標楷體" w:hAnsi="Times New Roman" w:cs="Times New Roman"/>
                <w:color w:val="000000"/>
              </w:rPr>
              <w:t xml:space="preserve">, which reduce </w:t>
            </w:r>
            <w:r w:rsidR="00EB2F71" w:rsidRPr="00C45CBA">
              <w:rPr>
                <w:rFonts w:ascii="Times New Roman" w:eastAsia="標楷體" w:hAnsi="Times New Roman" w:cs="Times New Roman"/>
                <w:color w:val="000000"/>
              </w:rPr>
              <w:t>statistics or characteristics</w:t>
            </w:r>
            <w:r w:rsidR="00EB2F71">
              <w:rPr>
                <w:rFonts w:ascii="Times New Roman" w:eastAsia="標楷體" w:hAnsi="Times New Roman" w:cs="Times New Roman"/>
                <w:color w:val="000000"/>
              </w:rPr>
              <w:t xml:space="preserve">. </w:t>
            </w:r>
            <w:r w:rsidR="00484F17">
              <w:rPr>
                <w:rFonts w:ascii="Times New Roman" w:eastAsia="標楷體" w:hAnsi="Times New Roman" w:cs="Times New Roman"/>
                <w:color w:val="000000"/>
              </w:rPr>
              <w:t>B</w:t>
            </w:r>
            <w:r w:rsidR="00EB2F71">
              <w:rPr>
                <w:rFonts w:ascii="Times New Roman" w:eastAsia="標楷體" w:hAnsi="Times New Roman" w:cs="Times New Roman"/>
                <w:color w:val="000000"/>
              </w:rPr>
              <w:t>ut in this test, we take these all</w:t>
            </w:r>
            <w:r w:rsidR="00894246">
              <w:rPr>
                <w:rFonts w:ascii="Times New Roman" w:eastAsia="標楷體" w:hAnsi="Times New Roman" w:cs="Times New Roman"/>
                <w:color w:val="000000"/>
              </w:rPr>
              <w:t xml:space="preserve"> as</w:t>
            </w:r>
            <w:r w:rsidR="00EB2F71">
              <w:rPr>
                <w:rFonts w:ascii="Times New Roman" w:eastAsia="標楷體" w:hAnsi="Times New Roman" w:cs="Times New Roman"/>
                <w:color w:val="000000"/>
              </w:rPr>
              <w:t xml:space="preserve"> same as BUFF, no matter the effect is positive or negative.</w:t>
            </w:r>
          </w:p>
          <w:p w14:paraId="4958840D" w14:textId="3E7275EF" w:rsidR="001D78BA" w:rsidRDefault="009B48F0" w:rsidP="00C45CBA">
            <w:pPr>
              <w:snapToGrid w:val="0"/>
              <w:spacing w:afterLines="50" w:after="180"/>
              <w:ind w:left="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In this test, a</w:t>
            </w:r>
            <w:r w:rsidR="003D4A28">
              <w:rPr>
                <w:rFonts w:ascii="Times New Roman" w:eastAsia="標楷體" w:hAnsi="Times New Roman" w:cs="Times New Roman"/>
                <w:color w:val="000000"/>
              </w:rPr>
              <w:t xml:space="preserve"> character and a BUFF should</w:t>
            </w:r>
            <w:r w:rsidR="000942D2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0942D2" w:rsidRPr="00E27526">
              <w:rPr>
                <w:rFonts w:ascii="Times New Roman" w:eastAsia="標楷體" w:hAnsi="Times New Roman" w:cs="Times New Roman"/>
                <w:color w:val="000000"/>
                <w:u w:val="single"/>
              </w:rPr>
              <w:t>at least</w:t>
            </w:r>
            <w:r w:rsidR="003D4A28">
              <w:rPr>
                <w:rFonts w:ascii="Times New Roman" w:eastAsia="標楷體" w:hAnsi="Times New Roman" w:cs="Times New Roman"/>
                <w:color w:val="000000"/>
              </w:rPr>
              <w:t xml:space="preserve"> have these properties:</w:t>
            </w:r>
          </w:p>
          <w:p w14:paraId="482322AC" w14:textId="052BFA91" w:rsidR="00EA7C76" w:rsidRPr="00EA7C76" w:rsidRDefault="00EA7C76" w:rsidP="00C45CBA">
            <w:pPr>
              <w:snapToGrid w:val="0"/>
              <w:spacing w:afterLines="50" w:after="180"/>
              <w:ind w:left="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(</w:t>
            </w:r>
            <w:r w:rsidRPr="00EA7C76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main.cpp </w:t>
            </w:r>
            <w:r w:rsidR="00977019" w:rsidRPr="00977019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will be replaced for testing your implementation.</w:t>
            </w:r>
            <w:r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  <w:tbl>
            <w:tblPr>
              <w:tblStyle w:val="a7"/>
              <w:tblW w:w="0" w:type="auto"/>
              <w:tblInd w:w="40" w:type="dxa"/>
              <w:tblLook w:val="04A0" w:firstRow="1" w:lastRow="0" w:firstColumn="1" w:lastColumn="0" w:noHBand="0" w:noVBand="1"/>
            </w:tblPr>
            <w:tblGrid>
              <w:gridCol w:w="4724"/>
              <w:gridCol w:w="4724"/>
            </w:tblGrid>
            <w:tr w:rsidR="001D78BA" w14:paraId="5971C21A" w14:textId="77777777" w:rsidTr="002454B5">
              <w:trPr>
                <w:trHeight w:val="301"/>
              </w:trPr>
              <w:tc>
                <w:tcPr>
                  <w:tcW w:w="4724" w:type="dxa"/>
                </w:tcPr>
                <w:p w14:paraId="6C19344C" w14:textId="088DD426" w:rsidR="001D78BA" w:rsidRDefault="001D78BA" w:rsidP="00C45CBA">
                  <w:pPr>
                    <w:snapToGrid w:val="0"/>
                    <w:spacing w:afterLines="50" w:after="18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C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lass: Character</w:t>
                  </w:r>
                </w:p>
              </w:tc>
              <w:tc>
                <w:tcPr>
                  <w:tcW w:w="4724" w:type="dxa"/>
                </w:tcPr>
                <w:p w14:paraId="1DF84B69" w14:textId="79427E6E" w:rsidR="001D78BA" w:rsidRDefault="001D78BA" w:rsidP="00C45CBA">
                  <w:pPr>
                    <w:snapToGrid w:val="0"/>
                    <w:spacing w:afterLines="50" w:after="18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C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lass: Buff</w:t>
                  </w:r>
                </w:p>
              </w:tc>
            </w:tr>
            <w:tr w:rsidR="001D78BA" w14:paraId="20605181" w14:textId="77777777" w:rsidTr="001D78BA">
              <w:tc>
                <w:tcPr>
                  <w:tcW w:w="4724" w:type="dxa"/>
                </w:tcPr>
                <w:p w14:paraId="71D83214" w14:textId="62E6909B" w:rsidR="003F1A68" w:rsidRPr="009B79D2" w:rsidRDefault="003F1A68" w:rsidP="009B79D2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9B79D2"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 w:rsidRPr="009B79D2">
                    <w:rPr>
                      <w:rFonts w:ascii="Times New Roman" w:eastAsia="標楷體" w:hAnsi="Times New Roman" w:cs="Times New Roman"/>
                      <w:color w:val="000000"/>
                    </w:rPr>
                    <w:t>loat</w:t>
                  </w:r>
                  <w:r w:rsidR="004B1669" w:rsidRPr="009B79D2">
                    <w:rPr>
                      <w:rFonts w:ascii="Times New Roman" w:eastAsia="標楷體" w:hAnsi="Times New Roman" w:cs="Times New Roman"/>
                      <w:color w:val="000000"/>
                    </w:rPr>
                    <w:t>:</w:t>
                  </w:r>
                  <w:r w:rsidRPr="009B79D2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power</w:t>
                  </w:r>
                </w:p>
                <w:p w14:paraId="29E88D34" w14:textId="42466C04" w:rsidR="003F1A68" w:rsidRDefault="003F1A68" w:rsidP="004B1669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loat</w:t>
                  </w:r>
                  <w:r w:rsidR="004B1669">
                    <w:rPr>
                      <w:rFonts w:ascii="Times New Roman" w:eastAsia="標楷體" w:hAnsi="Times New Roman" w:cs="Times New Roman"/>
                      <w:color w:val="000000"/>
                    </w:rPr>
                    <w:t>: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defense</w:t>
                  </w:r>
                </w:p>
                <w:p w14:paraId="42EA275C" w14:textId="22AAA9E6" w:rsidR="003F1A68" w:rsidRDefault="003F1A68" w:rsidP="004B1669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loat</w:t>
                  </w:r>
                  <w:r w:rsidR="004B1669">
                    <w:rPr>
                      <w:rFonts w:ascii="Times New Roman" w:eastAsia="標楷體" w:hAnsi="Times New Roman" w:cs="Times New Roman"/>
                      <w:color w:val="000000"/>
                    </w:rPr>
                    <w:t>: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speed</w:t>
                  </w:r>
                </w:p>
                <w:p w14:paraId="08CE5C9F" w14:textId="60C2E2CC" w:rsidR="003F1A68" w:rsidRDefault="003F1A68" w:rsidP="004B1669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a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rray of Buffs</w:t>
                  </w:r>
                  <w:r w:rsidR="004B1669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: </w:t>
                  </w:r>
                  <w:proofErr w:type="spellStart"/>
                  <w:r w:rsidR="004B1669">
                    <w:rPr>
                      <w:rFonts w:ascii="Times New Roman" w:eastAsia="標楷體" w:hAnsi="Times New Roman" w:cs="Times New Roman"/>
                      <w:color w:val="000000"/>
                    </w:rPr>
                    <w:t>buffList</w:t>
                  </w:r>
                  <w:proofErr w:type="spellEnd"/>
                </w:p>
                <w:p w14:paraId="2F838D4B" w14:textId="41577901" w:rsidR="000D6E56" w:rsidRDefault="000D6E56" w:rsidP="004B1669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c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onstructor (float power, float defense, float speed)</w:t>
                  </w:r>
                </w:p>
                <w:p w14:paraId="3F7204F2" w14:textId="59D6AAB1" w:rsidR="00A24EFD" w:rsidRDefault="00A24EFD" w:rsidP="004B1669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unction: </w:t>
                  </w:r>
                  <w:r w:rsidR="00613B54">
                    <w:rPr>
                      <w:rFonts w:ascii="Times New Roman" w:eastAsia="標楷體" w:hAnsi="Times New Roman" w:cs="Times New Roman"/>
                      <w:color w:val="000000"/>
                    </w:rPr>
                    <w:t>Parse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()</w:t>
                  </w:r>
                </w:p>
                <w:p w14:paraId="1E37435E" w14:textId="6CE1BFB7" w:rsidR="00613B54" w:rsidRDefault="00613B54" w:rsidP="004B1669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unction: </w:t>
                  </w:r>
                  <w:proofErr w:type="spellStart"/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AddBuff</w:t>
                  </w:r>
                  <w:proofErr w:type="spellEnd"/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(Buff</w:t>
                  </w:r>
                  <w:r w:rsidR="000D6E56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buff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)</w:t>
                  </w:r>
                </w:p>
                <w:p w14:paraId="7C3039CE" w14:textId="1926F1E7" w:rsidR="00613B54" w:rsidRPr="003F1A68" w:rsidRDefault="00613B54" w:rsidP="004B1669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unction </w:t>
                  </w:r>
                  <w:proofErr w:type="spellStart"/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RemoveBuff</w:t>
                  </w:r>
                  <w:proofErr w:type="spellEnd"/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(</w:t>
                  </w:r>
                  <w:r w:rsidR="000D6E56">
                    <w:rPr>
                      <w:rFonts w:ascii="Times New Roman" w:eastAsia="標楷體" w:hAnsi="Times New Roman" w:cs="Times New Roman"/>
                      <w:color w:val="000000"/>
                    </w:rPr>
                    <w:t>string name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4724" w:type="dxa"/>
                </w:tcPr>
                <w:p w14:paraId="1BFB6716" w14:textId="4F16612A" w:rsidR="00E300F6" w:rsidRDefault="00E300F6" w:rsidP="002454B5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s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tring: type</w:t>
                  </w:r>
                </w:p>
                <w:p w14:paraId="788C7B53" w14:textId="7B378522" w:rsidR="001D78BA" w:rsidRDefault="002454B5" w:rsidP="002454B5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s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tring: name</w:t>
                  </w:r>
                </w:p>
                <w:p w14:paraId="44C49195" w14:textId="5D8824A3" w:rsidR="002454B5" w:rsidRDefault="002454B5" w:rsidP="002454B5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i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nteger: priority</w:t>
                  </w:r>
                </w:p>
                <w:p w14:paraId="576F3680" w14:textId="77777777" w:rsidR="002454B5" w:rsidRDefault="009D6DCD" w:rsidP="002454B5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loat: addend</w:t>
                  </w:r>
                </w:p>
                <w:p w14:paraId="2045C827" w14:textId="77777777" w:rsidR="009D6DCD" w:rsidRDefault="009D6DCD" w:rsidP="000B638B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loat: multiplier</w:t>
                  </w:r>
                </w:p>
                <w:p w14:paraId="61269649" w14:textId="21E66A65" w:rsidR="000D6E56" w:rsidRPr="000B638B" w:rsidRDefault="000D6E56" w:rsidP="000B638B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c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onstructor (</w:t>
                  </w:r>
                  <w:r w:rsidR="00E300F6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string type, 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string name, int priority, float addend, float multiplier)</w:t>
                  </w:r>
                </w:p>
              </w:tc>
            </w:tr>
          </w:tbl>
          <w:p w14:paraId="7247C264" w14:textId="14B44C68" w:rsidR="00F55380" w:rsidRDefault="00F55380" w:rsidP="006700D9">
            <w:pPr>
              <w:pStyle w:val="a8"/>
              <w:numPr>
                <w:ilvl w:val="0"/>
                <w:numId w:val="35"/>
              </w:numPr>
              <w:snapToGrid w:val="0"/>
              <w:spacing w:beforeLines="50" w:before="180"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F55380">
              <w:rPr>
                <w:rFonts w:ascii="Times New Roman" w:eastAsia="標楷體" w:hAnsi="Times New Roman" w:cs="Times New Roman"/>
                <w:color w:val="000000"/>
              </w:rPr>
              <w:t>A character can have multiple BUFFs</w:t>
            </w:r>
            <w:r w:rsidR="005B3E54">
              <w:rPr>
                <w:rFonts w:ascii="Times New Roman" w:eastAsia="標楷體" w:hAnsi="Times New Roman" w:cs="Times New Roman"/>
                <w:color w:val="000000"/>
              </w:rPr>
              <w:t xml:space="preserve"> (less than 50)</w:t>
            </w:r>
            <w:r w:rsidRPr="00F55380">
              <w:rPr>
                <w:rFonts w:ascii="Times New Roman" w:eastAsia="標楷體" w:hAnsi="Times New Roman" w:cs="Times New Roman"/>
                <w:color w:val="000000"/>
              </w:rPr>
              <w:t>, and BUFFs can be varied. BUFFs may affect different attributes</w:t>
            </w:r>
            <w:r w:rsidR="00786DA7">
              <w:rPr>
                <w:rFonts w:ascii="Times New Roman" w:eastAsia="標楷體" w:hAnsi="Times New Roman" w:cs="Times New Roman"/>
                <w:color w:val="000000"/>
              </w:rPr>
              <w:t>.</w:t>
            </w:r>
            <w:r w:rsidRPr="00F55380">
              <w:rPr>
                <w:rFonts w:ascii="Times New Roman" w:eastAsia="標楷體" w:hAnsi="Times New Roman" w:cs="Times New Roman"/>
                <w:color w:val="000000"/>
              </w:rPr>
              <w:t xml:space="preserve"> E.g., one can </w:t>
            </w:r>
            <w:r w:rsidR="00786DA7">
              <w:rPr>
                <w:rFonts w:ascii="Times New Roman" w:eastAsia="標楷體" w:hAnsi="Times New Roman" w:cs="Times New Roman"/>
                <w:color w:val="000000"/>
              </w:rPr>
              <w:t>control</w:t>
            </w:r>
            <w:r w:rsidRPr="00F55380">
              <w:rPr>
                <w:rFonts w:ascii="Times New Roman" w:eastAsia="標楷體" w:hAnsi="Times New Roman" w:cs="Times New Roman"/>
                <w:color w:val="000000"/>
              </w:rPr>
              <w:t xml:space="preserve"> the power, another </w:t>
            </w:r>
            <w:r w:rsidR="00786DA7">
              <w:rPr>
                <w:rFonts w:ascii="Times New Roman" w:eastAsia="標楷體" w:hAnsi="Times New Roman" w:cs="Times New Roman"/>
                <w:color w:val="000000"/>
              </w:rPr>
              <w:t>controls</w:t>
            </w:r>
            <w:r w:rsidRPr="00F55380">
              <w:rPr>
                <w:rFonts w:ascii="Times New Roman" w:eastAsia="標楷體" w:hAnsi="Times New Roman" w:cs="Times New Roman"/>
                <w:color w:val="000000"/>
              </w:rPr>
              <w:t xml:space="preserve"> defense.</w:t>
            </w:r>
          </w:p>
          <w:p w14:paraId="01A0D8EB" w14:textId="40F7821F" w:rsidR="001F5E73" w:rsidRPr="00525DAE" w:rsidRDefault="008624A7" w:rsidP="005C3D01">
            <w:pPr>
              <w:pStyle w:val="a8"/>
              <w:numPr>
                <w:ilvl w:val="0"/>
                <w:numId w:val="35"/>
              </w:numPr>
              <w:snapToGrid w:val="0"/>
              <w:spacing w:beforeLines="50" w:before="180"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525DAE">
              <w:rPr>
                <w:rFonts w:ascii="Times New Roman" w:eastAsia="標楷體" w:hAnsi="Times New Roman" w:cs="Times New Roman" w:hint="eastAsia"/>
                <w:color w:val="000000"/>
              </w:rPr>
              <w:t>N</w:t>
            </w:r>
            <w:r w:rsidRPr="00525DAE">
              <w:rPr>
                <w:rFonts w:ascii="Times New Roman" w:eastAsia="標楷體" w:hAnsi="Times New Roman" w:cs="Times New Roman"/>
                <w:color w:val="000000"/>
              </w:rPr>
              <w:t>ote that, one BUFF only affect</w:t>
            </w:r>
            <w:r w:rsidR="008E153A" w:rsidRPr="00525DAE">
              <w:rPr>
                <w:rFonts w:ascii="Times New Roman" w:eastAsia="標楷體" w:hAnsi="Times New Roman" w:cs="Times New Roman"/>
                <w:color w:val="000000"/>
              </w:rPr>
              <w:t>s</w:t>
            </w:r>
            <w:r w:rsidRPr="00525DAE">
              <w:rPr>
                <w:rFonts w:ascii="Times New Roman" w:eastAsia="標楷體" w:hAnsi="Times New Roman" w:cs="Times New Roman"/>
                <w:color w:val="000000"/>
              </w:rPr>
              <w:t xml:space="preserve"> one attribute of a character, in other words, </w:t>
            </w:r>
            <w:r w:rsidR="006954B9" w:rsidRPr="00525DAE">
              <w:rPr>
                <w:rFonts w:ascii="Times New Roman" w:eastAsia="標楷體" w:hAnsi="Times New Roman" w:cs="Times New Roman"/>
                <w:color w:val="000000"/>
              </w:rPr>
              <w:t>it</w:t>
            </w:r>
            <w:r w:rsidR="008E153A" w:rsidRPr="00525DAE">
              <w:rPr>
                <w:rFonts w:ascii="Times New Roman" w:eastAsia="標楷體" w:hAnsi="Times New Roman" w:cs="Times New Roman"/>
                <w:color w:val="000000"/>
              </w:rPr>
              <w:t xml:space="preserve"> affects</w:t>
            </w:r>
            <w:r w:rsidR="006954B9" w:rsidRPr="00525DAE">
              <w:rPr>
                <w:rFonts w:ascii="Times New Roman" w:eastAsia="標楷體" w:hAnsi="Times New Roman" w:cs="Times New Roman"/>
                <w:color w:val="000000"/>
              </w:rPr>
              <w:t xml:space="preserve"> either</w:t>
            </w:r>
            <w:r w:rsidRPr="00525DAE">
              <w:rPr>
                <w:rFonts w:ascii="Times New Roman" w:eastAsia="標楷體" w:hAnsi="Times New Roman" w:cs="Times New Roman"/>
                <w:color w:val="000000"/>
              </w:rPr>
              <w:t xml:space="preserve"> power, defense, or speed.</w:t>
            </w:r>
            <w:r w:rsidR="006954B9" w:rsidRPr="00525DAE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1F5E73" w:rsidRPr="00525DAE">
              <w:rPr>
                <w:rFonts w:ascii="Times New Roman" w:eastAsia="標楷體" w:hAnsi="Times New Roman" w:cs="Times New Roman"/>
                <w:color w:val="000000"/>
              </w:rPr>
              <w:t>Applying one BUFF means multiply the attribute by multiplier first, then plus by addend.</w:t>
            </w:r>
            <w:r w:rsidR="009A7D69" w:rsidRPr="00525DAE">
              <w:rPr>
                <w:rFonts w:ascii="Times New Roman" w:eastAsia="標楷體" w:hAnsi="Times New Roman" w:cs="Times New Roman"/>
                <w:color w:val="000000"/>
              </w:rPr>
              <w:t xml:space="preserve"> E.g., (power * multiplier) + addend</w:t>
            </w:r>
            <w:r w:rsidR="00C52402" w:rsidRPr="00525DAE">
              <w:rPr>
                <w:rFonts w:ascii="Times New Roman" w:eastAsia="標楷體" w:hAnsi="Times New Roman" w:cs="Times New Roman"/>
                <w:color w:val="000000"/>
              </w:rPr>
              <w:t>.</w:t>
            </w:r>
            <w:r w:rsidR="001F5E73" w:rsidRPr="00525DAE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</w:p>
          <w:p w14:paraId="46A6257F" w14:textId="6EF95991" w:rsidR="00211344" w:rsidRPr="00525DAE" w:rsidRDefault="00C52402" w:rsidP="006700D9">
            <w:pPr>
              <w:pStyle w:val="a8"/>
              <w:numPr>
                <w:ilvl w:val="0"/>
                <w:numId w:val="35"/>
              </w:numPr>
              <w:snapToGrid w:val="0"/>
              <w:spacing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525DAE">
              <w:rPr>
                <w:rFonts w:ascii="Times New Roman" w:eastAsia="標楷體" w:hAnsi="Times New Roman" w:cs="Times New Roman"/>
                <w:color w:val="000000"/>
              </w:rPr>
              <w:t>Every BUFF has their priority, the higher priority number is, the earlier it gets applied. No matter what time the BUFF is added on the character.</w:t>
            </w:r>
            <w:r w:rsidR="00453878" w:rsidRPr="00525DAE"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  <w:r w:rsidR="00453878" w:rsidRPr="00525DAE">
              <w:rPr>
                <w:rFonts w:ascii="Times New Roman" w:eastAsia="標楷體" w:hAnsi="Times New Roman" w:cs="Times New Roman"/>
                <w:color w:val="000000"/>
              </w:rPr>
              <w:t xml:space="preserve">For example, assume there are BUFF A and B, and </w:t>
            </w:r>
            <w:proofErr w:type="spellStart"/>
            <w:r w:rsidR="00453878" w:rsidRPr="00525DAE">
              <w:rPr>
                <w:rFonts w:ascii="Times New Roman" w:eastAsia="標楷體" w:hAnsi="Times New Roman" w:cs="Times New Roman"/>
                <w:color w:val="000000"/>
              </w:rPr>
              <w:t>A.priority</w:t>
            </w:r>
            <w:proofErr w:type="spellEnd"/>
            <w:r w:rsidR="00453878" w:rsidRPr="00525DAE">
              <w:rPr>
                <w:rFonts w:ascii="Times New Roman" w:eastAsia="標楷體" w:hAnsi="Times New Roman" w:cs="Times New Roman"/>
                <w:color w:val="000000"/>
              </w:rPr>
              <w:t xml:space="preserve"> is 5, </w:t>
            </w:r>
            <w:proofErr w:type="spellStart"/>
            <w:r w:rsidR="00453878" w:rsidRPr="00525DAE">
              <w:rPr>
                <w:rFonts w:ascii="Times New Roman" w:eastAsia="標楷體" w:hAnsi="Times New Roman" w:cs="Times New Roman"/>
                <w:color w:val="000000"/>
              </w:rPr>
              <w:t>B.priority</w:t>
            </w:r>
            <w:proofErr w:type="spellEnd"/>
            <w:r w:rsidR="00453878" w:rsidRPr="00525DAE">
              <w:rPr>
                <w:rFonts w:ascii="Times New Roman" w:eastAsia="標楷體" w:hAnsi="Times New Roman" w:cs="Times New Roman"/>
                <w:color w:val="000000"/>
              </w:rPr>
              <w:t xml:space="preserve"> is 3, they all affects the power attribute. So the character’s power would be: </w:t>
            </w:r>
          </w:p>
          <w:p w14:paraId="082E7C25" w14:textId="77777777" w:rsidR="00211344" w:rsidRDefault="0080221F" w:rsidP="00025E00">
            <w:pPr>
              <w:snapToGrid w:val="0"/>
              <w:spacing w:afterLines="50" w:after="180"/>
              <w:ind w:left="4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((</w:t>
            </w:r>
            <w:r w:rsidR="00453878">
              <w:rPr>
                <w:rFonts w:ascii="Times New Roman" w:eastAsia="標楷體" w:hAnsi="Times New Roman" w:cs="Times New Roman"/>
                <w:color w:val="000000"/>
              </w:rPr>
              <w:t xml:space="preserve">(power * </w:t>
            </w:r>
            <w:proofErr w:type="spellStart"/>
            <w:r w:rsidR="00453878">
              <w:rPr>
                <w:rFonts w:ascii="Times New Roman" w:eastAsia="標楷體" w:hAnsi="Times New Roman" w:cs="Times New Roman"/>
                <w:color w:val="000000"/>
              </w:rPr>
              <w:t>A.multiplier</w:t>
            </w:r>
            <w:proofErr w:type="spellEnd"/>
            <w:r w:rsidR="00453878">
              <w:rPr>
                <w:rFonts w:ascii="Times New Roman" w:eastAsia="標楷體" w:hAnsi="Times New Roman" w:cs="Times New Roman"/>
                <w:color w:val="000000"/>
              </w:rPr>
              <w:t xml:space="preserve">) + </w:t>
            </w:r>
            <w:proofErr w:type="spellStart"/>
            <w:r w:rsidR="00453878">
              <w:rPr>
                <w:rFonts w:ascii="Times New Roman" w:eastAsia="標楷體" w:hAnsi="Times New Roman" w:cs="Times New Roman"/>
                <w:color w:val="000000"/>
              </w:rPr>
              <w:t>A.addend</w:t>
            </w:r>
            <w:proofErr w:type="spellEnd"/>
            <w:r>
              <w:rPr>
                <w:rFonts w:ascii="Times New Roman" w:eastAsia="標楷體" w:hAnsi="Times New Roman" w:cs="Times New Roman"/>
                <w:color w:val="000000"/>
              </w:rPr>
              <w:t>)</w:t>
            </w:r>
            <w:r w:rsidR="00453878">
              <w:rPr>
                <w:rFonts w:ascii="Times New Roman" w:eastAsia="標楷體" w:hAnsi="Times New Roman" w:cs="Times New Roman"/>
                <w:color w:val="000000"/>
              </w:rPr>
              <w:t xml:space="preserve"> * </w:t>
            </w:r>
            <w:proofErr w:type="spellStart"/>
            <w:r w:rsidR="00453878">
              <w:rPr>
                <w:rFonts w:ascii="Times New Roman" w:eastAsia="標楷體" w:hAnsi="Times New Roman" w:cs="Times New Roman"/>
                <w:color w:val="000000"/>
              </w:rPr>
              <w:t>B.multiplier</w:t>
            </w:r>
            <w:proofErr w:type="spellEnd"/>
            <w:r>
              <w:rPr>
                <w:rFonts w:ascii="Times New Roman" w:eastAsia="標楷體" w:hAnsi="Times New Roman" w:cs="Times New Roman"/>
                <w:color w:val="000000"/>
              </w:rPr>
              <w:t>)</w:t>
            </w:r>
            <w:r w:rsidR="00453878">
              <w:rPr>
                <w:rFonts w:ascii="Times New Roman" w:eastAsia="標楷體" w:hAnsi="Times New Roman" w:cs="Times New Roman"/>
                <w:color w:val="000000"/>
              </w:rPr>
              <w:t xml:space="preserve"> + </w:t>
            </w:r>
            <w:proofErr w:type="spellStart"/>
            <w:r w:rsidR="00453878">
              <w:rPr>
                <w:rFonts w:ascii="Times New Roman" w:eastAsia="標楷體" w:hAnsi="Times New Roman" w:cs="Times New Roman"/>
                <w:color w:val="000000"/>
              </w:rPr>
              <w:t>B.addend</w:t>
            </w:r>
            <w:proofErr w:type="spellEnd"/>
          </w:p>
          <w:p w14:paraId="6059E837" w14:textId="27566519" w:rsidR="0080221F" w:rsidRDefault="003972BE" w:rsidP="00525DAE">
            <w:pPr>
              <w:snapToGrid w:val="0"/>
              <w:spacing w:afterLines="50" w:after="180"/>
              <w:ind w:leftChars="217" w:left="521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lastRenderedPageBreak/>
              <w:t>No matter</w:t>
            </w:r>
            <w:r w:rsidR="00397917">
              <w:rPr>
                <w:rFonts w:ascii="Times New Roman" w:eastAsia="標楷體" w:hAnsi="Times New Roman" w:cs="Times New Roman"/>
                <w:color w:val="000000"/>
              </w:rPr>
              <w:t xml:space="preserve"> A or B</w:t>
            </w:r>
            <w:r w:rsidR="0080221F">
              <w:rPr>
                <w:rFonts w:ascii="Times New Roman" w:eastAsia="標楷體" w:hAnsi="Times New Roman" w:cs="Times New Roman"/>
                <w:color w:val="000000"/>
              </w:rPr>
              <w:t xml:space="preserve"> is added on the player first.</w:t>
            </w:r>
          </w:p>
          <w:p w14:paraId="38713B63" w14:textId="59A43DE5" w:rsidR="00525DAE" w:rsidRPr="00525DAE" w:rsidRDefault="00525DAE" w:rsidP="005C3D01">
            <w:pPr>
              <w:pStyle w:val="a8"/>
              <w:numPr>
                <w:ilvl w:val="0"/>
                <w:numId w:val="36"/>
              </w:numPr>
              <w:snapToGrid w:val="0"/>
              <w:spacing w:afterLines="50" w:after="18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525DAE">
              <w:rPr>
                <w:rFonts w:ascii="Times New Roman" w:eastAsia="標楷體" w:hAnsi="Times New Roman" w:cs="Times New Roman" w:hint="eastAsia"/>
                <w:color w:val="000000"/>
              </w:rPr>
              <w:t>N</w:t>
            </w:r>
            <w:r w:rsidRPr="00525DAE">
              <w:rPr>
                <w:rFonts w:ascii="Times New Roman" w:eastAsia="標楷體" w:hAnsi="Times New Roman" w:cs="Times New Roman"/>
                <w:color w:val="000000"/>
              </w:rPr>
              <w:t>ote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that, after each calculation of one BUFF, the attribute number would </w:t>
            </w:r>
            <w:r w:rsidR="00C64D8D">
              <w:rPr>
                <w:rFonts w:ascii="Times New Roman" w:eastAsia="標楷體" w:hAnsi="Times New Roman" w:cs="Times New Roman"/>
                <w:color w:val="000000"/>
              </w:rPr>
              <w:t>round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up to</w:t>
            </w:r>
            <w:r w:rsidR="00C64D8D">
              <w:rPr>
                <w:rFonts w:ascii="Times New Roman" w:eastAsia="標楷體" w:hAnsi="Times New Roman" w:cs="Times New Roman"/>
                <w:color w:val="000000"/>
              </w:rPr>
              <w:t xml:space="preserve"> nearest integer</w:t>
            </w:r>
            <w:r w:rsidR="00E84351">
              <w:rPr>
                <w:rFonts w:ascii="Times New Roman" w:eastAsia="標楷體" w:hAnsi="Times New Roman" w:cs="Times New Roman"/>
                <w:color w:val="000000"/>
              </w:rPr>
              <w:t xml:space="preserve">. (e.g., 12.7 </w:t>
            </w:r>
            <w:r w:rsidR="0065604F">
              <w:rPr>
                <w:rFonts w:ascii="Times New Roman" w:eastAsia="標楷體" w:hAnsi="Times New Roman" w:cs="Times New Roman"/>
                <w:color w:val="000000"/>
              </w:rPr>
              <w:t>to</w:t>
            </w:r>
            <w:r w:rsidR="00E84351">
              <w:rPr>
                <w:rFonts w:ascii="Times New Roman" w:eastAsia="標楷體" w:hAnsi="Times New Roman" w:cs="Times New Roman"/>
                <w:color w:val="000000"/>
              </w:rPr>
              <w:t xml:space="preserve"> 1</w:t>
            </w:r>
            <w:r w:rsidR="00C64D8D">
              <w:rPr>
                <w:rFonts w:ascii="Times New Roman" w:eastAsia="標楷體" w:hAnsi="Times New Roman" w:cs="Times New Roman"/>
                <w:color w:val="000000"/>
              </w:rPr>
              <w:t>3</w:t>
            </w:r>
            <w:r w:rsidR="00030B82">
              <w:rPr>
                <w:rFonts w:ascii="Times New Roman" w:eastAsia="標楷體" w:hAnsi="Times New Roman" w:cs="Times New Roman"/>
                <w:color w:val="000000"/>
              </w:rPr>
              <w:t>, 12.4 to 12</w:t>
            </w:r>
            <w:r w:rsidR="00E84351"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  <w:p w14:paraId="3962DB56" w14:textId="450A4652" w:rsidR="005C7E13" w:rsidRPr="00525DAE" w:rsidRDefault="00196F22" w:rsidP="005C3D01">
            <w:pPr>
              <w:pStyle w:val="a8"/>
              <w:numPr>
                <w:ilvl w:val="0"/>
                <w:numId w:val="3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525DAE">
              <w:rPr>
                <w:rFonts w:ascii="Times New Roman" w:eastAsia="標楷體" w:hAnsi="Times New Roman" w:cs="Times New Roman"/>
                <w:color w:val="000000"/>
              </w:rPr>
              <w:t>Also,</w:t>
            </w:r>
            <w:r w:rsidR="005C7E13" w:rsidRPr="00525DAE">
              <w:rPr>
                <w:rFonts w:ascii="Times New Roman" w:eastAsia="標楷體" w:hAnsi="Times New Roman" w:cs="Times New Roman"/>
                <w:color w:val="000000"/>
              </w:rPr>
              <w:t xml:space="preserve"> a character will NOT be able to have any two </w:t>
            </w:r>
            <w:r w:rsidR="00525DAE">
              <w:rPr>
                <w:rFonts w:ascii="Times New Roman" w:eastAsia="標楷體" w:hAnsi="Times New Roman" w:cs="Times New Roman"/>
                <w:color w:val="000000"/>
              </w:rPr>
              <w:t>BUFF</w:t>
            </w:r>
            <w:r w:rsidR="005C7E13" w:rsidRPr="00525DAE">
              <w:rPr>
                <w:rFonts w:ascii="Times New Roman" w:eastAsia="標楷體" w:hAnsi="Times New Roman" w:cs="Times New Roman"/>
                <w:color w:val="000000"/>
              </w:rPr>
              <w:t>s with same name</w:t>
            </w:r>
            <w:r w:rsidR="00C77668" w:rsidRPr="00525DAE">
              <w:rPr>
                <w:rFonts w:ascii="Times New Roman" w:eastAsia="標楷體" w:hAnsi="Times New Roman" w:cs="Times New Roman"/>
                <w:color w:val="000000"/>
              </w:rPr>
              <w:t xml:space="preserve"> at same time</w:t>
            </w:r>
            <w:r w:rsidR="005C7E13" w:rsidRPr="00525DAE">
              <w:rPr>
                <w:rFonts w:ascii="Times New Roman" w:eastAsia="標楷體" w:hAnsi="Times New Roman" w:cs="Times New Roman"/>
                <w:color w:val="000000"/>
              </w:rPr>
              <w:t>.</w:t>
            </w:r>
            <w:r w:rsidR="00555D11" w:rsidRPr="00525DAE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470733" w:rsidRPr="00525DAE">
              <w:rPr>
                <w:rFonts w:ascii="Times New Roman" w:eastAsia="標楷體" w:hAnsi="Times New Roman" w:cs="Times New Roman"/>
                <w:color w:val="000000"/>
              </w:rPr>
              <w:br/>
            </w:r>
            <w:r w:rsidR="00555D11" w:rsidRPr="00525DAE">
              <w:rPr>
                <w:rFonts w:ascii="Times New Roman" w:eastAsia="標楷體" w:hAnsi="Times New Roman" w:cs="Times New Roman"/>
                <w:color w:val="000000"/>
              </w:rPr>
              <w:t xml:space="preserve">If a new </w:t>
            </w:r>
            <w:r w:rsidR="00525DAE">
              <w:rPr>
                <w:rFonts w:ascii="Times New Roman" w:eastAsia="標楷體" w:hAnsi="Times New Roman" w:cs="Times New Roman"/>
                <w:color w:val="000000"/>
              </w:rPr>
              <w:t>BUFF</w:t>
            </w:r>
            <w:r w:rsidR="00555D11" w:rsidRPr="00525DAE">
              <w:rPr>
                <w:rFonts w:ascii="Times New Roman" w:eastAsia="標楷體" w:hAnsi="Times New Roman" w:cs="Times New Roman"/>
                <w:color w:val="000000"/>
              </w:rPr>
              <w:t xml:space="preserve"> with existing name is trying to add, the new one would be discarded.</w:t>
            </w:r>
          </w:p>
          <w:p w14:paraId="434CB277" w14:textId="6456EF34" w:rsidR="009422E0" w:rsidRPr="00153284" w:rsidRDefault="00540C76" w:rsidP="001803E2">
            <w:pPr>
              <w:snapToGrid w:val="0"/>
              <w:spacing w:beforeLines="100" w:before="360" w:afterLines="50" w:after="180"/>
              <w:ind w:left="734" w:hangingChars="262" w:hanging="734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23" w:name="OLE_LINK12"/>
            <w:bookmarkStart w:id="24" w:name="OLE_LINK13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bookmarkEnd w:id="23"/>
            <w:bookmarkEnd w:id="24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CC34F90" w14:textId="03D0275B" w:rsidR="00153284" w:rsidRDefault="005C7E13" w:rsidP="00C453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</w:t>
            </w:r>
            <w:r w:rsidR="00A4053E">
              <w:rPr>
                <w:rFonts w:ascii="Times New Roman" w:hAnsi="Times New Roman" w:cs="Times New Roman"/>
              </w:rPr>
              <w:t>line of the input is the</w:t>
            </w:r>
            <w:r w:rsidR="00025E00">
              <w:rPr>
                <w:rFonts w:ascii="Times New Roman" w:hAnsi="Times New Roman" w:cs="Times New Roman"/>
              </w:rPr>
              <w:t xml:space="preserve"> base</w:t>
            </w:r>
            <w:r w:rsidR="00A4053E">
              <w:rPr>
                <w:rFonts w:ascii="Times New Roman" w:hAnsi="Times New Roman" w:cs="Times New Roman"/>
              </w:rPr>
              <w:t xml:space="preserve"> character’s attributes, with order of power, defense, and speed.</w:t>
            </w:r>
          </w:p>
          <w:p w14:paraId="63829158" w14:textId="08664106" w:rsidR="000C6A62" w:rsidRPr="000C6A62" w:rsidRDefault="000C6A62" w:rsidP="000C6A62">
            <w:pPr>
              <w:pStyle w:val="a8"/>
              <w:numPr>
                <w:ilvl w:val="0"/>
                <w:numId w:val="39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numbers are between 1 to 10000</w:t>
            </w:r>
            <w:r w:rsidR="00DB1C40">
              <w:rPr>
                <w:rFonts w:ascii="Times New Roman" w:hAnsi="Times New Roman" w:cs="Times New Roman"/>
              </w:rPr>
              <w:t>.</w:t>
            </w:r>
          </w:p>
          <w:p w14:paraId="6478AED6" w14:textId="29B9B6F4" w:rsidR="001803E2" w:rsidRDefault="001803E2" w:rsidP="00C453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</w:t>
            </w:r>
            <w:r w:rsidR="00A00A55">
              <w:rPr>
                <w:rFonts w:ascii="Times New Roman" w:hAnsi="Times New Roman" w:cs="Times New Roman"/>
              </w:rPr>
              <w:t xml:space="preserve"> for the following multiple lines</w:t>
            </w:r>
            <w:r>
              <w:rPr>
                <w:rFonts w:ascii="Times New Roman" w:hAnsi="Times New Roman" w:cs="Times New Roman"/>
              </w:rPr>
              <w:t>, each line is a command either of these 3</w:t>
            </w:r>
            <w:r w:rsidR="00737898">
              <w:rPr>
                <w:rFonts w:ascii="Times New Roman" w:hAnsi="Times New Roman" w:cs="Times New Roman"/>
              </w:rPr>
              <w:t xml:space="preserve"> types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67A22BCB" w14:textId="084BBF4C" w:rsidR="001803E2" w:rsidRDefault="001803E2" w:rsidP="001803E2">
            <w:pPr>
              <w:pStyle w:val="a8"/>
              <w:numPr>
                <w:ilvl w:val="0"/>
                <w:numId w:val="3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 Buff</w:t>
            </w:r>
            <w:r w:rsidR="0066176A">
              <w:rPr>
                <w:rFonts w:ascii="Times New Roman" w:hAnsi="Times New Roman" w:cs="Times New Roman"/>
              </w:rPr>
              <w:t>, in format of: “add</w:t>
            </w:r>
            <w:r w:rsidR="008A1133">
              <w:rPr>
                <w:rFonts w:ascii="Times New Roman" w:hAnsi="Times New Roman" w:cs="Times New Roman"/>
              </w:rPr>
              <w:t xml:space="preserve"> {affect type}</w:t>
            </w:r>
            <w:r w:rsidR="0066176A">
              <w:rPr>
                <w:rFonts w:ascii="Times New Roman" w:hAnsi="Times New Roman" w:cs="Times New Roman"/>
              </w:rPr>
              <w:t xml:space="preserve"> </w:t>
            </w:r>
            <w:r w:rsidR="00463143">
              <w:rPr>
                <w:rFonts w:ascii="Times New Roman" w:hAnsi="Times New Roman" w:cs="Times New Roman"/>
              </w:rPr>
              <w:t>{</w:t>
            </w:r>
            <w:r w:rsidR="0066176A">
              <w:rPr>
                <w:rFonts w:ascii="Times New Roman" w:hAnsi="Times New Roman" w:cs="Times New Roman"/>
              </w:rPr>
              <w:t>name</w:t>
            </w:r>
            <w:r w:rsidR="00463143">
              <w:rPr>
                <w:rFonts w:ascii="Times New Roman" w:hAnsi="Times New Roman" w:cs="Times New Roman"/>
              </w:rPr>
              <w:t>}</w:t>
            </w:r>
            <w:r w:rsidR="0066176A">
              <w:rPr>
                <w:rFonts w:ascii="Times New Roman" w:hAnsi="Times New Roman" w:cs="Times New Roman"/>
              </w:rPr>
              <w:t xml:space="preserve"> </w:t>
            </w:r>
            <w:r w:rsidR="00463143">
              <w:rPr>
                <w:rFonts w:ascii="Times New Roman" w:hAnsi="Times New Roman" w:cs="Times New Roman"/>
              </w:rPr>
              <w:t>{</w:t>
            </w:r>
            <w:r w:rsidR="0066176A">
              <w:rPr>
                <w:rFonts w:ascii="Times New Roman" w:hAnsi="Times New Roman" w:cs="Times New Roman"/>
              </w:rPr>
              <w:t>priority</w:t>
            </w:r>
            <w:r w:rsidR="00463143">
              <w:rPr>
                <w:rFonts w:ascii="Times New Roman" w:hAnsi="Times New Roman" w:cs="Times New Roman"/>
              </w:rPr>
              <w:t>}</w:t>
            </w:r>
            <w:r w:rsidR="0066176A">
              <w:rPr>
                <w:rFonts w:ascii="Times New Roman" w:hAnsi="Times New Roman" w:cs="Times New Roman"/>
              </w:rPr>
              <w:t xml:space="preserve"> </w:t>
            </w:r>
            <w:r w:rsidR="00463143">
              <w:rPr>
                <w:rFonts w:ascii="Times New Roman" w:hAnsi="Times New Roman" w:cs="Times New Roman"/>
              </w:rPr>
              <w:t>{</w:t>
            </w:r>
            <w:r w:rsidR="0066176A">
              <w:rPr>
                <w:rFonts w:ascii="Times New Roman" w:hAnsi="Times New Roman" w:cs="Times New Roman"/>
              </w:rPr>
              <w:t>addend</w:t>
            </w:r>
            <w:r w:rsidR="00463143">
              <w:rPr>
                <w:rFonts w:ascii="Times New Roman" w:hAnsi="Times New Roman" w:cs="Times New Roman"/>
              </w:rPr>
              <w:t>}</w:t>
            </w:r>
            <w:r w:rsidR="0066176A">
              <w:rPr>
                <w:rFonts w:ascii="Times New Roman" w:hAnsi="Times New Roman" w:cs="Times New Roman"/>
              </w:rPr>
              <w:t xml:space="preserve"> </w:t>
            </w:r>
            <w:r w:rsidR="00463143">
              <w:rPr>
                <w:rFonts w:ascii="Times New Roman" w:hAnsi="Times New Roman" w:cs="Times New Roman"/>
              </w:rPr>
              <w:t>{</w:t>
            </w:r>
            <w:r w:rsidR="0066176A">
              <w:rPr>
                <w:rFonts w:ascii="Times New Roman" w:hAnsi="Times New Roman" w:cs="Times New Roman"/>
              </w:rPr>
              <w:t>multiplier</w:t>
            </w:r>
            <w:r w:rsidR="00463143">
              <w:rPr>
                <w:rFonts w:ascii="Times New Roman" w:hAnsi="Times New Roman" w:cs="Times New Roman"/>
              </w:rPr>
              <w:t>}</w:t>
            </w:r>
            <w:r w:rsidR="0066176A">
              <w:rPr>
                <w:rFonts w:ascii="Times New Roman" w:hAnsi="Times New Roman" w:cs="Times New Roman"/>
              </w:rPr>
              <w:t xml:space="preserve">” </w:t>
            </w:r>
          </w:p>
          <w:p w14:paraId="067AA21A" w14:textId="341A7B44" w:rsidR="001803E2" w:rsidRDefault="001803E2" w:rsidP="001803E2">
            <w:pPr>
              <w:pStyle w:val="a8"/>
              <w:numPr>
                <w:ilvl w:val="0"/>
                <w:numId w:val="3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emove Buff</w:t>
            </w:r>
            <w:r w:rsidR="000D2465">
              <w:rPr>
                <w:rFonts w:ascii="Times New Roman" w:hAnsi="Times New Roman" w:cs="Times New Roman"/>
              </w:rPr>
              <w:t>, in format of: “remove {name}”</w:t>
            </w:r>
          </w:p>
          <w:p w14:paraId="6AEA78BB" w14:textId="627B70B4" w:rsidR="001803E2" w:rsidRDefault="001803E2" w:rsidP="001803E2">
            <w:pPr>
              <w:pStyle w:val="a8"/>
              <w:numPr>
                <w:ilvl w:val="0"/>
                <w:numId w:val="3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arse</w:t>
            </w:r>
            <w:r w:rsidR="009B79D2"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/>
              </w:rPr>
              <w:t xml:space="preserve"> character’s attribute</w:t>
            </w:r>
            <w:r w:rsidR="00103296">
              <w:rPr>
                <w:rFonts w:ascii="Times New Roman" w:hAnsi="Times New Roman" w:cs="Times New Roman"/>
              </w:rPr>
              <w:t>, in format of: “parse”</w:t>
            </w:r>
            <w:r w:rsidR="00613B54">
              <w:rPr>
                <w:rFonts w:ascii="Times New Roman" w:hAnsi="Times New Roman" w:cs="Times New Roman"/>
              </w:rPr>
              <w:t xml:space="preserve"> in output description.</w:t>
            </w:r>
          </w:p>
          <w:p w14:paraId="1B10EECB" w14:textId="3FD1E5B1" w:rsidR="001110BD" w:rsidRPr="000325F9" w:rsidRDefault="001110BD" w:rsidP="000325F9">
            <w:pPr>
              <w:pStyle w:val="a8"/>
              <w:numPr>
                <w:ilvl w:val="0"/>
                <w:numId w:val="37"/>
              </w:numPr>
              <w:ind w:leftChars="0"/>
              <w:rPr>
                <w:rFonts w:ascii="Times New Roman" w:hAnsi="Times New Roman" w:cs="Times New Roman"/>
              </w:rPr>
            </w:pPr>
            <w:r w:rsidRPr="000325F9">
              <w:rPr>
                <w:rFonts w:ascii="Times New Roman" w:hAnsi="Times New Roman" w:cs="Times New Roman"/>
              </w:rPr>
              <w:t xml:space="preserve">The name of a </w:t>
            </w:r>
            <w:r w:rsidR="00F4497E" w:rsidRPr="000325F9">
              <w:rPr>
                <w:rFonts w:ascii="Times New Roman" w:hAnsi="Times New Roman" w:cs="Times New Roman"/>
              </w:rPr>
              <w:t>BUFF</w:t>
            </w:r>
            <w:r w:rsidRPr="000325F9">
              <w:rPr>
                <w:rFonts w:ascii="Times New Roman" w:hAnsi="Times New Roman" w:cs="Times New Roman"/>
              </w:rPr>
              <w:t xml:space="preserve"> is only a combination of letters</w:t>
            </w:r>
            <w:r w:rsidR="000325F9">
              <w:rPr>
                <w:rFonts w:ascii="Times New Roman" w:hAnsi="Times New Roman" w:cs="Times New Roman"/>
              </w:rPr>
              <w:t>,</w:t>
            </w:r>
            <w:r w:rsidR="000325F9">
              <w:rPr>
                <w:rFonts w:ascii="Times New Roman" w:hAnsi="Times New Roman" w:cs="Times New Roman"/>
              </w:rPr>
              <w:br/>
              <w:t xml:space="preserve">includes </w:t>
            </w:r>
            <w:r w:rsidRPr="000325F9">
              <w:rPr>
                <w:rFonts w:ascii="Times New Roman" w:hAnsi="Times New Roman" w:cs="Times New Roman"/>
              </w:rPr>
              <w:t>upper and lower case</w:t>
            </w:r>
            <w:r w:rsidR="00845404" w:rsidRPr="000325F9">
              <w:rPr>
                <w:rFonts w:ascii="Times New Roman" w:hAnsi="Times New Roman" w:cs="Times New Roman"/>
              </w:rPr>
              <w:t>,</w:t>
            </w:r>
            <w:r w:rsidR="000325F9">
              <w:rPr>
                <w:rFonts w:ascii="Times New Roman" w:hAnsi="Times New Roman" w:cs="Times New Roman"/>
              </w:rPr>
              <w:t xml:space="preserve"> and</w:t>
            </w:r>
            <w:r w:rsidRPr="000325F9">
              <w:rPr>
                <w:rFonts w:ascii="Times New Roman" w:hAnsi="Times New Roman" w:cs="Times New Roman"/>
              </w:rPr>
              <w:t xml:space="preserve"> i</w:t>
            </w:r>
            <w:r w:rsidR="00845404" w:rsidRPr="000325F9">
              <w:rPr>
                <w:rFonts w:ascii="Times New Roman" w:hAnsi="Times New Roman" w:cs="Times New Roman"/>
              </w:rPr>
              <w:t>t</w:t>
            </w:r>
            <w:r w:rsidR="0096065D">
              <w:rPr>
                <w:rFonts w:ascii="Times New Roman" w:hAnsi="Times New Roman" w:cs="Times New Roman"/>
              </w:rPr>
              <w:t xml:space="preserve"> i</w:t>
            </w:r>
            <w:r w:rsidRPr="000325F9">
              <w:rPr>
                <w:rFonts w:ascii="Times New Roman" w:hAnsi="Times New Roman" w:cs="Times New Roman"/>
              </w:rPr>
              <w:t>s</w:t>
            </w:r>
            <w:r w:rsidR="00845404" w:rsidRPr="000325F9">
              <w:rPr>
                <w:rFonts w:ascii="Times New Roman" w:hAnsi="Times New Roman" w:cs="Times New Roman"/>
              </w:rPr>
              <w:t xml:space="preserve"> case</w:t>
            </w:r>
            <w:r w:rsidRPr="000325F9">
              <w:rPr>
                <w:rFonts w:ascii="Times New Roman" w:hAnsi="Times New Roman" w:cs="Times New Roman"/>
              </w:rPr>
              <w:t xml:space="preserve"> sensitive, </w:t>
            </w:r>
            <w:r w:rsidR="00EA5D9A" w:rsidRPr="000325F9">
              <w:rPr>
                <w:rFonts w:ascii="Times New Roman" w:hAnsi="Times New Roman" w:cs="Times New Roman"/>
              </w:rPr>
              <w:br/>
            </w:r>
            <w:r w:rsidRPr="000325F9">
              <w:rPr>
                <w:rFonts w:ascii="Times New Roman" w:hAnsi="Times New Roman" w:cs="Times New Roman"/>
              </w:rPr>
              <w:t>will not contains space</w:t>
            </w:r>
            <w:r w:rsidR="00B0739E" w:rsidRPr="000325F9">
              <w:rPr>
                <w:rFonts w:ascii="Times New Roman" w:hAnsi="Times New Roman" w:cs="Times New Roman"/>
              </w:rPr>
              <w:t>s</w:t>
            </w:r>
            <w:r w:rsidRPr="000325F9">
              <w:rPr>
                <w:rFonts w:ascii="Times New Roman" w:hAnsi="Times New Roman" w:cs="Times New Roman"/>
              </w:rPr>
              <w:t xml:space="preserve"> or other symbol</w:t>
            </w:r>
            <w:r w:rsidR="00A62E66" w:rsidRPr="000325F9">
              <w:rPr>
                <w:rFonts w:ascii="Times New Roman" w:hAnsi="Times New Roman" w:cs="Times New Roman"/>
              </w:rPr>
              <w:t>s</w:t>
            </w:r>
            <w:r w:rsidRPr="000325F9">
              <w:rPr>
                <w:rFonts w:ascii="Times New Roman" w:hAnsi="Times New Roman" w:cs="Times New Roman"/>
              </w:rPr>
              <w:t>.</w:t>
            </w:r>
          </w:p>
          <w:p w14:paraId="781C3DA1" w14:textId="5DDB5550" w:rsidR="00730EB3" w:rsidRPr="000325F9" w:rsidRDefault="00730EB3" w:rsidP="000325F9">
            <w:pPr>
              <w:pStyle w:val="a8"/>
              <w:numPr>
                <w:ilvl w:val="0"/>
                <w:numId w:val="37"/>
              </w:numPr>
              <w:ind w:leftChars="0"/>
              <w:rPr>
                <w:rFonts w:ascii="Times New Roman" w:hAnsi="Times New Roman" w:cs="Times New Roman"/>
              </w:rPr>
            </w:pPr>
            <w:r w:rsidRPr="000325F9">
              <w:rPr>
                <w:rFonts w:ascii="Times New Roman" w:hAnsi="Times New Roman" w:cs="Times New Roman" w:hint="eastAsia"/>
              </w:rPr>
              <w:t>A</w:t>
            </w:r>
            <w:r w:rsidRPr="000325F9">
              <w:rPr>
                <w:rFonts w:ascii="Times New Roman" w:hAnsi="Times New Roman" w:cs="Times New Roman"/>
              </w:rPr>
              <w:t xml:space="preserve">ll the </w:t>
            </w:r>
            <w:r w:rsidR="00FB1753">
              <w:rPr>
                <w:rFonts w:ascii="Times New Roman" w:hAnsi="Times New Roman" w:cs="Times New Roman"/>
              </w:rPr>
              <w:t>buffs’</w:t>
            </w:r>
            <w:r w:rsidRPr="000325F9">
              <w:rPr>
                <w:rFonts w:ascii="Times New Roman" w:hAnsi="Times New Roman" w:cs="Times New Roman"/>
              </w:rPr>
              <w:t xml:space="preserve"> numbers are between -100 to +100.</w:t>
            </w:r>
          </w:p>
          <w:p w14:paraId="5ACF763D" w14:textId="6F8A9D06" w:rsidR="000325F9" w:rsidRPr="000325F9" w:rsidRDefault="000325F9" w:rsidP="000325F9">
            <w:pPr>
              <w:pStyle w:val="a8"/>
              <w:numPr>
                <w:ilvl w:val="0"/>
                <w:numId w:val="37"/>
              </w:numPr>
              <w:ind w:leftChars="0"/>
              <w:rPr>
                <w:rFonts w:ascii="Times New Roman" w:hAnsi="Times New Roman" w:cs="Times New Roman"/>
              </w:rPr>
            </w:pPr>
            <w:r w:rsidRPr="000325F9">
              <w:rPr>
                <w:rFonts w:ascii="Times New Roman" w:hAnsi="Times New Roman" w:cs="Times New Roman"/>
              </w:rPr>
              <w:t xml:space="preserve">There won’t be </w:t>
            </w:r>
            <w:r>
              <w:rPr>
                <w:rFonts w:ascii="Times New Roman" w:hAnsi="Times New Roman" w:cs="Times New Roman"/>
              </w:rPr>
              <w:t>two BUFFs inputted with same type AND same priority.</w:t>
            </w:r>
          </w:p>
          <w:p w14:paraId="266E1D08" w14:textId="133E1B52" w:rsidR="009422E0" w:rsidRPr="00153284" w:rsidRDefault="00540C76" w:rsidP="00180A7C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25" w:name="OLE_LINK14"/>
            <w:bookmarkStart w:id="26" w:name="OLE_LINK15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bookmarkEnd w:id="25"/>
            <w:bookmarkEnd w:id="26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50C60211" w14:textId="7E4435D2" w:rsidR="00036853" w:rsidRPr="007260A3" w:rsidRDefault="00036853" w:rsidP="007260A3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7260A3">
              <w:rPr>
                <w:rFonts w:ascii="Times New Roman" w:eastAsia="標楷體" w:hAnsi="Times New Roman" w:cs="Times New Roman"/>
                <w:color w:val="000000"/>
              </w:rPr>
              <w:t xml:space="preserve">When the command is “add”, </w:t>
            </w:r>
            <w:r w:rsidR="00190A5B">
              <w:rPr>
                <w:rFonts w:ascii="Times New Roman" w:eastAsia="標楷體" w:hAnsi="Times New Roman" w:cs="Times New Roman"/>
                <w:color w:val="000000"/>
              </w:rPr>
              <w:t xml:space="preserve">and </w:t>
            </w:r>
            <w:r w:rsidRPr="007260A3">
              <w:rPr>
                <w:rFonts w:ascii="Times New Roman" w:eastAsia="標楷體" w:hAnsi="Times New Roman" w:cs="Times New Roman"/>
                <w:color w:val="000000"/>
              </w:rPr>
              <w:t xml:space="preserve">if the buff has same name in the buff list, </w:t>
            </w:r>
            <w:r w:rsidR="007260A3" w:rsidRPr="007260A3">
              <w:rPr>
                <w:rFonts w:ascii="Times New Roman" w:eastAsia="標楷體" w:hAnsi="Times New Roman" w:cs="Times New Roman"/>
                <w:color w:val="000000"/>
              </w:rPr>
              <w:br/>
            </w:r>
            <w:r w:rsidRPr="007260A3">
              <w:rPr>
                <w:rFonts w:ascii="Times New Roman" w:eastAsia="標楷體" w:hAnsi="Times New Roman" w:cs="Times New Roman"/>
                <w:color w:val="000000"/>
              </w:rPr>
              <w:t>prints “Add BUFF Fail</w:t>
            </w:r>
            <w:r w:rsidR="007260A3" w:rsidRPr="007260A3">
              <w:rPr>
                <w:rFonts w:ascii="Times New Roman" w:eastAsia="標楷體" w:hAnsi="Times New Roman" w:cs="Times New Roman"/>
                <w:color w:val="000000"/>
              </w:rPr>
              <w:t>ed</w:t>
            </w:r>
            <w:r w:rsidRPr="007260A3">
              <w:rPr>
                <w:rFonts w:ascii="Times New Roman" w:eastAsia="標楷體" w:hAnsi="Times New Roman" w:cs="Times New Roman"/>
                <w:color w:val="000000"/>
              </w:rPr>
              <w:t>!”</w:t>
            </w:r>
          </w:p>
          <w:p w14:paraId="1DD67837" w14:textId="56C9EDB9" w:rsidR="007260A3" w:rsidRPr="007260A3" w:rsidRDefault="007260A3" w:rsidP="007260A3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7260A3">
              <w:rPr>
                <w:rFonts w:ascii="Times New Roman" w:eastAsia="標楷體" w:hAnsi="Times New Roman" w:cs="Times New Roman" w:hint="eastAsia"/>
                <w:color w:val="000000"/>
              </w:rPr>
              <w:t>W</w:t>
            </w:r>
            <w:r w:rsidRPr="007260A3">
              <w:rPr>
                <w:rFonts w:ascii="Times New Roman" w:eastAsia="標楷體" w:hAnsi="Times New Roman" w:cs="Times New Roman"/>
                <w:color w:val="000000"/>
              </w:rPr>
              <w:t>hen the command is “remove”,</w:t>
            </w:r>
            <w:r w:rsidR="00190A5B">
              <w:rPr>
                <w:rFonts w:ascii="Times New Roman" w:eastAsia="標楷體" w:hAnsi="Times New Roman" w:cs="Times New Roman"/>
                <w:color w:val="000000"/>
              </w:rPr>
              <w:t xml:space="preserve"> and</w:t>
            </w:r>
            <w:r w:rsidRPr="007260A3">
              <w:rPr>
                <w:rFonts w:ascii="Times New Roman" w:eastAsia="標楷體" w:hAnsi="Times New Roman" w:cs="Times New Roman"/>
                <w:color w:val="000000"/>
              </w:rPr>
              <w:t xml:space="preserve"> if the name </w:t>
            </w:r>
            <w:r w:rsidR="00074A03" w:rsidRPr="007260A3">
              <w:rPr>
                <w:rFonts w:ascii="Times New Roman" w:eastAsia="標楷體" w:hAnsi="Times New Roman" w:cs="Times New Roman"/>
                <w:color w:val="000000"/>
              </w:rPr>
              <w:t>cannot</w:t>
            </w:r>
            <w:r w:rsidRPr="007260A3">
              <w:rPr>
                <w:rFonts w:ascii="Times New Roman" w:eastAsia="標楷體" w:hAnsi="Times New Roman" w:cs="Times New Roman"/>
                <w:color w:val="000000"/>
              </w:rPr>
              <w:t xml:space="preserve"> be found in the buff list, </w:t>
            </w:r>
            <w:r w:rsidRPr="007260A3">
              <w:rPr>
                <w:rFonts w:ascii="Times New Roman" w:eastAsia="標楷體" w:hAnsi="Times New Roman" w:cs="Times New Roman"/>
                <w:color w:val="000000"/>
              </w:rPr>
              <w:br/>
              <w:t>prints “Remove BUFF Failed!”</w:t>
            </w:r>
          </w:p>
          <w:p w14:paraId="54D15A6E" w14:textId="273253CF" w:rsidR="003972BE" w:rsidRPr="007260A3" w:rsidRDefault="003972BE" w:rsidP="007260A3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7260A3">
              <w:rPr>
                <w:rFonts w:ascii="Times New Roman" w:eastAsia="標楷體" w:hAnsi="Times New Roman" w:cs="Times New Roman" w:hint="eastAsia"/>
                <w:color w:val="000000"/>
              </w:rPr>
              <w:t>W</w:t>
            </w:r>
            <w:r w:rsidRPr="007260A3">
              <w:rPr>
                <w:rFonts w:ascii="Times New Roman" w:eastAsia="標楷體" w:hAnsi="Times New Roman" w:cs="Times New Roman"/>
                <w:color w:val="000000"/>
              </w:rPr>
              <w:t xml:space="preserve">hen the command is “parse”, prints all the character’s attributes: </w:t>
            </w:r>
          </w:p>
          <w:p w14:paraId="18638C72" w14:textId="10570870" w:rsidR="00195366" w:rsidRDefault="003972BE" w:rsidP="003972BE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p</w:t>
            </w:r>
            <w:r w:rsidRPr="003972BE">
              <w:rPr>
                <w:rFonts w:ascii="Times New Roman" w:eastAsia="標楷體" w:hAnsi="Times New Roman" w:cs="Times New Roman"/>
                <w:color w:val="000000"/>
              </w:rPr>
              <w:t>ower</w:t>
            </w:r>
          </w:p>
          <w:p w14:paraId="42EB6F3C" w14:textId="46BAF86A" w:rsidR="003972BE" w:rsidRDefault="003972BE" w:rsidP="003972BE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d</w:t>
            </w:r>
            <w:r>
              <w:rPr>
                <w:rFonts w:ascii="Times New Roman" w:eastAsia="標楷體" w:hAnsi="Times New Roman" w:cs="Times New Roman"/>
                <w:color w:val="000000"/>
              </w:rPr>
              <w:t>efense</w:t>
            </w:r>
          </w:p>
          <w:p w14:paraId="0DD8D6AC" w14:textId="584859B9" w:rsidR="003972BE" w:rsidRDefault="003972BE" w:rsidP="003972BE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s</w:t>
            </w:r>
            <w:r>
              <w:rPr>
                <w:rFonts w:ascii="Times New Roman" w:eastAsia="標楷體" w:hAnsi="Times New Roman" w:cs="Times New Roman"/>
                <w:color w:val="000000"/>
              </w:rPr>
              <w:t>peed</w:t>
            </w:r>
          </w:p>
          <w:p w14:paraId="08A55383" w14:textId="3A0114F0" w:rsidR="00A50B77" w:rsidRDefault="00A56C91" w:rsidP="003B7032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l</w:t>
            </w:r>
            <w:r>
              <w:rPr>
                <w:rFonts w:ascii="Times New Roman" w:eastAsia="標楷體" w:hAnsi="Times New Roman" w:cs="Times New Roman"/>
                <w:color w:val="000000"/>
              </w:rPr>
              <w:t>ist of buffs’ names</w:t>
            </w:r>
            <w:r w:rsidR="00BC6767">
              <w:rPr>
                <w:rFonts w:ascii="Times New Roman" w:eastAsia="標楷體" w:hAnsi="Times New Roman" w:cs="Times New Roman"/>
                <w:color w:val="000000"/>
              </w:rPr>
              <w:t xml:space="preserve"> separated by commas</w:t>
            </w:r>
            <w:r w:rsidR="002C26E7">
              <w:rPr>
                <w:rFonts w:ascii="Times New Roman" w:eastAsia="標楷體" w:hAnsi="Times New Roman" w:cs="Times New Roman"/>
                <w:color w:val="000000"/>
              </w:rPr>
              <w:t xml:space="preserve"> and space</w:t>
            </w:r>
            <w:r w:rsidR="00D33CD2">
              <w:rPr>
                <w:rFonts w:ascii="Times New Roman" w:eastAsia="標楷體" w:hAnsi="Times New Roman" w:cs="Times New Roman"/>
                <w:color w:val="000000"/>
              </w:rPr>
              <w:t>.</w:t>
            </w:r>
            <w:r w:rsidR="00822721"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  <w:r w:rsidR="00822721">
              <w:rPr>
                <w:rFonts w:ascii="Times New Roman" w:eastAsia="標楷體" w:hAnsi="Times New Roman" w:cs="Times New Roman"/>
                <w:color w:val="000000"/>
              </w:rPr>
              <w:t>Order by priority from high to low,</w:t>
            </w:r>
            <w:r w:rsidR="00D33CD2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</w:p>
          <w:p w14:paraId="3C333A3C" w14:textId="1ADB6EA7" w:rsidR="00A50B77" w:rsidRDefault="0067223A" w:rsidP="00A50B77">
            <w:pPr>
              <w:pStyle w:val="a8"/>
              <w:numPr>
                <w:ilvl w:val="1"/>
                <w:numId w:val="38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 xml:space="preserve">if there </w:t>
            </w:r>
            <w:r w:rsidR="0011444C">
              <w:rPr>
                <w:rFonts w:ascii="Times New Roman" w:eastAsia="標楷體" w:hAnsi="Times New Roman" w:cs="Times New Roman"/>
                <w:color w:val="000000"/>
              </w:rPr>
              <w:t>have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same priorit</w:t>
            </w:r>
            <w:r w:rsidR="0011444C">
              <w:rPr>
                <w:rFonts w:ascii="Times New Roman" w:eastAsia="標楷體" w:hAnsi="Times New Roman" w:cs="Times New Roman"/>
                <w:color w:val="000000"/>
              </w:rPr>
              <w:t>ies</w:t>
            </w:r>
            <w:r>
              <w:rPr>
                <w:rFonts w:ascii="Times New Roman" w:eastAsia="標楷體" w:hAnsi="Times New Roman" w:cs="Times New Roman"/>
                <w:color w:val="000000"/>
              </w:rPr>
              <w:t>, order</w:t>
            </w:r>
            <w:r w:rsidR="000813DB">
              <w:rPr>
                <w:rFonts w:ascii="Times New Roman" w:eastAsia="標楷體" w:hAnsi="Times New Roman" w:cs="Times New Roman"/>
                <w:color w:val="000000"/>
              </w:rPr>
              <w:t>ed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by</w:t>
            </w:r>
            <w:r w:rsidR="000813DB">
              <w:rPr>
                <w:rFonts w:ascii="Times New Roman" w:eastAsia="標楷體" w:hAnsi="Times New Roman" w:cs="Times New Roman"/>
                <w:color w:val="000000"/>
              </w:rPr>
              <w:t xml:space="preserve"> the Buffs’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type</w:t>
            </w:r>
            <w:r w:rsidR="000813DB">
              <w:rPr>
                <w:rFonts w:ascii="Times New Roman" w:eastAsia="標楷體" w:hAnsi="Times New Roman" w:cs="Times New Roman"/>
                <w:color w:val="000000"/>
              </w:rPr>
              <w:t>s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, </w:t>
            </w:r>
            <w:r w:rsidR="000813DB">
              <w:rPr>
                <w:rFonts w:ascii="Times New Roman" w:eastAsia="標楷體" w:hAnsi="Times New Roman" w:cs="Times New Roman"/>
                <w:color w:val="000000"/>
              </w:rPr>
              <w:br/>
            </w:r>
            <w:r>
              <w:rPr>
                <w:rFonts w:ascii="Times New Roman" w:eastAsia="標楷體" w:hAnsi="Times New Roman" w:cs="Times New Roman"/>
                <w:color w:val="000000"/>
              </w:rPr>
              <w:t>power first, defense at second, speed last.</w:t>
            </w:r>
          </w:p>
          <w:p w14:paraId="18BFF020" w14:textId="4895F70B" w:rsidR="003B7032" w:rsidRPr="00036853" w:rsidRDefault="00D33CD2" w:rsidP="00A50B77">
            <w:pPr>
              <w:pStyle w:val="a8"/>
              <w:numPr>
                <w:ilvl w:val="1"/>
                <w:numId w:val="38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If it’s empty, prints “No Buff”</w:t>
            </w:r>
          </w:p>
          <w:p w14:paraId="642368A0" w14:textId="292892EE" w:rsidR="002769BC" w:rsidRPr="00153284" w:rsidRDefault="00540C76" w:rsidP="00074CBD">
            <w:pPr>
              <w:snapToGrid w:val="0"/>
              <w:spacing w:beforeLines="100" w:before="360" w:afterLines="50" w:after="18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27" w:name="OLE_LINK41"/>
            <w:bookmarkStart w:id="28" w:name="OLE_LINK42"/>
            <w:bookmarkStart w:id="29" w:name="OLE_LINK50"/>
            <w:bookmarkStart w:id="30" w:name="OLE_LINK1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Sample</w:t>
            </w: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="003A0A9D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/ 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bookmarkEnd w:id="27"/>
            <w:bookmarkEnd w:id="28"/>
            <w:bookmarkEnd w:id="29"/>
            <w:bookmarkEnd w:id="30"/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: </w:t>
            </w:r>
          </w:p>
          <w:tbl>
            <w:tblPr>
              <w:tblW w:w="9624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95"/>
              <w:gridCol w:w="6029"/>
            </w:tblGrid>
            <w:tr w:rsidR="003A0A9D" w:rsidRPr="00F5218E" w14:paraId="0086BC2A" w14:textId="77777777" w:rsidTr="00FC11BE">
              <w:trPr>
                <w:jc w:val="center"/>
              </w:trPr>
              <w:tc>
                <w:tcPr>
                  <w:tcW w:w="3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6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4B6C2CF8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3A0A9D" w:rsidRPr="00F5218E" w14:paraId="7F9D419F" w14:textId="77777777" w:rsidTr="00FC11BE">
              <w:trPr>
                <w:jc w:val="center"/>
              </w:trPr>
              <w:tc>
                <w:tcPr>
                  <w:tcW w:w="3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7983D2F0" w14:textId="77777777" w:rsidR="00E20676" w:rsidRDefault="00BF20D5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00 50 10</w:t>
                  </w:r>
                </w:p>
                <w:p w14:paraId="25C4C76F" w14:textId="2513A0CE" w:rsidR="00BF20D5" w:rsidRDefault="00BF20D5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parse</w:t>
                  </w:r>
                </w:p>
                <w:p w14:paraId="0AA8060A" w14:textId="77777777" w:rsidR="00BF20D5" w:rsidRDefault="00BF20D5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>dd power A 5 0 2</w:t>
                  </w:r>
                </w:p>
                <w:p w14:paraId="148A2621" w14:textId="77777777" w:rsidR="00BF20D5" w:rsidRDefault="00BF20D5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>dd power B 7 10 1</w:t>
                  </w:r>
                </w:p>
                <w:p w14:paraId="072C5BE8" w14:textId="77777777" w:rsidR="00BF20D5" w:rsidRDefault="00BF20D5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arse</w:t>
                  </w:r>
                </w:p>
                <w:p w14:paraId="42C3A258" w14:textId="1F961120" w:rsidR="00380DC9" w:rsidRDefault="00380DC9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 xml:space="preserve">emove </w:t>
                  </w:r>
                  <w:r w:rsidR="00881F54">
                    <w:rPr>
                      <w:rFonts w:ascii="Times New Roman" w:hAnsi="Times New Roman" w:cs="Times New Roman"/>
                    </w:rPr>
                    <w:t>A</w:t>
                  </w:r>
                </w:p>
                <w:p w14:paraId="4BED548C" w14:textId="61F251EC" w:rsidR="00F5481A" w:rsidRPr="00D652AE" w:rsidRDefault="003737FA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arse</w:t>
                  </w:r>
                </w:p>
              </w:tc>
              <w:tc>
                <w:tcPr>
                  <w:tcW w:w="6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5EDE50E" w14:textId="2A0983B5" w:rsidR="00425CEF" w:rsidRDefault="00425CEF" w:rsidP="00425CEF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ower: 100</w:t>
                  </w:r>
                </w:p>
                <w:p w14:paraId="52791BAF" w14:textId="77777777" w:rsidR="00425CEF" w:rsidRDefault="00425CEF" w:rsidP="00425CEF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>efense: 50</w:t>
                  </w:r>
                </w:p>
                <w:p w14:paraId="4AF7C5EF" w14:textId="41B85081" w:rsidR="00425CEF" w:rsidRDefault="00425CEF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peed: 10</w:t>
                  </w:r>
                </w:p>
                <w:p w14:paraId="56F53C3B" w14:textId="2C8DF4DC" w:rsidR="00D33CD2" w:rsidRDefault="00D33CD2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>uff</w:t>
                  </w:r>
                  <w:r w:rsidR="007C01FF">
                    <w:rPr>
                      <w:rFonts w:ascii="Times New Roman" w:hAnsi="Times New Roman" w:cs="Times New Roman"/>
                    </w:rPr>
                    <w:t xml:space="preserve"> List</w:t>
                  </w:r>
                  <w:r w:rsidR="00882AE1">
                    <w:rPr>
                      <w:rFonts w:ascii="Times New Roman" w:hAnsi="Times New Roman" w:cs="Times New Roman"/>
                    </w:rPr>
                    <w:t>: No Buff</w:t>
                  </w:r>
                </w:p>
                <w:p w14:paraId="26658AE3" w14:textId="11BE4207" w:rsidR="00BD0D7A" w:rsidRDefault="007D7015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 xml:space="preserve">ower: </w:t>
                  </w:r>
                  <w:r w:rsidR="00D94D97">
                    <w:rPr>
                      <w:rFonts w:ascii="Times New Roman" w:hAnsi="Times New Roman" w:cs="Times New Roman"/>
                    </w:rPr>
                    <w:t>220</w:t>
                  </w:r>
                </w:p>
                <w:p w14:paraId="00305BAB" w14:textId="77777777" w:rsidR="00D94D97" w:rsidRDefault="00D94D97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>efense: 50</w:t>
                  </w:r>
                </w:p>
                <w:p w14:paraId="2AB9F54F" w14:textId="2F9F97A7" w:rsidR="00425CEF" w:rsidRDefault="00D94D97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peed: 10</w:t>
                  </w:r>
                </w:p>
                <w:p w14:paraId="18899F43" w14:textId="2CFAF93E" w:rsidR="001C10C5" w:rsidRDefault="001C10C5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 xml:space="preserve">uff List: </w:t>
                  </w:r>
                  <w:r w:rsidR="00822721">
                    <w:rPr>
                      <w:rFonts w:ascii="Times New Roman" w:hAnsi="Times New Roman" w:cs="Times New Roman"/>
                    </w:rPr>
                    <w:t>B, A</w:t>
                  </w:r>
                </w:p>
                <w:p w14:paraId="3B0496B7" w14:textId="4437A23D" w:rsidR="00425CEF" w:rsidRDefault="00425CEF" w:rsidP="00425CEF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ower: 110</w:t>
                  </w:r>
                </w:p>
                <w:p w14:paraId="3A16BB1B" w14:textId="77777777" w:rsidR="00425CEF" w:rsidRDefault="00425CEF" w:rsidP="00425CEF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lastRenderedPageBreak/>
                    <w:t>D</w:t>
                  </w:r>
                  <w:r>
                    <w:rPr>
                      <w:rFonts w:ascii="Times New Roman" w:hAnsi="Times New Roman" w:cs="Times New Roman"/>
                    </w:rPr>
                    <w:t>efense: 50</w:t>
                  </w:r>
                </w:p>
                <w:p w14:paraId="1514BF5F" w14:textId="77777777" w:rsidR="00425CEF" w:rsidRDefault="00425CEF" w:rsidP="00425CEF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peed: 10</w:t>
                  </w:r>
                </w:p>
                <w:p w14:paraId="56E961CA" w14:textId="5C89071D" w:rsidR="00425CEF" w:rsidRDefault="005D4698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>uff List: B</w:t>
                  </w:r>
                </w:p>
                <w:p w14:paraId="241D7C96" w14:textId="77777777" w:rsidR="005D4698" w:rsidRDefault="005D4698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7D77D09" w14:textId="77777777" w:rsidR="002C6D1B" w:rsidRDefault="002C6D1B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D626E8D" w14:textId="77777777" w:rsidR="002C6D1B" w:rsidRDefault="002C6D1B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0A955A4" w14:textId="77777777" w:rsidR="002C6D1B" w:rsidRDefault="002C6D1B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6AD16F07" w14:textId="2437EDC5" w:rsidR="002C6D1B" w:rsidRPr="00BD0D7A" w:rsidRDefault="002C6D1B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A0A9D" w:rsidRPr="00F5218E" w14:paraId="06E6ACF6" w14:textId="77777777" w:rsidTr="00FC11BE">
              <w:trPr>
                <w:jc w:val="center"/>
              </w:trPr>
              <w:tc>
                <w:tcPr>
                  <w:tcW w:w="3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8BFC473" w14:textId="77777777" w:rsidR="003D7400" w:rsidRDefault="00D33CD2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lastRenderedPageBreak/>
                    <w:t>2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00 70 18</w:t>
                  </w:r>
                </w:p>
                <w:p w14:paraId="69028843" w14:textId="64BE7C34" w:rsidR="00D33CD2" w:rsidRDefault="004E49F0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</w:t>
                  </w:r>
                  <w:r w:rsidR="00D33CD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dd power </w:t>
                  </w:r>
                  <w:proofErr w:type="spellStart"/>
                  <w:r w:rsidR="001110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Battle</w:t>
                  </w:r>
                  <w:r w:rsidR="0038212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Cry</w:t>
                  </w:r>
                  <w:proofErr w:type="spellEnd"/>
                  <w:r w:rsidR="0038212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9 0 1.5</w:t>
                  </w:r>
                </w:p>
                <w:p w14:paraId="026F2B2F" w14:textId="73021F71" w:rsidR="004E49F0" w:rsidRDefault="004E49F0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</w:t>
                  </w:r>
                  <w:r w:rsidR="0038212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dd 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defense </w:t>
                  </w:r>
                  <w:proofErr w:type="spellStart"/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HardShield</w:t>
                  </w:r>
                  <w:proofErr w:type="spellEnd"/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4 50 2</w:t>
                  </w:r>
                </w:p>
                <w:p w14:paraId="0ECAC32D" w14:textId="78198AAD" w:rsidR="00382126" w:rsidRDefault="004E49F0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a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dd speed Winds 1 0 1.</w:t>
                  </w:r>
                  <w:r w:rsidR="00707977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2</w:t>
                  </w:r>
                </w:p>
                <w:p w14:paraId="4162BC64" w14:textId="77777777" w:rsidR="000325F9" w:rsidRDefault="000325F9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p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arse</w:t>
                  </w:r>
                </w:p>
                <w:p w14:paraId="02111854" w14:textId="77777777" w:rsidR="000325F9" w:rsidRDefault="000325F9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a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dd power Rage 5 20 2</w:t>
                  </w:r>
                </w:p>
                <w:p w14:paraId="3D219BFB" w14:textId="77777777" w:rsidR="000325F9" w:rsidRDefault="000325F9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r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emove </w:t>
                  </w:r>
                  <w:proofErr w:type="spellStart"/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HardShield</w:t>
                  </w:r>
                  <w:proofErr w:type="spellEnd"/>
                </w:p>
                <w:p w14:paraId="1F398933" w14:textId="77777777" w:rsidR="000325F9" w:rsidRDefault="000325F9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a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dd speed Winds 3 0 1.3</w:t>
                  </w:r>
                </w:p>
                <w:p w14:paraId="634C9164" w14:textId="77777777" w:rsidR="000325F9" w:rsidRDefault="000325F9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a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dd defense </w:t>
                  </w:r>
                  <w:proofErr w:type="spellStart"/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IronWill</w:t>
                  </w:r>
                  <w:proofErr w:type="spellEnd"/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5 </w:t>
                  </w:r>
                  <w:r w:rsidR="008D7AB7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30 1</w:t>
                  </w:r>
                </w:p>
                <w:p w14:paraId="28697033" w14:textId="77777777" w:rsidR="008D7AB7" w:rsidRDefault="008D7AB7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r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emove </w:t>
                  </w:r>
                  <w:proofErr w:type="spellStart"/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HardShield</w:t>
                  </w:r>
                  <w:proofErr w:type="spellEnd"/>
                </w:p>
                <w:p w14:paraId="06666FA8" w14:textId="77777777" w:rsidR="008D7AB7" w:rsidRDefault="008D7AB7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r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emove </w:t>
                  </w:r>
                  <w:proofErr w:type="spellStart"/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BattleCry</w:t>
                  </w:r>
                  <w:proofErr w:type="spellEnd"/>
                </w:p>
                <w:p w14:paraId="3AD42539" w14:textId="7606377F" w:rsidR="008D7AB7" w:rsidRPr="00153284" w:rsidRDefault="008D7AB7" w:rsidP="002B7A7D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p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arse</w:t>
                  </w:r>
                </w:p>
              </w:tc>
              <w:tc>
                <w:tcPr>
                  <w:tcW w:w="6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BAA8639" w14:textId="30E9412F" w:rsidR="00707977" w:rsidRDefault="00707977" w:rsidP="00707977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 xml:space="preserve">ower: </w:t>
                  </w:r>
                  <w:r w:rsidR="00942C8A">
                    <w:rPr>
                      <w:rFonts w:ascii="Times New Roman" w:hAnsi="Times New Roman" w:cs="Times New Roman"/>
                    </w:rPr>
                    <w:t>300</w:t>
                  </w:r>
                </w:p>
                <w:p w14:paraId="77EC00C9" w14:textId="56D53767" w:rsidR="00707977" w:rsidRDefault="00707977" w:rsidP="00707977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 xml:space="preserve">efense: </w:t>
                  </w:r>
                  <w:r w:rsidR="00942C8A">
                    <w:rPr>
                      <w:rFonts w:ascii="Times New Roman" w:hAnsi="Times New Roman" w:cs="Times New Roman"/>
                    </w:rPr>
                    <w:t>190</w:t>
                  </w:r>
                </w:p>
                <w:p w14:paraId="33E7152F" w14:textId="712D6C99" w:rsidR="00707977" w:rsidRDefault="00707977" w:rsidP="00707977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peed: </w:t>
                  </w:r>
                  <w:r w:rsidR="00942C8A">
                    <w:rPr>
                      <w:rFonts w:ascii="Times New Roman" w:hAnsi="Times New Roman" w:cs="Times New Roman"/>
                    </w:rPr>
                    <w:t>2</w:t>
                  </w:r>
                  <w:r w:rsidR="00AF1AEE"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432470C9" w14:textId="7EAB7662" w:rsidR="00707977" w:rsidRDefault="00707977" w:rsidP="00707977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 xml:space="preserve">uff List: </w:t>
                  </w:r>
                  <w:proofErr w:type="spellStart"/>
                  <w:r w:rsidR="00942C8A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BattleCry</w:t>
                  </w:r>
                  <w:proofErr w:type="spellEnd"/>
                  <w:r w:rsidR="00942C8A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, </w:t>
                  </w:r>
                  <w:proofErr w:type="spellStart"/>
                  <w:r w:rsidR="00942C8A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HardShield</w:t>
                  </w:r>
                  <w:proofErr w:type="spellEnd"/>
                  <w:r w:rsidR="00942C8A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, Winds</w:t>
                  </w:r>
                </w:p>
                <w:p w14:paraId="7A73C565" w14:textId="09FB4692" w:rsidR="00965BA2" w:rsidRDefault="00965BA2" w:rsidP="00EC1C68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260A3">
                    <w:rPr>
                      <w:rFonts w:ascii="Times New Roman" w:eastAsia="標楷體" w:hAnsi="Times New Roman" w:cs="Times New Roman"/>
                      <w:color w:val="000000"/>
                    </w:rPr>
                    <w:t>Add BUFF Failed!</w:t>
                  </w:r>
                </w:p>
                <w:p w14:paraId="07CEF748" w14:textId="0B4469C4" w:rsidR="00965BA2" w:rsidRDefault="00965BA2" w:rsidP="00EC1C68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7260A3">
                    <w:rPr>
                      <w:rFonts w:ascii="Times New Roman" w:eastAsia="標楷體" w:hAnsi="Times New Roman" w:cs="Times New Roman"/>
                      <w:color w:val="000000"/>
                    </w:rPr>
                    <w:t>Remove BUFF Failed!</w:t>
                  </w:r>
                </w:p>
                <w:p w14:paraId="3D0D0CA7" w14:textId="288E698B" w:rsidR="00EC1C68" w:rsidRDefault="00EC1C68" w:rsidP="00EC1C68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 xml:space="preserve">ower: </w:t>
                  </w:r>
                  <w:r w:rsidR="00822721">
                    <w:rPr>
                      <w:rFonts w:ascii="Times New Roman" w:hAnsi="Times New Roman" w:cs="Times New Roman" w:hint="eastAsia"/>
                    </w:rPr>
                    <w:t>420</w:t>
                  </w:r>
                </w:p>
                <w:p w14:paraId="38AB41AE" w14:textId="7A54E595" w:rsidR="00EC1C68" w:rsidRDefault="00EC1C68" w:rsidP="00EC1C68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>efense: 1</w:t>
                  </w:r>
                  <w:r w:rsidR="00822721">
                    <w:rPr>
                      <w:rFonts w:ascii="Times New Roman" w:hAnsi="Times New Roman" w:cs="Times New Roman" w:hint="eastAsia"/>
                    </w:rPr>
                    <w:t>00</w:t>
                  </w:r>
                </w:p>
                <w:p w14:paraId="1D036FFA" w14:textId="60F05E36" w:rsidR="00EC1C68" w:rsidRDefault="00EC1C68" w:rsidP="00EC1C68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peed: 2</w:t>
                  </w:r>
                  <w:r w:rsidR="00AF1AEE"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27EB9367" w14:textId="0F1A0065" w:rsidR="00EC1C68" w:rsidRDefault="00EC1C68" w:rsidP="00EC1C68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>uff List:</w:t>
                  </w:r>
                  <w:r w:rsidR="00017BF8">
                    <w:rPr>
                      <w:rFonts w:ascii="Times New Roman" w:hAnsi="Times New Roman" w:cs="Times New Roman"/>
                    </w:rPr>
                    <w:t xml:space="preserve"> Rage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,</w:t>
                  </w:r>
                  <w:r w:rsidR="00017BF8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</w:t>
                  </w:r>
                  <w:proofErr w:type="spellStart"/>
                  <w:r w:rsidR="00017BF8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IronWill</w:t>
                  </w:r>
                  <w:proofErr w:type="spellEnd"/>
                  <w:r w:rsidR="00017BF8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,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Winds</w:t>
                  </w:r>
                </w:p>
                <w:p w14:paraId="77A4C356" w14:textId="4AE3910A" w:rsidR="00564741" w:rsidRPr="00EC1C68" w:rsidRDefault="00564741" w:rsidP="00993207">
                  <w:pPr>
                    <w:pStyle w:val="ac"/>
                    <w:rPr>
                      <w:rFonts w:ascii="Times New Roman" w:eastAsia="SimSun" w:hAnsi="Times New Roman" w:cs="Times New Roman"/>
                      <w:lang w:eastAsia="zh-CN"/>
                    </w:rPr>
                  </w:pPr>
                </w:p>
              </w:tc>
            </w:tr>
            <w:tr w:rsidR="003A0A9D" w:rsidRPr="00F5218E" w14:paraId="12B66ABE" w14:textId="77777777" w:rsidTr="00FC11BE">
              <w:trPr>
                <w:jc w:val="center"/>
              </w:trPr>
              <w:tc>
                <w:tcPr>
                  <w:tcW w:w="3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E8A8149" w14:textId="77777777" w:rsidR="00B05053" w:rsidRDefault="000F375B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90 40 30</w:t>
                  </w:r>
                </w:p>
                <w:p w14:paraId="6142DA29" w14:textId="6B5FCE4F" w:rsidR="00111441" w:rsidRDefault="00EA31F4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add defense Scared </w:t>
                  </w:r>
                  <w:r w:rsidR="00680401">
                    <w:rPr>
                      <w:rFonts w:ascii="Times New Roman" w:hAnsi="Times New Roman" w:cs="Times New Roman"/>
                    </w:rPr>
                    <w:t>9</w:t>
                  </w:r>
                  <w:r>
                    <w:rPr>
                      <w:rFonts w:ascii="Times New Roman" w:hAnsi="Times New Roman" w:cs="Times New Roman"/>
                    </w:rPr>
                    <w:t xml:space="preserve"> -10 1</w:t>
                  </w:r>
                </w:p>
                <w:p w14:paraId="09EB557B" w14:textId="5A2BDAFF" w:rsidR="00EC63BB" w:rsidRDefault="00EC63BB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 xml:space="preserve">dd power Tired </w:t>
                  </w:r>
                  <w:r w:rsidR="00680401">
                    <w:rPr>
                      <w:rFonts w:ascii="Times New Roman" w:hAnsi="Times New Roman" w:cs="Times New Roman"/>
                    </w:rPr>
                    <w:t>8</w:t>
                  </w:r>
                  <w:r>
                    <w:rPr>
                      <w:rFonts w:ascii="Times New Roman" w:hAnsi="Times New Roman" w:cs="Times New Roman"/>
                    </w:rPr>
                    <w:t xml:space="preserve"> 0 0.5</w:t>
                  </w:r>
                </w:p>
                <w:p w14:paraId="1B7D5E9E" w14:textId="6637D3CA" w:rsidR="00EC63BB" w:rsidRDefault="00EC63BB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 xml:space="preserve">dd speed Depressed </w:t>
                  </w:r>
                  <w:r w:rsidR="00680401">
                    <w:rPr>
                      <w:rFonts w:ascii="Times New Roman" w:hAnsi="Times New Roman" w:cs="Times New Roman"/>
                    </w:rPr>
                    <w:t>7</w:t>
                  </w:r>
                  <w:r>
                    <w:rPr>
                      <w:rFonts w:ascii="Times New Roman" w:hAnsi="Times New Roman" w:cs="Times New Roman"/>
                    </w:rPr>
                    <w:t xml:space="preserve"> -5 0.3</w:t>
                  </w:r>
                </w:p>
                <w:p w14:paraId="32E5094F" w14:textId="5E84D18E" w:rsidR="0025799B" w:rsidRDefault="0025799B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>dd defense Hungry 6 0 0.5</w:t>
                  </w:r>
                </w:p>
                <w:p w14:paraId="0EE99102" w14:textId="10735087" w:rsidR="00EC63BB" w:rsidRDefault="00EC63BB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arse</w:t>
                  </w:r>
                </w:p>
                <w:p w14:paraId="62F783B4" w14:textId="4756DA79" w:rsidR="00EC63BB" w:rsidRDefault="00F657E0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 xml:space="preserve">dd power Relaxed </w:t>
                  </w:r>
                  <w:r w:rsidR="00680401">
                    <w:rPr>
                      <w:rFonts w:ascii="Times New Roman" w:hAnsi="Times New Roman" w:cs="Times New Roman"/>
                    </w:rPr>
                    <w:t>5</w:t>
                  </w:r>
                  <w:r>
                    <w:rPr>
                      <w:rFonts w:ascii="Times New Roman" w:hAnsi="Times New Roman" w:cs="Times New Roman"/>
                    </w:rPr>
                    <w:t xml:space="preserve"> 50 1.2</w:t>
                  </w:r>
                </w:p>
                <w:p w14:paraId="5D798E9D" w14:textId="55872BA7" w:rsidR="00F657E0" w:rsidRDefault="00F657E0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 xml:space="preserve">dd defense Burger </w:t>
                  </w:r>
                  <w:r w:rsidR="00680401">
                    <w:rPr>
                      <w:rFonts w:ascii="Times New Roman" w:hAnsi="Times New Roman" w:cs="Times New Roman"/>
                    </w:rPr>
                    <w:t>4</w:t>
                  </w:r>
                  <w:r>
                    <w:rPr>
                      <w:rFonts w:ascii="Times New Roman" w:hAnsi="Times New Roman" w:cs="Times New Roman"/>
                    </w:rPr>
                    <w:t xml:space="preserve"> 30 1</w:t>
                  </w:r>
                </w:p>
                <w:p w14:paraId="17C3B286" w14:textId="77777777" w:rsidR="00F657E0" w:rsidRDefault="00F657E0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arse</w:t>
                  </w:r>
                </w:p>
                <w:p w14:paraId="7EE44347" w14:textId="77777777" w:rsidR="00F657E0" w:rsidRDefault="00423BCE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emove Hungry</w:t>
                  </w:r>
                </w:p>
                <w:p w14:paraId="08A99930" w14:textId="77777777" w:rsidR="00423BCE" w:rsidRDefault="003933AE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emove Tired</w:t>
                  </w:r>
                </w:p>
                <w:p w14:paraId="5CCC983F" w14:textId="1FF97945" w:rsidR="003933AE" w:rsidRDefault="00C70820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 xml:space="preserve">dd defense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CatMemes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80401">
                    <w:rPr>
                      <w:rFonts w:ascii="Times New Roman" w:hAnsi="Times New Roman" w:cs="Times New Roman"/>
                    </w:rPr>
                    <w:t>3</w:t>
                  </w:r>
                  <w:r>
                    <w:rPr>
                      <w:rFonts w:ascii="Times New Roman" w:hAnsi="Times New Roman" w:cs="Times New Roman"/>
                    </w:rPr>
                    <w:t xml:space="preserve"> 20 1</w:t>
                  </w:r>
                </w:p>
                <w:p w14:paraId="3AD17DDE" w14:textId="77777777" w:rsidR="00C70820" w:rsidRDefault="003D648F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arse</w:t>
                  </w:r>
                </w:p>
                <w:p w14:paraId="27FFE922" w14:textId="77777777" w:rsidR="003D648F" w:rsidRDefault="003D648F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emove Scared</w:t>
                  </w:r>
                </w:p>
                <w:p w14:paraId="7A2F0B60" w14:textId="77777777" w:rsidR="003D648F" w:rsidRDefault="003D648F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emove Depressed</w:t>
                  </w:r>
                </w:p>
                <w:p w14:paraId="726DC18A" w14:textId="0FD9E3BD" w:rsidR="003D648F" w:rsidRDefault="003D648F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>dd</w:t>
                  </w:r>
                  <w:r w:rsidR="00CB642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E7370">
                    <w:rPr>
                      <w:rFonts w:ascii="Times New Roman" w:hAnsi="Times New Roman" w:cs="Times New Roman"/>
                    </w:rPr>
                    <w:t xml:space="preserve">speed </w:t>
                  </w:r>
                  <w:proofErr w:type="spellStart"/>
                  <w:r w:rsidR="00680401">
                    <w:rPr>
                      <w:rFonts w:ascii="Times New Roman" w:hAnsi="Times New Roman" w:cs="Times New Roman"/>
                    </w:rPr>
                    <w:t>LittleDepressed</w:t>
                  </w:r>
                  <w:proofErr w:type="spellEnd"/>
                  <w:r w:rsidR="00680401">
                    <w:rPr>
                      <w:rFonts w:ascii="Times New Roman" w:hAnsi="Times New Roman" w:cs="Times New Roman"/>
                    </w:rPr>
                    <w:t xml:space="preserve"> 10 -3 1</w:t>
                  </w:r>
                </w:p>
                <w:p w14:paraId="249E29B8" w14:textId="212FF378" w:rsidR="00680401" w:rsidRPr="00153284" w:rsidRDefault="00680401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arse</w:t>
                  </w:r>
                </w:p>
              </w:tc>
              <w:tc>
                <w:tcPr>
                  <w:tcW w:w="6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10E4D49" w14:textId="5A93DCC5" w:rsidR="00772E0D" w:rsidRDefault="00772E0D" w:rsidP="00772E0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ower: 45</w:t>
                  </w:r>
                </w:p>
                <w:p w14:paraId="3CB7C083" w14:textId="6D9625F6" w:rsidR="00772E0D" w:rsidRDefault="00772E0D" w:rsidP="00772E0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>efense: 15</w:t>
                  </w:r>
                </w:p>
                <w:p w14:paraId="70613701" w14:textId="0D976B28" w:rsidR="00772E0D" w:rsidRDefault="00772E0D" w:rsidP="00772E0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peed: </w:t>
                  </w:r>
                  <w:r w:rsidR="004A4CC7">
                    <w:rPr>
                      <w:rFonts w:ascii="Times New Roman" w:hAnsi="Times New Roman" w:cs="Times New Roman"/>
                    </w:rPr>
                    <w:t>4</w:t>
                  </w:r>
                </w:p>
                <w:p w14:paraId="5C882443" w14:textId="6F817EB9" w:rsidR="00772E0D" w:rsidRDefault="00772E0D" w:rsidP="00772E0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>uff List: Scared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>Tired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>Depressed, Hungry</w:t>
                  </w:r>
                </w:p>
                <w:p w14:paraId="6CA8DC0F" w14:textId="3A319F44" w:rsidR="00541762" w:rsidRDefault="00541762" w:rsidP="00541762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 xml:space="preserve">ower: </w:t>
                  </w:r>
                  <w:r w:rsidR="00A0613E">
                    <w:rPr>
                      <w:rFonts w:ascii="Times New Roman" w:hAnsi="Times New Roman" w:cs="Times New Roman"/>
                    </w:rPr>
                    <w:t>104</w:t>
                  </w:r>
                </w:p>
                <w:p w14:paraId="250F27E8" w14:textId="1AB67210" w:rsidR="00541762" w:rsidRDefault="00541762" w:rsidP="00541762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 xml:space="preserve">efense: </w:t>
                  </w:r>
                  <w:r w:rsidR="00A0613E">
                    <w:rPr>
                      <w:rFonts w:ascii="Times New Roman" w:hAnsi="Times New Roman" w:cs="Times New Roman"/>
                    </w:rPr>
                    <w:t>45</w:t>
                  </w:r>
                </w:p>
                <w:p w14:paraId="517ABDE1" w14:textId="03E3575B" w:rsidR="00541762" w:rsidRDefault="00541762" w:rsidP="00541762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peed: </w:t>
                  </w:r>
                  <w:r w:rsidR="004A4CC7">
                    <w:rPr>
                      <w:rFonts w:ascii="Times New Roman" w:hAnsi="Times New Roman" w:cs="Times New Roman"/>
                    </w:rPr>
                    <w:t>4</w:t>
                  </w:r>
                </w:p>
                <w:p w14:paraId="6CD34F54" w14:textId="3EA67150" w:rsidR="00541762" w:rsidRDefault="00541762" w:rsidP="00541762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>uff List: Scared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>Tired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>Depressed, Hungry</w:t>
                  </w:r>
                  <w:r w:rsidR="00A0613E">
                    <w:rPr>
                      <w:rFonts w:ascii="Times New Roman" w:hAnsi="Times New Roman" w:cs="Times New Roman"/>
                    </w:rPr>
                    <w:t>, Relaxed, Burger</w:t>
                  </w:r>
                </w:p>
                <w:p w14:paraId="4D5C0772" w14:textId="57053A60" w:rsidR="00C60F5B" w:rsidRDefault="00C60F5B" w:rsidP="00C60F5B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ower: 158</w:t>
                  </w:r>
                </w:p>
                <w:p w14:paraId="5E966C8A" w14:textId="760F29D1" w:rsidR="00C60F5B" w:rsidRDefault="00C60F5B" w:rsidP="00C60F5B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>efense: 80</w:t>
                  </w:r>
                </w:p>
                <w:p w14:paraId="4BCED8F4" w14:textId="2C223012" w:rsidR="00C60F5B" w:rsidRDefault="00C60F5B" w:rsidP="00C60F5B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peed: </w:t>
                  </w:r>
                  <w:r w:rsidR="004A4CC7">
                    <w:rPr>
                      <w:rFonts w:ascii="Times New Roman" w:hAnsi="Times New Roman" w:cs="Times New Roman"/>
                    </w:rPr>
                    <w:t>4</w:t>
                  </w:r>
                </w:p>
                <w:p w14:paraId="5965D4EB" w14:textId="05F60FF5" w:rsidR="00C60F5B" w:rsidRDefault="00C60F5B" w:rsidP="00C60F5B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>uff List: Scared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 xml:space="preserve">Depressed, Relaxed, Burger,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CatMemes</w:t>
                  </w:r>
                  <w:proofErr w:type="spellEnd"/>
                </w:p>
                <w:p w14:paraId="1CDC8034" w14:textId="4D1F4A78" w:rsidR="00380A8E" w:rsidRDefault="00380A8E" w:rsidP="00380A8E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ower: 158</w:t>
                  </w:r>
                </w:p>
                <w:p w14:paraId="522EFA05" w14:textId="0DB57B0A" w:rsidR="00380A8E" w:rsidRDefault="00380A8E" w:rsidP="00380A8E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>efense: 90</w:t>
                  </w:r>
                </w:p>
                <w:p w14:paraId="6F3A7552" w14:textId="7204FC30" w:rsidR="00380A8E" w:rsidRDefault="00380A8E" w:rsidP="00380A8E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peed: 27</w:t>
                  </w:r>
                </w:p>
                <w:p w14:paraId="1255E09C" w14:textId="4A47BCB9" w:rsidR="00CB3D17" w:rsidRPr="00415AEC" w:rsidRDefault="00380A8E" w:rsidP="00541762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 xml:space="preserve">uff List: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LittleDepressed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Relaxed, Burger,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CatMemes</w:t>
                  </w:r>
                  <w:proofErr w:type="spellEnd"/>
                </w:p>
                <w:p w14:paraId="62B346F7" w14:textId="230A8120" w:rsidR="00D16987" w:rsidRPr="00541762" w:rsidRDefault="00D16987" w:rsidP="00D1086E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191B14C" w14:textId="4A4A00DD" w:rsidR="002C2A16" w:rsidRPr="001532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A0A9D" w:rsidRPr="00F5218E" w14:paraId="6AB62929" w14:textId="77777777" w:rsidTr="00AF20EA">
        <w:trPr>
          <w:trHeight w:val="1191"/>
        </w:trPr>
        <w:tc>
          <w:tcPr>
            <w:tcW w:w="5000" w:type="pct"/>
          </w:tcPr>
          <w:p w14:paraId="7B3B5558" w14:textId="737EE5A9" w:rsidR="003A0A9D" w:rsidRPr="00F5218E" w:rsidRDefault="00717AC9" w:rsidP="003A0A9D">
            <w:pPr>
              <w:rPr>
                <w:rFonts w:ascii="Times New Roman" w:eastAsia="標楷體" w:hAnsi="Times New Roman" w:cs="Times New Roman"/>
                <w:b/>
              </w:rPr>
            </w:pPr>
            <w:bookmarkStart w:id="31" w:name="OLE_LINK21"/>
            <w:bookmarkStart w:id="32" w:name="OLE_LINK22"/>
            <w:bookmarkStart w:id="33" w:name="_Hlk37768410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>□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bookmarkStart w:id="34" w:name="OLE_LINK17"/>
            <w:bookmarkStart w:id="35" w:name="OLE_LINK18"/>
            <w:bookmarkEnd w:id="31"/>
            <w:bookmarkEnd w:id="32"/>
            <w:r w:rsidR="003A0A9D" w:rsidRPr="00F5218E">
              <w:rPr>
                <w:rFonts w:ascii="Times New Roman" w:eastAsia="標楷體" w:hAnsi="Times New Roman" w:cs="Times New Roman"/>
                <w:b/>
              </w:rPr>
              <w:t>Ea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s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 xml:space="preserve">y, 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o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nly basic programming syntax and structure are required.</w:t>
            </w:r>
          </w:p>
          <w:p w14:paraId="2E46075B" w14:textId="4A822C5A" w:rsidR="003A0A9D" w:rsidRPr="00F5218E" w:rsidRDefault="0076404A" w:rsidP="003A0A9D">
            <w:pPr>
              <w:rPr>
                <w:rFonts w:ascii="Times New Roman" w:eastAsia="標楷體" w:hAnsi="Times New Roman" w:cs="Times New Roman"/>
                <w:b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□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Medium, multiple programming grammars and structures are required.</w:t>
            </w:r>
          </w:p>
          <w:p w14:paraId="47037541" w14:textId="1C95E681" w:rsidR="003A0A9D" w:rsidRPr="00153284" w:rsidRDefault="0076404A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■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 xml:space="preserve">Hard, 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n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eed to use multiple program structures or complex data types.</w:t>
            </w:r>
            <w:bookmarkEnd w:id="34"/>
            <w:bookmarkEnd w:id="35"/>
          </w:p>
        </w:tc>
      </w:tr>
      <w:tr w:rsidR="003A0A9D" w:rsidRPr="00153284" w14:paraId="13AADA3B" w14:textId="77777777" w:rsidTr="00AF20EA">
        <w:trPr>
          <w:trHeight w:val="854"/>
        </w:trPr>
        <w:tc>
          <w:tcPr>
            <w:tcW w:w="5000" w:type="pct"/>
            <w:vAlign w:val="center"/>
          </w:tcPr>
          <w:p w14:paraId="022CE6E7" w14:textId="77777777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36" w:name="OLE_LINK26"/>
            <w:bookmarkStart w:id="37" w:name="OLE_LINK43"/>
            <w:bookmarkStart w:id="38" w:name="_Hlk3783998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6461B6B3" w14:textId="3F386311" w:rsidR="003A0A9D" w:rsidRPr="00153284" w:rsidRDefault="003B4AF8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50</w:t>
            </w:r>
            <w:r w:rsidR="003A0A9D" w:rsidRPr="00F5218E">
              <w:rPr>
                <w:rFonts w:ascii="Times New Roman" w:eastAsia="標楷體" w:hAnsi="Times New Roman" w:cs="Times New Roman"/>
              </w:rPr>
              <w:t xml:space="preserve"> minutes</w:t>
            </w:r>
            <w:bookmarkEnd w:id="36"/>
            <w:bookmarkEnd w:id="37"/>
          </w:p>
        </w:tc>
      </w:tr>
      <w:tr w:rsidR="003A0A9D" w:rsidRPr="00F5218E" w14:paraId="20BDA192" w14:textId="77777777" w:rsidTr="001E5CAE">
        <w:trPr>
          <w:trHeight w:val="1096"/>
        </w:trPr>
        <w:tc>
          <w:tcPr>
            <w:tcW w:w="5000" w:type="pct"/>
          </w:tcPr>
          <w:p w14:paraId="2B88D67B" w14:textId="77777777" w:rsidR="003A0A9D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39" w:name="OLE_LINK45"/>
            <w:bookmarkStart w:id="40" w:name="OLE_LINK46"/>
            <w:bookmarkStart w:id="41" w:name="OLE_LINK25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>Other notes</w:t>
            </w:r>
            <w:bookmarkEnd w:id="39"/>
            <w:bookmarkEnd w:id="40"/>
            <w:bookmarkEnd w:id="41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:</w:t>
            </w:r>
          </w:p>
          <w:p w14:paraId="6955EEF8" w14:textId="1898D6F3" w:rsidR="003B627A" w:rsidRPr="00153284" w:rsidRDefault="003B627A" w:rsidP="003A0A9D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Y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ou </w:t>
            </w:r>
            <w:r w:rsidR="00552CB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can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try a cooler</w:t>
            </w:r>
            <w:r w:rsidR="006C255A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design by making a BUFF as parent class, and for each different type</w:t>
            </w:r>
            <w:r w:rsidR="00552CB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of</w:t>
            </w:r>
            <w:r w:rsidR="006C255A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BUFF, derives it as the child class. It’s not the only way to implement this test, but it’s good for a game </w:t>
            </w:r>
            <w:r w:rsidR="00E4207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development</w:t>
            </w:r>
            <w:r w:rsidR="006C255A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.</w:t>
            </w:r>
          </w:p>
        </w:tc>
      </w:tr>
      <w:bookmarkEnd w:id="33"/>
      <w:bookmarkEnd w:id="38"/>
    </w:tbl>
    <w:p w14:paraId="25EC3316" w14:textId="77777777" w:rsidR="00B2307C" w:rsidRPr="0015328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15328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01AD" w14:textId="77777777" w:rsidR="00B63601" w:rsidRDefault="00B63601" w:rsidP="00630DFA">
      <w:r>
        <w:separator/>
      </w:r>
    </w:p>
  </w:endnote>
  <w:endnote w:type="continuationSeparator" w:id="0">
    <w:p w14:paraId="3D5B851E" w14:textId="77777777" w:rsidR="00B63601" w:rsidRDefault="00B63601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CA88" w14:textId="77777777" w:rsidR="00B63601" w:rsidRDefault="00B63601" w:rsidP="00630DFA">
      <w:r>
        <w:separator/>
      </w:r>
    </w:p>
  </w:footnote>
  <w:footnote w:type="continuationSeparator" w:id="0">
    <w:p w14:paraId="604EC2F3" w14:textId="77777777" w:rsidR="00B63601" w:rsidRDefault="00B63601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E0CFF"/>
    <w:multiLevelType w:val="hybridMultilevel"/>
    <w:tmpl w:val="97AC2246"/>
    <w:lvl w:ilvl="0" w:tplc="0409000F">
      <w:start w:val="1"/>
      <w:numFmt w:val="decimal"/>
      <w:lvlText w:val="%1."/>
      <w:lvlJc w:val="left"/>
      <w:pPr>
        <w:ind w:left="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00" w:hanging="480"/>
      </w:pPr>
    </w:lvl>
    <w:lvl w:ilvl="2" w:tplc="0409001B" w:tentative="1">
      <w:start w:val="1"/>
      <w:numFmt w:val="lowerRoman"/>
      <w:lvlText w:val="%3."/>
      <w:lvlJc w:val="right"/>
      <w:pPr>
        <w:ind w:left="1480" w:hanging="480"/>
      </w:pPr>
    </w:lvl>
    <w:lvl w:ilvl="3" w:tplc="0409000F" w:tentative="1">
      <w:start w:val="1"/>
      <w:numFmt w:val="decimal"/>
      <w:lvlText w:val="%4."/>
      <w:lvlJc w:val="left"/>
      <w:pPr>
        <w:ind w:left="1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0" w:hanging="480"/>
      </w:pPr>
    </w:lvl>
    <w:lvl w:ilvl="5" w:tplc="0409001B" w:tentative="1">
      <w:start w:val="1"/>
      <w:numFmt w:val="lowerRoman"/>
      <w:lvlText w:val="%6."/>
      <w:lvlJc w:val="right"/>
      <w:pPr>
        <w:ind w:left="2920" w:hanging="480"/>
      </w:pPr>
    </w:lvl>
    <w:lvl w:ilvl="6" w:tplc="0409000F" w:tentative="1">
      <w:start w:val="1"/>
      <w:numFmt w:val="decimal"/>
      <w:lvlText w:val="%7."/>
      <w:lvlJc w:val="left"/>
      <w:pPr>
        <w:ind w:left="3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0" w:hanging="480"/>
      </w:pPr>
    </w:lvl>
    <w:lvl w:ilvl="8" w:tplc="0409001B" w:tentative="1">
      <w:start w:val="1"/>
      <w:numFmt w:val="lowerRoman"/>
      <w:lvlText w:val="%9."/>
      <w:lvlJc w:val="right"/>
      <w:pPr>
        <w:ind w:left="4360" w:hanging="480"/>
      </w:pPr>
    </w:lvl>
  </w:abstractNum>
  <w:abstractNum w:abstractNumId="2" w15:restartNumberingAfterBreak="0">
    <w:nsid w:val="04130957"/>
    <w:multiLevelType w:val="hybridMultilevel"/>
    <w:tmpl w:val="E7F403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D877CD"/>
    <w:multiLevelType w:val="hybridMultilevel"/>
    <w:tmpl w:val="886AF3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F7737C"/>
    <w:multiLevelType w:val="hybridMultilevel"/>
    <w:tmpl w:val="F476EF5A"/>
    <w:lvl w:ilvl="0" w:tplc="04090003">
      <w:start w:val="1"/>
      <w:numFmt w:val="bullet"/>
      <w:lvlText w:val=""/>
      <w:lvlJc w:val="left"/>
      <w:pPr>
        <w:ind w:left="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6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2E62EA1"/>
    <w:multiLevelType w:val="hybridMultilevel"/>
    <w:tmpl w:val="6A802AB6"/>
    <w:lvl w:ilvl="0" w:tplc="9EA2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4EE312D"/>
    <w:multiLevelType w:val="hybridMultilevel"/>
    <w:tmpl w:val="6F64C4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453EB256">
      <w:start w:val="1"/>
      <w:numFmt w:val="lowerLetter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36E07"/>
    <w:multiLevelType w:val="hybridMultilevel"/>
    <w:tmpl w:val="43CC6A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952647D"/>
    <w:multiLevelType w:val="hybridMultilevel"/>
    <w:tmpl w:val="CACA4E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2A3E427B"/>
    <w:multiLevelType w:val="hybridMultilevel"/>
    <w:tmpl w:val="34A885B2"/>
    <w:lvl w:ilvl="0" w:tplc="04090001">
      <w:start w:val="1"/>
      <w:numFmt w:val="bullet"/>
      <w:lvlText w:val=""/>
      <w:lvlJc w:val="left"/>
      <w:pPr>
        <w:ind w:left="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16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B6516"/>
    <w:multiLevelType w:val="hybridMultilevel"/>
    <w:tmpl w:val="865604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1BE2680"/>
    <w:multiLevelType w:val="hybridMultilevel"/>
    <w:tmpl w:val="D9FC522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55FD0F9F"/>
    <w:multiLevelType w:val="hybridMultilevel"/>
    <w:tmpl w:val="EA3ECFA6"/>
    <w:lvl w:ilvl="0" w:tplc="B7D868D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C5D1DFA"/>
    <w:multiLevelType w:val="hybridMultilevel"/>
    <w:tmpl w:val="189EC916"/>
    <w:lvl w:ilvl="0" w:tplc="A68E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F35F4C"/>
    <w:multiLevelType w:val="hybridMultilevel"/>
    <w:tmpl w:val="8572CFD4"/>
    <w:lvl w:ilvl="0" w:tplc="04090001">
      <w:start w:val="1"/>
      <w:numFmt w:val="bullet"/>
      <w:lvlText w:val=""/>
      <w:lvlJc w:val="left"/>
      <w:pPr>
        <w:ind w:left="5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8" w:hanging="480"/>
      </w:pPr>
      <w:rPr>
        <w:rFonts w:ascii="Wingdings" w:hAnsi="Wingdings" w:hint="default"/>
      </w:rPr>
    </w:lvl>
  </w:abstractNum>
  <w:abstractNum w:abstractNumId="31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32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7E472E42"/>
    <w:multiLevelType w:val="hybridMultilevel"/>
    <w:tmpl w:val="8D7A1C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6924D6"/>
    <w:multiLevelType w:val="hybridMultilevel"/>
    <w:tmpl w:val="A8DC9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38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0"/>
  </w:num>
  <w:num w:numId="5">
    <w:abstractNumId w:val="11"/>
  </w:num>
  <w:num w:numId="6">
    <w:abstractNumId w:val="4"/>
  </w:num>
  <w:num w:numId="7">
    <w:abstractNumId w:val="17"/>
  </w:num>
  <w:num w:numId="8">
    <w:abstractNumId w:val="16"/>
  </w:num>
  <w:num w:numId="9">
    <w:abstractNumId w:val="38"/>
  </w:num>
  <w:num w:numId="10">
    <w:abstractNumId w:val="22"/>
  </w:num>
  <w:num w:numId="11">
    <w:abstractNumId w:val="26"/>
  </w:num>
  <w:num w:numId="12">
    <w:abstractNumId w:val="8"/>
  </w:num>
  <w:num w:numId="13">
    <w:abstractNumId w:val="34"/>
  </w:num>
  <w:num w:numId="14">
    <w:abstractNumId w:val="27"/>
  </w:num>
  <w:num w:numId="15">
    <w:abstractNumId w:val="6"/>
  </w:num>
  <w:num w:numId="16">
    <w:abstractNumId w:val="31"/>
  </w:num>
  <w:num w:numId="17">
    <w:abstractNumId w:val="37"/>
  </w:num>
  <w:num w:numId="18">
    <w:abstractNumId w:val="29"/>
  </w:num>
  <w:num w:numId="19">
    <w:abstractNumId w:val="20"/>
  </w:num>
  <w:num w:numId="20">
    <w:abstractNumId w:val="35"/>
  </w:num>
  <w:num w:numId="21">
    <w:abstractNumId w:val="7"/>
  </w:num>
  <w:num w:numId="22">
    <w:abstractNumId w:val="32"/>
  </w:num>
  <w:num w:numId="23">
    <w:abstractNumId w:val="24"/>
  </w:num>
  <w:num w:numId="24">
    <w:abstractNumId w:val="14"/>
  </w:num>
  <w:num w:numId="25">
    <w:abstractNumId w:val="28"/>
  </w:num>
  <w:num w:numId="26">
    <w:abstractNumId w:val="9"/>
  </w:num>
  <w:num w:numId="27">
    <w:abstractNumId w:val="30"/>
  </w:num>
  <w:num w:numId="28">
    <w:abstractNumId w:val="2"/>
  </w:num>
  <w:num w:numId="29">
    <w:abstractNumId w:val="1"/>
  </w:num>
  <w:num w:numId="30">
    <w:abstractNumId w:val="13"/>
  </w:num>
  <w:num w:numId="31">
    <w:abstractNumId w:val="3"/>
  </w:num>
  <w:num w:numId="32">
    <w:abstractNumId w:val="33"/>
  </w:num>
  <w:num w:numId="33">
    <w:abstractNumId w:val="23"/>
  </w:num>
  <w:num w:numId="34">
    <w:abstractNumId w:val="5"/>
  </w:num>
  <w:num w:numId="35">
    <w:abstractNumId w:val="21"/>
  </w:num>
  <w:num w:numId="36">
    <w:abstractNumId w:val="15"/>
  </w:num>
  <w:num w:numId="37">
    <w:abstractNumId w:val="36"/>
  </w:num>
  <w:num w:numId="38">
    <w:abstractNumId w:val="10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17BF8"/>
    <w:rsid w:val="0002148B"/>
    <w:rsid w:val="00025E00"/>
    <w:rsid w:val="00030B82"/>
    <w:rsid w:val="000325F9"/>
    <w:rsid w:val="000358E5"/>
    <w:rsid w:val="00036853"/>
    <w:rsid w:val="0004116C"/>
    <w:rsid w:val="0004576C"/>
    <w:rsid w:val="0004746B"/>
    <w:rsid w:val="0005125D"/>
    <w:rsid w:val="000557E9"/>
    <w:rsid w:val="000640A1"/>
    <w:rsid w:val="000643AD"/>
    <w:rsid w:val="00064B61"/>
    <w:rsid w:val="0006506B"/>
    <w:rsid w:val="00074A03"/>
    <w:rsid w:val="00074CBD"/>
    <w:rsid w:val="000813DB"/>
    <w:rsid w:val="00084EA5"/>
    <w:rsid w:val="000942D2"/>
    <w:rsid w:val="00094719"/>
    <w:rsid w:val="000B1FFE"/>
    <w:rsid w:val="000B2E6F"/>
    <w:rsid w:val="000B3F3F"/>
    <w:rsid w:val="000B638B"/>
    <w:rsid w:val="000B7AD4"/>
    <w:rsid w:val="000C58C0"/>
    <w:rsid w:val="000C6A62"/>
    <w:rsid w:val="000D0A83"/>
    <w:rsid w:val="000D2465"/>
    <w:rsid w:val="000D4EAD"/>
    <w:rsid w:val="000D6E56"/>
    <w:rsid w:val="000D7BC2"/>
    <w:rsid w:val="000E0B49"/>
    <w:rsid w:val="000E51E3"/>
    <w:rsid w:val="000E7370"/>
    <w:rsid w:val="000F3602"/>
    <w:rsid w:val="000F375B"/>
    <w:rsid w:val="00103296"/>
    <w:rsid w:val="00103F7F"/>
    <w:rsid w:val="0010537B"/>
    <w:rsid w:val="00107002"/>
    <w:rsid w:val="00110435"/>
    <w:rsid w:val="001110BD"/>
    <w:rsid w:val="00111441"/>
    <w:rsid w:val="00113A66"/>
    <w:rsid w:val="0011444C"/>
    <w:rsid w:val="001173B7"/>
    <w:rsid w:val="001178FF"/>
    <w:rsid w:val="001241BB"/>
    <w:rsid w:val="0012450B"/>
    <w:rsid w:val="00131917"/>
    <w:rsid w:val="00137234"/>
    <w:rsid w:val="00141C14"/>
    <w:rsid w:val="0014228E"/>
    <w:rsid w:val="00142E78"/>
    <w:rsid w:val="001511A1"/>
    <w:rsid w:val="0015217D"/>
    <w:rsid w:val="00153284"/>
    <w:rsid w:val="00157105"/>
    <w:rsid w:val="00167D2C"/>
    <w:rsid w:val="001803E2"/>
    <w:rsid w:val="00180A7C"/>
    <w:rsid w:val="00181BC3"/>
    <w:rsid w:val="00182D84"/>
    <w:rsid w:val="00190A5B"/>
    <w:rsid w:val="00195366"/>
    <w:rsid w:val="00196F22"/>
    <w:rsid w:val="001A79D6"/>
    <w:rsid w:val="001B0607"/>
    <w:rsid w:val="001C10C5"/>
    <w:rsid w:val="001C6E60"/>
    <w:rsid w:val="001D6784"/>
    <w:rsid w:val="001D78BA"/>
    <w:rsid w:val="001E34B8"/>
    <w:rsid w:val="001E3D36"/>
    <w:rsid w:val="001E5CAE"/>
    <w:rsid w:val="001F5E73"/>
    <w:rsid w:val="00207EB0"/>
    <w:rsid w:val="00211344"/>
    <w:rsid w:val="00235722"/>
    <w:rsid w:val="00240CEC"/>
    <w:rsid w:val="002454B5"/>
    <w:rsid w:val="00245C00"/>
    <w:rsid w:val="00250D90"/>
    <w:rsid w:val="00252226"/>
    <w:rsid w:val="00256002"/>
    <w:rsid w:val="0025647A"/>
    <w:rsid w:val="002578D4"/>
    <w:rsid w:val="0025799B"/>
    <w:rsid w:val="0026766D"/>
    <w:rsid w:val="002769BC"/>
    <w:rsid w:val="002819E6"/>
    <w:rsid w:val="00287EB1"/>
    <w:rsid w:val="00291571"/>
    <w:rsid w:val="002925E2"/>
    <w:rsid w:val="002A0D05"/>
    <w:rsid w:val="002A0FC4"/>
    <w:rsid w:val="002B10D5"/>
    <w:rsid w:val="002B198C"/>
    <w:rsid w:val="002B2639"/>
    <w:rsid w:val="002B5E7F"/>
    <w:rsid w:val="002B5F99"/>
    <w:rsid w:val="002B69AD"/>
    <w:rsid w:val="002B7A7D"/>
    <w:rsid w:val="002C26E7"/>
    <w:rsid w:val="002C2A16"/>
    <w:rsid w:val="002C6D1B"/>
    <w:rsid w:val="002D1CB7"/>
    <w:rsid w:val="002D6021"/>
    <w:rsid w:val="002E19B6"/>
    <w:rsid w:val="002E242C"/>
    <w:rsid w:val="002E334A"/>
    <w:rsid w:val="00301B24"/>
    <w:rsid w:val="00303DF5"/>
    <w:rsid w:val="0030481E"/>
    <w:rsid w:val="00306C04"/>
    <w:rsid w:val="0031298A"/>
    <w:rsid w:val="00320D12"/>
    <w:rsid w:val="00324742"/>
    <w:rsid w:val="00327ADA"/>
    <w:rsid w:val="0033526A"/>
    <w:rsid w:val="003439CF"/>
    <w:rsid w:val="00343D46"/>
    <w:rsid w:val="0034403E"/>
    <w:rsid w:val="00350DBD"/>
    <w:rsid w:val="0035238B"/>
    <w:rsid w:val="003567D4"/>
    <w:rsid w:val="00356B1E"/>
    <w:rsid w:val="00356DD7"/>
    <w:rsid w:val="00362DBE"/>
    <w:rsid w:val="00366280"/>
    <w:rsid w:val="003677F4"/>
    <w:rsid w:val="00371D9A"/>
    <w:rsid w:val="00372456"/>
    <w:rsid w:val="003737FA"/>
    <w:rsid w:val="00373D64"/>
    <w:rsid w:val="00377ABD"/>
    <w:rsid w:val="00380A8E"/>
    <w:rsid w:val="00380DC9"/>
    <w:rsid w:val="00382126"/>
    <w:rsid w:val="00391A5E"/>
    <w:rsid w:val="003925E4"/>
    <w:rsid w:val="003933AE"/>
    <w:rsid w:val="003972BE"/>
    <w:rsid w:val="00397917"/>
    <w:rsid w:val="003A0A9D"/>
    <w:rsid w:val="003A2AB0"/>
    <w:rsid w:val="003A2CD0"/>
    <w:rsid w:val="003B01D4"/>
    <w:rsid w:val="003B05CD"/>
    <w:rsid w:val="003B30DB"/>
    <w:rsid w:val="003B4AF8"/>
    <w:rsid w:val="003B627A"/>
    <w:rsid w:val="003B6391"/>
    <w:rsid w:val="003B7032"/>
    <w:rsid w:val="003C27D8"/>
    <w:rsid w:val="003C713F"/>
    <w:rsid w:val="003C7B0F"/>
    <w:rsid w:val="003D00F0"/>
    <w:rsid w:val="003D18DB"/>
    <w:rsid w:val="003D4A28"/>
    <w:rsid w:val="003D648F"/>
    <w:rsid w:val="003D7400"/>
    <w:rsid w:val="003F1A68"/>
    <w:rsid w:val="003F358D"/>
    <w:rsid w:val="003F771D"/>
    <w:rsid w:val="004033D3"/>
    <w:rsid w:val="00407FDA"/>
    <w:rsid w:val="00414DE6"/>
    <w:rsid w:val="00415AEC"/>
    <w:rsid w:val="00415CD0"/>
    <w:rsid w:val="004174F9"/>
    <w:rsid w:val="00423BCE"/>
    <w:rsid w:val="00425CEF"/>
    <w:rsid w:val="0042708B"/>
    <w:rsid w:val="004320E2"/>
    <w:rsid w:val="0043237D"/>
    <w:rsid w:val="00435A13"/>
    <w:rsid w:val="00451581"/>
    <w:rsid w:val="004523A7"/>
    <w:rsid w:val="00453878"/>
    <w:rsid w:val="0045570C"/>
    <w:rsid w:val="00455BFD"/>
    <w:rsid w:val="00463143"/>
    <w:rsid w:val="00470733"/>
    <w:rsid w:val="00470A6D"/>
    <w:rsid w:val="00474C52"/>
    <w:rsid w:val="004769A7"/>
    <w:rsid w:val="00483900"/>
    <w:rsid w:val="00484F17"/>
    <w:rsid w:val="0049086C"/>
    <w:rsid w:val="004963BE"/>
    <w:rsid w:val="004A28D2"/>
    <w:rsid w:val="004A4CC7"/>
    <w:rsid w:val="004A4DA9"/>
    <w:rsid w:val="004A7D3D"/>
    <w:rsid w:val="004B1669"/>
    <w:rsid w:val="004B17E8"/>
    <w:rsid w:val="004C6721"/>
    <w:rsid w:val="004D4CA7"/>
    <w:rsid w:val="004E49F0"/>
    <w:rsid w:val="004E4BF1"/>
    <w:rsid w:val="004E50D2"/>
    <w:rsid w:val="004E70B6"/>
    <w:rsid w:val="00503121"/>
    <w:rsid w:val="005036A1"/>
    <w:rsid w:val="00504846"/>
    <w:rsid w:val="00513CFF"/>
    <w:rsid w:val="00520093"/>
    <w:rsid w:val="00522A6E"/>
    <w:rsid w:val="00525DAE"/>
    <w:rsid w:val="005273F1"/>
    <w:rsid w:val="00540C76"/>
    <w:rsid w:val="00541762"/>
    <w:rsid w:val="00552CB2"/>
    <w:rsid w:val="00555D11"/>
    <w:rsid w:val="005566DA"/>
    <w:rsid w:val="00560B9A"/>
    <w:rsid w:val="00563249"/>
    <w:rsid w:val="00564741"/>
    <w:rsid w:val="00574726"/>
    <w:rsid w:val="005812F6"/>
    <w:rsid w:val="00581C72"/>
    <w:rsid w:val="00583AB9"/>
    <w:rsid w:val="00584261"/>
    <w:rsid w:val="00585895"/>
    <w:rsid w:val="00593ACD"/>
    <w:rsid w:val="00597742"/>
    <w:rsid w:val="005A3F0C"/>
    <w:rsid w:val="005B0903"/>
    <w:rsid w:val="005B1FEF"/>
    <w:rsid w:val="005B3E54"/>
    <w:rsid w:val="005B41D9"/>
    <w:rsid w:val="005C3D01"/>
    <w:rsid w:val="005C5A1C"/>
    <w:rsid w:val="005C7E13"/>
    <w:rsid w:val="005D1F34"/>
    <w:rsid w:val="005D4698"/>
    <w:rsid w:val="005E4C7E"/>
    <w:rsid w:val="0060111C"/>
    <w:rsid w:val="00602AD2"/>
    <w:rsid w:val="00603C44"/>
    <w:rsid w:val="0061275C"/>
    <w:rsid w:val="00613B54"/>
    <w:rsid w:val="00624B61"/>
    <w:rsid w:val="006260AE"/>
    <w:rsid w:val="00627C91"/>
    <w:rsid w:val="00630DFA"/>
    <w:rsid w:val="00632477"/>
    <w:rsid w:val="00635B6B"/>
    <w:rsid w:val="00640903"/>
    <w:rsid w:val="00653011"/>
    <w:rsid w:val="00653FEC"/>
    <w:rsid w:val="0065604F"/>
    <w:rsid w:val="00656D13"/>
    <w:rsid w:val="00657982"/>
    <w:rsid w:val="0066176A"/>
    <w:rsid w:val="0066787B"/>
    <w:rsid w:val="006700D9"/>
    <w:rsid w:val="0067223A"/>
    <w:rsid w:val="00677B3D"/>
    <w:rsid w:val="00680401"/>
    <w:rsid w:val="00683E3D"/>
    <w:rsid w:val="00684E33"/>
    <w:rsid w:val="0068507F"/>
    <w:rsid w:val="0068583A"/>
    <w:rsid w:val="006932AD"/>
    <w:rsid w:val="00693AC6"/>
    <w:rsid w:val="00694584"/>
    <w:rsid w:val="00694BED"/>
    <w:rsid w:val="006954B9"/>
    <w:rsid w:val="0069575D"/>
    <w:rsid w:val="006964F7"/>
    <w:rsid w:val="006B3B82"/>
    <w:rsid w:val="006B7629"/>
    <w:rsid w:val="006C255A"/>
    <w:rsid w:val="006C5A6A"/>
    <w:rsid w:val="006C5EB7"/>
    <w:rsid w:val="006E69B3"/>
    <w:rsid w:val="006E69EB"/>
    <w:rsid w:val="006F1FD7"/>
    <w:rsid w:val="006F4E32"/>
    <w:rsid w:val="006F5D55"/>
    <w:rsid w:val="0070080C"/>
    <w:rsid w:val="007024B9"/>
    <w:rsid w:val="00707977"/>
    <w:rsid w:val="00717AC9"/>
    <w:rsid w:val="00722EF2"/>
    <w:rsid w:val="007260A3"/>
    <w:rsid w:val="00730EB3"/>
    <w:rsid w:val="00737898"/>
    <w:rsid w:val="00740133"/>
    <w:rsid w:val="00746D74"/>
    <w:rsid w:val="00746F20"/>
    <w:rsid w:val="007633F0"/>
    <w:rsid w:val="0076404A"/>
    <w:rsid w:val="0076517A"/>
    <w:rsid w:val="00772E0D"/>
    <w:rsid w:val="00774918"/>
    <w:rsid w:val="007802C4"/>
    <w:rsid w:val="00786DA7"/>
    <w:rsid w:val="007918F5"/>
    <w:rsid w:val="00797E6D"/>
    <w:rsid w:val="007A5C0E"/>
    <w:rsid w:val="007C01FF"/>
    <w:rsid w:val="007C029D"/>
    <w:rsid w:val="007C4FF3"/>
    <w:rsid w:val="007D0350"/>
    <w:rsid w:val="007D7015"/>
    <w:rsid w:val="0080221F"/>
    <w:rsid w:val="00811F8C"/>
    <w:rsid w:val="00813787"/>
    <w:rsid w:val="00815CD7"/>
    <w:rsid w:val="00822721"/>
    <w:rsid w:val="008342A1"/>
    <w:rsid w:val="008360C8"/>
    <w:rsid w:val="00837349"/>
    <w:rsid w:val="008404E8"/>
    <w:rsid w:val="00845404"/>
    <w:rsid w:val="00855E26"/>
    <w:rsid w:val="008578CC"/>
    <w:rsid w:val="008624A7"/>
    <w:rsid w:val="00872006"/>
    <w:rsid w:val="00875711"/>
    <w:rsid w:val="00881F54"/>
    <w:rsid w:val="00882AE1"/>
    <w:rsid w:val="00887B17"/>
    <w:rsid w:val="00894246"/>
    <w:rsid w:val="008A1133"/>
    <w:rsid w:val="008B1237"/>
    <w:rsid w:val="008C272A"/>
    <w:rsid w:val="008C6BDA"/>
    <w:rsid w:val="008D0C7F"/>
    <w:rsid w:val="008D67DD"/>
    <w:rsid w:val="008D7AB7"/>
    <w:rsid w:val="008E153A"/>
    <w:rsid w:val="008F1F23"/>
    <w:rsid w:val="008F466C"/>
    <w:rsid w:val="008F65F2"/>
    <w:rsid w:val="00901620"/>
    <w:rsid w:val="009167CD"/>
    <w:rsid w:val="0093049F"/>
    <w:rsid w:val="00937875"/>
    <w:rsid w:val="009422E0"/>
    <w:rsid w:val="00942C38"/>
    <w:rsid w:val="00942C8A"/>
    <w:rsid w:val="00954087"/>
    <w:rsid w:val="00955B8C"/>
    <w:rsid w:val="0096065D"/>
    <w:rsid w:val="00965712"/>
    <w:rsid w:val="00965BA2"/>
    <w:rsid w:val="009660D0"/>
    <w:rsid w:val="0097691C"/>
    <w:rsid w:val="00977019"/>
    <w:rsid w:val="009812E9"/>
    <w:rsid w:val="0098574C"/>
    <w:rsid w:val="009918A9"/>
    <w:rsid w:val="00993207"/>
    <w:rsid w:val="00996066"/>
    <w:rsid w:val="00996757"/>
    <w:rsid w:val="009A6432"/>
    <w:rsid w:val="009A7D69"/>
    <w:rsid w:val="009B48F0"/>
    <w:rsid w:val="009B79D2"/>
    <w:rsid w:val="009C236D"/>
    <w:rsid w:val="009C7439"/>
    <w:rsid w:val="009D3E7F"/>
    <w:rsid w:val="009D431C"/>
    <w:rsid w:val="009D6DCD"/>
    <w:rsid w:val="009E3488"/>
    <w:rsid w:val="009F116F"/>
    <w:rsid w:val="009F37B0"/>
    <w:rsid w:val="009F3A1A"/>
    <w:rsid w:val="009F3E34"/>
    <w:rsid w:val="00A00808"/>
    <w:rsid w:val="00A00A55"/>
    <w:rsid w:val="00A050C8"/>
    <w:rsid w:val="00A0562D"/>
    <w:rsid w:val="00A0613E"/>
    <w:rsid w:val="00A12A19"/>
    <w:rsid w:val="00A165B9"/>
    <w:rsid w:val="00A22623"/>
    <w:rsid w:val="00A24EFD"/>
    <w:rsid w:val="00A250DC"/>
    <w:rsid w:val="00A323AF"/>
    <w:rsid w:val="00A4053E"/>
    <w:rsid w:val="00A501CB"/>
    <w:rsid w:val="00A50B77"/>
    <w:rsid w:val="00A5101F"/>
    <w:rsid w:val="00A5410A"/>
    <w:rsid w:val="00A56C91"/>
    <w:rsid w:val="00A60C8E"/>
    <w:rsid w:val="00A62E66"/>
    <w:rsid w:val="00A701F9"/>
    <w:rsid w:val="00A743E2"/>
    <w:rsid w:val="00A77707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183C"/>
    <w:rsid w:val="00AB2121"/>
    <w:rsid w:val="00AB2E8D"/>
    <w:rsid w:val="00AC05B7"/>
    <w:rsid w:val="00AD2518"/>
    <w:rsid w:val="00AE5CD5"/>
    <w:rsid w:val="00AF04F8"/>
    <w:rsid w:val="00AF1AEE"/>
    <w:rsid w:val="00AF20EA"/>
    <w:rsid w:val="00AF5980"/>
    <w:rsid w:val="00AF70C8"/>
    <w:rsid w:val="00B04340"/>
    <w:rsid w:val="00B05053"/>
    <w:rsid w:val="00B0739E"/>
    <w:rsid w:val="00B2307C"/>
    <w:rsid w:val="00B374A7"/>
    <w:rsid w:val="00B41E9C"/>
    <w:rsid w:val="00B461C1"/>
    <w:rsid w:val="00B63601"/>
    <w:rsid w:val="00B64253"/>
    <w:rsid w:val="00B64F01"/>
    <w:rsid w:val="00B6596F"/>
    <w:rsid w:val="00B70508"/>
    <w:rsid w:val="00B72254"/>
    <w:rsid w:val="00B72D8F"/>
    <w:rsid w:val="00B744B3"/>
    <w:rsid w:val="00B75FD5"/>
    <w:rsid w:val="00B85D6E"/>
    <w:rsid w:val="00B9228D"/>
    <w:rsid w:val="00BA47D5"/>
    <w:rsid w:val="00BC3EC8"/>
    <w:rsid w:val="00BC6767"/>
    <w:rsid w:val="00BC79F1"/>
    <w:rsid w:val="00BD0D7A"/>
    <w:rsid w:val="00BE0D1E"/>
    <w:rsid w:val="00BE1EFA"/>
    <w:rsid w:val="00BE5635"/>
    <w:rsid w:val="00BE7E53"/>
    <w:rsid w:val="00BF0BEE"/>
    <w:rsid w:val="00BF20D5"/>
    <w:rsid w:val="00BF232A"/>
    <w:rsid w:val="00BF31DE"/>
    <w:rsid w:val="00BF591C"/>
    <w:rsid w:val="00C04F57"/>
    <w:rsid w:val="00C06602"/>
    <w:rsid w:val="00C06D97"/>
    <w:rsid w:val="00C06F74"/>
    <w:rsid w:val="00C16BD4"/>
    <w:rsid w:val="00C21128"/>
    <w:rsid w:val="00C241DD"/>
    <w:rsid w:val="00C36444"/>
    <w:rsid w:val="00C44AFC"/>
    <w:rsid w:val="00C45392"/>
    <w:rsid w:val="00C45B8E"/>
    <w:rsid w:val="00C45CBA"/>
    <w:rsid w:val="00C52402"/>
    <w:rsid w:val="00C52FBC"/>
    <w:rsid w:val="00C56635"/>
    <w:rsid w:val="00C60F5B"/>
    <w:rsid w:val="00C61D2F"/>
    <w:rsid w:val="00C64D8D"/>
    <w:rsid w:val="00C70820"/>
    <w:rsid w:val="00C74E90"/>
    <w:rsid w:val="00C76523"/>
    <w:rsid w:val="00C77668"/>
    <w:rsid w:val="00C83ED1"/>
    <w:rsid w:val="00C90E26"/>
    <w:rsid w:val="00C946D5"/>
    <w:rsid w:val="00C971B6"/>
    <w:rsid w:val="00CA08EF"/>
    <w:rsid w:val="00CA3960"/>
    <w:rsid w:val="00CA3CC2"/>
    <w:rsid w:val="00CB3D17"/>
    <w:rsid w:val="00CB642C"/>
    <w:rsid w:val="00CF1BFD"/>
    <w:rsid w:val="00D006EC"/>
    <w:rsid w:val="00D01CD3"/>
    <w:rsid w:val="00D04BAF"/>
    <w:rsid w:val="00D1086E"/>
    <w:rsid w:val="00D16987"/>
    <w:rsid w:val="00D22478"/>
    <w:rsid w:val="00D2251D"/>
    <w:rsid w:val="00D22BD2"/>
    <w:rsid w:val="00D2328B"/>
    <w:rsid w:val="00D26B6A"/>
    <w:rsid w:val="00D33CD2"/>
    <w:rsid w:val="00D37AC1"/>
    <w:rsid w:val="00D44D7A"/>
    <w:rsid w:val="00D52F38"/>
    <w:rsid w:val="00D55866"/>
    <w:rsid w:val="00D6215A"/>
    <w:rsid w:val="00D652AE"/>
    <w:rsid w:val="00D67685"/>
    <w:rsid w:val="00D67E2D"/>
    <w:rsid w:val="00D723F5"/>
    <w:rsid w:val="00D771A3"/>
    <w:rsid w:val="00D86A74"/>
    <w:rsid w:val="00D919D3"/>
    <w:rsid w:val="00D94D97"/>
    <w:rsid w:val="00D957BA"/>
    <w:rsid w:val="00D95BDD"/>
    <w:rsid w:val="00DA41AF"/>
    <w:rsid w:val="00DB1C40"/>
    <w:rsid w:val="00DB51F0"/>
    <w:rsid w:val="00DB64FE"/>
    <w:rsid w:val="00DC5D42"/>
    <w:rsid w:val="00DE3033"/>
    <w:rsid w:val="00DF11C1"/>
    <w:rsid w:val="00E01EB4"/>
    <w:rsid w:val="00E17BF6"/>
    <w:rsid w:val="00E20676"/>
    <w:rsid w:val="00E22374"/>
    <w:rsid w:val="00E269D4"/>
    <w:rsid w:val="00E26D2D"/>
    <w:rsid w:val="00E27526"/>
    <w:rsid w:val="00E27AAD"/>
    <w:rsid w:val="00E300F6"/>
    <w:rsid w:val="00E31414"/>
    <w:rsid w:val="00E318FE"/>
    <w:rsid w:val="00E34056"/>
    <w:rsid w:val="00E34FD1"/>
    <w:rsid w:val="00E35ABA"/>
    <w:rsid w:val="00E414F5"/>
    <w:rsid w:val="00E4207F"/>
    <w:rsid w:val="00E4729C"/>
    <w:rsid w:val="00E62AF4"/>
    <w:rsid w:val="00E63096"/>
    <w:rsid w:val="00E72F07"/>
    <w:rsid w:val="00E731A2"/>
    <w:rsid w:val="00E84351"/>
    <w:rsid w:val="00E85745"/>
    <w:rsid w:val="00E87D73"/>
    <w:rsid w:val="00EA27B4"/>
    <w:rsid w:val="00EA31F4"/>
    <w:rsid w:val="00EA46D1"/>
    <w:rsid w:val="00EA5D9A"/>
    <w:rsid w:val="00EA7C76"/>
    <w:rsid w:val="00EB2F71"/>
    <w:rsid w:val="00EB446D"/>
    <w:rsid w:val="00EC1C68"/>
    <w:rsid w:val="00EC3A69"/>
    <w:rsid w:val="00EC4D54"/>
    <w:rsid w:val="00EC63BB"/>
    <w:rsid w:val="00ED1BBD"/>
    <w:rsid w:val="00ED1DC9"/>
    <w:rsid w:val="00EF1E2E"/>
    <w:rsid w:val="00F22CF8"/>
    <w:rsid w:val="00F268C7"/>
    <w:rsid w:val="00F4497E"/>
    <w:rsid w:val="00F5218E"/>
    <w:rsid w:val="00F5481A"/>
    <w:rsid w:val="00F54D6D"/>
    <w:rsid w:val="00F55380"/>
    <w:rsid w:val="00F5638A"/>
    <w:rsid w:val="00F56927"/>
    <w:rsid w:val="00F57321"/>
    <w:rsid w:val="00F62CDA"/>
    <w:rsid w:val="00F63FC9"/>
    <w:rsid w:val="00F657E0"/>
    <w:rsid w:val="00F70156"/>
    <w:rsid w:val="00F7753A"/>
    <w:rsid w:val="00F832E1"/>
    <w:rsid w:val="00FA03FC"/>
    <w:rsid w:val="00FA52C6"/>
    <w:rsid w:val="00FB0B44"/>
    <w:rsid w:val="00FB1753"/>
    <w:rsid w:val="00FC11BE"/>
    <w:rsid w:val="00FD1DB2"/>
    <w:rsid w:val="00FD6975"/>
    <w:rsid w:val="00FE12A9"/>
    <w:rsid w:val="00FE72DE"/>
    <w:rsid w:val="00FF12AC"/>
    <w:rsid w:val="00FF3BB1"/>
    <w:rsid w:val="00FF4E5E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CE46A5C7-F9A3-4D4D-BEB2-055828B6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9422E0"/>
    <w:pPr>
      <w:widowControl w:val="0"/>
    </w:pPr>
  </w:style>
  <w:style w:type="character" w:styleId="ad">
    <w:name w:val="annotation reference"/>
    <w:basedOn w:val="a0"/>
    <w:uiPriority w:val="99"/>
    <w:semiHidden/>
    <w:unhideWhenUsed/>
    <w:rsid w:val="003B05CD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B05CD"/>
  </w:style>
  <w:style w:type="character" w:customStyle="1" w:styleId="af">
    <w:name w:val="註解文字 字元"/>
    <w:basedOn w:val="a0"/>
    <w:link w:val="ae"/>
    <w:uiPriority w:val="99"/>
    <w:semiHidden/>
    <w:rsid w:val="003B05C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5CD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3B05CD"/>
    <w:rPr>
      <w:b/>
      <w:bCs/>
    </w:rPr>
  </w:style>
  <w:style w:type="paragraph" w:styleId="af2">
    <w:name w:val="Revision"/>
    <w:hidden/>
    <w:uiPriority w:val="99"/>
    <w:semiHidden/>
    <w:rsid w:val="00153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D08A4-50CF-41C7-A74A-F4644B901E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定豪 葉</cp:lastModifiedBy>
  <cp:revision>271</cp:revision>
  <cp:lastPrinted>2021-02-25T07:41:00Z</cp:lastPrinted>
  <dcterms:created xsi:type="dcterms:W3CDTF">2020-04-29T11:29:00Z</dcterms:created>
  <dcterms:modified xsi:type="dcterms:W3CDTF">2021-04-16T17:48:00Z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