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D40C" w14:textId="40FF3483" w:rsidR="006E03DD" w:rsidRPr="00341709" w:rsidRDefault="00341709" w:rsidP="00341709">
      <w:pPr>
        <w:jc w:val="center"/>
        <w:rPr>
          <w:rFonts w:ascii="Microsoft JhengHei Light" w:eastAsia="Microsoft JhengHei Light" w:hAnsi="Microsoft JhengHei Light"/>
          <w:sz w:val="32"/>
          <w:szCs w:val="32"/>
        </w:rPr>
      </w:pPr>
      <w:r w:rsidRPr="00341709">
        <w:rPr>
          <w:rFonts w:ascii="Microsoft JhengHei Light" w:eastAsia="Microsoft JhengHei Light" w:hAnsi="Microsoft JhengHei Light" w:hint="eastAsia"/>
          <w:sz w:val="32"/>
          <w:szCs w:val="32"/>
        </w:rPr>
        <w:t>B10815057 廖聖</w:t>
      </w:r>
      <w:proofErr w:type="gramStart"/>
      <w:r w:rsidRPr="00341709">
        <w:rPr>
          <w:rFonts w:ascii="Microsoft JhengHei Light" w:eastAsia="Microsoft JhengHei Light" w:hAnsi="Microsoft JhengHei Light" w:hint="eastAsia"/>
          <w:sz w:val="32"/>
          <w:szCs w:val="32"/>
        </w:rPr>
        <w:t>郝</w:t>
      </w:r>
      <w:proofErr w:type="gramEnd"/>
    </w:p>
    <w:p w14:paraId="2BCC6EB7" w14:textId="785B3B6C" w:rsidR="00334A0D" w:rsidRDefault="00341709" w:rsidP="00341709">
      <w:pPr>
        <w:rPr>
          <w:rFonts w:ascii="微軟正黑體" w:eastAsia="微軟正黑體" w:hAnsi="微軟正黑體" w:hint="eastAsia"/>
          <w:szCs w:val="24"/>
        </w:rPr>
      </w:pPr>
      <w:r w:rsidRPr="00341709">
        <w:rPr>
          <w:rFonts w:ascii="微軟正黑體" w:eastAsia="微軟正黑體" w:hAnsi="微軟正黑體"/>
          <w:szCs w:val="24"/>
        </w:rPr>
        <w:t>Adjacency Matrix</w:t>
      </w:r>
      <w:r w:rsidR="00334A0D">
        <w:rPr>
          <w:rFonts w:ascii="微軟正黑體" w:eastAsia="微軟正黑體" w:hAnsi="微軟正黑體"/>
          <w:szCs w:val="24"/>
        </w:rPr>
        <w:t xml:space="preserve"> </w:t>
      </w:r>
      <w:r w:rsidR="00334A0D">
        <w:rPr>
          <w:rFonts w:ascii="微軟正黑體" w:eastAsia="微軟正黑體" w:hAnsi="微軟正黑體"/>
          <w:szCs w:val="24"/>
        </w:rPr>
        <w:t>(</w:t>
      </w:r>
      <w:r w:rsidR="00210133">
        <w:rPr>
          <w:rFonts w:ascii="微軟正黑體" w:eastAsia="微軟正黑體" w:hAnsi="微軟正黑體"/>
          <w:szCs w:val="24"/>
        </w:rPr>
        <w:t>space:</w:t>
      </w:r>
      <w:r w:rsidR="00334A0D" w:rsidRPr="00334A0D">
        <w:rPr>
          <w:rFonts w:ascii="微軟正黑體" w:eastAsia="微軟正黑體" w:hAnsi="微軟正黑體"/>
          <w:szCs w:val="24"/>
        </w:rPr>
        <w:sym w:font="Symbol" w:char="F051"/>
      </w:r>
      <w:r w:rsidR="00334A0D">
        <w:rPr>
          <w:rFonts w:ascii="微軟正黑體" w:eastAsia="微軟正黑體" w:hAnsi="微軟正黑體"/>
          <w:szCs w:val="24"/>
        </w:rPr>
        <w:t>(</w:t>
      </w:r>
      <w:r w:rsidR="00790129">
        <w:rPr>
          <w:rFonts w:ascii="微軟正黑體" w:eastAsia="微軟正黑體" w:hAnsi="微軟正黑體"/>
          <w:szCs w:val="24"/>
        </w:rPr>
        <w:t>V^2</w:t>
      </w:r>
      <w:r w:rsidR="00334A0D">
        <w:rPr>
          <w:rFonts w:ascii="微軟正黑體" w:eastAsia="微軟正黑體" w:hAnsi="微軟正黑體"/>
          <w:szCs w:val="24"/>
        </w:rPr>
        <w:t>))</w:t>
      </w:r>
      <w:r w:rsidR="00334A0D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適用於</w:t>
      </w:r>
      <w:r>
        <w:rPr>
          <w:rFonts w:ascii="微軟正黑體" w:eastAsia="微軟正黑體" w:hAnsi="微軟正黑體" w:hint="eastAsia"/>
          <w:szCs w:val="24"/>
        </w:rPr>
        <w:t>:</w:t>
      </w:r>
    </w:p>
    <w:p w14:paraId="7947AFC1" w14:textId="67D8AD1C" w:rsidR="00334A0D" w:rsidRDefault="00334A0D" w:rsidP="0034170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適用於密集矩陣，因為不管密集程度，所使用的記憶體量都一樣</w:t>
      </w:r>
    </w:p>
    <w:p w14:paraId="5A82FE8D" w14:textId="7F5CF3DF" w:rsidR="00341709" w:rsidRPr="00341709" w:rsidRDefault="00341709" w:rsidP="0034170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341709">
        <w:rPr>
          <w:rFonts w:ascii="微軟正黑體" w:eastAsia="微軟正黑體" w:hAnsi="微軟正黑體" w:hint="eastAsia"/>
          <w:szCs w:val="24"/>
        </w:rPr>
        <w:t>查找2節點是否有邊存在時</w:t>
      </w:r>
      <w:r w:rsidR="006335B7">
        <w:rPr>
          <w:rFonts w:ascii="微軟正黑體" w:eastAsia="微軟正黑體" w:hAnsi="微軟正黑體" w:hint="eastAsia"/>
          <w:szCs w:val="24"/>
        </w:rPr>
        <w:t>較快速</w:t>
      </w:r>
      <w:r>
        <w:rPr>
          <w:rFonts w:ascii="微軟正黑體" w:eastAsia="微軟正黑體" w:hAnsi="微軟正黑體" w:hint="eastAsia"/>
          <w:szCs w:val="24"/>
        </w:rPr>
        <w:t xml:space="preserve"> 時間: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1)</w:t>
      </w:r>
    </w:p>
    <w:p w14:paraId="4550C198" w14:textId="4C0BBB2D" w:rsidR="00341709" w:rsidRPr="00334A0D" w:rsidRDefault="00341709" w:rsidP="0034170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頻繁的新增邊之狀況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時間: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1)</w:t>
      </w:r>
    </w:p>
    <w:p w14:paraId="7918945F" w14:textId="689290D0" w:rsidR="00334A0D" w:rsidRPr="00334A0D" w:rsidRDefault="00334A0D" w:rsidP="0034170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334A0D">
        <w:rPr>
          <w:rFonts w:ascii="微軟正黑體" w:eastAsia="微軟正黑體" w:hAnsi="微軟正黑體" w:cs="Segoe UI" w:hint="eastAsia"/>
          <w:color w:val="242729"/>
          <w:sz w:val="23"/>
          <w:szCs w:val="23"/>
          <w:shd w:val="clear" w:color="auto" w:fill="FFFFFF"/>
        </w:rPr>
        <w:t>遍歷所有節點較慢</w:t>
      </w:r>
      <w:r>
        <w:rPr>
          <w:rFonts w:ascii="微軟正黑體" w:eastAsia="微軟正黑體" w:hAnsi="微軟正黑體" w:cs="Segoe UI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時間: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O(</w:t>
      </w:r>
      <w:r>
        <w:rPr>
          <w:rFonts w:ascii="Segoe UI" w:hAnsi="Segoe UI" w:cs="Segoe UI" w:hint="eastAsia"/>
          <w:color w:val="242729"/>
          <w:sz w:val="23"/>
          <w:szCs w:val="23"/>
          <w:shd w:val="clear" w:color="auto" w:fill="FFFFFF"/>
        </w:rPr>
        <w:t>V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</w:t>
      </w:r>
    </w:p>
    <w:p w14:paraId="7314C68B" w14:textId="1B0BFD59" w:rsidR="00341709" w:rsidRPr="00341709" w:rsidRDefault="00341709" w:rsidP="00341709">
      <w:pPr>
        <w:rPr>
          <w:rFonts w:ascii="微軟正黑體" w:eastAsia="微軟正黑體" w:hAnsi="微軟正黑體"/>
          <w:szCs w:val="24"/>
        </w:rPr>
      </w:pPr>
      <w:r w:rsidRPr="00341709">
        <w:rPr>
          <w:rFonts w:ascii="微軟正黑體" w:eastAsia="微軟正黑體" w:hAnsi="微軟正黑體"/>
          <w:szCs w:val="24"/>
        </w:rPr>
        <w:t xml:space="preserve">Adjacency </w:t>
      </w:r>
      <w:r>
        <w:rPr>
          <w:rFonts w:ascii="微軟正黑體" w:eastAsia="微軟正黑體" w:hAnsi="微軟正黑體" w:hint="eastAsia"/>
          <w:szCs w:val="24"/>
        </w:rPr>
        <w:t>Li</w:t>
      </w:r>
      <w:r>
        <w:rPr>
          <w:rFonts w:ascii="微軟正黑體" w:eastAsia="微軟正黑體" w:hAnsi="微軟正黑體"/>
          <w:szCs w:val="24"/>
        </w:rPr>
        <w:t>st</w:t>
      </w:r>
      <w:r w:rsidR="00334A0D">
        <w:rPr>
          <w:rFonts w:ascii="微軟正黑體" w:eastAsia="微軟正黑體" w:hAnsi="微軟正黑體"/>
          <w:szCs w:val="24"/>
        </w:rPr>
        <w:t xml:space="preserve"> (</w:t>
      </w:r>
      <w:r w:rsidR="00210133">
        <w:rPr>
          <w:rFonts w:ascii="微軟正黑體" w:eastAsia="微軟正黑體" w:hAnsi="微軟正黑體"/>
          <w:szCs w:val="24"/>
        </w:rPr>
        <w:t>space:</w:t>
      </w:r>
      <w:r w:rsidR="00334A0D" w:rsidRPr="00334A0D">
        <w:rPr>
          <w:rFonts w:ascii="微軟正黑體" w:eastAsia="微軟正黑體" w:hAnsi="微軟正黑體"/>
          <w:szCs w:val="24"/>
        </w:rPr>
        <w:sym w:font="Symbol" w:char="F051"/>
      </w:r>
      <w:r w:rsidR="00334A0D">
        <w:rPr>
          <w:rFonts w:ascii="微軟正黑體" w:eastAsia="微軟正黑體" w:hAnsi="微軟正黑體"/>
          <w:szCs w:val="24"/>
        </w:rPr>
        <w:t>(</w:t>
      </w:r>
      <w:r w:rsidR="00790129">
        <w:rPr>
          <w:rFonts w:ascii="微軟正黑體" w:eastAsia="微軟正黑體" w:hAnsi="微軟正黑體"/>
          <w:szCs w:val="24"/>
        </w:rPr>
        <w:t>V+E</w:t>
      </w:r>
      <w:r w:rsidR="00334A0D">
        <w:rPr>
          <w:rFonts w:ascii="微軟正黑體" w:eastAsia="微軟正黑體" w:hAnsi="微軟正黑體"/>
          <w:szCs w:val="24"/>
        </w:rPr>
        <w:t xml:space="preserve">)) </w:t>
      </w:r>
      <w:r w:rsidRPr="00341709">
        <w:rPr>
          <w:rFonts w:ascii="微軟正黑體" w:eastAsia="微軟正黑體" w:hAnsi="微軟正黑體" w:hint="eastAsia"/>
          <w:szCs w:val="24"/>
        </w:rPr>
        <w:t>適用於:</w:t>
      </w:r>
    </w:p>
    <w:p w14:paraId="61237B41" w14:textId="6D74DABB" w:rsidR="00341709" w:rsidRDefault="00334A0D" w:rsidP="00334A0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334A0D">
        <w:rPr>
          <w:rFonts w:ascii="微軟正黑體" w:eastAsia="微軟正黑體" w:hAnsi="微軟正黑體" w:hint="eastAsia"/>
          <w:szCs w:val="24"/>
        </w:rPr>
        <w:t>越稀疏的矩陣越適合使用</w:t>
      </w:r>
      <w:r w:rsidRPr="00334A0D">
        <w:rPr>
          <w:rFonts w:ascii="微軟正黑體" w:eastAsia="微軟正黑體" w:hAnsi="微軟正黑體"/>
          <w:szCs w:val="24"/>
        </w:rPr>
        <w:t xml:space="preserve">Adjacency </w:t>
      </w:r>
      <w:r w:rsidRPr="00334A0D">
        <w:rPr>
          <w:rFonts w:ascii="微軟正黑體" w:eastAsia="微軟正黑體" w:hAnsi="微軟正黑體" w:hint="eastAsia"/>
          <w:szCs w:val="24"/>
        </w:rPr>
        <w:t>Li</w:t>
      </w:r>
      <w:r w:rsidRPr="00334A0D">
        <w:rPr>
          <w:rFonts w:ascii="微軟正黑體" w:eastAsia="微軟正黑體" w:hAnsi="微軟正黑體"/>
          <w:szCs w:val="24"/>
        </w:rPr>
        <w:t>st</w:t>
      </w:r>
      <w:r w:rsidRPr="00334A0D">
        <w:rPr>
          <w:rFonts w:ascii="微軟正黑體" w:eastAsia="微軟正黑體" w:hAnsi="微軟正黑體" w:hint="eastAsia"/>
          <w:szCs w:val="24"/>
        </w:rPr>
        <w:t>，因為使用記憶體較少</w:t>
      </w:r>
    </w:p>
    <w:p w14:paraId="15C604E0" w14:textId="77777777" w:rsidR="006335B7" w:rsidRPr="006335B7" w:rsidRDefault="00334A0D" w:rsidP="006335B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6335B7">
        <w:rPr>
          <w:rFonts w:ascii="微軟正黑體" w:eastAsia="微軟正黑體" w:hAnsi="微軟正黑體" w:hint="eastAsia"/>
          <w:szCs w:val="24"/>
        </w:rPr>
        <w:t xml:space="preserve">遍歷所有節點較快速，因為可以直接存取鄰居節點 </w:t>
      </w:r>
      <w:r w:rsidRPr="006335B7">
        <w:rPr>
          <w:rFonts w:ascii="微軟正黑體" w:eastAsia="微軟正黑體" w:hAnsi="微軟正黑體" w:hint="eastAsia"/>
          <w:szCs w:val="24"/>
        </w:rPr>
        <w:t>時間:</w:t>
      </w:r>
      <w:r w:rsidRPr="006335B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O(</w:t>
      </w:r>
      <w:r w:rsidRPr="006335B7">
        <w:rPr>
          <w:rFonts w:ascii="Segoe UI" w:hAnsi="Segoe UI" w:cs="Segoe UI" w:hint="eastAsia"/>
          <w:color w:val="242729"/>
          <w:sz w:val="23"/>
          <w:szCs w:val="23"/>
          <w:shd w:val="clear" w:color="auto" w:fill="FFFFFF"/>
        </w:rPr>
        <w:t>d</w:t>
      </w:r>
      <w:r w:rsidRPr="006335B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eg(V)</w:t>
      </w:r>
      <w:r w:rsidRPr="006335B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</w:t>
      </w:r>
    </w:p>
    <w:p w14:paraId="552F0F66" w14:textId="3890602A" w:rsidR="00334A0D" w:rsidRPr="006335B7" w:rsidRDefault="00334A0D" w:rsidP="006335B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6335B7">
        <w:rPr>
          <w:rFonts w:ascii="微軟正黑體" w:eastAsia="微軟正黑體" w:hAnsi="微軟正黑體" w:hint="eastAsia"/>
          <w:szCs w:val="24"/>
        </w:rPr>
        <w:t xml:space="preserve">頻繁的新增、刪除節點 </w:t>
      </w:r>
      <w:r w:rsidRPr="006335B7">
        <w:rPr>
          <w:rFonts w:ascii="微軟正黑體" w:eastAsia="微軟正黑體" w:hAnsi="微軟正黑體" w:hint="eastAsia"/>
          <w:szCs w:val="24"/>
        </w:rPr>
        <w:t>時間:</w:t>
      </w:r>
      <w:proofErr w:type="gramStart"/>
      <w:r w:rsidRPr="006335B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O(</w:t>
      </w:r>
      <w:proofErr w:type="gramEnd"/>
      <w:r w:rsidRPr="006335B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1)</w:t>
      </w:r>
    </w:p>
    <w:p w14:paraId="03F7FDB4" w14:textId="2FDC8FC3" w:rsidR="00334A0D" w:rsidRPr="006335B7" w:rsidRDefault="006335B7" w:rsidP="006335B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頻繁的新增邊之狀況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時間: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1)</w:t>
      </w:r>
    </w:p>
    <w:sectPr w:rsidR="00334A0D" w:rsidRPr="006335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2CD0"/>
    <w:multiLevelType w:val="hybridMultilevel"/>
    <w:tmpl w:val="0772DDE0"/>
    <w:lvl w:ilvl="0" w:tplc="45DED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2D502E"/>
    <w:multiLevelType w:val="hybridMultilevel"/>
    <w:tmpl w:val="CC8A3F82"/>
    <w:lvl w:ilvl="0" w:tplc="C4A8F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9"/>
    <w:rsid w:val="00210133"/>
    <w:rsid w:val="00334A0D"/>
    <w:rsid w:val="00341709"/>
    <w:rsid w:val="006335B7"/>
    <w:rsid w:val="006E03DD"/>
    <w:rsid w:val="00790129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80BB"/>
  <w15:chartTrackingRefBased/>
  <w15:docId w15:val="{AEEC89F2-B273-43A8-949C-C55B07DD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7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3</cp:revision>
  <cp:lastPrinted>2021-05-26T04:10:00Z</cp:lastPrinted>
  <dcterms:created xsi:type="dcterms:W3CDTF">2021-05-26T03:44:00Z</dcterms:created>
  <dcterms:modified xsi:type="dcterms:W3CDTF">2021-05-26T04:11:00Z</dcterms:modified>
</cp:coreProperties>
</file>