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696A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7CF7B79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2864F4" w14:textId="343D50BC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No, no han cambiado</w:t>
            </w:r>
          </w:p>
          <w:p w14:paraId="5C31E427" w14:textId="77777777" w:rsidR="00761B8A" w:rsidRPr="00696A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4211F50B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60301F" w14:textId="1BEEB261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Luego de haber realizado el Proyecto APT, mis intereses no solo se mantuvieron, sino que se especializaron y fortalecieron. El trabajo en OptiMeal me permitió ver el potencial real de integrar inteligencia artificial aplicada (OCR), análisis de datos nutricionales y despliegue en la nube para resolver un problema concreto de la vida diaria, como es la elección de alimentos más saludables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696A9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777CD3E" w14:textId="77777777" w:rsidR="00696A94" w:rsidRDefault="00696A94" w:rsidP="00696A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E28F43" w14:textId="23B4CB40" w:rsid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 xml:space="preserve">Al inicio de la asignatura identificaba como fortalezas mi responsabilidad, mi capacidad de trabajo constante y mi disposición a aprender por mi cuenta nuevas herramientas. Como </w:t>
            </w: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lastRenderedPageBreak/>
              <w:t>debilidades, reconocía aspectos como la gestión del tiempo, cierta inseguridad al exponer ideas frente a otros y la tendencia a sobrecargarme, en vez de delegar o pedir ayuda</w:t>
            </w:r>
          </w:p>
          <w:p w14:paraId="3C8B0E27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309EB982" w14:textId="77777777" w:rsid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Después de realizar el Proyecto APT, siento que mis fortalezas y debilidades han evolucionado de la siguiente manera:</w:t>
            </w:r>
          </w:p>
          <w:p w14:paraId="081417BB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543F8498" w14:textId="77777777" w:rsidR="00696A94" w:rsidRDefault="00696A94" w:rsidP="00696A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Fortalezas que se fortalecieron</w:t>
            </w:r>
          </w:p>
          <w:p w14:paraId="5BD69E07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23CEA94A" w14:textId="77777777" w:rsidR="00696A94" w:rsidRPr="00696A94" w:rsidRDefault="00696A94" w:rsidP="00696A94">
            <w:pPr>
              <w:pStyle w:val="Prrafodelista"/>
              <w:numPr>
                <w:ilvl w:val="1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Mejoré mi capacidad para organizar tareas técnicas, especialmente en temas de base de datos, APIs y despliegue.</w:t>
            </w:r>
          </w:p>
          <w:p w14:paraId="4A414F34" w14:textId="77777777" w:rsidR="00696A94" w:rsidRPr="00696A94" w:rsidRDefault="00696A94" w:rsidP="00696A94">
            <w:pPr>
              <w:pStyle w:val="Prrafodelista"/>
              <w:numPr>
                <w:ilvl w:val="1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Desarrollé más confianza al tomar decisiones técnicas (por ejemplo, cómo modelar datos, cómo integrar OCR o cómo estructurar el backend).</w:t>
            </w:r>
          </w:p>
          <w:p w14:paraId="46885721" w14:textId="3DAABC05" w:rsidR="00696A94" w:rsidRDefault="00696A94" w:rsidP="00696A94">
            <w:pPr>
              <w:pStyle w:val="Prrafodelista"/>
              <w:numPr>
                <w:ilvl w:val="1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Aprendí a documentar mejor el trabajo realizado, lo que facilita que el resto del equipo entienda lo que hago</w:t>
            </w:r>
          </w:p>
          <w:p w14:paraId="2E10E1F1" w14:textId="77777777" w:rsidR="00696A94" w:rsidRPr="00696A94" w:rsidRDefault="00696A94" w:rsidP="00696A94">
            <w:pPr>
              <w:pStyle w:val="Prrafodelista"/>
              <w:ind w:left="14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778373A3" w14:textId="77777777" w:rsidR="00696A94" w:rsidRDefault="00696A94" w:rsidP="00696A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Debilidades que se evidenciaron</w:t>
            </w:r>
          </w:p>
          <w:p w14:paraId="3BF3CB4B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08F82E94" w14:textId="77777777" w:rsidR="00696A94" w:rsidRPr="00696A94" w:rsidRDefault="00696A94" w:rsidP="00696A94">
            <w:pPr>
              <w:pStyle w:val="Prrafodelista"/>
              <w:numPr>
                <w:ilvl w:val="1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Aunque mejoré, la gestión del tiempo sigue siendo un desafío, sobre todo cuando se juntan tareas de diferentes asignaturas o compromisos personales.</w:t>
            </w:r>
          </w:p>
          <w:p w14:paraId="341F88B5" w14:textId="77777777" w:rsidR="00696A94" w:rsidRPr="00696A94" w:rsidRDefault="00696A94" w:rsidP="00696A94">
            <w:pPr>
              <w:pStyle w:val="Prrafodelista"/>
              <w:numPr>
                <w:ilvl w:val="1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A veces me cuesta poner límites a la carga de trabajo, y puedo terminar asumiendo más de lo que me corresponde por compromiso con el proyecto.</w:t>
            </w:r>
          </w:p>
          <w:p w14:paraId="38CC5049" w14:textId="362E27AC" w:rsidR="00696A94" w:rsidRDefault="00696A94" w:rsidP="00696A94">
            <w:pPr>
              <w:pStyle w:val="Prrafodelista"/>
              <w:numPr>
                <w:ilvl w:val="1"/>
                <w:numId w:val="41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 xml:space="preserve">La comunicación en momentos de estrés todavía es </w:t>
            </w: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un punto para mejorar</w:t>
            </w: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, especialmente para pedir ayuda antes de que el problema crezca</w:t>
            </w:r>
          </w:p>
          <w:p w14:paraId="1B080BA4" w14:textId="77777777" w:rsidR="00696A94" w:rsidRPr="00696A94" w:rsidRDefault="00696A94" w:rsidP="00696A94">
            <w:pPr>
              <w:pStyle w:val="Prrafodelista"/>
              <w:ind w:left="1440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1130D3C5" w14:textId="77777777" w:rsid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Planes para seguir desarrollando mis fortalezas</w:t>
            </w:r>
          </w:p>
          <w:p w14:paraId="72A198AC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1938D87A" w14:textId="77777777" w:rsidR="00696A94" w:rsidRPr="00696A94" w:rsidRDefault="00696A94" w:rsidP="00696A94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Seguir participando en proyectos donde pueda aplicar bases de datos, nube e IA, para consolidar lo aprendido en OptiMeal.</w:t>
            </w:r>
          </w:p>
          <w:p w14:paraId="34D584BB" w14:textId="77777777" w:rsidR="00696A94" w:rsidRPr="00696A94" w:rsidRDefault="00696A94" w:rsidP="00696A94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Continuar practicando la documentación clara (diagramas, comentarios en código, resúmenes técnicos) para que mis aportes sean más comprendidos por el equipo.</w:t>
            </w:r>
          </w:p>
          <w:p w14:paraId="7E51CD8D" w14:textId="77777777" w:rsidR="00696A94" w:rsidRPr="00696A94" w:rsidRDefault="00696A94" w:rsidP="00696A94">
            <w:pPr>
              <w:pStyle w:val="Prrafodelista"/>
              <w:numPr>
                <w:ilvl w:val="0"/>
                <w:numId w:val="42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Buscar cursos y recursos adicionales sobre arquitecturas en la nube e integración de servicios, para llevar estas fortalezas a un nivel más profesional.</w:t>
            </w:r>
          </w:p>
          <w:p w14:paraId="23478F56" w14:textId="77777777" w:rsidR="00696A94" w:rsidRPr="00696A94" w:rsidRDefault="00696A94" w:rsidP="00696A94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Planes para mejorar mis debilidades</w:t>
            </w:r>
          </w:p>
          <w:p w14:paraId="0B52AC7D" w14:textId="0440430F" w:rsidR="00696A94" w:rsidRPr="00696A94" w:rsidRDefault="00696A94" w:rsidP="00696A94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Trabajar con herramientas de planificación (calendario, tableros tipo Trello</w:t>
            </w:r>
            <w:r>
              <w:rPr>
                <w:rFonts w:eastAsiaTheme="majorEastAsia"/>
                <w:b/>
                <w:bCs/>
                <w:sz w:val="24"/>
                <w:szCs w:val="24"/>
              </w:rPr>
              <w:t>)</w:t>
            </w: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 xml:space="preserve"> para distribuir mejor las tareas en el tiempo y evitar acumular trabajo al final.</w:t>
            </w:r>
          </w:p>
          <w:p w14:paraId="6137739C" w14:textId="1EB360F5" w:rsidR="00696A94" w:rsidRPr="00696A94" w:rsidRDefault="00696A94" w:rsidP="00696A94">
            <w:pPr>
              <w:pStyle w:val="Prrafodelista"/>
              <w:numPr>
                <w:ilvl w:val="0"/>
                <w:numId w:val="43"/>
              </w:numPr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696A94">
              <w:rPr>
                <w:rFonts w:eastAsiaTheme="majorEastAsia"/>
                <w:b/>
                <w:bCs/>
                <w:sz w:val="24"/>
                <w:szCs w:val="24"/>
              </w:rPr>
              <w:t>Aprender a pedir apoyo de forma oportuna, compartiendo dificultades con el equipo y el docente antes de que se transformen en urgencias, y no solo cuando el problema ya es crítico</w:t>
            </w:r>
          </w:p>
          <w:p w14:paraId="6FB595A2" w14:textId="77777777" w:rsidR="00696A94" w:rsidRPr="003B466F" w:rsidRDefault="00696A94" w:rsidP="00696A94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8580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7B5D346" w14:textId="77777777" w:rsidR="00E85801" w:rsidRPr="00E85801" w:rsidRDefault="00E85801" w:rsidP="00E8580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60A6456" w14:textId="5CE6B229" w:rsidR="00E85801" w:rsidRDefault="00E85801" w:rsidP="00E8580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>No, no han cambiado</w:t>
            </w:r>
          </w:p>
          <w:p w14:paraId="705336C1" w14:textId="77777777" w:rsidR="00E85801" w:rsidRPr="00E85801" w:rsidRDefault="00E85801" w:rsidP="00E8580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5EC4C4BA" w14:textId="77777777" w:rsidR="00761B8A" w:rsidRPr="00E8580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A89AE74" w14:textId="77777777" w:rsidR="00E85801" w:rsidRDefault="00E85801" w:rsidP="00E85801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0C61C0A" w14:textId="1206BA01" w:rsidR="00E85801" w:rsidRPr="00E85801" w:rsidRDefault="00E85801" w:rsidP="00E85801">
            <w:pPr>
              <w:pStyle w:val="Prrafodelista"/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>Me veo trabajando en equipos donde se desarrollen soluciones basadas en datos, integrando backend, bases de datos, servicios en la nube y componentes de IA, tal como hicimos con OptiMeal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>, m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>e interesa especialmente participar en proyectos que combinen análisis de datos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 xml:space="preserve"> 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>y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 xml:space="preserve"> automatización, ya sea en salud, consumo, negocios u otros ámbitos donde se tomen decisiones a partir de información 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>quizás en un</w:t>
            </w:r>
            <w:r w:rsidRPr="00E85801">
              <w:rPr>
                <w:rFonts w:eastAsiaTheme="majorEastAsia"/>
                <w:b/>
                <w:bCs/>
                <w:sz w:val="24"/>
                <w:szCs w:val="24"/>
              </w:rPr>
              <w:t xml:space="preserve"> rol como desarrollador backend orientado a datos o analista/ingeniero que integra modelos de ML/IA en soluciones de negocio, con más experiencia en nube y ojalá algunas certificaciones que respalden ese camino</w:t>
            </w:r>
          </w:p>
          <w:p w14:paraId="3CA83C93" w14:textId="77777777" w:rsidR="00E85801" w:rsidRPr="003B466F" w:rsidRDefault="00E85801" w:rsidP="00E8580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651FEB1" w14:textId="3219DB16" w:rsidR="00E85801" w:rsidRPr="00E85801" w:rsidRDefault="00761B8A" w:rsidP="00E85801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32A4591" w14:textId="77777777" w:rsidR="00E85801" w:rsidRPr="00E85801" w:rsidRDefault="00E85801" w:rsidP="00E85801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23682764" w14:textId="2051A24D" w:rsidR="00E85801" w:rsidRPr="00E85801" w:rsidRDefault="00E85801" w:rsidP="00E85801">
            <w:pPr>
              <w:pStyle w:val="Prrafodelista"/>
              <w:jc w:val="both"/>
              <w:rPr>
                <w:b/>
                <w:bCs/>
                <w:sz w:val="24"/>
                <w:szCs w:val="24"/>
              </w:rPr>
            </w:pPr>
            <w:r w:rsidRPr="00E85801">
              <w:rPr>
                <w:b/>
                <w:bCs/>
                <w:sz w:val="24"/>
                <w:szCs w:val="24"/>
              </w:rPr>
              <w:t>El trabajo en equipo en el Proyecto APT con OptiMeal se pareció bastante a un contexto laboral</w:t>
            </w:r>
            <w:r>
              <w:rPr>
                <w:b/>
                <w:bCs/>
                <w:sz w:val="24"/>
                <w:szCs w:val="24"/>
              </w:rPr>
              <w:t xml:space="preserve"> ya que</w:t>
            </w:r>
            <w:r w:rsidRPr="00E85801">
              <w:rPr>
                <w:b/>
                <w:bCs/>
                <w:sz w:val="24"/>
                <w:szCs w:val="24"/>
              </w:rPr>
              <w:t xml:space="preserve"> hubo coordinación, acuerdos y también momentos de presión. Entre los aspectos positivos destaco la división de roles y la colaboración técnica, lo que permitió aprovechar las fortalezas de cada integrante y llegar a un prototipo funcional. Como dificultades, se notó la falta de una planificación más clara y actualizada, la sobrecarga de tareas en algunos miembros y cierta tensión en la comunicación cuando los plazos se </w:t>
            </w:r>
            <w:r w:rsidRPr="00E85801">
              <w:rPr>
                <w:b/>
                <w:bCs/>
                <w:sz w:val="24"/>
                <w:szCs w:val="24"/>
              </w:rPr>
              <w:lastRenderedPageBreak/>
              <w:t>acercaban. A partir de esto, aprendí la importancia de usar herramientas de gestión compartidas, comunicar problemas con anticipación y practicar una comunicación respetuosa y directa, entendiendo que, además de las competencias técnicas, la coordinación y la organización del equipo son claves en el futuro laboral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5D387" w14:textId="77777777" w:rsidR="00D6000E" w:rsidRDefault="00D6000E" w:rsidP="00DF38AE">
      <w:pPr>
        <w:spacing w:after="0" w:line="240" w:lineRule="auto"/>
      </w:pPr>
      <w:r>
        <w:separator/>
      </w:r>
    </w:p>
  </w:endnote>
  <w:endnote w:type="continuationSeparator" w:id="0">
    <w:p w14:paraId="79890EBC" w14:textId="77777777" w:rsidR="00D6000E" w:rsidRDefault="00D6000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529B8" w14:textId="77777777" w:rsidR="00D6000E" w:rsidRDefault="00D6000E" w:rsidP="00DF38AE">
      <w:pPr>
        <w:spacing w:after="0" w:line="240" w:lineRule="auto"/>
      </w:pPr>
      <w:r>
        <w:separator/>
      </w:r>
    </w:p>
  </w:footnote>
  <w:footnote w:type="continuationSeparator" w:id="0">
    <w:p w14:paraId="698184CA" w14:textId="77777777" w:rsidR="00D6000E" w:rsidRDefault="00D6000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EA466D"/>
    <w:multiLevelType w:val="multilevel"/>
    <w:tmpl w:val="0B5A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1781A"/>
    <w:multiLevelType w:val="multilevel"/>
    <w:tmpl w:val="9D4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8227A4"/>
    <w:multiLevelType w:val="multilevel"/>
    <w:tmpl w:val="075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86476">
    <w:abstractNumId w:val="3"/>
  </w:num>
  <w:num w:numId="2" w16cid:durableId="2082016980">
    <w:abstractNumId w:val="8"/>
  </w:num>
  <w:num w:numId="3" w16cid:durableId="1797941766">
    <w:abstractNumId w:val="13"/>
  </w:num>
  <w:num w:numId="4" w16cid:durableId="1283607370">
    <w:abstractNumId w:val="30"/>
  </w:num>
  <w:num w:numId="5" w16cid:durableId="1713071847">
    <w:abstractNumId w:val="32"/>
  </w:num>
  <w:num w:numId="6" w16cid:durableId="695236984">
    <w:abstractNumId w:val="4"/>
  </w:num>
  <w:num w:numId="7" w16cid:durableId="847140162">
    <w:abstractNumId w:val="11"/>
  </w:num>
  <w:num w:numId="8" w16cid:durableId="836654812">
    <w:abstractNumId w:val="20"/>
  </w:num>
  <w:num w:numId="9" w16cid:durableId="1263221319">
    <w:abstractNumId w:val="16"/>
  </w:num>
  <w:num w:numId="10" w16cid:durableId="1358505145">
    <w:abstractNumId w:val="9"/>
  </w:num>
  <w:num w:numId="11" w16cid:durableId="1053503292">
    <w:abstractNumId w:val="26"/>
  </w:num>
  <w:num w:numId="12" w16cid:durableId="946351196">
    <w:abstractNumId w:val="38"/>
  </w:num>
  <w:num w:numId="13" w16cid:durableId="1988320849">
    <w:abstractNumId w:val="31"/>
  </w:num>
  <w:num w:numId="14" w16cid:durableId="1459182462">
    <w:abstractNumId w:val="1"/>
  </w:num>
  <w:num w:numId="15" w16cid:durableId="956134458">
    <w:abstractNumId w:val="39"/>
  </w:num>
  <w:num w:numId="16" w16cid:durableId="1839076570">
    <w:abstractNumId w:val="22"/>
  </w:num>
  <w:num w:numId="17" w16cid:durableId="644313749">
    <w:abstractNumId w:val="18"/>
  </w:num>
  <w:num w:numId="18" w16cid:durableId="2134710851">
    <w:abstractNumId w:val="34"/>
  </w:num>
  <w:num w:numId="19" w16cid:durableId="1845590864">
    <w:abstractNumId w:val="10"/>
  </w:num>
  <w:num w:numId="20" w16cid:durableId="315374965">
    <w:abstractNumId w:val="42"/>
  </w:num>
  <w:num w:numId="21" w16cid:durableId="1627000932">
    <w:abstractNumId w:val="37"/>
  </w:num>
  <w:num w:numId="22" w16cid:durableId="1156336407">
    <w:abstractNumId w:val="14"/>
  </w:num>
  <w:num w:numId="23" w16cid:durableId="2031838268">
    <w:abstractNumId w:val="15"/>
  </w:num>
  <w:num w:numId="24" w16cid:durableId="252394238">
    <w:abstractNumId w:val="5"/>
  </w:num>
  <w:num w:numId="25" w16cid:durableId="2083064612">
    <w:abstractNumId w:val="17"/>
  </w:num>
  <w:num w:numId="26" w16cid:durableId="1268925473">
    <w:abstractNumId w:val="21"/>
  </w:num>
  <w:num w:numId="27" w16cid:durableId="370307981">
    <w:abstractNumId w:val="25"/>
  </w:num>
  <w:num w:numId="28" w16cid:durableId="181092784">
    <w:abstractNumId w:val="0"/>
  </w:num>
  <w:num w:numId="29" w16cid:durableId="270548651">
    <w:abstractNumId w:val="19"/>
  </w:num>
  <w:num w:numId="30" w16cid:durableId="1789664299">
    <w:abstractNumId w:val="24"/>
  </w:num>
  <w:num w:numId="31" w16cid:durableId="505705539">
    <w:abstractNumId w:val="2"/>
  </w:num>
  <w:num w:numId="32" w16cid:durableId="1999074022">
    <w:abstractNumId w:val="7"/>
  </w:num>
  <w:num w:numId="33" w16cid:durableId="2129929806">
    <w:abstractNumId w:val="35"/>
  </w:num>
  <w:num w:numId="34" w16cid:durableId="1232276883">
    <w:abstractNumId w:val="41"/>
  </w:num>
  <w:num w:numId="35" w16cid:durableId="124936882">
    <w:abstractNumId w:val="6"/>
  </w:num>
  <w:num w:numId="36" w16cid:durableId="526599007">
    <w:abstractNumId w:val="27"/>
  </w:num>
  <w:num w:numId="37" w16cid:durableId="1877934405">
    <w:abstractNumId w:val="40"/>
  </w:num>
  <w:num w:numId="38" w16cid:durableId="566262950">
    <w:abstractNumId w:val="29"/>
  </w:num>
  <w:num w:numId="39" w16cid:durableId="481048612">
    <w:abstractNumId w:val="28"/>
  </w:num>
  <w:num w:numId="40" w16cid:durableId="1226451753">
    <w:abstractNumId w:val="36"/>
  </w:num>
  <w:num w:numId="41" w16cid:durableId="129059935">
    <w:abstractNumId w:val="23"/>
  </w:num>
  <w:num w:numId="42" w16cid:durableId="582758405">
    <w:abstractNumId w:val="12"/>
  </w:num>
  <w:num w:numId="43" w16cid:durableId="153473463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6A94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9E9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16A5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00E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5801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956</Words>
  <Characters>4848</Characters>
  <Application>Microsoft Office Word</Application>
  <DocSecurity>0</DocSecurity>
  <Lines>242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JAVIER LOPEZ RIQUELME</cp:lastModifiedBy>
  <cp:revision>44</cp:revision>
  <cp:lastPrinted>2019-12-16T20:10:00Z</cp:lastPrinted>
  <dcterms:created xsi:type="dcterms:W3CDTF">2021-12-31T12:50:00Z</dcterms:created>
  <dcterms:modified xsi:type="dcterms:W3CDTF">2025-12-02T18:36:00Z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