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00913" w14:textId="77777777" w:rsidR="00ED604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jc w:val="center"/>
        <w:rPr>
          <w:b/>
          <w:color w:val="000000"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b/>
          <w:color w:val="000000"/>
          <w:sz w:val="32"/>
          <w:szCs w:val="32"/>
        </w:rPr>
        <w:t xml:space="preserve">METODOLOGIA DE PESQUISA </w:t>
      </w:r>
    </w:p>
    <w:p w14:paraId="3BD8F857" w14:textId="77777777" w:rsidR="00ED6049" w:rsidRDefault="00ED6049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jc w:val="center"/>
        <w:rPr>
          <w:b/>
          <w:color w:val="000000"/>
          <w:sz w:val="32"/>
          <w:szCs w:val="32"/>
        </w:rPr>
      </w:pPr>
    </w:p>
    <w:p w14:paraId="0DBC04AA" w14:textId="77777777" w:rsidR="00ED6049" w:rsidRDefault="00ED6049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10BA62F" w14:textId="77777777" w:rsidR="00ED604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Data: 21 / 09 / 2022</w:t>
      </w:r>
    </w:p>
    <w:p w14:paraId="36F303EF" w14:textId="77777777" w:rsidR="00ED604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color w:val="000000"/>
        </w:rPr>
      </w:pPr>
      <w:r>
        <w:rPr>
          <w:rFonts w:ascii="Arial" w:eastAsia="Arial" w:hAnsi="Arial" w:cs="Arial"/>
          <w:b/>
          <w:sz w:val="28"/>
          <w:szCs w:val="28"/>
        </w:rPr>
        <w:t>N</w:t>
      </w:r>
      <w:r>
        <w:rPr>
          <w:rFonts w:ascii="Arial" w:eastAsia="Arial" w:hAnsi="Arial" w:cs="Arial"/>
          <w:b/>
          <w:color w:val="000000"/>
          <w:sz w:val="28"/>
          <w:szCs w:val="28"/>
        </w:rPr>
        <w:t>ome Grupo: Forasteiros do Software</w:t>
      </w:r>
    </w:p>
    <w:p w14:paraId="011DC011" w14:textId="77777777" w:rsidR="00ED6049" w:rsidRDefault="00ED60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6D5E0B7D" w14:textId="77777777" w:rsidR="00ED6049" w:rsidRDefault="00000000" w:rsidP="007F45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RESULTADOS DA PESQUISA VIA FORMS</w:t>
      </w:r>
    </w:p>
    <w:p w14:paraId="4BEBA6E8" w14:textId="77777777" w:rsidR="00ED6049" w:rsidRDefault="00ED60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rFonts w:ascii="Arial" w:eastAsia="Arial" w:hAnsi="Arial" w:cs="Arial"/>
          <w:b/>
        </w:rPr>
      </w:pPr>
    </w:p>
    <w:p w14:paraId="2A6EF843" w14:textId="40CA9BD4" w:rsidR="00ED604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VISÃO GERAL</w:t>
      </w:r>
    </w:p>
    <w:p w14:paraId="7E36DDFB" w14:textId="7D5E5CB9" w:rsidR="00ED6049" w:rsidRPr="00FE4153" w:rsidRDefault="00FE4153" w:rsidP="00FE4153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Idade:</w:t>
      </w:r>
    </w:p>
    <w:p w14:paraId="3044B08F" w14:textId="77777777" w:rsidR="007F4537" w:rsidRDefault="00000000" w:rsidP="006B22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pesquisa coletou um total de 30 respostas, das quais</w:t>
      </w:r>
      <w:r w:rsidR="007F4537">
        <w:rPr>
          <w:rFonts w:ascii="Arial" w:eastAsia="Arial" w:hAnsi="Arial" w:cs="Arial"/>
        </w:rPr>
        <w:t>:</w:t>
      </w:r>
    </w:p>
    <w:p w14:paraId="139A8659" w14:textId="5C1F3304" w:rsidR="007F4537" w:rsidRPr="00FE4153" w:rsidRDefault="00000000" w:rsidP="00FE4153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FE4153">
        <w:rPr>
          <w:rFonts w:ascii="Arial" w:eastAsia="Arial" w:hAnsi="Arial" w:cs="Arial"/>
        </w:rPr>
        <w:t>70% possuem faixa-etária de 18 a 25 anos</w:t>
      </w:r>
      <w:r w:rsidR="007F4537" w:rsidRPr="00FE4153">
        <w:rPr>
          <w:rFonts w:ascii="Arial" w:eastAsia="Arial" w:hAnsi="Arial" w:cs="Arial"/>
        </w:rPr>
        <w:t>;</w:t>
      </w:r>
    </w:p>
    <w:p w14:paraId="0DC49637" w14:textId="77777777" w:rsidR="00FE4153" w:rsidRPr="00FE4153" w:rsidRDefault="00000000" w:rsidP="00FE4153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FE4153">
        <w:rPr>
          <w:rFonts w:ascii="Arial" w:eastAsia="Arial" w:hAnsi="Arial" w:cs="Arial"/>
        </w:rPr>
        <w:t>23,3% com faixa-etária de 26 a 45 anos</w:t>
      </w:r>
      <w:r w:rsidR="00FE4153" w:rsidRPr="00FE4153">
        <w:rPr>
          <w:rFonts w:ascii="Arial" w:eastAsia="Arial" w:hAnsi="Arial" w:cs="Arial"/>
        </w:rPr>
        <w:t>;</w:t>
      </w:r>
    </w:p>
    <w:p w14:paraId="6C328F2B" w14:textId="7DC9C1D6" w:rsidR="00FE4153" w:rsidRPr="00FE4153" w:rsidRDefault="00000000" w:rsidP="00FE4153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FE4153">
        <w:rPr>
          <w:rFonts w:ascii="Arial" w:eastAsia="Arial" w:hAnsi="Arial" w:cs="Arial"/>
        </w:rPr>
        <w:t>6,7% com idade de 46 a 60 anos</w:t>
      </w:r>
      <w:r w:rsidR="00101CD7">
        <w:rPr>
          <w:rFonts w:ascii="Arial" w:eastAsia="Arial" w:hAnsi="Arial" w:cs="Arial"/>
        </w:rPr>
        <w:t>;</w:t>
      </w:r>
    </w:p>
    <w:p w14:paraId="4CA98000" w14:textId="77777777" w:rsidR="00FE4153" w:rsidRDefault="00FE4153" w:rsidP="006B22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60"/>
        <w:jc w:val="both"/>
        <w:rPr>
          <w:rFonts w:ascii="Arial" w:eastAsia="Arial" w:hAnsi="Arial" w:cs="Arial"/>
        </w:rPr>
      </w:pPr>
    </w:p>
    <w:p w14:paraId="19EED681" w14:textId="6AAB675E" w:rsidR="00ED6049" w:rsidRDefault="00000000" w:rsidP="006B22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Nenhum dos entrevistados possui mais de 60 anos.</w:t>
      </w:r>
    </w:p>
    <w:p w14:paraId="7AA7D120" w14:textId="0EFE815B" w:rsidR="00FE4153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3C703DD" wp14:editId="49BE7C64">
            <wp:extent cx="3657600" cy="2128520"/>
            <wp:effectExtent l="0" t="0" r="0" b="5080"/>
            <wp:docPr id="8" name="image10.png" descr="Gráfico de respostas do Formulários Google. Título da pergunta: Sua idade:. Número de respostas: 3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Gráfico de respostas do Formulários Google. Título da pergunta: Sua idade:. Número de respostas: 30 respostas."/>
                    <pic:cNvPicPr preferRelativeResize="0"/>
                  </pic:nvPicPr>
                  <pic:blipFill rotWithShape="1">
                    <a:blip r:embed="rId9"/>
                    <a:srcRect r="27681"/>
                    <a:stretch/>
                  </pic:blipFill>
                  <pic:spPr bwMode="auto">
                    <a:xfrm>
                      <a:off x="0" y="0"/>
                      <a:ext cx="3658567" cy="212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53E2C" w14:textId="77777777" w:rsidR="00FE4153" w:rsidRDefault="00FE4153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130EB6A8" w14:textId="0A862EDE" w:rsidR="00ED6049" w:rsidRPr="00FE4153" w:rsidRDefault="00FE4153" w:rsidP="00FE4153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lastRenderedPageBreak/>
        <w:t>Localização</w:t>
      </w:r>
    </w:p>
    <w:p w14:paraId="644F0A3D" w14:textId="1D953930" w:rsidR="00FE4153" w:rsidRDefault="00000000" w:rsidP="006B22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 relação a </w:t>
      </w:r>
      <w:r w:rsidR="004C109B">
        <w:rPr>
          <w:rFonts w:ascii="Arial" w:eastAsia="Arial" w:hAnsi="Arial" w:cs="Arial"/>
        </w:rPr>
        <w:t>usuários de Sorocaba</w:t>
      </w:r>
      <w:r>
        <w:rPr>
          <w:rFonts w:ascii="Arial" w:eastAsia="Arial" w:hAnsi="Arial" w:cs="Arial"/>
        </w:rPr>
        <w:t>, identificou-se</w:t>
      </w:r>
      <w:r w:rsidR="00FE4153">
        <w:rPr>
          <w:rFonts w:ascii="Arial" w:eastAsia="Arial" w:hAnsi="Arial" w:cs="Arial"/>
        </w:rPr>
        <w:t>:</w:t>
      </w:r>
    </w:p>
    <w:p w14:paraId="0F098536" w14:textId="780312E8" w:rsidR="00C449C2" w:rsidRPr="004C109B" w:rsidRDefault="00000000" w:rsidP="004C109B">
      <w:pPr>
        <w:pStyle w:val="Pargrafoda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4C109B">
        <w:rPr>
          <w:rFonts w:ascii="Arial" w:eastAsia="Arial" w:hAnsi="Arial" w:cs="Arial"/>
        </w:rPr>
        <w:t xml:space="preserve">Zona Norte </w:t>
      </w:r>
      <w:r w:rsidR="00C31BE1">
        <w:rPr>
          <w:rFonts w:ascii="Arial" w:eastAsia="Arial" w:hAnsi="Arial" w:cs="Arial"/>
        </w:rPr>
        <w:t>(</w:t>
      </w:r>
      <w:r w:rsidR="00C31BE1" w:rsidRPr="004C109B">
        <w:rPr>
          <w:rFonts w:ascii="Arial" w:eastAsia="Arial" w:hAnsi="Arial" w:cs="Arial"/>
        </w:rPr>
        <w:t>33,3%</w:t>
      </w:r>
      <w:r w:rsidR="00C31BE1">
        <w:rPr>
          <w:rFonts w:ascii="Arial" w:eastAsia="Arial" w:hAnsi="Arial" w:cs="Arial"/>
        </w:rPr>
        <w:t>)</w:t>
      </w:r>
      <w:r w:rsidR="00C449C2" w:rsidRPr="004C109B">
        <w:rPr>
          <w:rFonts w:ascii="Arial" w:eastAsia="Arial" w:hAnsi="Arial" w:cs="Arial"/>
        </w:rPr>
        <w:t>;</w:t>
      </w:r>
    </w:p>
    <w:p w14:paraId="75449C5A" w14:textId="2BE12988" w:rsidR="00C449C2" w:rsidRPr="004C109B" w:rsidRDefault="00000000" w:rsidP="004C109B">
      <w:pPr>
        <w:pStyle w:val="Pargrafoda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4C109B">
        <w:rPr>
          <w:rFonts w:ascii="Arial" w:eastAsia="Arial" w:hAnsi="Arial" w:cs="Arial"/>
        </w:rPr>
        <w:t xml:space="preserve">Zona Oeste </w:t>
      </w:r>
      <w:r w:rsidR="00C31BE1">
        <w:rPr>
          <w:rFonts w:ascii="Arial" w:eastAsia="Arial" w:hAnsi="Arial" w:cs="Arial"/>
        </w:rPr>
        <w:t>(20%);</w:t>
      </w:r>
    </w:p>
    <w:p w14:paraId="44A0D984" w14:textId="573F20FB" w:rsidR="004C109B" w:rsidRDefault="00000000" w:rsidP="004C109B">
      <w:pPr>
        <w:pStyle w:val="Pargrafoda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4C109B">
        <w:rPr>
          <w:rFonts w:ascii="Arial" w:eastAsia="Arial" w:hAnsi="Arial" w:cs="Arial"/>
        </w:rPr>
        <w:t xml:space="preserve">Zona Leste </w:t>
      </w:r>
      <w:r w:rsidR="00C31BE1">
        <w:rPr>
          <w:rFonts w:ascii="Arial" w:eastAsia="Arial" w:hAnsi="Arial" w:cs="Arial"/>
        </w:rPr>
        <w:t>(</w:t>
      </w:r>
      <w:r w:rsidR="00C31BE1" w:rsidRPr="004C109B">
        <w:rPr>
          <w:rFonts w:ascii="Arial" w:eastAsia="Arial" w:hAnsi="Arial" w:cs="Arial"/>
        </w:rPr>
        <w:t xml:space="preserve">13,3% </w:t>
      </w:r>
      <w:r w:rsidR="00C31BE1">
        <w:rPr>
          <w:rFonts w:ascii="Arial" w:eastAsia="Arial" w:hAnsi="Arial" w:cs="Arial"/>
        </w:rPr>
        <w:t>);</w:t>
      </w:r>
    </w:p>
    <w:p w14:paraId="61E9E24C" w14:textId="1C7F35C9" w:rsidR="000C1B9C" w:rsidRPr="004C109B" w:rsidRDefault="00E21CC3" w:rsidP="004C109B">
      <w:pPr>
        <w:pStyle w:val="Pargrafoda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Zona Sul </w:t>
      </w:r>
    </w:p>
    <w:p w14:paraId="771EC53B" w14:textId="77777777" w:rsidR="00C31BE1" w:rsidRDefault="004C109B" w:rsidP="006B22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</w:t>
      </w:r>
      <w:r w:rsidR="00000000">
        <w:rPr>
          <w:rFonts w:ascii="Arial" w:eastAsia="Arial" w:hAnsi="Arial" w:cs="Arial"/>
        </w:rPr>
        <w:t>lgumas</w:t>
      </w:r>
      <w:r>
        <w:rPr>
          <w:rFonts w:ascii="Arial" w:eastAsia="Arial" w:hAnsi="Arial" w:cs="Arial"/>
        </w:rPr>
        <w:t xml:space="preserve"> outras </w:t>
      </w:r>
      <w:r w:rsidR="00000000">
        <w:rPr>
          <w:rFonts w:ascii="Arial" w:eastAsia="Arial" w:hAnsi="Arial" w:cs="Arial"/>
        </w:rPr>
        <w:t xml:space="preserve"> cidades que apareceram foram: </w:t>
      </w:r>
    </w:p>
    <w:p w14:paraId="0190D720" w14:textId="77777777" w:rsidR="00C31BE1" w:rsidRPr="00E21CC3" w:rsidRDefault="00000000" w:rsidP="00E21CC3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E21CC3">
        <w:rPr>
          <w:rFonts w:ascii="Arial" w:eastAsia="Arial" w:hAnsi="Arial" w:cs="Arial"/>
        </w:rPr>
        <w:t>Campinas (3,3%)</w:t>
      </w:r>
      <w:r w:rsidR="00C31BE1" w:rsidRPr="00E21CC3">
        <w:rPr>
          <w:rFonts w:ascii="Arial" w:eastAsia="Arial" w:hAnsi="Arial" w:cs="Arial"/>
        </w:rPr>
        <w:t>;</w:t>
      </w:r>
    </w:p>
    <w:p w14:paraId="564F3BC9" w14:textId="60BA24F3" w:rsidR="00E21CC3" w:rsidRPr="00E21CC3" w:rsidRDefault="00000000" w:rsidP="00E21CC3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E21CC3">
        <w:rPr>
          <w:rFonts w:ascii="Arial" w:eastAsia="Arial" w:hAnsi="Arial" w:cs="Arial"/>
        </w:rPr>
        <w:t>Piedade (3,3%)</w:t>
      </w:r>
      <w:r w:rsidR="00E21CC3" w:rsidRPr="00E21CC3">
        <w:rPr>
          <w:rFonts w:ascii="Arial" w:eastAsia="Arial" w:hAnsi="Arial" w:cs="Arial"/>
        </w:rPr>
        <w:t>;</w:t>
      </w:r>
    </w:p>
    <w:p w14:paraId="26748585" w14:textId="7F8F9681" w:rsidR="00E21CC3" w:rsidRPr="00E21CC3" w:rsidRDefault="00000000" w:rsidP="00E21CC3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E21CC3">
        <w:rPr>
          <w:rFonts w:ascii="Arial" w:eastAsia="Arial" w:hAnsi="Arial" w:cs="Arial"/>
        </w:rPr>
        <w:t>Votorantim (3,3%)</w:t>
      </w:r>
      <w:r w:rsidR="00E21CC3" w:rsidRPr="00E21CC3">
        <w:rPr>
          <w:rFonts w:ascii="Arial" w:eastAsia="Arial" w:hAnsi="Arial" w:cs="Arial"/>
        </w:rPr>
        <w:t>;</w:t>
      </w:r>
    </w:p>
    <w:p w14:paraId="36821297" w14:textId="428DE101" w:rsidR="00ED6049" w:rsidRPr="00E21CC3" w:rsidRDefault="00000000" w:rsidP="00E21CC3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E21CC3">
        <w:rPr>
          <w:rFonts w:ascii="Arial" w:eastAsia="Arial" w:hAnsi="Arial" w:cs="Arial"/>
        </w:rPr>
        <w:t>Pilar do Sul (3,3%)</w:t>
      </w:r>
      <w:r w:rsidR="00E21CC3" w:rsidRPr="00E21CC3">
        <w:rPr>
          <w:rFonts w:ascii="Arial" w:eastAsia="Arial" w:hAnsi="Arial" w:cs="Arial"/>
        </w:rPr>
        <w:t>;</w:t>
      </w:r>
    </w:p>
    <w:p w14:paraId="370FF03D" w14:textId="77777777" w:rsidR="00ED6049" w:rsidRDefault="00ED60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rFonts w:ascii="Arial" w:eastAsia="Arial" w:hAnsi="Arial" w:cs="Arial"/>
        </w:rPr>
      </w:pPr>
    </w:p>
    <w:p w14:paraId="798035A4" w14:textId="28F93995" w:rsidR="00ED604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0BC3CF9" wp14:editId="1E044AE1">
            <wp:extent cx="4495800" cy="2190750"/>
            <wp:effectExtent l="0" t="0" r="0" b="0"/>
            <wp:docPr id="5" name="image2.png" descr="Gráfico de respostas do Formulários Google. Título da pergunta: Localização:. Número de respostas: 3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áfico de respostas do Formulários Google. Título da pergunta: Localização:. Número de respostas: 30 respostas."/>
                    <pic:cNvPicPr preferRelativeResize="0"/>
                  </pic:nvPicPr>
                  <pic:blipFill rotWithShape="1">
                    <a:blip r:embed="rId10"/>
                    <a:srcRect r="13952"/>
                    <a:stretch/>
                  </pic:blipFill>
                  <pic:spPr bwMode="auto">
                    <a:xfrm>
                      <a:off x="0" y="0"/>
                      <a:ext cx="4496559" cy="219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2C0CC" w14:textId="2E4DB66A" w:rsidR="00E21CC3" w:rsidRPr="007C2956" w:rsidRDefault="007C2956" w:rsidP="007C2956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Gênero</w:t>
      </w:r>
    </w:p>
    <w:p w14:paraId="6FF5A56C" w14:textId="77777777" w:rsidR="000A33D7" w:rsidRDefault="00000000" w:rsidP="006B22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 tópico gênero, constatou-se</w:t>
      </w:r>
      <w:r w:rsidR="000A33D7">
        <w:rPr>
          <w:rFonts w:ascii="Arial" w:eastAsia="Arial" w:hAnsi="Arial" w:cs="Arial"/>
        </w:rPr>
        <w:t>:</w:t>
      </w:r>
    </w:p>
    <w:p w14:paraId="7841985A" w14:textId="06564FA8" w:rsidR="000A33D7" w:rsidRPr="007D1688" w:rsidRDefault="000A33D7" w:rsidP="007D1688">
      <w:pPr>
        <w:pStyle w:val="Pargrafoda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7D1688">
        <w:rPr>
          <w:rFonts w:ascii="Arial" w:eastAsia="Arial" w:hAnsi="Arial" w:cs="Arial"/>
        </w:rPr>
        <w:t>Masculino</w:t>
      </w:r>
      <w:r w:rsidR="00000000" w:rsidRPr="007D1688">
        <w:rPr>
          <w:rFonts w:ascii="Arial" w:eastAsia="Arial" w:hAnsi="Arial" w:cs="Arial"/>
        </w:rPr>
        <w:t xml:space="preserve"> </w:t>
      </w:r>
      <w:r w:rsidRPr="007D1688">
        <w:rPr>
          <w:rFonts w:ascii="Arial" w:eastAsia="Arial" w:hAnsi="Arial" w:cs="Arial"/>
        </w:rPr>
        <w:t>(</w:t>
      </w:r>
      <w:r w:rsidR="00000000" w:rsidRPr="007D1688">
        <w:rPr>
          <w:rFonts w:ascii="Arial" w:eastAsia="Arial" w:hAnsi="Arial" w:cs="Arial"/>
        </w:rPr>
        <w:t>60%</w:t>
      </w:r>
      <w:r w:rsidRPr="007D1688">
        <w:rPr>
          <w:rFonts w:ascii="Arial" w:eastAsia="Arial" w:hAnsi="Arial" w:cs="Arial"/>
        </w:rPr>
        <w:t>);</w:t>
      </w:r>
    </w:p>
    <w:p w14:paraId="383A92FC" w14:textId="39D73A95" w:rsidR="007D1688" w:rsidRPr="007D1688" w:rsidRDefault="007D1688" w:rsidP="007D1688">
      <w:pPr>
        <w:pStyle w:val="Pargrafoda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1434" w:hanging="357"/>
        <w:jc w:val="both"/>
        <w:rPr>
          <w:rFonts w:ascii="Arial" w:eastAsia="Arial" w:hAnsi="Arial" w:cs="Arial"/>
        </w:rPr>
      </w:pPr>
      <w:r w:rsidRPr="007D1688">
        <w:rPr>
          <w:rFonts w:ascii="Arial" w:eastAsia="Arial" w:hAnsi="Arial" w:cs="Arial"/>
        </w:rPr>
        <w:t>Feminino (40%);</w:t>
      </w:r>
    </w:p>
    <w:p w14:paraId="1F7CDBB9" w14:textId="6454D60E" w:rsidR="00ED604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</w:pPr>
      <w:r>
        <w:rPr>
          <w:noProof/>
        </w:rPr>
        <w:drawing>
          <wp:inline distT="114300" distB="114300" distL="114300" distR="114300" wp14:anchorId="1EF7EF88" wp14:editId="7798278C">
            <wp:extent cx="3419475" cy="1751965"/>
            <wp:effectExtent l="0" t="0" r="9525" b="635"/>
            <wp:docPr id="11" name="image13.png" descr="Gráfico de respostas do Formulários Google. Título da pergunta: Gênero:. Número de respostas: 3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Gráfico de respostas do Formulários Google. Título da pergunta: Gênero:. Número de respostas: 30 respostas."/>
                    <pic:cNvPicPr preferRelativeResize="0"/>
                  </pic:nvPicPr>
                  <pic:blipFill rotWithShape="1">
                    <a:blip r:embed="rId11"/>
                    <a:srcRect r="19744"/>
                    <a:stretch/>
                  </pic:blipFill>
                  <pic:spPr bwMode="auto">
                    <a:xfrm>
                      <a:off x="0" y="0"/>
                      <a:ext cx="3446980" cy="176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B5332" w14:textId="36F51462" w:rsidR="007D1688" w:rsidRPr="007D1688" w:rsidRDefault="007D1688" w:rsidP="007D1688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lastRenderedPageBreak/>
        <w:t>Profiss</w:t>
      </w:r>
      <w:r w:rsidR="00484DB5">
        <w:rPr>
          <w:rFonts w:ascii="Arial" w:eastAsia="Arial" w:hAnsi="Arial" w:cs="Arial"/>
          <w:b/>
          <w:bCs/>
        </w:rPr>
        <w:t>ão</w:t>
      </w:r>
    </w:p>
    <w:p w14:paraId="14061649" w14:textId="47693095" w:rsidR="00ED6049" w:rsidRDefault="00000000" w:rsidP="006B22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</w:pPr>
      <w:r>
        <w:rPr>
          <w:rFonts w:ascii="Arial" w:eastAsia="Arial" w:hAnsi="Arial" w:cs="Arial"/>
        </w:rPr>
        <w:t>Dentre as profissões dos entrevistados, alguns dos cargos citados foram: Analista de Sistemas, empresário, auxiliar de compras, consultor de viagens,</w:t>
      </w:r>
      <w:r w:rsidR="00EC6DF8">
        <w:rPr>
          <w:rFonts w:ascii="Arial" w:eastAsia="Arial" w:hAnsi="Arial" w:cs="Arial"/>
        </w:rPr>
        <w:t xml:space="preserve"> estagiário, estagiário de marketing,</w:t>
      </w:r>
      <w:r>
        <w:rPr>
          <w:rFonts w:ascii="Arial" w:eastAsia="Arial" w:hAnsi="Arial" w:cs="Arial"/>
        </w:rPr>
        <w:t xml:space="preserve"> </w:t>
      </w:r>
      <w:r w:rsidR="00730861">
        <w:rPr>
          <w:rFonts w:ascii="Arial" w:eastAsia="Arial" w:hAnsi="Arial" w:cs="Arial"/>
        </w:rPr>
        <w:t xml:space="preserve">turismóloga e </w:t>
      </w:r>
      <w:r>
        <w:rPr>
          <w:rFonts w:ascii="Arial" w:eastAsia="Arial" w:hAnsi="Arial" w:cs="Arial"/>
        </w:rPr>
        <w:t>vendedor</w:t>
      </w:r>
      <w:r w:rsidR="00730861"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>.</w:t>
      </w:r>
    </w:p>
    <w:p w14:paraId="4891AC56" w14:textId="77777777" w:rsidR="00ED604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</w:pPr>
      <w:r>
        <w:rPr>
          <w:noProof/>
        </w:rPr>
        <w:drawing>
          <wp:inline distT="114300" distB="114300" distL="114300" distR="114300" wp14:anchorId="114D80F8" wp14:editId="65595C72">
            <wp:extent cx="4711265" cy="2238270"/>
            <wp:effectExtent l="0" t="0" r="0" b="0"/>
            <wp:docPr id="6" name="image5.png" descr="Gráfico de respostas do Formulários Google. Título da pergunta: Profissão:. Número de respostas: 3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áfico de respostas do Formulários Google. Título da pergunta: Profissão:. Número de respostas: 30 respostas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265" cy="2238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D3377" w14:textId="77777777" w:rsidR="00ED6049" w:rsidRDefault="00ED60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1EFC1601" w14:textId="77777777" w:rsidR="00ED604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2. SOBRE CERVEJA</w:t>
      </w:r>
    </w:p>
    <w:p w14:paraId="47E4D990" w14:textId="5A529F0C" w:rsidR="00ED604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 w:rsidR="005321B7">
        <w:rPr>
          <w:rFonts w:ascii="Arial" w:eastAsia="Arial" w:hAnsi="Arial" w:cs="Arial"/>
          <w:b/>
        </w:rPr>
        <w:t>a) Consumo:</w:t>
      </w:r>
    </w:p>
    <w:p w14:paraId="05A5D160" w14:textId="1BF59AF8" w:rsidR="00252F28" w:rsidRDefault="009B1396" w:rsidP="006B22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</w:t>
      </w:r>
      <w:r w:rsidR="00000000">
        <w:rPr>
          <w:rFonts w:ascii="Arial" w:eastAsia="Arial" w:hAnsi="Arial" w:cs="Arial"/>
        </w:rPr>
        <w:t>obre o consumo de cerveja</w:t>
      </w:r>
      <w:r>
        <w:rPr>
          <w:rFonts w:ascii="Arial" w:eastAsia="Arial" w:hAnsi="Arial" w:cs="Arial"/>
        </w:rPr>
        <w:t>, os entrevistados</w:t>
      </w:r>
      <w:r w:rsidR="00252F28">
        <w:rPr>
          <w:rFonts w:ascii="Arial" w:eastAsia="Arial" w:hAnsi="Arial" w:cs="Arial"/>
        </w:rPr>
        <w:t>:</w:t>
      </w:r>
    </w:p>
    <w:p w14:paraId="304F2BA7" w14:textId="3846D0C5" w:rsidR="00252F28" w:rsidRPr="00252F28" w:rsidRDefault="00000000" w:rsidP="00252F28">
      <w:pPr>
        <w:pStyle w:val="Pargrafoda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252F28">
        <w:rPr>
          <w:rFonts w:ascii="Arial" w:eastAsia="Arial" w:hAnsi="Arial" w:cs="Arial"/>
        </w:rPr>
        <w:t xml:space="preserve">73,3% </w:t>
      </w:r>
      <w:r w:rsidR="00252F28">
        <w:rPr>
          <w:rFonts w:ascii="Arial" w:eastAsia="Arial" w:hAnsi="Arial" w:cs="Arial"/>
        </w:rPr>
        <w:t>informaram consumir</w:t>
      </w:r>
      <w:r w:rsidRPr="00252F28">
        <w:rPr>
          <w:rFonts w:ascii="Arial" w:eastAsia="Arial" w:hAnsi="Arial" w:cs="Arial"/>
        </w:rPr>
        <w:t xml:space="preserve"> cerveja</w:t>
      </w:r>
      <w:r w:rsidR="00252F28" w:rsidRPr="00252F28">
        <w:rPr>
          <w:rFonts w:ascii="Arial" w:eastAsia="Arial" w:hAnsi="Arial" w:cs="Arial"/>
        </w:rPr>
        <w:t>;</w:t>
      </w:r>
    </w:p>
    <w:p w14:paraId="317B41CE" w14:textId="01079FAE" w:rsidR="00ED6049" w:rsidRPr="00252F28" w:rsidRDefault="00000000" w:rsidP="00252F28">
      <w:pPr>
        <w:pStyle w:val="Pargrafoda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252F28">
        <w:rPr>
          <w:rFonts w:ascii="Arial" w:eastAsia="Arial" w:hAnsi="Arial" w:cs="Arial"/>
        </w:rPr>
        <w:t xml:space="preserve">26,7% </w:t>
      </w:r>
      <w:r w:rsidR="009B1396">
        <w:rPr>
          <w:rFonts w:ascii="Arial" w:eastAsia="Arial" w:hAnsi="Arial" w:cs="Arial"/>
        </w:rPr>
        <w:t xml:space="preserve">informaram </w:t>
      </w:r>
      <w:r w:rsidRPr="00252F28">
        <w:rPr>
          <w:rFonts w:ascii="Arial" w:eastAsia="Arial" w:hAnsi="Arial" w:cs="Arial"/>
        </w:rPr>
        <w:t>não cons</w:t>
      </w:r>
      <w:r w:rsidR="009B1396">
        <w:rPr>
          <w:rFonts w:ascii="Arial" w:eastAsia="Arial" w:hAnsi="Arial" w:cs="Arial"/>
        </w:rPr>
        <w:t>umir cerveja</w:t>
      </w:r>
      <w:r w:rsidR="00101CD7">
        <w:rPr>
          <w:rFonts w:ascii="Arial" w:eastAsia="Arial" w:hAnsi="Arial" w:cs="Arial"/>
        </w:rPr>
        <w:t>;</w:t>
      </w:r>
    </w:p>
    <w:p w14:paraId="6098432A" w14:textId="2F5053EA" w:rsidR="005321B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03C5DA7" wp14:editId="0352DF76">
            <wp:extent cx="4048125" cy="2334260"/>
            <wp:effectExtent l="0" t="0" r="9525" b="8890"/>
            <wp:docPr id="3" name="image3.png" descr="Gráfico de respostas do Formulários Google. Título da pergunta: Você consome cerveja?. Número de respostas: 3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áfico de respostas do Formulários Google. Título da pergunta: Você consome cerveja?. Número de respostas: 30 respostas."/>
                    <pic:cNvPicPr preferRelativeResize="0"/>
                  </pic:nvPicPr>
                  <pic:blipFill rotWithShape="1">
                    <a:blip r:embed="rId13"/>
                    <a:srcRect t="-410" r="27199"/>
                    <a:stretch/>
                  </pic:blipFill>
                  <pic:spPr bwMode="auto">
                    <a:xfrm>
                      <a:off x="0" y="0"/>
                      <a:ext cx="4048945" cy="233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0149F" w14:textId="77777777" w:rsidR="005321B7" w:rsidRDefault="005321B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2694A37A" w14:textId="0AEF714E" w:rsidR="00ED6049" w:rsidRPr="005321B7" w:rsidRDefault="005321B7" w:rsidP="005321B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lastRenderedPageBreak/>
        <w:t>b) Estilos de cerveja:</w:t>
      </w:r>
    </w:p>
    <w:p w14:paraId="54C4B563" w14:textId="2AF26057" w:rsidR="00A23507" w:rsidRDefault="00000000" w:rsidP="006B22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Na sequência, dentre os principais estilos de cerveja artesanal</w:t>
      </w:r>
      <w:r w:rsidR="00712422">
        <w:rPr>
          <w:rFonts w:ascii="Arial" w:eastAsia="Arial" w:hAnsi="Arial" w:cs="Arial"/>
        </w:rPr>
        <w:t xml:space="preserve"> oferecidas pelas cervejarias artesanais da Rota Cervejeira</w:t>
      </w:r>
      <w:r w:rsidR="00A23507">
        <w:rPr>
          <w:rFonts w:ascii="Arial" w:eastAsia="Arial" w:hAnsi="Arial" w:cs="Arial"/>
        </w:rPr>
        <w:t>:</w:t>
      </w:r>
    </w:p>
    <w:p w14:paraId="517F53F5" w14:textId="44A7D59D" w:rsidR="00A23507" w:rsidRPr="00A23507" w:rsidRDefault="00000000" w:rsidP="00A23507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A23507">
        <w:rPr>
          <w:rFonts w:ascii="Arial" w:eastAsia="Arial" w:hAnsi="Arial" w:cs="Arial"/>
        </w:rPr>
        <w:t xml:space="preserve">Pilsen </w:t>
      </w:r>
      <w:r w:rsidR="00A23507">
        <w:rPr>
          <w:rFonts w:ascii="Arial" w:eastAsia="Arial" w:hAnsi="Arial" w:cs="Arial"/>
        </w:rPr>
        <w:t>(</w:t>
      </w:r>
      <w:r w:rsidRPr="00A23507">
        <w:rPr>
          <w:rFonts w:ascii="Arial" w:eastAsia="Arial" w:hAnsi="Arial" w:cs="Arial"/>
        </w:rPr>
        <w:t>71,4%</w:t>
      </w:r>
      <w:r w:rsidR="00A23507">
        <w:rPr>
          <w:rFonts w:ascii="Arial" w:eastAsia="Arial" w:hAnsi="Arial" w:cs="Arial"/>
        </w:rPr>
        <w:t>)</w:t>
      </w:r>
      <w:r w:rsidR="00712422">
        <w:rPr>
          <w:rFonts w:ascii="Arial" w:eastAsia="Arial" w:hAnsi="Arial" w:cs="Arial"/>
        </w:rPr>
        <w:t>;</w:t>
      </w:r>
      <w:r w:rsidRPr="00A23507">
        <w:rPr>
          <w:rFonts w:ascii="Arial" w:eastAsia="Arial" w:hAnsi="Arial" w:cs="Arial"/>
        </w:rPr>
        <w:t xml:space="preserve"> </w:t>
      </w:r>
    </w:p>
    <w:p w14:paraId="409CF8D9" w14:textId="2355EBDC" w:rsidR="00A23507" w:rsidRPr="00A23507" w:rsidRDefault="00000000" w:rsidP="00A23507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A23507">
        <w:rPr>
          <w:rFonts w:ascii="Arial" w:eastAsia="Arial" w:hAnsi="Arial" w:cs="Arial"/>
        </w:rPr>
        <w:t>Lager</w:t>
      </w:r>
      <w:r w:rsidR="00712422">
        <w:rPr>
          <w:rFonts w:ascii="Arial" w:eastAsia="Arial" w:hAnsi="Arial" w:cs="Arial"/>
        </w:rPr>
        <w:t xml:space="preserve"> (</w:t>
      </w:r>
      <w:r w:rsidR="00712422" w:rsidRPr="00A23507">
        <w:rPr>
          <w:rFonts w:ascii="Arial" w:eastAsia="Arial" w:hAnsi="Arial" w:cs="Arial"/>
        </w:rPr>
        <w:t>53,6%</w:t>
      </w:r>
      <w:r w:rsidR="00712422">
        <w:rPr>
          <w:rFonts w:ascii="Arial" w:eastAsia="Arial" w:hAnsi="Arial" w:cs="Arial"/>
        </w:rPr>
        <w:t>);</w:t>
      </w:r>
    </w:p>
    <w:p w14:paraId="5F145D53" w14:textId="00840868" w:rsidR="00A23507" w:rsidRPr="00A23507" w:rsidRDefault="00000000" w:rsidP="00A23507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A23507">
        <w:rPr>
          <w:rFonts w:ascii="Arial" w:eastAsia="Arial" w:hAnsi="Arial" w:cs="Arial"/>
        </w:rPr>
        <w:t>Weizenbier</w:t>
      </w:r>
      <w:r w:rsidR="00712422">
        <w:rPr>
          <w:rFonts w:ascii="Arial" w:eastAsia="Arial" w:hAnsi="Arial" w:cs="Arial"/>
        </w:rPr>
        <w:t xml:space="preserve"> (50%)</w:t>
      </w:r>
      <w:r w:rsidR="00101CD7">
        <w:rPr>
          <w:rFonts w:ascii="Arial" w:eastAsia="Arial" w:hAnsi="Arial" w:cs="Arial"/>
        </w:rPr>
        <w:t>;</w:t>
      </w:r>
    </w:p>
    <w:p w14:paraId="48F513E4" w14:textId="53A10EC3" w:rsidR="00A23507" w:rsidRPr="00A23507" w:rsidRDefault="00000000" w:rsidP="00A23507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A23507">
        <w:rPr>
          <w:rFonts w:ascii="Arial" w:eastAsia="Arial" w:hAnsi="Arial" w:cs="Arial"/>
        </w:rPr>
        <w:t>IPA</w:t>
      </w:r>
      <w:r w:rsidR="00712422">
        <w:rPr>
          <w:rFonts w:ascii="Arial" w:eastAsia="Arial" w:hAnsi="Arial" w:cs="Arial"/>
        </w:rPr>
        <w:t xml:space="preserve"> (</w:t>
      </w:r>
      <w:r w:rsidR="00712422" w:rsidRPr="00A23507">
        <w:rPr>
          <w:rFonts w:ascii="Arial" w:eastAsia="Arial" w:hAnsi="Arial" w:cs="Arial"/>
        </w:rPr>
        <w:t>39,3%</w:t>
      </w:r>
      <w:r w:rsidR="00712422">
        <w:rPr>
          <w:rFonts w:ascii="Arial" w:eastAsia="Arial" w:hAnsi="Arial" w:cs="Arial"/>
        </w:rPr>
        <w:t>)</w:t>
      </w:r>
      <w:r w:rsidR="00101CD7">
        <w:rPr>
          <w:rFonts w:ascii="Arial" w:eastAsia="Arial" w:hAnsi="Arial" w:cs="Arial"/>
        </w:rPr>
        <w:t>;</w:t>
      </w:r>
    </w:p>
    <w:p w14:paraId="0E9F6E7F" w14:textId="5A125C23" w:rsidR="00A23507" w:rsidRPr="00A23507" w:rsidRDefault="007434C3" w:rsidP="00A23507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Stout (</w:t>
      </w:r>
      <w:r w:rsidR="00000000" w:rsidRPr="00A23507">
        <w:rPr>
          <w:rFonts w:ascii="Arial" w:eastAsia="Arial" w:hAnsi="Arial" w:cs="Arial"/>
        </w:rPr>
        <w:t>17,9%</w:t>
      </w:r>
      <w:r>
        <w:rPr>
          <w:rFonts w:ascii="Arial" w:eastAsia="Arial" w:hAnsi="Arial" w:cs="Arial"/>
        </w:rPr>
        <w:t>)</w:t>
      </w:r>
      <w:r w:rsidR="00101CD7">
        <w:rPr>
          <w:rFonts w:ascii="Arial" w:eastAsia="Arial" w:hAnsi="Arial" w:cs="Arial"/>
        </w:rPr>
        <w:t>;</w:t>
      </w:r>
      <w:r w:rsidR="00000000" w:rsidRPr="00A23507">
        <w:rPr>
          <w:rFonts w:ascii="Arial" w:eastAsia="Arial" w:hAnsi="Arial" w:cs="Arial"/>
        </w:rPr>
        <w:t xml:space="preserve"> </w:t>
      </w:r>
    </w:p>
    <w:p w14:paraId="2B257F15" w14:textId="38F9589E" w:rsidR="00A23507" w:rsidRPr="00A23507" w:rsidRDefault="00000000" w:rsidP="00A23507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A23507">
        <w:rPr>
          <w:rFonts w:ascii="Arial" w:eastAsia="Arial" w:hAnsi="Arial" w:cs="Arial"/>
        </w:rPr>
        <w:t>Porter</w:t>
      </w:r>
      <w:r w:rsidR="007434C3">
        <w:rPr>
          <w:rFonts w:ascii="Arial" w:eastAsia="Arial" w:hAnsi="Arial" w:cs="Arial"/>
        </w:rPr>
        <w:t xml:space="preserve"> (7,1%)</w:t>
      </w:r>
      <w:r w:rsidR="00101CD7">
        <w:rPr>
          <w:rFonts w:ascii="Arial" w:eastAsia="Arial" w:hAnsi="Arial" w:cs="Arial"/>
        </w:rPr>
        <w:t>;</w:t>
      </w:r>
    </w:p>
    <w:p w14:paraId="6596783F" w14:textId="619D6107" w:rsidR="006B2284" w:rsidRPr="00A23507" w:rsidRDefault="00000000" w:rsidP="00A23507">
      <w:pPr>
        <w:pStyle w:val="Pargrafoda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A23507">
        <w:rPr>
          <w:rFonts w:ascii="Arial" w:eastAsia="Arial" w:hAnsi="Arial" w:cs="Arial"/>
        </w:rPr>
        <w:t>Tripel</w:t>
      </w:r>
      <w:r w:rsidR="007434C3">
        <w:rPr>
          <w:rFonts w:ascii="Arial" w:eastAsia="Arial" w:hAnsi="Arial" w:cs="Arial"/>
        </w:rPr>
        <w:t xml:space="preserve"> (3,6%)</w:t>
      </w:r>
      <w:r w:rsidR="00101CD7">
        <w:rPr>
          <w:rFonts w:ascii="Arial" w:eastAsia="Arial" w:hAnsi="Arial" w:cs="Arial"/>
        </w:rPr>
        <w:t>;</w:t>
      </w:r>
    </w:p>
    <w:p w14:paraId="1FD3E914" w14:textId="77777777" w:rsidR="00A23507" w:rsidRDefault="00A23507" w:rsidP="006B22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Arial" w:eastAsia="Arial" w:hAnsi="Arial" w:cs="Arial"/>
        </w:rPr>
      </w:pPr>
    </w:p>
    <w:p w14:paraId="4C559F76" w14:textId="7DA18E30" w:rsidR="00ED6049" w:rsidRDefault="007434C3" w:rsidP="006B22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Das</w:t>
      </w:r>
      <w:r w:rsidR="00000000">
        <w:rPr>
          <w:rFonts w:ascii="Arial" w:eastAsia="Arial" w:hAnsi="Arial" w:cs="Arial"/>
        </w:rPr>
        <w:t xml:space="preserve"> demais</w:t>
      </w:r>
      <w:r>
        <w:rPr>
          <w:rFonts w:ascii="Arial" w:eastAsia="Arial" w:hAnsi="Arial" w:cs="Arial"/>
        </w:rPr>
        <w:t xml:space="preserve"> respostas</w:t>
      </w:r>
      <w:r w:rsidR="00000000">
        <w:rPr>
          <w:rFonts w:ascii="Arial" w:eastAsia="Arial" w:hAnsi="Arial" w:cs="Arial"/>
        </w:rPr>
        <w:t xml:space="preserve">, identificou-se que 28,6% não conhecem nenhum estilo, e 14,3% conhecem algum outro tipo não citado </w:t>
      </w:r>
      <w:r w:rsidR="00580061">
        <w:rPr>
          <w:rFonts w:ascii="Arial" w:eastAsia="Arial" w:hAnsi="Arial" w:cs="Arial"/>
        </w:rPr>
        <w:t>dentre as opções disponibilizadas.</w:t>
      </w:r>
    </w:p>
    <w:p w14:paraId="0BD35FB7" w14:textId="77777777" w:rsidR="00ED604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</w:pPr>
      <w:r>
        <w:rPr>
          <w:noProof/>
        </w:rPr>
        <w:drawing>
          <wp:inline distT="114300" distB="114300" distL="114300" distR="114300" wp14:anchorId="67E36C68" wp14:editId="1AC2D25C">
            <wp:extent cx="5352188" cy="2540481"/>
            <wp:effectExtent l="0" t="0" r="0" b="0"/>
            <wp:docPr id="15" name="image12.png" descr="Gráfico de respostas do Formulários Google. Título da pergunta: Dentre os principais estilos de cerveja artesanal abaixo, marque os que você conhece:. Número de respostas: 28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Gráfico de respostas do Formulários Google. Título da pergunta: Dentre os principais estilos de cerveja artesanal abaixo, marque os que você conhece:. Número de respostas: 28 respostas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2188" cy="2540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BADE5" w14:textId="77777777" w:rsidR="00ED6049" w:rsidRDefault="00ED60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rFonts w:ascii="Arial" w:eastAsia="Arial" w:hAnsi="Arial" w:cs="Arial"/>
        </w:rPr>
      </w:pPr>
    </w:p>
    <w:p w14:paraId="261B0FCC" w14:textId="77777777" w:rsidR="00ED6049" w:rsidRDefault="00ED60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7739C445" w14:textId="77777777" w:rsidR="00ED6049" w:rsidRDefault="00ED60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7E2B8FFC" w14:textId="77777777" w:rsidR="00ED6049" w:rsidRDefault="00ED60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683FBFBD" w14:textId="39D8BBF4" w:rsidR="00580061" w:rsidRDefault="00580061">
      <w:r>
        <w:br w:type="page"/>
      </w:r>
    </w:p>
    <w:p w14:paraId="4AAF4480" w14:textId="1381F3FD" w:rsidR="00ED6049" w:rsidRPr="003C5EE8" w:rsidRDefault="003C5EE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c) Cervejarias</w:t>
      </w:r>
    </w:p>
    <w:p w14:paraId="77DFD9B9" w14:textId="0B13F4C1" w:rsidR="003A44BE" w:rsidRDefault="003A44BE" w:rsidP="006B22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Referente ao conhecimento das</w:t>
      </w:r>
      <w:r w:rsidR="00000000">
        <w:rPr>
          <w:rFonts w:ascii="Arial" w:eastAsia="Arial" w:hAnsi="Arial" w:cs="Arial"/>
        </w:rPr>
        <w:t xml:space="preserve"> cervejarias da </w:t>
      </w:r>
      <w:r>
        <w:rPr>
          <w:rFonts w:ascii="Arial" w:eastAsia="Arial" w:hAnsi="Arial" w:cs="Arial"/>
        </w:rPr>
        <w:t>R</w:t>
      </w:r>
      <w:r w:rsidR="00000000">
        <w:rPr>
          <w:rFonts w:ascii="Arial" w:eastAsia="Arial" w:hAnsi="Arial" w:cs="Arial"/>
        </w:rPr>
        <w:t xml:space="preserve">ota </w:t>
      </w:r>
      <w:r>
        <w:rPr>
          <w:rFonts w:ascii="Arial" w:eastAsia="Arial" w:hAnsi="Arial" w:cs="Arial"/>
        </w:rPr>
        <w:t>C</w:t>
      </w:r>
      <w:r w:rsidR="00000000">
        <w:rPr>
          <w:rFonts w:ascii="Arial" w:eastAsia="Arial" w:hAnsi="Arial" w:cs="Arial"/>
        </w:rPr>
        <w:t>ervejeira de Sorocaba</w:t>
      </w:r>
      <w:r>
        <w:rPr>
          <w:rFonts w:ascii="Arial" w:eastAsia="Arial" w:hAnsi="Arial" w:cs="Arial"/>
        </w:rPr>
        <w:t>:</w:t>
      </w:r>
    </w:p>
    <w:p w14:paraId="4551C962" w14:textId="17DB88C5" w:rsidR="007B6F84" w:rsidRPr="001A1B14" w:rsidRDefault="007B6F84" w:rsidP="001A1B14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1A1B14">
        <w:rPr>
          <w:rFonts w:ascii="Arial" w:eastAsia="Arial" w:hAnsi="Arial" w:cs="Arial"/>
        </w:rPr>
        <w:t xml:space="preserve">Cervejaria Burgman - </w:t>
      </w:r>
      <w:r w:rsidR="00000000" w:rsidRPr="001A1B14">
        <w:rPr>
          <w:rFonts w:ascii="Arial" w:eastAsia="Arial" w:hAnsi="Arial" w:cs="Arial"/>
        </w:rPr>
        <w:t xml:space="preserve">19 </w:t>
      </w:r>
      <w:r w:rsidR="00C76EA6" w:rsidRPr="001A1B14">
        <w:rPr>
          <w:rFonts w:ascii="Arial" w:eastAsia="Arial" w:hAnsi="Arial" w:cs="Arial"/>
        </w:rPr>
        <w:t>pessoa</w:t>
      </w:r>
      <w:r w:rsidR="001A1B14">
        <w:rPr>
          <w:rFonts w:ascii="Arial" w:eastAsia="Arial" w:hAnsi="Arial" w:cs="Arial"/>
        </w:rPr>
        <w:t>s;</w:t>
      </w:r>
    </w:p>
    <w:p w14:paraId="4C806ADF" w14:textId="05F6355A" w:rsidR="007B6F84" w:rsidRPr="001A1B14" w:rsidRDefault="007B6F84" w:rsidP="001A1B14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1A1B14">
        <w:rPr>
          <w:rFonts w:ascii="Arial" w:eastAsia="Arial" w:hAnsi="Arial" w:cs="Arial"/>
        </w:rPr>
        <w:t xml:space="preserve">Cervejaria </w:t>
      </w:r>
      <w:r w:rsidRPr="001A1B14">
        <w:rPr>
          <w:rFonts w:ascii="Arial" w:eastAsia="Arial" w:hAnsi="Arial" w:cs="Arial"/>
        </w:rPr>
        <w:t>Hoffen</w:t>
      </w:r>
      <w:r w:rsidRPr="001A1B14">
        <w:rPr>
          <w:rFonts w:ascii="Arial" w:eastAsia="Arial" w:hAnsi="Arial" w:cs="Arial"/>
        </w:rPr>
        <w:t xml:space="preserve"> - </w:t>
      </w:r>
      <w:r w:rsidR="00000000" w:rsidRPr="001A1B14">
        <w:rPr>
          <w:rFonts w:ascii="Arial" w:eastAsia="Arial" w:hAnsi="Arial" w:cs="Arial"/>
        </w:rPr>
        <w:t xml:space="preserve">7 </w:t>
      </w:r>
      <w:r w:rsidR="00C76EA6" w:rsidRPr="001A1B14">
        <w:rPr>
          <w:rFonts w:ascii="Arial" w:eastAsia="Arial" w:hAnsi="Arial" w:cs="Arial"/>
        </w:rPr>
        <w:t>pessoas</w:t>
      </w:r>
      <w:r w:rsidR="001A1B14">
        <w:rPr>
          <w:rFonts w:ascii="Arial" w:eastAsia="Arial" w:hAnsi="Arial" w:cs="Arial"/>
        </w:rPr>
        <w:t>;</w:t>
      </w:r>
      <w:r w:rsidR="00000000" w:rsidRPr="001A1B14">
        <w:rPr>
          <w:rFonts w:ascii="Arial" w:eastAsia="Arial" w:hAnsi="Arial" w:cs="Arial"/>
        </w:rPr>
        <w:t xml:space="preserve"> </w:t>
      </w:r>
    </w:p>
    <w:p w14:paraId="0716B643" w14:textId="6FB6068A" w:rsidR="00C76EA6" w:rsidRPr="001A1B14" w:rsidRDefault="00C76EA6" w:rsidP="001A1B14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1A1B14">
        <w:rPr>
          <w:rFonts w:ascii="Arial" w:eastAsia="Arial" w:hAnsi="Arial" w:cs="Arial"/>
        </w:rPr>
        <w:t xml:space="preserve">Cervejaria Imperatriz - </w:t>
      </w:r>
      <w:r w:rsidR="00000000" w:rsidRPr="001A1B14">
        <w:rPr>
          <w:rFonts w:ascii="Arial" w:eastAsia="Arial" w:hAnsi="Arial" w:cs="Arial"/>
        </w:rPr>
        <w:t>7 pessoas</w:t>
      </w:r>
      <w:r w:rsidR="001A1B14">
        <w:rPr>
          <w:rFonts w:ascii="Arial" w:eastAsia="Arial" w:hAnsi="Arial" w:cs="Arial"/>
        </w:rPr>
        <w:t>;</w:t>
      </w:r>
    </w:p>
    <w:p w14:paraId="4B0476C5" w14:textId="4DC63209" w:rsidR="00C76EA6" w:rsidRPr="001A1B14" w:rsidRDefault="004D733D" w:rsidP="001A1B14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1A1B14">
        <w:rPr>
          <w:rFonts w:ascii="Arial" w:eastAsia="Arial" w:hAnsi="Arial" w:cs="Arial"/>
        </w:rPr>
        <w:t xml:space="preserve">Cervejaria </w:t>
      </w:r>
      <w:r w:rsidR="00000000" w:rsidRPr="001A1B14">
        <w:rPr>
          <w:rFonts w:ascii="Arial" w:eastAsia="Arial" w:hAnsi="Arial" w:cs="Arial"/>
        </w:rPr>
        <w:t>Synergy</w:t>
      </w:r>
      <w:r w:rsidRPr="001A1B14">
        <w:rPr>
          <w:rFonts w:ascii="Arial" w:eastAsia="Arial" w:hAnsi="Arial" w:cs="Arial"/>
        </w:rPr>
        <w:t xml:space="preserve"> – 4 pessoas;</w:t>
      </w:r>
    </w:p>
    <w:p w14:paraId="01B1F401" w14:textId="025E1E1E" w:rsidR="00C76EA6" w:rsidRPr="001A1B14" w:rsidRDefault="004D733D" w:rsidP="001A1B14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1A1B14">
        <w:rPr>
          <w:rFonts w:ascii="Arial" w:eastAsia="Arial" w:hAnsi="Arial" w:cs="Arial"/>
        </w:rPr>
        <w:t xml:space="preserve">Cervejaria </w:t>
      </w:r>
      <w:r w:rsidR="00000000" w:rsidRPr="001A1B14">
        <w:rPr>
          <w:rFonts w:ascii="Arial" w:eastAsia="Arial" w:hAnsi="Arial" w:cs="Arial"/>
        </w:rPr>
        <w:t>Wayne190</w:t>
      </w:r>
      <w:r w:rsidRPr="001A1B14">
        <w:rPr>
          <w:rFonts w:ascii="Arial" w:eastAsia="Arial" w:hAnsi="Arial" w:cs="Arial"/>
        </w:rPr>
        <w:t xml:space="preserve"> – 4 pessoas</w:t>
      </w:r>
      <w:r w:rsidR="001A1B14">
        <w:rPr>
          <w:rFonts w:ascii="Arial" w:eastAsia="Arial" w:hAnsi="Arial" w:cs="Arial"/>
        </w:rPr>
        <w:t>;</w:t>
      </w:r>
    </w:p>
    <w:p w14:paraId="1AF59B3F" w14:textId="041A5C93" w:rsidR="00C76EA6" w:rsidRPr="001A1B14" w:rsidRDefault="000C6398" w:rsidP="001A1B14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1A1B14">
        <w:rPr>
          <w:rFonts w:ascii="Arial" w:eastAsia="Arial" w:hAnsi="Arial" w:cs="Arial"/>
        </w:rPr>
        <w:t xml:space="preserve">Cervejaria </w:t>
      </w:r>
      <w:r w:rsidR="00000000" w:rsidRPr="001A1B14">
        <w:rPr>
          <w:rFonts w:ascii="Arial" w:eastAsia="Arial" w:hAnsi="Arial" w:cs="Arial"/>
        </w:rPr>
        <w:t>Comendador</w:t>
      </w:r>
      <w:r w:rsidRPr="001A1B14">
        <w:rPr>
          <w:rFonts w:ascii="Arial" w:eastAsia="Arial" w:hAnsi="Arial" w:cs="Arial"/>
        </w:rPr>
        <w:t xml:space="preserve"> – 3 pessoas</w:t>
      </w:r>
      <w:r w:rsidR="001A1B14">
        <w:rPr>
          <w:rFonts w:ascii="Arial" w:eastAsia="Arial" w:hAnsi="Arial" w:cs="Arial"/>
        </w:rPr>
        <w:t>;</w:t>
      </w:r>
    </w:p>
    <w:p w14:paraId="5EFA2600" w14:textId="21D50480" w:rsidR="00C76EA6" w:rsidRPr="001A1B14" w:rsidRDefault="00000000" w:rsidP="001A1B14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1A1B14">
        <w:rPr>
          <w:rFonts w:ascii="Arial" w:eastAsia="Arial" w:hAnsi="Arial" w:cs="Arial"/>
        </w:rPr>
        <w:t>Bulga</w:t>
      </w:r>
      <w:r w:rsidR="00674DFC" w:rsidRPr="001A1B14">
        <w:rPr>
          <w:rFonts w:ascii="Arial" w:eastAsia="Arial" w:hAnsi="Arial" w:cs="Arial"/>
        </w:rPr>
        <w:t>r</w:t>
      </w:r>
      <w:r w:rsidRPr="001A1B14">
        <w:rPr>
          <w:rFonts w:ascii="Arial" w:eastAsia="Arial" w:hAnsi="Arial" w:cs="Arial"/>
        </w:rPr>
        <w:t>o’s Beers</w:t>
      </w:r>
      <w:r w:rsidR="00674DFC" w:rsidRPr="001A1B14">
        <w:rPr>
          <w:rFonts w:ascii="Arial" w:eastAsia="Arial" w:hAnsi="Arial" w:cs="Arial"/>
        </w:rPr>
        <w:t xml:space="preserve"> – 2 pessoas</w:t>
      </w:r>
      <w:r w:rsidR="001A1B14">
        <w:rPr>
          <w:rFonts w:ascii="Arial" w:eastAsia="Arial" w:hAnsi="Arial" w:cs="Arial"/>
        </w:rPr>
        <w:t>;</w:t>
      </w:r>
    </w:p>
    <w:p w14:paraId="71361844" w14:textId="29E3DCB4" w:rsidR="00C76EA6" w:rsidRPr="001A1B14" w:rsidRDefault="00674DFC" w:rsidP="001A1B14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1A1B14">
        <w:rPr>
          <w:rFonts w:ascii="Arial" w:eastAsia="Arial" w:hAnsi="Arial" w:cs="Arial"/>
        </w:rPr>
        <w:t xml:space="preserve">Cervejaria </w:t>
      </w:r>
      <w:r w:rsidR="00000000" w:rsidRPr="001A1B14">
        <w:rPr>
          <w:rFonts w:ascii="Arial" w:eastAsia="Arial" w:hAnsi="Arial" w:cs="Arial"/>
        </w:rPr>
        <w:t>Leona</w:t>
      </w:r>
      <w:r w:rsidR="00213A1C" w:rsidRPr="001A1B14">
        <w:rPr>
          <w:rFonts w:ascii="Arial" w:eastAsia="Arial" w:hAnsi="Arial" w:cs="Arial"/>
        </w:rPr>
        <w:t xml:space="preserve"> – 2 pessoas</w:t>
      </w:r>
      <w:r w:rsidR="001A1B14">
        <w:rPr>
          <w:rFonts w:ascii="Arial" w:eastAsia="Arial" w:hAnsi="Arial" w:cs="Arial"/>
        </w:rPr>
        <w:t>;</w:t>
      </w:r>
    </w:p>
    <w:p w14:paraId="1E49057A" w14:textId="49E0B8BD" w:rsidR="00C76EA6" w:rsidRPr="001A1B14" w:rsidRDefault="00E068F0" w:rsidP="001A1B14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1A1B14">
        <w:rPr>
          <w:rFonts w:ascii="Arial" w:eastAsia="Arial" w:hAnsi="Arial" w:cs="Arial"/>
        </w:rPr>
        <w:t>Cervejaria SB (Sensacional’s beer) – 1 pessoa</w:t>
      </w:r>
      <w:r w:rsidR="001A1B14">
        <w:rPr>
          <w:rFonts w:ascii="Arial" w:eastAsia="Arial" w:hAnsi="Arial" w:cs="Arial"/>
        </w:rPr>
        <w:t>;</w:t>
      </w:r>
    </w:p>
    <w:p w14:paraId="6BA8651C" w14:textId="77777777" w:rsidR="001A1B14" w:rsidRDefault="001A1B14" w:rsidP="006B22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Arial" w:eastAsia="Arial" w:hAnsi="Arial" w:cs="Arial"/>
        </w:rPr>
      </w:pPr>
    </w:p>
    <w:p w14:paraId="70ABA5FA" w14:textId="385ECC1E" w:rsidR="00ED6049" w:rsidRDefault="001A1B14" w:rsidP="006B22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</w:pPr>
      <w:r>
        <w:rPr>
          <w:rFonts w:ascii="Arial" w:eastAsia="Arial" w:hAnsi="Arial" w:cs="Arial"/>
        </w:rPr>
        <w:t>Nenhum entrevistado informou conhecer</w:t>
      </w:r>
      <w:r w:rsidR="00000000">
        <w:rPr>
          <w:rFonts w:ascii="Arial" w:eastAsia="Arial" w:hAnsi="Arial" w:cs="Arial"/>
        </w:rPr>
        <w:t xml:space="preserve"> as </w:t>
      </w:r>
      <w:r>
        <w:rPr>
          <w:rFonts w:ascii="Arial" w:eastAsia="Arial" w:hAnsi="Arial" w:cs="Arial"/>
        </w:rPr>
        <w:t>c</w:t>
      </w:r>
      <w:r w:rsidR="00000000">
        <w:rPr>
          <w:rFonts w:ascii="Arial" w:eastAsia="Arial" w:hAnsi="Arial" w:cs="Arial"/>
        </w:rPr>
        <w:t>ervejarias Overture e RX.</w:t>
      </w:r>
    </w:p>
    <w:p w14:paraId="040B4C61" w14:textId="02ECE3B3" w:rsidR="00202C1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</w:pPr>
      <w:r>
        <w:rPr>
          <w:noProof/>
        </w:rPr>
        <w:drawing>
          <wp:inline distT="114300" distB="114300" distL="114300" distR="114300" wp14:anchorId="3F0CE193" wp14:editId="6C36892F">
            <wp:extent cx="5323613" cy="2703923"/>
            <wp:effectExtent l="0" t="0" r="0" b="0"/>
            <wp:docPr id="10" name="image7.png" descr="Gráfico de respostas do Formulários Google. Título da pergunta: Você conhece ou já consumiu alguma das cervejas abaixo? (Cervejarias locais parceiras da Rota Cervejeira). Número de respostas: 19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áfico de respostas do Formulários Google. Título da pergunta: Você conhece ou já consumiu alguma das cervejas abaixo? (Cervejarias locais parceiras da Rota Cervejeira). Número de respostas: 19 respostas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3613" cy="2703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E80DD6" w14:textId="77777777" w:rsidR="00202C18" w:rsidRDefault="00202C18">
      <w:r>
        <w:br w:type="page"/>
      </w:r>
    </w:p>
    <w:p w14:paraId="66F93ED8" w14:textId="77777777" w:rsidR="00ED6049" w:rsidRDefault="00ED60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</w:pPr>
    </w:p>
    <w:p w14:paraId="7B3347D6" w14:textId="56F7209C" w:rsidR="004167F9" w:rsidRPr="00202C18" w:rsidRDefault="00202C18" w:rsidP="00202C18">
      <w:pPr>
        <w:pStyle w:val="Pargrafoda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</w:rPr>
      </w:pPr>
      <w:r w:rsidRPr="00202C18">
        <w:rPr>
          <w:rFonts w:ascii="Arial" w:eastAsia="Arial" w:hAnsi="Arial" w:cs="Arial"/>
          <w:b/>
          <w:bCs/>
        </w:rPr>
        <w:t>Rota Cervejeira</w:t>
      </w:r>
    </w:p>
    <w:p w14:paraId="407DCFB9" w14:textId="17EC2247" w:rsidR="00ED6049" w:rsidRDefault="00000000" w:rsidP="006B22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Dos entrevistados, 86,7% não conhecem a Rota Cervejeira de Sorocaba, apenas 13,3% conhecem. Este dado é significativo e importante para reforçar a importância do desenvolvimento de uma aplicação que divulgue e apresente, de maneira mais interativa e dinâmica, a </w:t>
      </w:r>
      <w:r w:rsidR="00202C18">
        <w:rPr>
          <w:rFonts w:ascii="Arial" w:eastAsia="Arial" w:hAnsi="Arial" w:cs="Arial"/>
        </w:rPr>
        <w:t>R</w:t>
      </w:r>
      <w:r>
        <w:rPr>
          <w:rFonts w:ascii="Arial" w:eastAsia="Arial" w:hAnsi="Arial" w:cs="Arial"/>
        </w:rPr>
        <w:t xml:space="preserve">ota. </w:t>
      </w:r>
    </w:p>
    <w:p w14:paraId="3596C5AC" w14:textId="6567B358" w:rsidR="00ED604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</w:pPr>
      <w:r>
        <w:rPr>
          <w:noProof/>
        </w:rPr>
        <w:drawing>
          <wp:inline distT="114300" distB="114300" distL="114300" distR="114300" wp14:anchorId="0339C68A" wp14:editId="5A82565A">
            <wp:extent cx="5433123" cy="2275907"/>
            <wp:effectExtent l="0" t="0" r="0" b="0"/>
            <wp:docPr id="9" name="image14.png" descr="Gráfico de respostas do Formulários Google. Título da pergunta: Você conhece a Rota Cervejeira de Sorocaba? . Número de respostas: 3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Gráfico de respostas do Formulários Google. Título da pergunta: Você conhece a Rota Cervejeira de Sorocaba? . Número de respostas: 30 respostas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3123" cy="2275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581753" w14:textId="34CAB079" w:rsidR="00202C18" w:rsidRPr="00202C18" w:rsidRDefault="00202C18" w:rsidP="00202C18">
      <w:pPr>
        <w:pStyle w:val="Pargrafoda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Sobre </w:t>
      </w:r>
      <w:r w:rsidR="007457ED">
        <w:rPr>
          <w:rFonts w:ascii="Arial" w:hAnsi="Arial" w:cs="Arial"/>
          <w:b/>
          <w:bCs/>
        </w:rPr>
        <w:t>o aplicativo proposto</w:t>
      </w:r>
    </w:p>
    <w:p w14:paraId="5A1CB835" w14:textId="77777777" w:rsidR="007457ED" w:rsidRDefault="00000000" w:rsidP="006B22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Quando questionados sobre a utilização de uma ferramenta para a </w:t>
      </w:r>
      <w:r w:rsidR="007457ED">
        <w:rPr>
          <w:rFonts w:ascii="Arial" w:eastAsia="Arial" w:hAnsi="Arial" w:cs="Arial"/>
        </w:rPr>
        <w:t>R</w:t>
      </w:r>
      <w:r>
        <w:rPr>
          <w:rFonts w:ascii="Arial" w:eastAsia="Arial" w:hAnsi="Arial" w:cs="Arial"/>
        </w:rPr>
        <w:t xml:space="preserve">ota, </w:t>
      </w:r>
    </w:p>
    <w:p w14:paraId="44A5FB92" w14:textId="1431EF8F" w:rsidR="007457ED" w:rsidRPr="00025FE1" w:rsidRDefault="007457ED" w:rsidP="00025FE1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025FE1">
        <w:rPr>
          <w:rFonts w:ascii="Arial" w:eastAsia="Arial" w:hAnsi="Arial" w:cs="Arial"/>
        </w:rPr>
        <w:t>Utilizariam (</w:t>
      </w:r>
      <w:r w:rsidR="00000000" w:rsidRPr="00025FE1">
        <w:rPr>
          <w:rFonts w:ascii="Arial" w:eastAsia="Arial" w:hAnsi="Arial" w:cs="Arial"/>
        </w:rPr>
        <w:t>56,6%</w:t>
      </w:r>
      <w:r w:rsidR="00AC1FF5">
        <w:rPr>
          <w:rFonts w:ascii="Arial" w:eastAsia="Arial" w:hAnsi="Arial" w:cs="Arial"/>
        </w:rPr>
        <w:t>);</w:t>
      </w:r>
    </w:p>
    <w:p w14:paraId="0BBA879C" w14:textId="5ABFFDA4" w:rsidR="007457ED" w:rsidRPr="00025FE1" w:rsidRDefault="007457ED" w:rsidP="00025FE1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025FE1">
        <w:rPr>
          <w:rFonts w:ascii="Arial" w:eastAsia="Arial" w:hAnsi="Arial" w:cs="Arial"/>
        </w:rPr>
        <w:t>Não utilizariam</w:t>
      </w:r>
      <w:r w:rsidR="00025FE1" w:rsidRPr="00025FE1">
        <w:rPr>
          <w:rFonts w:ascii="Arial" w:eastAsia="Arial" w:hAnsi="Arial" w:cs="Arial"/>
        </w:rPr>
        <w:t xml:space="preserve"> (13,3%)</w:t>
      </w:r>
      <w:r w:rsidR="00AC1FF5">
        <w:rPr>
          <w:rFonts w:ascii="Arial" w:eastAsia="Arial" w:hAnsi="Arial" w:cs="Arial"/>
        </w:rPr>
        <w:t>;</w:t>
      </w:r>
    </w:p>
    <w:p w14:paraId="742A2CAD" w14:textId="003791BD" w:rsidR="00ED6049" w:rsidRDefault="007457ED" w:rsidP="00025FE1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025FE1">
        <w:rPr>
          <w:rFonts w:ascii="Arial" w:eastAsia="Arial" w:hAnsi="Arial" w:cs="Arial"/>
        </w:rPr>
        <w:t>Talvez utilizariam</w:t>
      </w:r>
      <w:r w:rsidR="00025FE1" w:rsidRPr="00025FE1">
        <w:rPr>
          <w:rFonts w:ascii="Arial" w:eastAsia="Arial" w:hAnsi="Arial" w:cs="Arial"/>
        </w:rPr>
        <w:t xml:space="preserve"> (30%)</w:t>
      </w:r>
      <w:r w:rsidR="00AC1FF5">
        <w:rPr>
          <w:rFonts w:ascii="Arial" w:eastAsia="Arial" w:hAnsi="Arial" w:cs="Arial"/>
        </w:rPr>
        <w:t>;</w:t>
      </w:r>
    </w:p>
    <w:p w14:paraId="1100D6D8" w14:textId="77777777" w:rsidR="00ED604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</w:pPr>
      <w:r>
        <w:rPr>
          <w:noProof/>
        </w:rPr>
        <w:drawing>
          <wp:inline distT="114300" distB="114300" distL="114300" distR="114300" wp14:anchorId="553799B5" wp14:editId="44ACB603">
            <wp:extent cx="6086475" cy="2840182"/>
            <wp:effectExtent l="0" t="0" r="0" b="0"/>
            <wp:docPr id="7" name="image6.png" descr="Gráfico de respostas do Formulários Google. Título da pergunta: Você utilizaria uma ferramenta que possibilitasse a criação de roteiro autoguiado para visitar as cervejarias da Região Metropolitana de Sorocaba? (Ou seja, você montaria um mapa para ir até as cervejarias por conta própria). Número de respostas: 3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áfico de respostas do Formulários Google. Título da pergunta: Você utilizaria uma ferramenta que possibilitasse a criação de roteiro autoguiado para visitar as cervejarias da Região Metropolitana de Sorocaba? (Ou seja, você montaria um mapa para ir até as cervejarias por conta própria). Número de respostas: 30 respostas."/>
                    <pic:cNvPicPr preferRelativeResize="0"/>
                  </pic:nvPicPr>
                  <pic:blipFill rotWithShape="1">
                    <a:blip r:embed="rId17"/>
                    <a:srcRect r="2591"/>
                    <a:stretch/>
                  </pic:blipFill>
                  <pic:spPr bwMode="auto">
                    <a:xfrm>
                      <a:off x="0" y="0"/>
                      <a:ext cx="6086969" cy="2840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61CCE" w14:textId="115BF610" w:rsidR="00025FE1" w:rsidRDefault="00025FE1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5657493B" w14:textId="3DBB9F02" w:rsidR="00025FE1" w:rsidRPr="00025FE1" w:rsidRDefault="00AC1FF5" w:rsidP="00025FE1">
      <w:pPr>
        <w:pStyle w:val="Pargrafoda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lastRenderedPageBreak/>
        <w:t xml:space="preserve">Preferências </w:t>
      </w:r>
      <w:r w:rsidR="00025FE1">
        <w:rPr>
          <w:rFonts w:ascii="Arial" w:eastAsia="Arial" w:hAnsi="Arial" w:cs="Arial"/>
          <w:b/>
          <w:bCs/>
        </w:rPr>
        <w:t>de utilização</w:t>
      </w:r>
      <w:r>
        <w:rPr>
          <w:rFonts w:ascii="Arial" w:eastAsia="Arial" w:hAnsi="Arial" w:cs="Arial"/>
          <w:b/>
          <w:bCs/>
        </w:rPr>
        <w:t xml:space="preserve"> do software</w:t>
      </w:r>
    </w:p>
    <w:p w14:paraId="3103301B" w14:textId="7BFECD65" w:rsidR="000816A7" w:rsidRDefault="00000000" w:rsidP="006B22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Complementando, dentre as opções </w:t>
      </w:r>
      <w:r w:rsidR="000816A7">
        <w:rPr>
          <w:rFonts w:ascii="Arial" w:eastAsia="Arial" w:hAnsi="Arial" w:cs="Arial"/>
        </w:rPr>
        <w:t>de categorias de aplicações a serem desenvolvida, as preferências são as seguintes:</w:t>
      </w:r>
      <w:r>
        <w:rPr>
          <w:rFonts w:ascii="Arial" w:eastAsia="Arial" w:hAnsi="Arial" w:cs="Arial"/>
        </w:rPr>
        <w:t xml:space="preserve"> </w:t>
      </w:r>
    </w:p>
    <w:p w14:paraId="15EA4D7E" w14:textId="4D82E4B6" w:rsidR="000816A7" w:rsidRPr="000816A7" w:rsidRDefault="000816A7" w:rsidP="000816A7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0816A7">
        <w:rPr>
          <w:rFonts w:ascii="Arial" w:eastAsia="Arial" w:hAnsi="Arial" w:cs="Arial"/>
        </w:rPr>
        <w:t>Aplicativo mobile (</w:t>
      </w:r>
      <w:r w:rsidR="00000000" w:rsidRPr="000816A7">
        <w:rPr>
          <w:rFonts w:ascii="Arial" w:eastAsia="Arial" w:hAnsi="Arial" w:cs="Arial"/>
        </w:rPr>
        <w:t>43,3%</w:t>
      </w:r>
      <w:r w:rsidRPr="000816A7">
        <w:rPr>
          <w:rFonts w:ascii="Arial" w:eastAsia="Arial" w:hAnsi="Arial" w:cs="Arial"/>
        </w:rPr>
        <w:t>);</w:t>
      </w:r>
      <w:r w:rsidR="00000000" w:rsidRPr="000816A7">
        <w:rPr>
          <w:rFonts w:ascii="Arial" w:eastAsia="Arial" w:hAnsi="Arial" w:cs="Arial"/>
        </w:rPr>
        <w:t xml:space="preserve"> </w:t>
      </w:r>
    </w:p>
    <w:p w14:paraId="0A935415" w14:textId="5438D809" w:rsidR="000816A7" w:rsidRPr="000816A7" w:rsidRDefault="000816A7" w:rsidP="000816A7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0816A7">
        <w:rPr>
          <w:rFonts w:ascii="Arial" w:eastAsia="Arial" w:hAnsi="Arial" w:cs="Arial"/>
        </w:rPr>
        <w:t>Site (</w:t>
      </w:r>
      <w:r w:rsidR="00000000" w:rsidRPr="000816A7">
        <w:rPr>
          <w:rFonts w:ascii="Arial" w:eastAsia="Arial" w:hAnsi="Arial" w:cs="Arial"/>
        </w:rPr>
        <w:t>23,3%</w:t>
      </w:r>
      <w:r w:rsidRPr="000816A7">
        <w:rPr>
          <w:rFonts w:ascii="Arial" w:eastAsia="Arial" w:hAnsi="Arial" w:cs="Arial"/>
        </w:rPr>
        <w:t>);</w:t>
      </w:r>
    </w:p>
    <w:p w14:paraId="132A20DC" w14:textId="69277244" w:rsidR="00AC1FF5" w:rsidRDefault="000816A7" w:rsidP="00AC1FF5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0816A7">
        <w:rPr>
          <w:rFonts w:ascii="Arial" w:eastAsia="Arial" w:hAnsi="Arial" w:cs="Arial"/>
        </w:rPr>
        <w:t>Redes Sociais (</w:t>
      </w:r>
      <w:r w:rsidR="00000000" w:rsidRPr="000816A7">
        <w:rPr>
          <w:rFonts w:ascii="Arial" w:eastAsia="Arial" w:hAnsi="Arial" w:cs="Arial"/>
        </w:rPr>
        <w:t>33,3%</w:t>
      </w:r>
      <w:r w:rsidRPr="000816A7">
        <w:rPr>
          <w:rFonts w:ascii="Arial" w:eastAsia="Arial" w:hAnsi="Arial" w:cs="Arial"/>
        </w:rPr>
        <w:t>);</w:t>
      </w:r>
    </w:p>
    <w:p w14:paraId="29579224" w14:textId="77777777" w:rsidR="00AF3E68" w:rsidRPr="00AC1FF5" w:rsidRDefault="00AF3E68" w:rsidP="00AF3E68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Arial" w:eastAsia="Arial" w:hAnsi="Arial" w:cs="Arial"/>
        </w:rPr>
      </w:pPr>
    </w:p>
    <w:p w14:paraId="683EE8D2" w14:textId="184CA66F" w:rsidR="00ED6049" w:rsidRDefault="00000000" w:rsidP="006B22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opção de recomendação </w:t>
      </w:r>
      <w:r w:rsidR="009E0A92">
        <w:rPr>
          <w:rFonts w:ascii="Arial" w:eastAsia="Arial" w:hAnsi="Arial" w:cs="Arial"/>
        </w:rPr>
        <w:t xml:space="preserve">foi disponibilizada porém não houveram comentários. </w:t>
      </w:r>
    </w:p>
    <w:p w14:paraId="50769DA6" w14:textId="77777777" w:rsidR="00ED604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2C55432" wp14:editId="673BC4B3">
            <wp:extent cx="6445315" cy="2693221"/>
            <wp:effectExtent l="0" t="0" r="0" b="0"/>
            <wp:docPr id="16" name="image11.png" descr="Gráfico de respostas do Formulários Google. Título da pergunta: Na sua opinião, qual seria o meio mais acessível para obter informações sobre a Rota:. Número de respostas: 3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Gráfico de respostas do Formulários Google. Título da pergunta: Na sua opinião, qual seria o meio mais acessível para obter informações sobre a Rota:. Número de respostas: 30 respostas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5315" cy="2693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ACF94" w14:textId="77777777" w:rsidR="00ED6049" w:rsidRDefault="00ED60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754A5EA4" w14:textId="77777777" w:rsidR="00ED6049" w:rsidRDefault="00ED60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411DBFC6" w14:textId="77777777" w:rsidR="00ED6049" w:rsidRDefault="00ED60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2D52F50F" w14:textId="1F8E3716" w:rsidR="00AF3E68" w:rsidRDefault="00AF3E68">
      <w:r>
        <w:br w:type="page"/>
      </w:r>
    </w:p>
    <w:p w14:paraId="4ADD969E" w14:textId="04E60AAA" w:rsidR="00ED6049" w:rsidRPr="00526EA5" w:rsidRDefault="00526EA5" w:rsidP="00526EA5">
      <w:pPr>
        <w:pStyle w:val="Pargrafoda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</w:rPr>
      </w:pPr>
      <w:r>
        <w:rPr>
          <w:rFonts w:ascii="Arial" w:hAnsi="Arial" w:cs="Arial"/>
          <w:b/>
          <w:bCs/>
        </w:rPr>
        <w:lastRenderedPageBreak/>
        <w:t>Pagamento de valor simbólico</w:t>
      </w:r>
    </w:p>
    <w:p w14:paraId="5E396482" w14:textId="38310697" w:rsidR="00526EA5" w:rsidRDefault="00000000" w:rsidP="007F45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Quando questionado sobre a possível cobrança de um valor simbólico para utilização da ferramenta</w:t>
      </w:r>
      <w:r w:rsidR="00EE1428">
        <w:rPr>
          <w:rFonts w:ascii="Arial" w:eastAsia="Arial" w:hAnsi="Arial" w:cs="Arial"/>
        </w:rPr>
        <w:t xml:space="preserve"> que redundasse em benefícios em eventos ou consumo de produtos </w:t>
      </w:r>
      <w:r w:rsidR="00526EA5">
        <w:rPr>
          <w:rFonts w:ascii="Arial" w:eastAsia="Arial" w:hAnsi="Arial" w:cs="Arial"/>
        </w:rPr>
        <w:t>:</w:t>
      </w:r>
    </w:p>
    <w:p w14:paraId="799678FF" w14:textId="77777777" w:rsidR="00526EA5" w:rsidRDefault="00526EA5" w:rsidP="007F45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Pagaria (40%);</w:t>
      </w:r>
    </w:p>
    <w:p w14:paraId="0ED29C6D" w14:textId="77777777" w:rsidR="00526EA5" w:rsidRDefault="00526EA5" w:rsidP="007F45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Não pagaria (16,7%);</w:t>
      </w:r>
    </w:p>
    <w:p w14:paraId="31E810B4" w14:textId="670682D2" w:rsidR="00ED6049" w:rsidRDefault="00526EA5" w:rsidP="007F45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Talvez pagaria (</w:t>
      </w:r>
      <w:r w:rsidR="00EE1428">
        <w:rPr>
          <w:rFonts w:ascii="Arial" w:eastAsia="Arial" w:hAnsi="Arial" w:cs="Arial"/>
        </w:rPr>
        <w:t>43,3%);</w:t>
      </w:r>
    </w:p>
    <w:p w14:paraId="2ED5930C" w14:textId="77777777" w:rsidR="00ED604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</w:pPr>
      <w:r>
        <w:rPr>
          <w:noProof/>
        </w:rPr>
        <w:drawing>
          <wp:inline distT="114300" distB="114300" distL="114300" distR="114300" wp14:anchorId="7AF5EC41" wp14:editId="477579AA">
            <wp:extent cx="6012041" cy="2727786"/>
            <wp:effectExtent l="0" t="0" r="0" b="0"/>
            <wp:docPr id="14" name="image8.png" descr="Gráfico de respostas do Formulários Google. Título da pergunta: Você pagaria um valor simbólico para utilizar a aplicação, caso haja benefícios como cupons de desconto, entradas gratuitas  nos eventos dos estabelecimentos parceiros? . Número de respostas: 3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áfico de respostas do Formulários Google. Título da pergunta: Você pagaria um valor simbólico para utilizar a aplicação, caso haja benefícios como cupons de desconto, entradas gratuitas  nos eventos dos estabelecimentos parceiros? . Número de respostas: 30 respostas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2041" cy="2727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6FC0A" w14:textId="7FD5B33D" w:rsidR="00EE1428" w:rsidRDefault="00EE1428">
      <w:r>
        <w:br w:type="page"/>
      </w:r>
    </w:p>
    <w:p w14:paraId="444A1C27" w14:textId="46C8387B" w:rsidR="00ED6049" w:rsidRPr="00EE1428" w:rsidRDefault="00A77FDA" w:rsidP="00EE1428">
      <w:pPr>
        <w:pStyle w:val="Pargrafoda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Participação em modelo turístico similar</w:t>
      </w:r>
    </w:p>
    <w:p w14:paraId="39AFECD1" w14:textId="77777777" w:rsidR="00ED6049" w:rsidRDefault="00000000" w:rsidP="007F45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Quando questionado se já houve participação em algum modelo turístico similar, 90% dos entrevistados respondeu que não, e 10% respondeu que sim.</w:t>
      </w:r>
    </w:p>
    <w:p w14:paraId="2D1CD7F5" w14:textId="083D325A" w:rsidR="000137A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</w:pPr>
      <w:r>
        <w:rPr>
          <w:noProof/>
        </w:rPr>
        <w:drawing>
          <wp:inline distT="114300" distB="114300" distL="114300" distR="114300" wp14:anchorId="00C958EF" wp14:editId="47658B10">
            <wp:extent cx="5653894" cy="3075895"/>
            <wp:effectExtent l="0" t="0" r="0" b="0"/>
            <wp:docPr id="13" name="image4.png" descr="Gráfico de respostas do Formulários Google. Título da pergunta: Você já participou ou participa de algum modelo turístico similar?. Número de respostas: 3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áfico de respostas do Formulários Google. Título da pergunta: Você já participou ou participa de algum modelo turístico similar?. Número de respostas: 30 respostas."/>
                    <pic:cNvPicPr preferRelativeResize="0"/>
                  </pic:nvPicPr>
                  <pic:blipFill>
                    <a:blip r:embed="rId20"/>
                    <a:srcRect r="22980"/>
                    <a:stretch>
                      <a:fillRect/>
                    </a:stretch>
                  </pic:blipFill>
                  <pic:spPr>
                    <a:xfrm>
                      <a:off x="0" y="0"/>
                      <a:ext cx="5653894" cy="3075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1632A" w14:textId="77777777" w:rsidR="000137A6" w:rsidRDefault="000137A6">
      <w:r>
        <w:br w:type="page"/>
      </w:r>
    </w:p>
    <w:p w14:paraId="20737431" w14:textId="77777777" w:rsidR="00ED6049" w:rsidRDefault="00ED60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</w:pPr>
    </w:p>
    <w:p w14:paraId="4695972A" w14:textId="701FE48A" w:rsidR="00ED6049" w:rsidRPr="00A77FDA" w:rsidRDefault="00A77FDA" w:rsidP="00A77FDA">
      <w:pPr>
        <w:pStyle w:val="Pargrafoda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Sugestões </w:t>
      </w:r>
      <w:r w:rsidR="00F8696E">
        <w:rPr>
          <w:rFonts w:ascii="Arial" w:hAnsi="Arial" w:cs="Arial"/>
          <w:b/>
          <w:bCs/>
        </w:rPr>
        <w:t>para a aplicação</w:t>
      </w:r>
    </w:p>
    <w:p w14:paraId="56AD51A0" w14:textId="64C8473B" w:rsidR="00507814" w:rsidRDefault="00F8696E" w:rsidP="005078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Ao fim</w:t>
      </w:r>
      <w:r w:rsidR="00000000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d</w:t>
      </w:r>
      <w:r w:rsidR="00000000">
        <w:rPr>
          <w:rFonts w:ascii="Arial" w:eastAsia="Arial" w:hAnsi="Arial" w:cs="Arial"/>
        </w:rPr>
        <w:t xml:space="preserve">o questionário,  </w:t>
      </w:r>
      <w:r>
        <w:rPr>
          <w:rFonts w:ascii="Arial" w:eastAsia="Arial" w:hAnsi="Arial" w:cs="Arial"/>
        </w:rPr>
        <w:t xml:space="preserve">foi feita </w:t>
      </w:r>
      <w:r w:rsidR="00000000">
        <w:rPr>
          <w:rFonts w:ascii="Arial" w:eastAsia="Arial" w:hAnsi="Arial" w:cs="Arial"/>
        </w:rPr>
        <w:t>uma pergunta aberta</w:t>
      </w:r>
      <w:r>
        <w:rPr>
          <w:rFonts w:ascii="Arial" w:eastAsia="Arial" w:hAnsi="Arial" w:cs="Arial"/>
        </w:rPr>
        <w:t xml:space="preserve"> e </w:t>
      </w:r>
      <w:r w:rsidR="00ED5C58">
        <w:rPr>
          <w:rFonts w:ascii="Arial" w:eastAsia="Arial" w:hAnsi="Arial" w:cs="Arial"/>
        </w:rPr>
        <w:t>disponibilizado</w:t>
      </w:r>
      <w:r>
        <w:rPr>
          <w:rFonts w:ascii="Arial" w:eastAsia="Arial" w:hAnsi="Arial" w:cs="Arial"/>
        </w:rPr>
        <w:t xml:space="preserve"> um espaço </w:t>
      </w:r>
      <w:r w:rsidR="00ED5C58">
        <w:rPr>
          <w:rFonts w:ascii="Arial" w:eastAsia="Arial" w:hAnsi="Arial" w:cs="Arial"/>
        </w:rPr>
        <w:t>textual</w:t>
      </w:r>
      <w:r w:rsidR="00000000">
        <w:rPr>
          <w:rFonts w:ascii="Arial" w:eastAsia="Arial" w:hAnsi="Arial" w:cs="Arial"/>
        </w:rPr>
        <w:t xml:space="preserve">, </w:t>
      </w:r>
      <w:r w:rsidR="00ED5C58">
        <w:rPr>
          <w:rFonts w:ascii="Arial" w:eastAsia="Arial" w:hAnsi="Arial" w:cs="Arial"/>
        </w:rPr>
        <w:t>onde</w:t>
      </w:r>
      <w:r w:rsidR="00507814">
        <w:rPr>
          <w:rFonts w:ascii="Arial" w:eastAsia="Arial" w:hAnsi="Arial" w:cs="Arial"/>
        </w:rPr>
        <w:t xml:space="preserve"> os usuários pontuaram</w:t>
      </w:r>
      <w:r w:rsidR="00000000">
        <w:rPr>
          <w:rFonts w:ascii="Arial" w:eastAsia="Arial" w:hAnsi="Arial" w:cs="Arial"/>
        </w:rPr>
        <w:t xml:space="preserve"> algumas sugestões</w:t>
      </w:r>
      <w:r w:rsidR="00507814">
        <w:rPr>
          <w:rFonts w:ascii="Arial" w:eastAsia="Arial" w:hAnsi="Arial" w:cs="Arial"/>
        </w:rPr>
        <w:t xml:space="preserve"> para </w:t>
      </w:r>
      <w:r w:rsidR="00000000">
        <w:rPr>
          <w:rFonts w:ascii="Arial" w:eastAsia="Arial" w:hAnsi="Arial" w:cs="Arial"/>
        </w:rPr>
        <w:t>tornar o roteiro, e consequentemente nossa ferramenta, mais atrativos</w:t>
      </w:r>
      <w:r w:rsidR="00507814">
        <w:rPr>
          <w:rFonts w:ascii="Arial" w:eastAsia="Arial" w:hAnsi="Arial" w:cs="Arial"/>
        </w:rPr>
        <w:t>:</w:t>
      </w:r>
    </w:p>
    <w:p w14:paraId="0678F576" w14:textId="29E5EA0E" w:rsidR="00507814" w:rsidRPr="00183DE7" w:rsidRDefault="00507814" w:rsidP="00183DE7">
      <w:pPr>
        <w:pStyle w:val="PargrafodaLista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183DE7">
        <w:rPr>
          <w:rFonts w:ascii="Arial" w:eastAsia="Arial" w:hAnsi="Arial" w:cs="Arial"/>
        </w:rPr>
        <w:t>A</w:t>
      </w:r>
      <w:r w:rsidR="00000000" w:rsidRPr="00183DE7">
        <w:rPr>
          <w:rFonts w:ascii="Arial" w:eastAsia="Arial" w:hAnsi="Arial" w:cs="Arial"/>
        </w:rPr>
        <w:t>valiação das cervejarias</w:t>
      </w:r>
      <w:r w:rsidRPr="00183DE7">
        <w:rPr>
          <w:rFonts w:ascii="Arial" w:eastAsia="Arial" w:hAnsi="Arial" w:cs="Arial"/>
        </w:rPr>
        <w:t>;</w:t>
      </w:r>
      <w:r w:rsidR="00000000" w:rsidRPr="00183DE7">
        <w:rPr>
          <w:rFonts w:ascii="Arial" w:eastAsia="Arial" w:hAnsi="Arial" w:cs="Arial"/>
        </w:rPr>
        <w:t xml:space="preserve"> </w:t>
      </w:r>
    </w:p>
    <w:p w14:paraId="37FE2F5D" w14:textId="77777777" w:rsidR="00183DE7" w:rsidRPr="00183DE7" w:rsidRDefault="00507814" w:rsidP="00183DE7">
      <w:pPr>
        <w:pStyle w:val="PargrafodaLista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183DE7">
        <w:rPr>
          <w:rFonts w:ascii="Arial" w:eastAsia="Arial" w:hAnsi="Arial" w:cs="Arial"/>
        </w:rPr>
        <w:t>Possibilitar</w:t>
      </w:r>
      <w:r w:rsidR="00000000" w:rsidRPr="00183DE7">
        <w:rPr>
          <w:rFonts w:ascii="Arial" w:eastAsia="Arial" w:hAnsi="Arial" w:cs="Arial"/>
        </w:rPr>
        <w:t xml:space="preserve"> </w:t>
      </w:r>
      <w:r w:rsidRPr="00183DE7">
        <w:rPr>
          <w:rFonts w:ascii="Arial" w:eastAsia="Arial" w:hAnsi="Arial" w:cs="Arial"/>
        </w:rPr>
        <w:t>a</w:t>
      </w:r>
      <w:r w:rsidR="00000000" w:rsidRPr="00183DE7">
        <w:rPr>
          <w:rFonts w:ascii="Arial" w:eastAsia="Arial" w:hAnsi="Arial" w:cs="Arial"/>
        </w:rPr>
        <w:t>os usuários registrarem comentários</w:t>
      </w:r>
      <w:r w:rsidR="00183DE7" w:rsidRPr="00183DE7">
        <w:rPr>
          <w:rFonts w:ascii="Arial" w:eastAsia="Arial" w:hAnsi="Arial" w:cs="Arial"/>
        </w:rPr>
        <w:t>;</w:t>
      </w:r>
    </w:p>
    <w:p w14:paraId="05873150" w14:textId="77777777" w:rsidR="00183DE7" w:rsidRPr="00183DE7" w:rsidRDefault="00183DE7" w:rsidP="00183DE7">
      <w:pPr>
        <w:pStyle w:val="PargrafodaLista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183DE7">
        <w:rPr>
          <w:rFonts w:ascii="Arial" w:eastAsia="Arial" w:hAnsi="Arial" w:cs="Arial"/>
        </w:rPr>
        <w:t xml:space="preserve">Espaço que forneça informações e </w:t>
      </w:r>
      <w:r w:rsidR="00000000" w:rsidRPr="00183DE7">
        <w:rPr>
          <w:rFonts w:ascii="Arial" w:eastAsia="Arial" w:hAnsi="Arial" w:cs="Arial"/>
        </w:rPr>
        <w:t>curiosidades dos produtos e estabelecimentos</w:t>
      </w:r>
      <w:r w:rsidRPr="00183DE7">
        <w:rPr>
          <w:rFonts w:ascii="Arial" w:eastAsia="Arial" w:hAnsi="Arial" w:cs="Arial"/>
        </w:rPr>
        <w:t xml:space="preserve"> associados;</w:t>
      </w:r>
    </w:p>
    <w:p w14:paraId="73D4F2D5" w14:textId="0F383531" w:rsidR="00ED6049" w:rsidRPr="00183DE7" w:rsidRDefault="00183DE7" w:rsidP="00183DE7">
      <w:pPr>
        <w:pStyle w:val="PargrafodaLista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 w:rsidRPr="00183DE7">
        <w:rPr>
          <w:rFonts w:ascii="Arial" w:eastAsia="Arial" w:hAnsi="Arial" w:cs="Arial"/>
        </w:rPr>
        <w:t>P</w:t>
      </w:r>
      <w:r w:rsidR="00000000" w:rsidRPr="00183DE7">
        <w:rPr>
          <w:rFonts w:ascii="Arial" w:eastAsia="Arial" w:hAnsi="Arial" w:cs="Arial"/>
        </w:rPr>
        <w:t>rograma de fidelidade no qual o usuário ganh</w:t>
      </w:r>
      <w:r w:rsidR="000137A6">
        <w:rPr>
          <w:rFonts w:ascii="Arial" w:eastAsia="Arial" w:hAnsi="Arial" w:cs="Arial"/>
        </w:rPr>
        <w:t>e</w:t>
      </w:r>
      <w:r w:rsidR="00000000" w:rsidRPr="00183DE7">
        <w:rPr>
          <w:rFonts w:ascii="Arial" w:eastAsia="Arial" w:hAnsi="Arial" w:cs="Arial"/>
        </w:rPr>
        <w:t xml:space="preserve"> carimbos ao conhecer cada local, </w:t>
      </w:r>
      <w:r w:rsidR="000137A6">
        <w:rPr>
          <w:rFonts w:ascii="Arial" w:eastAsia="Arial" w:hAnsi="Arial" w:cs="Arial"/>
        </w:rPr>
        <w:t>redundando em</w:t>
      </w:r>
      <w:r w:rsidR="00000000" w:rsidRPr="00183DE7">
        <w:rPr>
          <w:rFonts w:ascii="Arial" w:eastAsia="Arial" w:hAnsi="Arial" w:cs="Arial"/>
        </w:rPr>
        <w:t xml:space="preserve"> ganh</w:t>
      </w:r>
      <w:r w:rsidR="000137A6">
        <w:rPr>
          <w:rFonts w:ascii="Arial" w:eastAsia="Arial" w:hAnsi="Arial" w:cs="Arial"/>
        </w:rPr>
        <w:t xml:space="preserve">o de benefícios como </w:t>
      </w:r>
      <w:r w:rsidR="00000000" w:rsidRPr="00183DE7">
        <w:rPr>
          <w:rFonts w:ascii="Arial" w:eastAsia="Arial" w:hAnsi="Arial" w:cs="Arial"/>
        </w:rPr>
        <w:t>brindes/vouchers</w:t>
      </w:r>
      <w:r w:rsidR="000137A6">
        <w:rPr>
          <w:rFonts w:ascii="Arial" w:eastAsia="Arial" w:hAnsi="Arial" w:cs="Arial"/>
        </w:rPr>
        <w:t>, etc.</w:t>
      </w:r>
    </w:p>
    <w:p w14:paraId="4B74C7A5" w14:textId="77777777" w:rsidR="00ED6049" w:rsidRDefault="00ED60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5A1BDEEE" w14:textId="77777777" w:rsidR="00ED604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  <w:r>
        <w:rPr>
          <w:noProof/>
        </w:rPr>
        <w:drawing>
          <wp:inline distT="114300" distB="114300" distL="114300" distR="114300" wp14:anchorId="1D94AE2C" wp14:editId="79877266">
            <wp:extent cx="6015770" cy="3403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577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443011" w14:textId="4C060C23" w:rsidR="000137A6" w:rsidRDefault="000137A6">
      <w:r>
        <w:br w:type="page"/>
      </w:r>
    </w:p>
    <w:p w14:paraId="1F0C784D" w14:textId="0D231F02" w:rsidR="00ED6049" w:rsidRPr="00D0674C" w:rsidRDefault="000137A6" w:rsidP="00D0674C">
      <w:pPr>
        <w:pStyle w:val="Pargrafoda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</w:rPr>
      </w:pPr>
      <w:r w:rsidRPr="00D0674C">
        <w:rPr>
          <w:rFonts w:ascii="Arial" w:eastAsia="Arial" w:hAnsi="Arial" w:cs="Arial"/>
          <w:b/>
        </w:rPr>
        <w:lastRenderedPageBreak/>
        <w:t>CONCLUSÃO</w:t>
      </w:r>
    </w:p>
    <w:p w14:paraId="24F4F3B0" w14:textId="7EB0E7EA" w:rsidR="00ED6049" w:rsidRDefault="00000000" w:rsidP="007F45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Em resumo, por meio da pesquisa, comprovou-se um potencial significativo de usuários que poderão utilizar da ferramenta a ser desenvolvida, que auxiliará na divulgação e fomentação da </w:t>
      </w:r>
      <w:r w:rsidR="007F198A">
        <w:rPr>
          <w:rFonts w:ascii="Arial" w:eastAsia="Arial" w:hAnsi="Arial" w:cs="Arial"/>
        </w:rPr>
        <w:t>R</w:t>
      </w:r>
      <w:r>
        <w:rPr>
          <w:rFonts w:ascii="Arial" w:eastAsia="Arial" w:hAnsi="Arial" w:cs="Arial"/>
        </w:rPr>
        <w:t xml:space="preserve">ota </w:t>
      </w:r>
      <w:r w:rsidR="007F198A">
        <w:rPr>
          <w:rFonts w:ascii="Arial" w:eastAsia="Arial" w:hAnsi="Arial" w:cs="Arial"/>
        </w:rPr>
        <w:t>C</w:t>
      </w:r>
      <w:r>
        <w:rPr>
          <w:rFonts w:ascii="Arial" w:eastAsia="Arial" w:hAnsi="Arial" w:cs="Arial"/>
        </w:rPr>
        <w:t>ervejeira de Sorocaba</w:t>
      </w:r>
      <w:r w:rsidR="007F198A">
        <w:rPr>
          <w:rFonts w:ascii="Arial" w:eastAsia="Arial" w:hAnsi="Arial" w:cs="Arial"/>
        </w:rPr>
        <w:t xml:space="preserve"> e do turismo de cerveja em nossa região metropolitana.</w:t>
      </w:r>
    </w:p>
    <w:p w14:paraId="643575FC" w14:textId="77777777" w:rsidR="00ED6049" w:rsidRDefault="00ED60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p w14:paraId="71FC3696" w14:textId="77777777" w:rsidR="00ED6049" w:rsidRDefault="00ED60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</w:pPr>
    </w:p>
    <w:sectPr w:rsidR="00ED604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40"/>
      <w:pgMar w:top="539" w:right="1298" w:bottom="1661" w:left="1133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F603C" w14:textId="77777777" w:rsidR="00C460A0" w:rsidRDefault="00C460A0">
      <w:r>
        <w:separator/>
      </w:r>
    </w:p>
  </w:endnote>
  <w:endnote w:type="continuationSeparator" w:id="0">
    <w:p w14:paraId="0B423F95" w14:textId="77777777" w:rsidR="00C460A0" w:rsidRDefault="00C460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26C4C" w14:textId="77777777" w:rsidR="00ED6049" w:rsidRDefault="00ED604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1FB18" w14:textId="77777777" w:rsidR="00ED604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i/>
        <w:color w:val="000000"/>
        <w:sz w:val="22"/>
        <w:szCs w:val="22"/>
      </w:rPr>
    </w:pPr>
    <w:r>
      <w:rPr>
        <w:color w:val="000000"/>
      </w:rPr>
      <w:t>Documento: ES2N-AnexoPesquisa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D5F74" w14:textId="77777777" w:rsidR="00ED6049" w:rsidRDefault="00ED604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C9C6D" w14:textId="77777777" w:rsidR="00C460A0" w:rsidRDefault="00C460A0">
      <w:r>
        <w:separator/>
      </w:r>
    </w:p>
  </w:footnote>
  <w:footnote w:type="continuationSeparator" w:id="0">
    <w:p w14:paraId="63957F49" w14:textId="77777777" w:rsidR="00C460A0" w:rsidRDefault="00C460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21391" w14:textId="77777777" w:rsidR="00ED604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73CB024C" wp14:editId="4E2411AC">
          <wp:extent cx="5753100" cy="714375"/>
          <wp:effectExtent l="0" t="0" r="0" b="0"/>
          <wp:docPr id="12" name="image9.jpg" descr="20120201 logo ofici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jpg" descr="20120201 logo ofici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53100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BEFAA" w14:textId="77777777" w:rsidR="00ED604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b/>
        <w:color w:val="000000"/>
      </w:rPr>
    </w:pPr>
    <w:r>
      <w:rPr>
        <w:rFonts w:ascii="Arial" w:eastAsia="Arial" w:hAnsi="Arial" w:cs="Arial"/>
        <w:b/>
        <w:color w:val="000000"/>
      </w:rPr>
      <w:t>Disciplina: Engenharia de Software 2 – Turma Noite – prof.ª Denilce Veloso</w:t>
    </w:r>
  </w:p>
  <w:p w14:paraId="67F62971" w14:textId="77777777" w:rsidR="00ED6049" w:rsidRDefault="00ED604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0"/>
        <w:szCs w:val="20"/>
      </w:rPr>
    </w:pPr>
  </w:p>
  <w:p w14:paraId="69A0C856" w14:textId="77777777" w:rsidR="00ED6049" w:rsidRDefault="00ED604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i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E3A09" w14:textId="77777777" w:rsidR="00ED6049" w:rsidRDefault="00ED604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769B7"/>
    <w:multiLevelType w:val="hybridMultilevel"/>
    <w:tmpl w:val="F0522B62"/>
    <w:lvl w:ilvl="0" w:tplc="2DE0573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9601D"/>
    <w:multiLevelType w:val="hybridMultilevel"/>
    <w:tmpl w:val="259C13C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E48304D"/>
    <w:multiLevelType w:val="hybridMultilevel"/>
    <w:tmpl w:val="8C32CC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3230C0C"/>
    <w:multiLevelType w:val="hybridMultilevel"/>
    <w:tmpl w:val="9DA081D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8D92558"/>
    <w:multiLevelType w:val="hybridMultilevel"/>
    <w:tmpl w:val="CCD822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394018"/>
    <w:multiLevelType w:val="hybridMultilevel"/>
    <w:tmpl w:val="3E98B1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7C1706F"/>
    <w:multiLevelType w:val="hybridMultilevel"/>
    <w:tmpl w:val="31B67C8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85F70D8"/>
    <w:multiLevelType w:val="multilevel"/>
    <w:tmpl w:val="E9DAD5F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8" w15:restartNumberingAfterBreak="0">
    <w:nsid w:val="64CC382A"/>
    <w:multiLevelType w:val="hybridMultilevel"/>
    <w:tmpl w:val="48902B42"/>
    <w:lvl w:ilvl="0" w:tplc="056077C0">
      <w:start w:val="4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0035CD"/>
    <w:multiLevelType w:val="multilevel"/>
    <w:tmpl w:val="B952F4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A32488D"/>
    <w:multiLevelType w:val="hybridMultilevel"/>
    <w:tmpl w:val="0AD03AF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F7361D8"/>
    <w:multiLevelType w:val="hybridMultilevel"/>
    <w:tmpl w:val="BC5CCC7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80B0872"/>
    <w:multiLevelType w:val="hybridMultilevel"/>
    <w:tmpl w:val="6950AB3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8494B34"/>
    <w:multiLevelType w:val="hybridMultilevel"/>
    <w:tmpl w:val="3266E5D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4125C5"/>
    <w:multiLevelType w:val="hybridMultilevel"/>
    <w:tmpl w:val="854EA31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07946759">
    <w:abstractNumId w:val="9"/>
  </w:num>
  <w:num w:numId="2" w16cid:durableId="1549417138">
    <w:abstractNumId w:val="14"/>
  </w:num>
  <w:num w:numId="3" w16cid:durableId="743643918">
    <w:abstractNumId w:val="0"/>
  </w:num>
  <w:num w:numId="4" w16cid:durableId="1119879894">
    <w:abstractNumId w:val="12"/>
  </w:num>
  <w:num w:numId="5" w16cid:durableId="809132137">
    <w:abstractNumId w:val="11"/>
  </w:num>
  <w:num w:numId="6" w16cid:durableId="222759415">
    <w:abstractNumId w:val="10"/>
  </w:num>
  <w:num w:numId="7" w16cid:durableId="1114247680">
    <w:abstractNumId w:val="6"/>
  </w:num>
  <w:num w:numId="8" w16cid:durableId="183249839">
    <w:abstractNumId w:val="1"/>
  </w:num>
  <w:num w:numId="9" w16cid:durableId="1655328724">
    <w:abstractNumId w:val="2"/>
  </w:num>
  <w:num w:numId="10" w16cid:durableId="1408192180">
    <w:abstractNumId w:val="8"/>
  </w:num>
  <w:num w:numId="11" w16cid:durableId="1256479430">
    <w:abstractNumId w:val="3"/>
  </w:num>
  <w:num w:numId="12" w16cid:durableId="623577903">
    <w:abstractNumId w:val="5"/>
  </w:num>
  <w:num w:numId="13" w16cid:durableId="1002701081">
    <w:abstractNumId w:val="4"/>
  </w:num>
  <w:num w:numId="14" w16cid:durableId="1338532604">
    <w:abstractNumId w:val="13"/>
  </w:num>
  <w:num w:numId="15" w16cid:durableId="163955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049"/>
    <w:rsid w:val="000137A6"/>
    <w:rsid w:val="00025FE1"/>
    <w:rsid w:val="000816A7"/>
    <w:rsid w:val="000A33D7"/>
    <w:rsid w:val="000C1B9C"/>
    <w:rsid w:val="000C6398"/>
    <w:rsid w:val="00101CD7"/>
    <w:rsid w:val="001172F9"/>
    <w:rsid w:val="00183DE7"/>
    <w:rsid w:val="001A1B14"/>
    <w:rsid w:val="00202C18"/>
    <w:rsid w:val="00213A1C"/>
    <w:rsid w:val="00252F28"/>
    <w:rsid w:val="003A44BE"/>
    <w:rsid w:val="003C5EE8"/>
    <w:rsid w:val="004167F9"/>
    <w:rsid w:val="00484DB5"/>
    <w:rsid w:val="004C109B"/>
    <w:rsid w:val="004D733D"/>
    <w:rsid w:val="00507814"/>
    <w:rsid w:val="00526EA5"/>
    <w:rsid w:val="005321B7"/>
    <w:rsid w:val="00580061"/>
    <w:rsid w:val="00674DFC"/>
    <w:rsid w:val="006B2284"/>
    <w:rsid w:val="00712422"/>
    <w:rsid w:val="00730861"/>
    <w:rsid w:val="007434C3"/>
    <w:rsid w:val="007457ED"/>
    <w:rsid w:val="007B6F84"/>
    <w:rsid w:val="007C2956"/>
    <w:rsid w:val="007D1688"/>
    <w:rsid w:val="007F198A"/>
    <w:rsid w:val="007F4537"/>
    <w:rsid w:val="009B1396"/>
    <w:rsid w:val="009E0A92"/>
    <w:rsid w:val="00A23507"/>
    <w:rsid w:val="00A77FDA"/>
    <w:rsid w:val="00AC1FF5"/>
    <w:rsid w:val="00AF3E68"/>
    <w:rsid w:val="00C31BE1"/>
    <w:rsid w:val="00C449C2"/>
    <w:rsid w:val="00C460A0"/>
    <w:rsid w:val="00C76EA6"/>
    <w:rsid w:val="00D0674C"/>
    <w:rsid w:val="00D60A52"/>
    <w:rsid w:val="00E068F0"/>
    <w:rsid w:val="00E21CC3"/>
    <w:rsid w:val="00EC6DF8"/>
    <w:rsid w:val="00ED5C58"/>
    <w:rsid w:val="00ED6049"/>
    <w:rsid w:val="00EE1428"/>
    <w:rsid w:val="00F8696E"/>
    <w:rsid w:val="00FE4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662C5"/>
  <w15:docId w15:val="{58823EC2-3969-49A8-94B6-79F32C46C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AB6"/>
  </w:style>
  <w:style w:type="paragraph" w:styleId="Ttulo1">
    <w:name w:val="heading 1"/>
    <w:basedOn w:val="Normal"/>
    <w:next w:val="Normal"/>
    <w:uiPriority w:val="9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8D4AB6"/>
    <w:pPr>
      <w:keepNext/>
      <w:outlineLvl w:val="3"/>
    </w:pPr>
    <w:rPr>
      <w:b/>
      <w:bCs/>
      <w:i/>
      <w:iCs/>
      <w:sz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0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oyGk1SR08Apl9zid9nZfPqqQQ==">AMUW2mXs5mFoRPQXrsRuKr9pAHSX3nBcxybZtwQivRakGBXmfdOQ7hGv5buS63mWPC+nuotPvu/mr4VgpF7VRCEehhIzljSaUMTR51y+qyghGlcgBoTd5yI=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4544979-C2F9-46DA-9BF7-21B6A0CCB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626</Words>
  <Characters>3385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int;Denilce</dc:creator>
  <cp:lastModifiedBy>ANA CAROLINA COSTA MARCONDES</cp:lastModifiedBy>
  <cp:revision>7</cp:revision>
  <dcterms:created xsi:type="dcterms:W3CDTF">2021-09-09T19:14:00Z</dcterms:created>
  <dcterms:modified xsi:type="dcterms:W3CDTF">2022-09-27T15:10:00Z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0x010100787B6D5CCB51F443B707A2DC714EDFEC</vt:lpwstr>
  </property>
</Properties>
</file>