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2942"/>
        <w:gridCol w:w="2943"/>
        <w:gridCol w:w="2943"/>
      </w:tblGrid>
      <w:tr w:rsidR="00B34386" w:rsidTr="00B34386">
        <w:tc>
          <w:tcPr>
            <w:tcW w:w="2942" w:type="dxa"/>
          </w:tcPr>
          <w:p w:rsidR="00B34386" w:rsidRDefault="00B34386">
            <w:r>
              <w:t xml:space="preserve">Condición externa </w:t>
            </w:r>
          </w:p>
        </w:tc>
        <w:tc>
          <w:tcPr>
            <w:tcW w:w="2943" w:type="dxa"/>
          </w:tcPr>
          <w:p w:rsidR="00B34386" w:rsidRDefault="00B34386">
            <w:r>
              <w:t>Clase de equivalencia valida</w:t>
            </w:r>
          </w:p>
        </w:tc>
        <w:tc>
          <w:tcPr>
            <w:tcW w:w="2943" w:type="dxa"/>
          </w:tcPr>
          <w:p w:rsidR="00B34386" w:rsidRDefault="00B34386">
            <w:r>
              <w:t>Clase de equivalencia invalida</w:t>
            </w:r>
          </w:p>
        </w:tc>
      </w:tr>
      <w:tr w:rsidR="00B34386" w:rsidTr="00B34386">
        <w:tc>
          <w:tcPr>
            <w:tcW w:w="2942" w:type="dxa"/>
          </w:tcPr>
          <w:p w:rsidR="00B34386" w:rsidRDefault="00B34386">
            <w:r>
              <w:t xml:space="preserve">Tipo de carga </w:t>
            </w:r>
          </w:p>
        </w:tc>
        <w:tc>
          <w:tcPr>
            <w:tcW w:w="2943" w:type="dxa"/>
          </w:tcPr>
          <w:p w:rsidR="00B34386" w:rsidRDefault="00B34386">
            <w:r>
              <w:t>Se selecciona Tipo de carga registrado</w:t>
            </w:r>
          </w:p>
        </w:tc>
        <w:tc>
          <w:tcPr>
            <w:tcW w:w="2943" w:type="dxa"/>
          </w:tcPr>
          <w:p w:rsidR="00B34386" w:rsidRDefault="00B34386">
            <w:r>
              <w:t xml:space="preserve"> Otro valor</w:t>
            </w:r>
          </w:p>
          <w:p w:rsidR="00B34386" w:rsidRDefault="00B34386">
            <w:r>
              <w:t>Sin valor</w:t>
            </w:r>
          </w:p>
        </w:tc>
      </w:tr>
      <w:tr w:rsidR="00B34386" w:rsidTr="00B34386">
        <w:tc>
          <w:tcPr>
            <w:tcW w:w="2942" w:type="dxa"/>
          </w:tcPr>
          <w:p w:rsidR="00B34386" w:rsidRDefault="00B34386">
            <w:r>
              <w:t>Calle de retiro</w:t>
            </w:r>
          </w:p>
        </w:tc>
        <w:tc>
          <w:tcPr>
            <w:tcW w:w="2943" w:type="dxa"/>
          </w:tcPr>
          <w:p w:rsidR="00B34386" w:rsidRDefault="00B34386">
            <w:r>
              <w:t>Se ingresa Cadena de caracteres entre 0 y 30 registrado de una calle registrada.</w:t>
            </w:r>
          </w:p>
        </w:tc>
        <w:tc>
          <w:tcPr>
            <w:tcW w:w="2943" w:type="dxa"/>
          </w:tcPr>
          <w:p w:rsidR="00B34386" w:rsidRDefault="00B34386">
            <w:r>
              <w:t>Sin valor</w:t>
            </w:r>
          </w:p>
          <w:p w:rsidR="00B34386" w:rsidRDefault="00B34386">
            <w:r>
              <w:t>Otro valor</w:t>
            </w:r>
          </w:p>
          <w:p w:rsidR="00B34386" w:rsidRDefault="00B34386">
            <w:r>
              <w:t>Calle inexistente</w:t>
            </w:r>
          </w:p>
        </w:tc>
      </w:tr>
      <w:tr w:rsidR="00B34386" w:rsidTr="00B34386">
        <w:tc>
          <w:tcPr>
            <w:tcW w:w="2942" w:type="dxa"/>
          </w:tcPr>
          <w:p w:rsidR="00B34386" w:rsidRDefault="00B34386">
            <w:r>
              <w:t>Numero de retiro</w:t>
            </w:r>
          </w:p>
        </w:tc>
        <w:tc>
          <w:tcPr>
            <w:tcW w:w="2943" w:type="dxa"/>
          </w:tcPr>
          <w:p w:rsidR="00B34386" w:rsidRDefault="00B34386">
            <w:r>
              <w:t>Se ingresa Conjunto de números enteros mayores o iguales a 0</w:t>
            </w:r>
          </w:p>
        </w:tc>
        <w:tc>
          <w:tcPr>
            <w:tcW w:w="2943" w:type="dxa"/>
          </w:tcPr>
          <w:p w:rsidR="00B34386" w:rsidRDefault="00B34386">
            <w:r>
              <w:t>Sin valor</w:t>
            </w:r>
          </w:p>
          <w:p w:rsidR="00B34386" w:rsidRDefault="00B34386">
            <w:r>
              <w:t>Otro valor</w:t>
            </w:r>
          </w:p>
          <w:p w:rsidR="00B34386" w:rsidRDefault="00B34386">
            <w:r>
              <w:t>Numero decimal</w:t>
            </w:r>
          </w:p>
        </w:tc>
      </w:tr>
      <w:tr w:rsidR="00B34386" w:rsidTr="00B34386">
        <w:tc>
          <w:tcPr>
            <w:tcW w:w="2942" w:type="dxa"/>
          </w:tcPr>
          <w:p w:rsidR="00B34386" w:rsidRDefault="00B34386">
            <w:r>
              <w:t>Localidad de retiro</w:t>
            </w:r>
          </w:p>
        </w:tc>
        <w:tc>
          <w:tcPr>
            <w:tcW w:w="2943" w:type="dxa"/>
          </w:tcPr>
          <w:p w:rsidR="00B34386" w:rsidRDefault="00B34386">
            <w:r>
              <w:t>Se ingresa Cadena de caracteres entre 0 y 30 pertenecientes a una localidad registrada</w:t>
            </w:r>
          </w:p>
        </w:tc>
        <w:tc>
          <w:tcPr>
            <w:tcW w:w="2943" w:type="dxa"/>
          </w:tcPr>
          <w:p w:rsidR="00B34386" w:rsidRDefault="00B34386">
            <w:r>
              <w:t>Sin valor</w:t>
            </w:r>
          </w:p>
          <w:p w:rsidR="00B34386" w:rsidRDefault="00B34386">
            <w:r>
              <w:t>Otro valor</w:t>
            </w:r>
          </w:p>
          <w:p w:rsidR="00B34386" w:rsidRDefault="00B34386"/>
        </w:tc>
      </w:tr>
      <w:tr w:rsidR="00B34386" w:rsidTr="00B34386">
        <w:tc>
          <w:tcPr>
            <w:tcW w:w="2942" w:type="dxa"/>
          </w:tcPr>
          <w:p w:rsidR="00B34386" w:rsidRDefault="00B34386">
            <w:r>
              <w:t>Provincia de retiro</w:t>
            </w:r>
          </w:p>
        </w:tc>
        <w:tc>
          <w:tcPr>
            <w:tcW w:w="2943" w:type="dxa"/>
          </w:tcPr>
          <w:p w:rsidR="00B34386" w:rsidRDefault="00B34386">
            <w:r>
              <w:t>Se ingresa cadena de caracteres entre 0 y 30 perteneciente a una provincia registrada</w:t>
            </w:r>
          </w:p>
        </w:tc>
        <w:tc>
          <w:tcPr>
            <w:tcW w:w="2943" w:type="dxa"/>
          </w:tcPr>
          <w:p w:rsidR="00B34386" w:rsidRDefault="00B34386">
            <w:r>
              <w:t>Sin valor</w:t>
            </w:r>
          </w:p>
          <w:p w:rsidR="00B34386" w:rsidRDefault="00B34386">
            <w:r>
              <w:t>Otro valor</w:t>
            </w:r>
          </w:p>
          <w:p w:rsidR="00B34386" w:rsidRDefault="00B34386"/>
        </w:tc>
      </w:tr>
      <w:tr w:rsidR="00B34386" w:rsidTr="00B34386">
        <w:tc>
          <w:tcPr>
            <w:tcW w:w="2942" w:type="dxa"/>
          </w:tcPr>
          <w:p w:rsidR="00B34386" w:rsidRDefault="00B34386">
            <w:r>
              <w:t>Referencia de retiro</w:t>
            </w:r>
          </w:p>
        </w:tc>
        <w:tc>
          <w:tcPr>
            <w:tcW w:w="2943" w:type="dxa"/>
          </w:tcPr>
          <w:p w:rsidR="00B34386" w:rsidRDefault="00B34386">
            <w:r>
              <w:t>Sin valor</w:t>
            </w:r>
          </w:p>
          <w:p w:rsidR="00B34386" w:rsidRDefault="00B34386">
            <w:r>
              <w:t xml:space="preserve">Se ingresa cadena de caracteres entre 0 y 50 </w:t>
            </w:r>
          </w:p>
        </w:tc>
        <w:tc>
          <w:tcPr>
            <w:tcW w:w="2943" w:type="dxa"/>
          </w:tcPr>
          <w:p w:rsidR="00B34386" w:rsidRDefault="00353AB0">
            <w:r>
              <w:t>Otro formato</w:t>
            </w:r>
          </w:p>
        </w:tc>
      </w:tr>
      <w:tr w:rsidR="00353AB0" w:rsidTr="00B34386">
        <w:tc>
          <w:tcPr>
            <w:tcW w:w="2942" w:type="dxa"/>
          </w:tcPr>
          <w:p w:rsidR="00353AB0" w:rsidRDefault="00353AB0" w:rsidP="00353AB0">
            <w:r>
              <w:t>Calle de entrega</w:t>
            </w:r>
          </w:p>
        </w:tc>
        <w:tc>
          <w:tcPr>
            <w:tcW w:w="2943" w:type="dxa"/>
          </w:tcPr>
          <w:p w:rsidR="00353AB0" w:rsidRDefault="00353AB0" w:rsidP="00353AB0">
            <w:r>
              <w:t>Se ingresa Cadena de caracteres entre 0 y 30 registrado de una calle registrada.</w:t>
            </w:r>
          </w:p>
        </w:tc>
        <w:tc>
          <w:tcPr>
            <w:tcW w:w="2943" w:type="dxa"/>
          </w:tcPr>
          <w:p w:rsidR="00353AB0" w:rsidRDefault="00353AB0" w:rsidP="00353AB0">
            <w:r>
              <w:t>Sin valor</w:t>
            </w:r>
          </w:p>
          <w:p w:rsidR="00353AB0" w:rsidRDefault="00353AB0" w:rsidP="00353AB0">
            <w:r>
              <w:t>Otro valor</w:t>
            </w:r>
          </w:p>
          <w:p w:rsidR="00353AB0" w:rsidRDefault="00353AB0" w:rsidP="00353AB0">
            <w:r>
              <w:t>Calle inexistente</w:t>
            </w:r>
          </w:p>
        </w:tc>
      </w:tr>
      <w:tr w:rsidR="00353AB0" w:rsidTr="00B34386">
        <w:tc>
          <w:tcPr>
            <w:tcW w:w="2942" w:type="dxa"/>
          </w:tcPr>
          <w:p w:rsidR="00353AB0" w:rsidRDefault="00353AB0" w:rsidP="00353AB0">
            <w:r>
              <w:t>Numero de entrega</w:t>
            </w:r>
          </w:p>
        </w:tc>
        <w:tc>
          <w:tcPr>
            <w:tcW w:w="2943" w:type="dxa"/>
          </w:tcPr>
          <w:p w:rsidR="00353AB0" w:rsidRDefault="00353AB0" w:rsidP="00353AB0">
            <w:r>
              <w:t>Se ingresa Conjunto de números enteros mayores o iguales a 0</w:t>
            </w:r>
          </w:p>
        </w:tc>
        <w:tc>
          <w:tcPr>
            <w:tcW w:w="2943" w:type="dxa"/>
          </w:tcPr>
          <w:p w:rsidR="00353AB0" w:rsidRDefault="00353AB0" w:rsidP="00353AB0">
            <w:r>
              <w:t>Sin valor</w:t>
            </w:r>
          </w:p>
          <w:p w:rsidR="00353AB0" w:rsidRDefault="00353AB0" w:rsidP="00353AB0">
            <w:r>
              <w:t>Otro valor</w:t>
            </w:r>
          </w:p>
          <w:p w:rsidR="00353AB0" w:rsidRDefault="00353AB0" w:rsidP="00353AB0">
            <w:r>
              <w:t>Numero decimal</w:t>
            </w:r>
          </w:p>
        </w:tc>
      </w:tr>
      <w:tr w:rsidR="00353AB0" w:rsidTr="00B34386">
        <w:tc>
          <w:tcPr>
            <w:tcW w:w="2942" w:type="dxa"/>
          </w:tcPr>
          <w:p w:rsidR="00353AB0" w:rsidRDefault="00353AB0" w:rsidP="00353AB0">
            <w:r>
              <w:t>Localidad de entrega</w:t>
            </w:r>
          </w:p>
        </w:tc>
        <w:tc>
          <w:tcPr>
            <w:tcW w:w="2943" w:type="dxa"/>
          </w:tcPr>
          <w:p w:rsidR="00353AB0" w:rsidRDefault="00353AB0" w:rsidP="00353AB0">
            <w:r>
              <w:t>Se ingresa Cadena de caracteres entre 0 y 30 pertenecientes a una localidad registrada</w:t>
            </w:r>
          </w:p>
        </w:tc>
        <w:tc>
          <w:tcPr>
            <w:tcW w:w="2943" w:type="dxa"/>
          </w:tcPr>
          <w:p w:rsidR="00353AB0" w:rsidRDefault="00353AB0" w:rsidP="00353AB0">
            <w:r>
              <w:t>Sin valor</w:t>
            </w:r>
          </w:p>
          <w:p w:rsidR="00353AB0" w:rsidRDefault="00353AB0" w:rsidP="00353AB0">
            <w:r>
              <w:t>Otro valor</w:t>
            </w:r>
          </w:p>
          <w:p w:rsidR="00353AB0" w:rsidRDefault="00353AB0" w:rsidP="00353AB0"/>
        </w:tc>
      </w:tr>
      <w:tr w:rsidR="00353AB0" w:rsidTr="00B34386">
        <w:tc>
          <w:tcPr>
            <w:tcW w:w="2942" w:type="dxa"/>
          </w:tcPr>
          <w:p w:rsidR="00353AB0" w:rsidRDefault="00353AB0" w:rsidP="00353AB0">
            <w:r>
              <w:t>Provincia de entrega</w:t>
            </w:r>
          </w:p>
        </w:tc>
        <w:tc>
          <w:tcPr>
            <w:tcW w:w="2943" w:type="dxa"/>
          </w:tcPr>
          <w:p w:rsidR="00353AB0" w:rsidRDefault="00353AB0" w:rsidP="00353AB0">
            <w:r>
              <w:t>Se ingresa cadena de caracteres entre 0 y 30 perteneciente a una provincia registrada</w:t>
            </w:r>
          </w:p>
        </w:tc>
        <w:tc>
          <w:tcPr>
            <w:tcW w:w="2943" w:type="dxa"/>
          </w:tcPr>
          <w:p w:rsidR="00353AB0" w:rsidRDefault="00353AB0" w:rsidP="00353AB0">
            <w:r>
              <w:t>Sin valor</w:t>
            </w:r>
          </w:p>
          <w:p w:rsidR="00353AB0" w:rsidRDefault="00353AB0" w:rsidP="00353AB0">
            <w:r>
              <w:t>Otro valor</w:t>
            </w:r>
          </w:p>
          <w:p w:rsidR="00353AB0" w:rsidRDefault="00353AB0" w:rsidP="00353AB0"/>
        </w:tc>
      </w:tr>
      <w:tr w:rsidR="00353AB0" w:rsidTr="00B34386">
        <w:tc>
          <w:tcPr>
            <w:tcW w:w="2942" w:type="dxa"/>
          </w:tcPr>
          <w:p w:rsidR="00353AB0" w:rsidRDefault="00353AB0" w:rsidP="00353AB0">
            <w:r>
              <w:t>Referencia de entrega</w:t>
            </w:r>
          </w:p>
        </w:tc>
        <w:tc>
          <w:tcPr>
            <w:tcW w:w="2943" w:type="dxa"/>
          </w:tcPr>
          <w:p w:rsidR="00353AB0" w:rsidRDefault="00353AB0" w:rsidP="00353AB0">
            <w:r>
              <w:t>Sin valor</w:t>
            </w:r>
          </w:p>
          <w:p w:rsidR="00353AB0" w:rsidRDefault="00353AB0" w:rsidP="00353AB0">
            <w:r>
              <w:t xml:space="preserve">Se ingresa cadena de caracteres entre 0 y 50 </w:t>
            </w:r>
          </w:p>
        </w:tc>
        <w:tc>
          <w:tcPr>
            <w:tcW w:w="2943" w:type="dxa"/>
          </w:tcPr>
          <w:p w:rsidR="00353AB0" w:rsidRDefault="00353AB0" w:rsidP="00353AB0">
            <w:r>
              <w:t>Otro formato</w:t>
            </w:r>
          </w:p>
          <w:p w:rsidR="00353AB0" w:rsidRDefault="00353AB0" w:rsidP="00353AB0"/>
        </w:tc>
      </w:tr>
      <w:tr w:rsidR="00353AB0" w:rsidTr="00B34386">
        <w:tc>
          <w:tcPr>
            <w:tcW w:w="2942" w:type="dxa"/>
          </w:tcPr>
          <w:p w:rsidR="00353AB0" w:rsidRDefault="00353AB0" w:rsidP="00353AB0">
            <w:r>
              <w:t>Fecha de retiro</w:t>
            </w:r>
          </w:p>
        </w:tc>
        <w:tc>
          <w:tcPr>
            <w:tcW w:w="2943" w:type="dxa"/>
          </w:tcPr>
          <w:p w:rsidR="00353AB0" w:rsidRDefault="00353AB0" w:rsidP="00353AB0">
            <w:r>
              <w:t xml:space="preserve">Se selecciona fecha y hora con formato </w:t>
            </w:r>
            <w:proofErr w:type="spellStart"/>
            <w:r>
              <w:t>dd</w:t>
            </w:r>
            <w:proofErr w:type="spellEnd"/>
            <w:r>
              <w:t>/mm/</w:t>
            </w:r>
            <w:proofErr w:type="spellStart"/>
            <w:r>
              <w:t>yyyy</w:t>
            </w:r>
            <w:proofErr w:type="spellEnd"/>
            <w:r>
              <w:t xml:space="preserve"> </w:t>
            </w:r>
            <w:proofErr w:type="spellStart"/>
            <w:r>
              <w:t>hh:mm</w:t>
            </w:r>
            <w:proofErr w:type="spellEnd"/>
            <w:r>
              <w:t xml:space="preserve"> mayor igual a la fecha actual</w:t>
            </w:r>
          </w:p>
        </w:tc>
        <w:tc>
          <w:tcPr>
            <w:tcW w:w="2943" w:type="dxa"/>
          </w:tcPr>
          <w:p w:rsidR="00353AB0" w:rsidRDefault="00353AB0" w:rsidP="00353AB0">
            <w:r>
              <w:t>Sin valor</w:t>
            </w:r>
          </w:p>
          <w:p w:rsidR="00353AB0" w:rsidRDefault="00353AB0" w:rsidP="00353AB0">
            <w:r>
              <w:t>Otro formato</w:t>
            </w:r>
          </w:p>
          <w:p w:rsidR="00353AB0" w:rsidRDefault="00353AB0" w:rsidP="00353AB0">
            <w:r>
              <w:t>Se selecciona fecha menor a la fecha actual</w:t>
            </w:r>
          </w:p>
        </w:tc>
      </w:tr>
      <w:tr w:rsidR="00353AB0" w:rsidTr="00B34386">
        <w:tc>
          <w:tcPr>
            <w:tcW w:w="2942" w:type="dxa"/>
          </w:tcPr>
          <w:p w:rsidR="00353AB0" w:rsidRDefault="00353AB0" w:rsidP="00353AB0">
            <w:r>
              <w:t>Fecha de entrega</w:t>
            </w:r>
          </w:p>
        </w:tc>
        <w:tc>
          <w:tcPr>
            <w:tcW w:w="2943" w:type="dxa"/>
          </w:tcPr>
          <w:p w:rsidR="00353AB0" w:rsidRDefault="00353AB0" w:rsidP="00353AB0">
            <w:r>
              <w:t xml:space="preserve">Se selecciona fecha y hora con formato </w:t>
            </w:r>
            <w:proofErr w:type="spellStart"/>
            <w:r>
              <w:t>dd</w:t>
            </w:r>
            <w:proofErr w:type="spellEnd"/>
            <w:r>
              <w:t>/mm/</w:t>
            </w:r>
            <w:proofErr w:type="spellStart"/>
            <w:r>
              <w:t>yyyy</w:t>
            </w:r>
            <w:proofErr w:type="spellEnd"/>
            <w:r>
              <w:t xml:space="preserve"> </w:t>
            </w:r>
            <w:proofErr w:type="spellStart"/>
            <w:r>
              <w:t>hh:mm</w:t>
            </w:r>
            <w:proofErr w:type="spellEnd"/>
            <w:r>
              <w:t xml:space="preserve"> mayor a la fecha de retiro y a la fecha actual</w:t>
            </w:r>
          </w:p>
        </w:tc>
        <w:tc>
          <w:tcPr>
            <w:tcW w:w="2943" w:type="dxa"/>
          </w:tcPr>
          <w:p w:rsidR="00353AB0" w:rsidRDefault="00353AB0" w:rsidP="00353AB0">
            <w:r>
              <w:t>Sin valor</w:t>
            </w:r>
          </w:p>
          <w:p w:rsidR="00353AB0" w:rsidRDefault="00353AB0" w:rsidP="00353AB0">
            <w:r>
              <w:t>Otro formato</w:t>
            </w:r>
          </w:p>
          <w:p w:rsidR="00353AB0" w:rsidRDefault="00353AB0" w:rsidP="00353AB0">
            <w:r>
              <w:t>Se selecciona fecha menor a la fecha actual y de retiro.</w:t>
            </w:r>
          </w:p>
        </w:tc>
      </w:tr>
      <w:tr w:rsidR="007D749F" w:rsidTr="00B34386">
        <w:tc>
          <w:tcPr>
            <w:tcW w:w="2942" w:type="dxa"/>
          </w:tcPr>
          <w:p w:rsidR="007D749F" w:rsidRDefault="007D749F" w:rsidP="00353AB0">
            <w:r>
              <w:lastRenderedPageBreak/>
              <w:t>Usuario logueado</w:t>
            </w:r>
          </w:p>
        </w:tc>
        <w:tc>
          <w:tcPr>
            <w:tcW w:w="2943" w:type="dxa"/>
          </w:tcPr>
          <w:p w:rsidR="007D749F" w:rsidRDefault="007D749F" w:rsidP="00353AB0">
            <w:r>
              <w:t>Solicitante logueado con email registrado</w:t>
            </w:r>
          </w:p>
        </w:tc>
        <w:tc>
          <w:tcPr>
            <w:tcW w:w="2943" w:type="dxa"/>
          </w:tcPr>
          <w:p w:rsidR="007D749F" w:rsidRDefault="007D749F" w:rsidP="00353AB0">
            <w:r>
              <w:t>Cliente logueado sin email</w:t>
            </w:r>
          </w:p>
          <w:p w:rsidR="007D749F" w:rsidRDefault="007D749F" w:rsidP="00353AB0">
            <w:r>
              <w:t>Cliente no logueado</w:t>
            </w:r>
          </w:p>
        </w:tc>
      </w:tr>
    </w:tbl>
    <w:p w:rsidR="00B34386" w:rsidRDefault="00B34386"/>
    <w:tbl>
      <w:tblPr>
        <w:tblStyle w:val="Tablaconcuadrcula"/>
        <w:tblW w:w="0" w:type="auto"/>
        <w:tblLook w:val="04A0" w:firstRow="1" w:lastRow="0" w:firstColumn="1" w:lastColumn="0" w:noHBand="0" w:noVBand="1"/>
      </w:tblPr>
      <w:tblGrid>
        <w:gridCol w:w="2942"/>
        <w:gridCol w:w="2943"/>
        <w:gridCol w:w="2943"/>
      </w:tblGrid>
      <w:tr w:rsidR="00353AB0" w:rsidTr="00353AB0">
        <w:tc>
          <w:tcPr>
            <w:tcW w:w="2942" w:type="dxa"/>
          </w:tcPr>
          <w:p w:rsidR="00353AB0" w:rsidRDefault="000C6CE5">
            <w:r>
              <w:t>Condición</w:t>
            </w:r>
            <w:r w:rsidR="00353AB0">
              <w:t xml:space="preserve"> externa </w:t>
            </w:r>
          </w:p>
        </w:tc>
        <w:tc>
          <w:tcPr>
            <w:tcW w:w="2943" w:type="dxa"/>
          </w:tcPr>
          <w:p w:rsidR="00353AB0" w:rsidRDefault="00353AB0">
            <w:r>
              <w:t>Clase de equivalencia valida</w:t>
            </w:r>
          </w:p>
        </w:tc>
        <w:tc>
          <w:tcPr>
            <w:tcW w:w="2943" w:type="dxa"/>
          </w:tcPr>
          <w:p w:rsidR="00353AB0" w:rsidRDefault="00353AB0">
            <w:r>
              <w:t>Clase de equivalencia</w:t>
            </w:r>
          </w:p>
        </w:tc>
      </w:tr>
      <w:tr w:rsidR="00353AB0" w:rsidTr="00353AB0">
        <w:tc>
          <w:tcPr>
            <w:tcW w:w="2942" w:type="dxa"/>
          </w:tcPr>
          <w:p w:rsidR="000C6CE5" w:rsidRDefault="000C6CE5">
            <w:r>
              <w:t>E-Mail</w:t>
            </w:r>
          </w:p>
        </w:tc>
        <w:tc>
          <w:tcPr>
            <w:tcW w:w="2943" w:type="dxa"/>
          </w:tcPr>
          <w:p w:rsidR="00353AB0" w:rsidRDefault="000C6CE5">
            <w:r>
              <w:t>E-Mail de informacion de publicación de pedido a transportistas que tienen la localidad</w:t>
            </w:r>
            <w:r w:rsidR="007D749F">
              <w:t xml:space="preserve"> de retiro dentro de su </w:t>
            </w:r>
            <w:r>
              <w:t>zona de cobertura</w:t>
            </w:r>
            <w:r w:rsidR="00280D8E">
              <w:t xml:space="preserve"> informando(tipo de carga, fecha de retiro, dirección de retiro(calle, numero, localidad, provincia, referencia),dirección de entrega(calle, numero, localidad, provincia, referencia) y fecha de entrega)</w:t>
            </w:r>
          </w:p>
        </w:tc>
        <w:tc>
          <w:tcPr>
            <w:tcW w:w="2943" w:type="dxa"/>
          </w:tcPr>
          <w:p w:rsidR="00353AB0" w:rsidRDefault="00353AB0"/>
        </w:tc>
      </w:tr>
      <w:tr w:rsidR="00353AB0" w:rsidTr="00353AB0">
        <w:tc>
          <w:tcPr>
            <w:tcW w:w="2942" w:type="dxa"/>
          </w:tcPr>
          <w:p w:rsidR="00353AB0" w:rsidRDefault="000C6CE5">
            <w:r>
              <w:t>Notificación</w:t>
            </w:r>
          </w:p>
        </w:tc>
        <w:tc>
          <w:tcPr>
            <w:tcW w:w="2943" w:type="dxa"/>
          </w:tcPr>
          <w:p w:rsidR="00353AB0" w:rsidRDefault="007D749F">
            <w:r>
              <w:t xml:space="preserve">Notificación push de informacion de la publicación de pedido a transportistas que tienen la </w:t>
            </w:r>
            <w:r w:rsidR="00280D8E">
              <w:t>localidad</w:t>
            </w:r>
            <w:r>
              <w:t xml:space="preserve"> de retiro dentro de su zona de cobertura informando(tipo de carga,</w:t>
            </w:r>
            <w:r w:rsidR="00280D8E">
              <w:t xml:space="preserve"> fecha de retiro, dirección de retiro(calle, numero, localidad, provincia, referencia),dirección de entrega(calle, numero, localidad, provincia, referencia) y fecha de entrega</w:t>
            </w:r>
            <w:r>
              <w:t>)</w:t>
            </w:r>
          </w:p>
        </w:tc>
        <w:tc>
          <w:tcPr>
            <w:tcW w:w="2943" w:type="dxa"/>
          </w:tcPr>
          <w:p w:rsidR="00353AB0" w:rsidRDefault="00353AB0"/>
        </w:tc>
      </w:tr>
      <w:tr w:rsidR="00353AB0" w:rsidTr="00353AB0">
        <w:tc>
          <w:tcPr>
            <w:tcW w:w="2942" w:type="dxa"/>
          </w:tcPr>
          <w:p w:rsidR="00353AB0" w:rsidRDefault="000C6CE5">
            <w:r>
              <w:t>Pedido</w:t>
            </w:r>
          </w:p>
        </w:tc>
        <w:tc>
          <w:tcPr>
            <w:tcW w:w="2943" w:type="dxa"/>
          </w:tcPr>
          <w:p w:rsidR="00353AB0" w:rsidRDefault="000C6CE5">
            <w:r>
              <w:t>Mensaje de confirmación de publicación de pedido.</w:t>
            </w:r>
          </w:p>
        </w:tc>
        <w:tc>
          <w:tcPr>
            <w:tcW w:w="2943" w:type="dxa"/>
          </w:tcPr>
          <w:p w:rsidR="000D4F23" w:rsidRDefault="00280D8E">
            <w:r>
              <w:t>Mensaje de error indicando que no selecciono el tipo de carga</w:t>
            </w:r>
          </w:p>
          <w:p w:rsidR="00280D8E" w:rsidRDefault="00280D8E">
            <w:r>
              <w:t>Mensaje de error indicando que no ingreso la calle</w:t>
            </w:r>
          </w:p>
          <w:p w:rsidR="00280D8E" w:rsidRDefault="00280D8E">
            <w:r>
              <w:t xml:space="preserve">Mensaje de error indicando que la </w:t>
            </w:r>
            <w:r w:rsidR="000D4F23">
              <w:t>calle de retiro</w:t>
            </w:r>
            <w:r>
              <w:t xml:space="preserve"> es inexistente</w:t>
            </w:r>
          </w:p>
          <w:p w:rsidR="00280D8E" w:rsidRDefault="00280D8E">
            <w:r>
              <w:t>Mensaje de error indicando que el numero de la calle es inexistente</w:t>
            </w:r>
          </w:p>
          <w:p w:rsidR="00280D8E" w:rsidRDefault="00280D8E">
            <w:r>
              <w:t>Mensaje de error indicando que debe ingresar número de call</w:t>
            </w:r>
            <w:r w:rsidR="000D4F23">
              <w:t>e de retiro</w:t>
            </w:r>
          </w:p>
          <w:p w:rsidR="00280D8E" w:rsidRDefault="00280D8E">
            <w:r>
              <w:lastRenderedPageBreak/>
              <w:t>Mensaje de error indicando</w:t>
            </w:r>
            <w:r w:rsidR="000D4F23">
              <w:t xml:space="preserve"> que la localidad de retiro no fue ingresada</w:t>
            </w:r>
          </w:p>
          <w:p w:rsidR="000D4F23" w:rsidRDefault="000D4F23">
            <w:r>
              <w:t>Mensaje de error informando que la localidad de retiro no existe</w:t>
            </w:r>
          </w:p>
          <w:p w:rsidR="000D4F23" w:rsidRDefault="000D4F23">
            <w:r>
              <w:t>Mensaje de error informando que la provincia de retiro no fue ingresada</w:t>
            </w:r>
          </w:p>
          <w:p w:rsidR="000D4F23" w:rsidRDefault="000D4F23">
            <w:r>
              <w:t>Mensaje de error informando que la provincia de retiro es inexistente</w:t>
            </w:r>
          </w:p>
          <w:p w:rsidR="000D4F23" w:rsidRDefault="000D4F23">
            <w:r>
              <w:t>Mensaje de error informando que la calle de entrega es inexistente</w:t>
            </w:r>
          </w:p>
          <w:p w:rsidR="000D4F23" w:rsidRDefault="000D4F23">
            <w:r>
              <w:t xml:space="preserve">Mensaje de error indicando que debe ingresar calle de entrega </w:t>
            </w:r>
          </w:p>
          <w:p w:rsidR="000D4F23" w:rsidRDefault="000D4F23">
            <w:r>
              <w:t>Mensaje de error informando que debe ingresar el numero de calle de destino</w:t>
            </w:r>
          </w:p>
          <w:p w:rsidR="000D4F23" w:rsidRDefault="000D4F23">
            <w:r>
              <w:t>Mensaje de error informando que el numero de calle de destino es inexistente.</w:t>
            </w:r>
          </w:p>
          <w:p w:rsidR="000D4F23" w:rsidRDefault="000D4F23">
            <w:r>
              <w:t>Mensaje de error informando que la localidad de entrega es invalida</w:t>
            </w:r>
          </w:p>
          <w:p w:rsidR="000D4F23" w:rsidRDefault="000D4F23">
            <w:r>
              <w:t>Mensaje de error informando que debe ingresar localidad de destino</w:t>
            </w:r>
          </w:p>
          <w:p w:rsidR="000D4F23" w:rsidRDefault="000D4F23">
            <w:r>
              <w:t>Mensaje de error informando que debe ingresar provincia de destino</w:t>
            </w:r>
          </w:p>
          <w:p w:rsidR="000D4F23" w:rsidRDefault="000D4F23">
            <w:r>
              <w:t>Mensaje de error informando que la provincia de destino es invalida</w:t>
            </w:r>
          </w:p>
          <w:p w:rsidR="000D4F23" w:rsidRDefault="000D4F23">
            <w:r>
              <w:t xml:space="preserve">Mensaje de error informando que la fecha de </w:t>
            </w:r>
            <w:r w:rsidR="00C93CA1">
              <w:t>retiro es menor a la fecha actual</w:t>
            </w:r>
          </w:p>
          <w:p w:rsidR="00C93CA1" w:rsidRDefault="00C93CA1">
            <w:r>
              <w:t>Mensaje de error que debe ingresar fecha de retiro</w:t>
            </w:r>
          </w:p>
          <w:p w:rsidR="00C93CA1" w:rsidRDefault="00C93CA1">
            <w:r>
              <w:t>Mensaje de error informando que debe ingresar fecha de entrega</w:t>
            </w:r>
          </w:p>
          <w:p w:rsidR="00C93CA1" w:rsidRDefault="00C93CA1">
            <w:r>
              <w:t>Mensaje de error informando la fecha de entrega es menor a la fecha actual</w:t>
            </w:r>
          </w:p>
          <w:p w:rsidR="00C93CA1" w:rsidRDefault="00C93CA1">
            <w:r>
              <w:lastRenderedPageBreak/>
              <w:t>Mensaje de error informando que la fecha de entrega es menor a la fecha de retiro.</w:t>
            </w:r>
          </w:p>
          <w:p w:rsidR="00C93CA1" w:rsidRDefault="00C93CA1">
            <w:r>
              <w:t>Mensaje de error informando que el formato de la referencia de retiro es invalida</w:t>
            </w:r>
          </w:p>
          <w:p w:rsidR="00C93CA1" w:rsidRDefault="00C93CA1">
            <w:r>
              <w:t>Mensaje de error informando que la referencia de entrega es invalida</w:t>
            </w:r>
          </w:p>
        </w:tc>
      </w:tr>
    </w:tbl>
    <w:p w:rsidR="00353AB0" w:rsidRDefault="00353AB0"/>
    <w:tbl>
      <w:tblPr>
        <w:tblStyle w:val="Tablaconcuadrcula"/>
        <w:tblW w:w="11057" w:type="dxa"/>
        <w:tblInd w:w="-1139" w:type="dxa"/>
        <w:tblLook w:val="04A0" w:firstRow="1" w:lastRow="0" w:firstColumn="1" w:lastColumn="0" w:noHBand="0" w:noVBand="1"/>
      </w:tblPr>
      <w:tblGrid>
        <w:gridCol w:w="403"/>
        <w:gridCol w:w="1037"/>
        <w:gridCol w:w="1070"/>
        <w:gridCol w:w="3046"/>
        <w:gridCol w:w="2584"/>
        <w:gridCol w:w="2917"/>
      </w:tblGrid>
      <w:tr w:rsidR="00310460" w:rsidTr="00C93CA1">
        <w:tc>
          <w:tcPr>
            <w:tcW w:w="424" w:type="dxa"/>
          </w:tcPr>
          <w:p w:rsidR="00C93CA1" w:rsidRDefault="00C93CA1">
            <w:r>
              <w:t>Id</w:t>
            </w:r>
          </w:p>
        </w:tc>
        <w:tc>
          <w:tcPr>
            <w:tcW w:w="1037" w:type="dxa"/>
          </w:tcPr>
          <w:p w:rsidR="00C93CA1" w:rsidRDefault="00C93CA1">
            <w:r>
              <w:t>Prioridad</w:t>
            </w:r>
          </w:p>
        </w:tc>
        <w:tc>
          <w:tcPr>
            <w:tcW w:w="1233" w:type="dxa"/>
          </w:tcPr>
          <w:p w:rsidR="00C93CA1" w:rsidRDefault="00C93CA1">
            <w:r>
              <w:t>Nombre</w:t>
            </w:r>
          </w:p>
        </w:tc>
        <w:tc>
          <w:tcPr>
            <w:tcW w:w="2693" w:type="dxa"/>
          </w:tcPr>
          <w:p w:rsidR="00C93CA1" w:rsidRDefault="00C93CA1">
            <w:r>
              <w:t>Precondición</w:t>
            </w:r>
          </w:p>
        </w:tc>
        <w:tc>
          <w:tcPr>
            <w:tcW w:w="3444" w:type="dxa"/>
          </w:tcPr>
          <w:p w:rsidR="00C93CA1" w:rsidRDefault="00C93CA1">
            <w:r>
              <w:t>Pasos</w:t>
            </w:r>
          </w:p>
        </w:tc>
        <w:tc>
          <w:tcPr>
            <w:tcW w:w="2226" w:type="dxa"/>
          </w:tcPr>
          <w:p w:rsidR="00C93CA1" w:rsidRDefault="00C93CA1">
            <w:r>
              <w:t>Resultado esperado</w:t>
            </w:r>
          </w:p>
        </w:tc>
      </w:tr>
      <w:tr w:rsidR="00310460" w:rsidTr="00C93CA1">
        <w:tc>
          <w:tcPr>
            <w:tcW w:w="424" w:type="dxa"/>
          </w:tcPr>
          <w:p w:rsidR="00C93CA1" w:rsidRDefault="00C93CA1">
            <w:r>
              <w:t>1</w:t>
            </w:r>
          </w:p>
        </w:tc>
        <w:tc>
          <w:tcPr>
            <w:tcW w:w="1037" w:type="dxa"/>
          </w:tcPr>
          <w:p w:rsidR="00C93CA1" w:rsidRDefault="00C93CA1">
            <w:r>
              <w:t>Alta</w:t>
            </w:r>
          </w:p>
        </w:tc>
        <w:tc>
          <w:tcPr>
            <w:tcW w:w="1233" w:type="dxa"/>
          </w:tcPr>
          <w:p w:rsidR="00C93CA1" w:rsidRDefault="00C93CA1">
            <w:r>
              <w:t>Publicar pedido de envió con fechas validas</w:t>
            </w:r>
          </w:p>
        </w:tc>
        <w:tc>
          <w:tcPr>
            <w:tcW w:w="2693" w:type="dxa"/>
          </w:tcPr>
          <w:p w:rsidR="00C93CA1" w:rsidRDefault="00C93CA1">
            <w:r>
              <w:t>El solicitante “</w:t>
            </w:r>
            <w:r w:rsidR="001B09A4">
              <w:t>J</w:t>
            </w:r>
            <w:r>
              <w:t xml:space="preserve">uan </w:t>
            </w:r>
            <w:r w:rsidR="001B09A4">
              <w:t>Pérez</w:t>
            </w:r>
            <w:r>
              <w:t>”</w:t>
            </w:r>
          </w:p>
          <w:p w:rsidR="00C93CA1" w:rsidRDefault="00C93CA1">
            <w:r>
              <w:t xml:space="preserve">Con email </w:t>
            </w:r>
            <w:hyperlink r:id="rId5" w:history="1">
              <w:r w:rsidRPr="00353FDC">
                <w:rPr>
                  <w:rStyle w:val="Hipervnculo"/>
                </w:rPr>
                <w:t>jperez@gmail.com</w:t>
              </w:r>
            </w:hyperlink>
            <w:r>
              <w:t xml:space="preserve"> esta registrado</w:t>
            </w:r>
          </w:p>
          <w:p w:rsidR="001B09A4" w:rsidRDefault="001B09A4">
            <w:r>
              <w:t>El tipo de carga “paquete” está registrada</w:t>
            </w:r>
          </w:p>
          <w:p w:rsidR="001B09A4" w:rsidRDefault="001B09A4">
            <w:r>
              <w:t>La dirección “av. Colon 4560” en la localidad de “Córdoba” de la provincia de “Córdoba” está registrada.</w:t>
            </w:r>
          </w:p>
          <w:p w:rsidR="001B09A4" w:rsidRDefault="001B09A4" w:rsidP="001B09A4">
            <w:r>
              <w:t>La dirección “Neuquén 921” en la localidad de “Trelew” de la provincia de “Chubut” está registrada.</w:t>
            </w:r>
          </w:p>
          <w:p w:rsidR="001B09A4" w:rsidRDefault="001B09A4">
            <w:r>
              <w:t>El día actual es “01/06/2022”</w:t>
            </w:r>
          </w:p>
          <w:p w:rsidR="001B09A4" w:rsidRDefault="005E4A18">
            <w:r>
              <w:t>Existe al menos 1 transportista “Marcelo Rodriguez” con email “marcelorodriguez@gmailcom”</w:t>
            </w:r>
          </w:p>
          <w:p w:rsidR="00310460" w:rsidRDefault="00310460">
            <w:r>
              <w:t>Con zona de cobertura en “Córdoba” y número de teléfono “3514567896”</w:t>
            </w:r>
          </w:p>
        </w:tc>
        <w:tc>
          <w:tcPr>
            <w:tcW w:w="3444" w:type="dxa"/>
          </w:tcPr>
          <w:p w:rsidR="00C93CA1" w:rsidRDefault="00C93CA1">
            <w:r>
              <w:t xml:space="preserve">1.el solicitante ingresa a la opción de registrar pedido de </w:t>
            </w:r>
            <w:r w:rsidR="001B09A4">
              <w:t>envío</w:t>
            </w:r>
            <w:r>
              <w:t>.</w:t>
            </w:r>
          </w:p>
          <w:p w:rsidR="001B09A4" w:rsidRDefault="001B09A4">
            <w:r>
              <w:t>2.el solicitante selecciona la opción tipo de carga ‘paquete’.</w:t>
            </w:r>
          </w:p>
          <w:p w:rsidR="005E4A18" w:rsidRDefault="001B09A4">
            <w:r>
              <w:t>3. el solicitante ingresa la dirección de retiro “av. Colon 4560” en la localidad de “Córdoba” de la provincia de “Córdoba”</w:t>
            </w:r>
            <w:r w:rsidR="005E4A18">
              <w:t xml:space="preserve"> sin ingresar la referencia.</w:t>
            </w:r>
          </w:p>
          <w:p w:rsidR="001B09A4" w:rsidRDefault="005E4A18">
            <w:r>
              <w:t>4</w:t>
            </w:r>
            <w:r w:rsidR="001B09A4">
              <w:t>.el solicitante selecciona la fecha de retiro”01/06/2022”</w:t>
            </w:r>
          </w:p>
          <w:p w:rsidR="00D31F0E" w:rsidRDefault="005E4A18">
            <w:r>
              <w:t>5.el solicitante ingresa la dirección de entrega “Neuquén 921” en la localidad de “Trelew” de la provincia de “Chubut” sin ingresar referencia”</w:t>
            </w:r>
          </w:p>
          <w:p w:rsidR="005E4A18" w:rsidRDefault="005E4A18">
            <w:r>
              <w:t>6.El solicitante selecciona la fecha de entrega “10/06/2022”</w:t>
            </w:r>
          </w:p>
          <w:p w:rsidR="005E4A18" w:rsidRDefault="005E4A18">
            <w:r>
              <w:t xml:space="preserve">7.el solicitante selecciona la opción de publicar pedido de </w:t>
            </w:r>
            <w:r w:rsidR="00310460">
              <w:t>envío</w:t>
            </w:r>
          </w:p>
        </w:tc>
        <w:tc>
          <w:tcPr>
            <w:tcW w:w="2226" w:type="dxa"/>
          </w:tcPr>
          <w:p w:rsidR="00C93CA1" w:rsidRDefault="005E4A18">
            <w:r>
              <w:t>El sistema muestra un mensaje de confirmación de publicación de pedido de envío.</w:t>
            </w:r>
          </w:p>
          <w:p w:rsidR="00310460" w:rsidRDefault="005E4A18">
            <w:r>
              <w:t xml:space="preserve">El sistema envía </w:t>
            </w:r>
            <w:r w:rsidR="00310460">
              <w:t xml:space="preserve">un </w:t>
            </w:r>
            <w:r>
              <w:t>email</w:t>
            </w:r>
            <w:r w:rsidR="00310460">
              <w:t xml:space="preserve"> informando </w:t>
            </w:r>
            <w:hyperlink r:id="rId6" w:history="1">
              <w:r w:rsidR="00310460" w:rsidRPr="00353FDC">
                <w:rPr>
                  <w:rStyle w:val="Hipervnculo"/>
                </w:rPr>
                <w:t>marcelorodriguez@gmail.com</w:t>
              </w:r>
            </w:hyperlink>
            <w:r w:rsidR="00310460">
              <w:t xml:space="preserve">  un nuevo pedido de envió con los datos de tipo de carga “Paquete”, dirección de retiro ”av. Colon 4560” con la localidad “Córdoba” de la provincia de “Córdoba” y sin referencia, fecha de retiro”01/06/2022”, dirección de entrega “Neuquén 921” de la localidad “Trelew” de la provincia de “Chubut”, con fecha de entrega en “10/06/2022”.</w:t>
            </w:r>
          </w:p>
          <w:p w:rsidR="00B50A6E" w:rsidRDefault="00B50A6E">
            <w:r>
              <w:t xml:space="preserve">El sistema envía una notificación PUSH informando </w:t>
            </w:r>
            <w:hyperlink r:id="rId7" w:history="1"/>
            <w:r>
              <w:t xml:space="preserve">al teléfono “3514567896” un nuevo pedido de envió con los datos de tipo de carga “Paquete”, dirección de retiro ”av. Colon 4560” con la localidad “Córdoba” de la provincia de “Córdoba” y sin referencia, fecha de retiro”01/06/2022”, dirección de entrega “Neuquén 921” de la localidad “Trelew” de la provincia de “Chubut”, con </w:t>
            </w:r>
            <w:r>
              <w:lastRenderedPageBreak/>
              <w:t>fecha de entrega en “10/06/2022”.</w:t>
            </w:r>
          </w:p>
        </w:tc>
      </w:tr>
    </w:tbl>
    <w:p w:rsidR="00C93CA1" w:rsidRDefault="00C93CA1"/>
    <w:p w:rsidR="00B50A6E" w:rsidRDefault="00B50A6E"/>
    <w:p w:rsidR="00B50A6E" w:rsidRDefault="00B50A6E"/>
    <w:p w:rsidR="00B50A6E" w:rsidRDefault="00B50A6E">
      <w:r>
        <w:t xml:space="preserve">Cobertura: Sentencia </w:t>
      </w:r>
      <w:r>
        <w:tab/>
      </w:r>
      <w:r>
        <w:tab/>
      </w:r>
      <w:r>
        <w:tab/>
      </w:r>
      <w:r>
        <w:tab/>
      </w:r>
      <w:r>
        <w:tab/>
        <w:t>Cantidad de casos de prueba:</w:t>
      </w:r>
      <w:r>
        <w:tab/>
      </w:r>
      <w:r w:rsidR="00F81AE2">
        <w:t>4</w:t>
      </w:r>
      <w:r>
        <w:tab/>
      </w:r>
      <w:r>
        <w:tab/>
      </w:r>
    </w:p>
    <w:p w:rsidR="00E946C3" w:rsidRDefault="00B50A6E" w:rsidP="00B50A6E">
      <w:r>
        <w:t>-</w:t>
      </w:r>
      <w:r w:rsidR="00E946C3">
        <w:t>Selecciona</w:t>
      </w:r>
      <w:r>
        <w:t xml:space="preserve"> tipo de carga “</w:t>
      </w:r>
      <w:r w:rsidR="00E946C3">
        <w:t>Paquete“ e ingresa</w:t>
      </w:r>
      <w:r>
        <w:t xml:space="preserve"> </w:t>
      </w:r>
      <w:r w:rsidR="00E946C3">
        <w:t xml:space="preserve">la </w:t>
      </w:r>
      <w:r>
        <w:t xml:space="preserve">dirección de retiro” </w:t>
      </w:r>
      <w:r w:rsidR="00E946C3">
        <w:t>Av. colon 4500</w:t>
      </w:r>
      <w:r>
        <w:t>”</w:t>
      </w:r>
      <w:r w:rsidR="00E946C3">
        <w:t xml:space="preserve"> de la localidad “Córdoba” de la provincia de “Córdoba”, dirección de entrega “Nequen 920” de la localidad de “Trelew” de la provincia de “Chubut”, fecha de retiro”02/06/2022” y fecha de entrega”02/06/2022”.</w:t>
      </w:r>
    </w:p>
    <w:p w:rsidR="00E946C3" w:rsidRDefault="00E946C3" w:rsidP="00B50A6E">
      <w:r>
        <w:t>-</w:t>
      </w:r>
      <w:r w:rsidRPr="00E946C3">
        <w:t xml:space="preserve"> </w:t>
      </w:r>
      <w:r>
        <w:t>Selecciona tipo de carga “Paquete“ e ingresa la dirección de retiro” Av. colon 4500” de la localidad “Córdoba” de la provincia de “Córdoba”, dirección de entrega “Nequen 920” de la localidad de “Trelew” de la provincia de “Chubut”, fecha de retiro”02/06/2022” y no ingresa fecha de entrega.</w:t>
      </w:r>
    </w:p>
    <w:p w:rsidR="00E946C3" w:rsidRDefault="00E946C3" w:rsidP="00B50A6E">
      <w:r>
        <w:t>-Selecciona tipo de carga “Paquete“ e ingresa la dirección de retiro” Av. colon 4500” de la localidad “Córdoba” de la provincia de “Córdoba”, dirección de entrega “Nequen 920” de la localidad de “Trelew” de la provincia de “Chubut”, fecha de entrega”02/06/2022” y no ingresa ”, fecha de retiro.</w:t>
      </w:r>
    </w:p>
    <w:p w:rsidR="00B50A6E" w:rsidRDefault="00E946C3">
      <w:r>
        <w:t>-</w:t>
      </w:r>
      <w:r w:rsidRPr="00E946C3">
        <w:t xml:space="preserve"> </w:t>
      </w:r>
      <w:r>
        <w:t>Selecciona tipo de carga “Paquete“, fecha de entrega”02/06/2022”</w:t>
      </w:r>
      <w:r w:rsidR="00D017F0">
        <w:t>, fecha de retiro”02/06/2022” y no ingresa domicilio de entrega ni de retiro.</w:t>
      </w:r>
    </w:p>
    <w:p w:rsidR="00B50A6E" w:rsidRDefault="00B50A6E"/>
    <w:p w:rsidR="00B50A6E" w:rsidRDefault="00B50A6E">
      <w:r>
        <w:t>Precondición:</w:t>
      </w:r>
    </w:p>
    <w:p w:rsidR="00B50A6E" w:rsidRDefault="00B50A6E">
      <w:r>
        <w:t xml:space="preserve">El </w:t>
      </w:r>
      <w:proofErr w:type="spellStart"/>
      <w:r>
        <w:t>dia</w:t>
      </w:r>
      <w:proofErr w:type="spellEnd"/>
      <w:r>
        <w:t xml:space="preserve"> actual es “02/06/2022</w:t>
      </w:r>
    </w:p>
    <w:p w:rsidR="00F81AE2" w:rsidRDefault="00F81AE2"/>
    <w:p w:rsidR="00F81AE2" w:rsidRDefault="00F81AE2"/>
    <w:p w:rsidR="00F81AE2" w:rsidRDefault="00F81AE2"/>
    <w:p w:rsidR="00F81AE2" w:rsidRDefault="00F81AE2"/>
    <w:p w:rsidR="00F81AE2" w:rsidRDefault="00F81AE2"/>
    <w:p w:rsidR="00F81AE2" w:rsidRDefault="00F81AE2"/>
    <w:p w:rsidR="00F81AE2" w:rsidRDefault="00F81AE2"/>
    <w:p w:rsidR="00F81AE2" w:rsidRDefault="00F81AE2"/>
    <w:p w:rsidR="00F81AE2" w:rsidRDefault="00F81AE2" w:rsidP="00F81AE2">
      <w:r>
        <w:t xml:space="preserve">Cobertura: decisión </w:t>
      </w:r>
      <w:r>
        <w:tab/>
      </w:r>
      <w:r>
        <w:tab/>
      </w:r>
      <w:r>
        <w:tab/>
      </w:r>
      <w:r>
        <w:tab/>
      </w:r>
      <w:r>
        <w:tab/>
        <w:t>Cantidad de casos de prueba:</w:t>
      </w:r>
      <w:r>
        <w:tab/>
        <w:t>5</w:t>
      </w:r>
      <w:r>
        <w:tab/>
      </w:r>
      <w:r>
        <w:tab/>
      </w:r>
    </w:p>
    <w:p w:rsidR="00F81AE2" w:rsidRDefault="00F81AE2" w:rsidP="00F81AE2">
      <w:r>
        <w:lastRenderedPageBreak/>
        <w:t>-No selecciona el tipo de carga.</w:t>
      </w:r>
    </w:p>
    <w:p w:rsidR="00F81AE2" w:rsidRDefault="00F81AE2" w:rsidP="00F81AE2">
      <w:r>
        <w:t>-Selecciona tipo de carga “Paquete“ e ingresa la dirección de retiro” Av. colon 4500” de la localidad “Córdoba” de la provincia de “Córdoba”, dirección de entrega “Nequen 920” de la localidad de “Trelew” de la provincia de “Chubut”, fecha de retiro”02/06/2022” y fecha de entrega”02/06/2022”.</w:t>
      </w:r>
    </w:p>
    <w:p w:rsidR="00F81AE2" w:rsidRDefault="00F81AE2" w:rsidP="00F81AE2">
      <w:r>
        <w:t>-</w:t>
      </w:r>
      <w:r w:rsidRPr="00E946C3">
        <w:t xml:space="preserve"> </w:t>
      </w:r>
      <w:r>
        <w:t>Selecciona tipo de carga “Paquete“ e ingresa la dirección de retiro” Av. colon 4500” de la localidad “Córdoba” de la provincia de “Córdoba”, dirección de entrega “Nequen 920” de la localidad de “Trelew” de la provincia de “Chubut”, fecha de retiro”02/06/2022” y no ingresa fecha de entrega.</w:t>
      </w:r>
    </w:p>
    <w:p w:rsidR="00F81AE2" w:rsidRDefault="00F81AE2" w:rsidP="00F81AE2">
      <w:r>
        <w:t>-Selecciona tipo de carga “Paquete“ e ingresa la dirección de retiro” Av. colon 4500” de la localidad “Córdoba” de la provincia de “Córdoba”, dirección de entrega “Nequen 920” de la localidad de “Trelew” de la provincia de “Chubut” y no ingresa ”, fecha de retiro.</w:t>
      </w:r>
    </w:p>
    <w:p w:rsidR="00F81AE2" w:rsidRDefault="00F81AE2" w:rsidP="00F81AE2">
      <w:r>
        <w:t>-</w:t>
      </w:r>
      <w:r w:rsidRPr="00E946C3">
        <w:t xml:space="preserve"> </w:t>
      </w:r>
      <w:r>
        <w:t>Selecciona tipo de carga “Paquete“ y no ingresa domicilio de entrega .</w:t>
      </w:r>
    </w:p>
    <w:p w:rsidR="00F81AE2" w:rsidRDefault="00F81AE2" w:rsidP="00F81AE2"/>
    <w:p w:rsidR="00F81AE2" w:rsidRDefault="00F81AE2" w:rsidP="00F81AE2">
      <w:r>
        <w:t>Precondición:</w:t>
      </w:r>
    </w:p>
    <w:p w:rsidR="00F81AE2" w:rsidRDefault="00F81AE2" w:rsidP="00F81AE2">
      <w:r>
        <w:t xml:space="preserve">El </w:t>
      </w:r>
      <w:proofErr w:type="spellStart"/>
      <w:r>
        <w:t>dia</w:t>
      </w:r>
      <w:proofErr w:type="spellEnd"/>
      <w:r>
        <w:t xml:space="preserve"> actual es “02/06/2022</w:t>
      </w:r>
    </w:p>
    <w:p w:rsidR="00F81AE2" w:rsidRDefault="00F81AE2"/>
    <w:p w:rsidR="00F81AE2" w:rsidRDefault="00F81AE2"/>
    <w:p w:rsidR="00F81AE2" w:rsidRDefault="00F81AE2"/>
    <w:p w:rsidR="00F81AE2" w:rsidRDefault="00F81AE2"/>
    <w:p w:rsidR="00F81AE2" w:rsidRDefault="00F81AE2"/>
    <w:p w:rsidR="00F81AE2" w:rsidRDefault="00F81AE2"/>
    <w:p w:rsidR="00F81AE2" w:rsidRDefault="00F81AE2"/>
    <w:p w:rsidR="00F81AE2" w:rsidRDefault="00F81AE2"/>
    <w:p w:rsidR="00F81AE2" w:rsidRDefault="00F81AE2"/>
    <w:p w:rsidR="00F81AE2" w:rsidRDefault="00F81AE2"/>
    <w:p w:rsidR="00F81AE2" w:rsidRDefault="00F81AE2"/>
    <w:p w:rsidR="00F81AE2" w:rsidRDefault="00F81AE2"/>
    <w:p w:rsidR="003C02B4" w:rsidRDefault="003C02B4"/>
    <w:p w:rsidR="003C02B4" w:rsidRDefault="003C02B4"/>
    <w:p w:rsidR="00F81AE2" w:rsidRDefault="00F81AE2"/>
    <w:p w:rsidR="00F81AE2" w:rsidRDefault="00F81AE2"/>
    <w:p w:rsidR="00F81AE2" w:rsidRDefault="00F81AE2" w:rsidP="00F81AE2">
      <w:r>
        <w:lastRenderedPageBreak/>
        <w:t xml:space="preserve">Cobertura: </w:t>
      </w:r>
      <w:proofErr w:type="spellStart"/>
      <w:r>
        <w:t>Multiple</w:t>
      </w:r>
      <w:proofErr w:type="spellEnd"/>
      <w:r>
        <w:t xml:space="preserve"> </w:t>
      </w:r>
      <w:r>
        <w:tab/>
      </w:r>
      <w:r>
        <w:tab/>
      </w:r>
      <w:r>
        <w:tab/>
      </w:r>
      <w:r>
        <w:tab/>
      </w:r>
      <w:r>
        <w:tab/>
        <w:t>Cantidad de casos de prueba:</w:t>
      </w:r>
      <w:r>
        <w:tab/>
      </w:r>
      <w:r w:rsidR="00751230">
        <w:t>9</w:t>
      </w:r>
      <w:r>
        <w:tab/>
      </w:r>
      <w:r>
        <w:tab/>
      </w:r>
    </w:p>
    <w:p w:rsidR="00F81AE2" w:rsidRDefault="00F81AE2" w:rsidP="00F81AE2">
      <w:r>
        <w:t>-No selecciona el tipo de carga.</w:t>
      </w:r>
    </w:p>
    <w:p w:rsidR="00F81AE2" w:rsidRDefault="00F81AE2" w:rsidP="00F81AE2">
      <w:r>
        <w:t>-Selecciona tipo de carga “Paquete“ e ingresa la dirección de retiro” Av. colon 4500” de la localidad “Córdoba” de la provincia de “Córdoba”, dirección de entrega “Nequen 920” de la localidad de “Trelew” de la provincia de “Chubut”, fecha de retiro”02/06/2022” y fecha de entrega”02/06/2022”.</w:t>
      </w:r>
    </w:p>
    <w:p w:rsidR="00DC15FD" w:rsidRDefault="00DC15FD" w:rsidP="00DC15FD">
      <w:r>
        <w:t>-</w:t>
      </w:r>
      <w:r w:rsidRPr="00E946C3">
        <w:t xml:space="preserve"> </w:t>
      </w:r>
      <w:r>
        <w:t xml:space="preserve">Selecciona tipo de carga “Paquete“, </w:t>
      </w:r>
      <w:r w:rsidR="00766863">
        <w:t>ingresa domicilio</w:t>
      </w:r>
      <w:r>
        <w:t xml:space="preserve"> de retiro</w:t>
      </w:r>
      <w:r w:rsidR="00766863">
        <w:t xml:space="preserve"> ”Av. Colon 4500” de la localidad “Córdoba”  de la provincia de “Córdoba” y</w:t>
      </w:r>
      <w:r>
        <w:t xml:space="preserve"> no ingresa domicilio de entrega .</w:t>
      </w:r>
    </w:p>
    <w:p w:rsidR="00766863" w:rsidRDefault="00766863" w:rsidP="00766863">
      <w:r>
        <w:t>-Selecciona tipo de carga “Paquete“, ingresa domicilio de entrega ”Av. Colon 4500” de la localidad “Córdoba”  de la provincia de “Córdoba” y no ingresa domicilio de retiro .</w:t>
      </w:r>
    </w:p>
    <w:p w:rsidR="00DC15FD" w:rsidRDefault="00766863" w:rsidP="00F81AE2">
      <w:r>
        <w:t>-Selecciona tipo de carga “Paquete“ y no ingresa domicilio de entrega ni de retiro.</w:t>
      </w:r>
    </w:p>
    <w:p w:rsidR="00766863" w:rsidRDefault="00766863" w:rsidP="00766863">
      <w:r>
        <w:t>-Selecciona tipo de carga “Paquete“ e ingresa la dirección de retiro” Av. colon 4500” de la localidad “Córdoba” de la provincia de “Córdoba”, dirección de entrega “Nequen 920” de la localidad de “Trelew” de la provincia de “Chubut” y ingresa fecha de retiro “01/06/2022”</w:t>
      </w:r>
    </w:p>
    <w:p w:rsidR="00766863" w:rsidRDefault="00766863" w:rsidP="00F81AE2">
      <w:r>
        <w:t>-</w:t>
      </w:r>
      <w:r w:rsidR="00487E0E">
        <w:t>-Selecciona tipo de carga “Paquete“ e ingresa la dirección de retiro” Av. colon 4500” de la localidad “Córdoba” de la provincia de “Córdoba”, dirección de entrega “Nequen 920” de la localidad de “Trelew” de la provincia de “Chubut” y no ingresa fecha de retiro.</w:t>
      </w:r>
    </w:p>
    <w:p w:rsidR="00F81AE2" w:rsidRDefault="00F81AE2" w:rsidP="00F81AE2">
      <w:r>
        <w:t>-</w:t>
      </w:r>
      <w:r w:rsidRPr="00E946C3">
        <w:t xml:space="preserve"> </w:t>
      </w:r>
      <w:r>
        <w:t>Selecciona tipo de carga “Paquete“ e ingresa la dirección de retiro” Av. colon 4500” de la localidad “Córdoba” de la provincia de “Córdoba”, dirección de entrega “Nequen 920” de la localidad de “Trelew” de la provincia de “Chubut”, fecha de retiro”02/06/2022” y no ingresa fecha de entreg</w:t>
      </w:r>
      <w:r w:rsidR="00766863">
        <w:t>a</w:t>
      </w:r>
      <w:r w:rsidR="00487E0E">
        <w:t>.</w:t>
      </w:r>
    </w:p>
    <w:p w:rsidR="00487E0E" w:rsidRDefault="00487E0E" w:rsidP="00F81AE2">
      <w:r>
        <w:t>-</w:t>
      </w:r>
      <w:r w:rsidRPr="00E946C3">
        <w:t xml:space="preserve"> </w:t>
      </w:r>
      <w:r>
        <w:t xml:space="preserve">Selecciona tipo de carga “Paquete“ e ingresa la dirección de retiro” Av. colon 4500” de la localidad “Córdoba” de la provincia de “Córdoba”, dirección de entrega “Nequen 920” de la localidad de “Trelew” de la provincia de “Chubut”, fecha de retiro”02/06/2022” e ingresa fecha de </w:t>
      </w:r>
      <w:bookmarkStart w:id="0" w:name="_GoBack"/>
      <w:bookmarkEnd w:id="0"/>
      <w:r>
        <w:t>entrega “01/06/2022.</w:t>
      </w:r>
    </w:p>
    <w:p w:rsidR="00487E0E" w:rsidRDefault="00487E0E" w:rsidP="00F81AE2"/>
    <w:p w:rsidR="00F81AE2" w:rsidRDefault="00F81AE2" w:rsidP="00F81AE2"/>
    <w:p w:rsidR="00F81AE2" w:rsidRDefault="00F81AE2" w:rsidP="00F81AE2">
      <w:r>
        <w:t>Precondición:</w:t>
      </w:r>
    </w:p>
    <w:p w:rsidR="00F81AE2" w:rsidRDefault="00F81AE2" w:rsidP="00F81AE2">
      <w:r>
        <w:t xml:space="preserve">El </w:t>
      </w:r>
      <w:proofErr w:type="spellStart"/>
      <w:r>
        <w:t>dia</w:t>
      </w:r>
      <w:proofErr w:type="spellEnd"/>
      <w:r>
        <w:t xml:space="preserve"> actual es “02/06/2022</w:t>
      </w:r>
    </w:p>
    <w:p w:rsidR="00F81AE2" w:rsidRDefault="00F81AE2"/>
    <w:sectPr w:rsidR="00F81A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16B89"/>
    <w:multiLevelType w:val="hybridMultilevel"/>
    <w:tmpl w:val="869A69DA"/>
    <w:lvl w:ilvl="0" w:tplc="34309DF0">
      <w:start w:val="7"/>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386"/>
    <w:rsid w:val="000C6CE5"/>
    <w:rsid w:val="000D4F23"/>
    <w:rsid w:val="001B09A4"/>
    <w:rsid w:val="00280D8E"/>
    <w:rsid w:val="00310460"/>
    <w:rsid w:val="00353AB0"/>
    <w:rsid w:val="003C02B4"/>
    <w:rsid w:val="00487E0E"/>
    <w:rsid w:val="005E4A18"/>
    <w:rsid w:val="00751230"/>
    <w:rsid w:val="00766863"/>
    <w:rsid w:val="007D749F"/>
    <w:rsid w:val="00834A0C"/>
    <w:rsid w:val="00B34386"/>
    <w:rsid w:val="00B50A6E"/>
    <w:rsid w:val="00C93CA1"/>
    <w:rsid w:val="00D017F0"/>
    <w:rsid w:val="00D31F0E"/>
    <w:rsid w:val="00DC15FD"/>
    <w:rsid w:val="00E946C3"/>
    <w:rsid w:val="00F1022F"/>
    <w:rsid w:val="00F81A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C60A4"/>
  <w15:chartTrackingRefBased/>
  <w15:docId w15:val="{C30DBDDD-5355-406D-ACAA-17410D6F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343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93CA1"/>
    <w:rPr>
      <w:color w:val="0563C1" w:themeColor="hyperlink"/>
      <w:u w:val="single"/>
    </w:rPr>
  </w:style>
  <w:style w:type="character" w:styleId="Mencinsinresolver">
    <w:name w:val="Unresolved Mention"/>
    <w:basedOn w:val="Fuentedeprrafopredeter"/>
    <w:uiPriority w:val="99"/>
    <w:semiHidden/>
    <w:unhideWhenUsed/>
    <w:rsid w:val="00C93CA1"/>
    <w:rPr>
      <w:color w:val="605E5C"/>
      <w:shd w:val="clear" w:color="auto" w:fill="E1DFDD"/>
    </w:rPr>
  </w:style>
  <w:style w:type="paragraph" w:styleId="Prrafodelista">
    <w:name w:val="List Paragraph"/>
    <w:basedOn w:val="Normal"/>
    <w:uiPriority w:val="34"/>
    <w:qFormat/>
    <w:rsid w:val="00B50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celorodriguez@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celorodriguez@gmail.com" TargetMode="External"/><Relationship Id="rId5" Type="http://schemas.openxmlformats.org/officeDocument/2006/relationships/hyperlink" Target="mailto:jperez@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7</Pages>
  <Words>1660</Words>
  <Characters>9132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Borquez</dc:creator>
  <cp:keywords/>
  <dc:description/>
  <cp:lastModifiedBy>Fran Borquez</cp:lastModifiedBy>
  <cp:revision>5</cp:revision>
  <dcterms:created xsi:type="dcterms:W3CDTF">2022-06-02T15:31:00Z</dcterms:created>
  <dcterms:modified xsi:type="dcterms:W3CDTF">2022-06-04T20:19:00Z</dcterms:modified>
</cp:coreProperties>
</file>