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rsidP="00D54839">
      <w:pPr>
        <w:spacing w:line="360" w:lineRule="auto"/>
        <w:ind w:left="720" w:hanging="720"/>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034C94" w:rsidRDefault="00922870" w:rsidP="00F40932">
      <w:pPr>
        <w:spacing w:line="360" w:lineRule="auto"/>
        <w:jc w:val="center"/>
        <w:rPr>
          <w:rFonts w:ascii="Arial" w:eastAsia="Arial" w:hAnsi="Arial" w:cs="Arial"/>
          <w:color w:val="000000"/>
          <w:sz w:val="24"/>
          <w:szCs w:val="24"/>
        </w:rPr>
      </w:pPr>
      <w:r w:rsidRPr="00034C94">
        <w:rPr>
          <w:rFonts w:ascii="Arial" w:eastAsia="Arial" w:hAnsi="Arial" w:cs="Arial"/>
          <w:color w:val="000000"/>
          <w:sz w:val="24"/>
          <w:szCs w:val="24"/>
        </w:rPr>
        <w:t>Diseño e implementación de una arquitectura de red segura basada en el modelo Zero Trust para la protección de infraestructuras críticas.</w:t>
      </w:r>
    </w:p>
    <w:p w:rsidR="00AF3284" w:rsidRPr="00034C94" w:rsidRDefault="00922870" w:rsidP="00F40932">
      <w:pPr>
        <w:spacing w:line="360" w:lineRule="auto"/>
        <w:jc w:val="center"/>
        <w:rPr>
          <w:rFonts w:ascii="Arial" w:eastAsia="Arial" w:hAnsi="Arial" w:cs="Arial"/>
          <w:color w:val="000000"/>
          <w:sz w:val="24"/>
          <w:szCs w:val="24"/>
        </w:rPr>
      </w:pPr>
      <w:r w:rsidRPr="00034C94">
        <w:rPr>
          <w:rFonts w:ascii="Arial" w:eastAsia="Arial" w:hAnsi="Arial" w:cs="Arial"/>
          <w:color w:val="000000"/>
          <w:sz w:val="24"/>
          <w:szCs w:val="24"/>
        </w:rPr>
        <w:t>Grado Superior en Administración de Sistemas informáticos en Red. Modalidad Online</w:t>
      </w:r>
    </w:p>
    <w:p w:rsidR="00AF3284" w:rsidRPr="00034C94" w:rsidRDefault="00AF3284" w:rsidP="00F40932">
      <w:pPr>
        <w:spacing w:line="360" w:lineRule="auto"/>
        <w:jc w:val="center"/>
        <w:rPr>
          <w:rFonts w:ascii="Arial" w:eastAsia="Arial" w:hAnsi="Arial" w:cs="Arial"/>
          <w:color w:val="000000"/>
          <w:sz w:val="24"/>
          <w:szCs w:val="24"/>
        </w:rPr>
      </w:pPr>
    </w:p>
    <w:p w:rsidR="00AF3284" w:rsidRPr="00034C94" w:rsidRDefault="00AF3284" w:rsidP="00F40932">
      <w:pPr>
        <w:spacing w:line="360" w:lineRule="auto"/>
        <w:jc w:val="center"/>
        <w:rPr>
          <w:rFonts w:ascii="Arial" w:eastAsia="Arial" w:hAnsi="Arial" w:cs="Arial"/>
          <w:color w:val="000000"/>
          <w:sz w:val="24"/>
          <w:szCs w:val="24"/>
        </w:rPr>
      </w:pPr>
    </w:p>
    <w:p w:rsidR="00AF3284" w:rsidRPr="00034C94" w:rsidRDefault="00AF3284" w:rsidP="00F40932">
      <w:pPr>
        <w:spacing w:line="360" w:lineRule="auto"/>
        <w:jc w:val="center"/>
        <w:rPr>
          <w:rFonts w:ascii="Arial" w:eastAsia="Arial" w:hAnsi="Arial" w:cs="Arial"/>
          <w:color w:val="000000"/>
          <w:sz w:val="24"/>
          <w:szCs w:val="24"/>
        </w:rPr>
      </w:pPr>
    </w:p>
    <w:p w:rsidR="00AF3284" w:rsidRPr="00034C94" w:rsidRDefault="00AF3284" w:rsidP="00F40932">
      <w:pPr>
        <w:spacing w:line="360" w:lineRule="auto"/>
        <w:jc w:val="center"/>
        <w:rPr>
          <w:rFonts w:ascii="Arial" w:eastAsia="Arial" w:hAnsi="Arial" w:cs="Arial"/>
          <w:color w:val="000000"/>
          <w:sz w:val="24"/>
          <w:szCs w:val="24"/>
        </w:rPr>
      </w:pPr>
    </w:p>
    <w:p w:rsidR="00AF3284" w:rsidRPr="00034C94" w:rsidRDefault="00922870" w:rsidP="00F40932">
      <w:pPr>
        <w:spacing w:line="360" w:lineRule="auto"/>
        <w:jc w:val="right"/>
        <w:rPr>
          <w:rFonts w:ascii="Arial" w:eastAsia="Arial" w:hAnsi="Arial" w:cs="Arial"/>
          <w:color w:val="000000"/>
          <w:sz w:val="24"/>
          <w:szCs w:val="24"/>
        </w:rPr>
      </w:pPr>
      <w:r w:rsidRPr="00034C94">
        <w:rPr>
          <w:rFonts w:ascii="Arial" w:eastAsia="Arial" w:hAnsi="Arial" w:cs="Arial"/>
          <w:color w:val="000000"/>
          <w:sz w:val="24"/>
          <w:szCs w:val="24"/>
        </w:rPr>
        <w:t>Francisco de Asís Sierra de la Rosa</w:t>
      </w:r>
    </w:p>
    <w:p w:rsidR="00AF3284" w:rsidRPr="00034C94" w:rsidRDefault="00B735C1" w:rsidP="00F40932">
      <w:pPr>
        <w:spacing w:line="360" w:lineRule="auto"/>
        <w:jc w:val="right"/>
        <w:rPr>
          <w:rFonts w:ascii="Arial" w:eastAsia="Arial" w:hAnsi="Arial" w:cs="Arial"/>
          <w:color w:val="000000"/>
          <w:sz w:val="24"/>
          <w:szCs w:val="24"/>
        </w:rPr>
      </w:pPr>
      <w:r w:rsidRPr="00034C94">
        <w:rPr>
          <w:rFonts w:ascii="Arial" w:eastAsia="Arial" w:hAnsi="Arial" w:cs="Arial"/>
          <w:color w:val="000000"/>
          <w:sz w:val="24"/>
          <w:szCs w:val="24"/>
        </w:rPr>
        <w:t>Tutor del TFG</w:t>
      </w:r>
    </w:p>
    <w:p w:rsidR="00AF3284" w:rsidRPr="00034C94" w:rsidRDefault="00B735C1" w:rsidP="00F40932">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AF3284" w:rsidP="00F40932">
      <w:pPr>
        <w:spacing w:line="360" w:lineRule="auto"/>
        <w:jc w:val="right"/>
        <w:rPr>
          <w:rFonts w:ascii="Arial" w:eastAsia="Arial" w:hAnsi="Arial" w:cs="Arial"/>
          <w:color w:val="000000"/>
          <w:sz w:val="24"/>
          <w:szCs w:val="24"/>
        </w:rPr>
      </w:pPr>
    </w:p>
    <w:p w:rsidR="00AF3284" w:rsidRPr="00034C94" w:rsidRDefault="00B735C1" w:rsidP="00F40932">
      <w:pPr>
        <w:spacing w:line="360" w:lineRule="auto"/>
        <w:jc w:val="right"/>
        <w:rPr>
          <w:rFonts w:ascii="Arial" w:eastAsia="Arial" w:hAnsi="Arial" w:cs="Arial"/>
          <w:color w:val="000000"/>
          <w:sz w:val="24"/>
          <w:szCs w:val="24"/>
        </w:rPr>
      </w:pPr>
      <w:r w:rsidRPr="00034C94">
        <w:rPr>
          <w:rFonts w:ascii="Arial" w:eastAsia="Arial" w:hAnsi="Arial" w:cs="Arial"/>
          <w:b/>
          <w:color w:val="000000"/>
          <w:sz w:val="24"/>
          <w:szCs w:val="24"/>
        </w:rPr>
        <w:t>DEDICATORIA</w:t>
      </w:r>
      <w:r w:rsidRPr="00034C94">
        <w:rPr>
          <w:rFonts w:ascii="Arial" w:eastAsia="Arial" w:hAnsi="Arial" w:cs="Arial"/>
          <w:color w:val="000000"/>
          <w:sz w:val="24"/>
          <w:szCs w:val="24"/>
        </w:rPr>
        <w:t xml:space="preserve"> (OPCIONAL)</w:t>
      </w:r>
    </w:p>
    <w:p w:rsidR="00AF3284" w:rsidRPr="00034C94" w:rsidRDefault="00B735C1" w:rsidP="00F40932">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ÍNDICES</w:t>
      </w:r>
    </w:p>
    <w:p w:rsidR="00AF3284" w:rsidRPr="00034C94" w:rsidRDefault="00B735C1"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De contenido, tablas e ilustraciones. Se recomienda realizarlos de manera automática.</w:t>
      </w:r>
    </w:p>
    <w:p w:rsidR="00AF3284" w:rsidRPr="00034C94" w:rsidRDefault="00B735C1" w:rsidP="00F40932">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ABSTRACT</w:t>
      </w:r>
      <w:r w:rsidRPr="00034C94">
        <w:rPr>
          <w:rFonts w:ascii="Arial" w:hAnsi="Arial" w:cs="Arial"/>
          <w:b/>
          <w:sz w:val="24"/>
          <w:szCs w:val="24"/>
        </w:rPr>
        <w:tab/>
      </w:r>
    </w:p>
    <w:p w:rsidR="009D0C73" w:rsidRPr="00034C94" w:rsidRDefault="009D0C73"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034C94">
        <w:rPr>
          <w:rFonts w:ascii="Arial" w:eastAsia="Arial" w:hAnsi="Arial" w:cs="Arial"/>
          <w:color w:val="000000"/>
          <w:sz w:val="24"/>
          <w:szCs w:val="24"/>
        </w:rPr>
        <w:t>mostrarán</w:t>
      </w:r>
      <w:r w:rsidRPr="00034C94">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034C94" w:rsidRDefault="009D0C73" w:rsidP="00F40932">
      <w:pPr>
        <w:spacing w:line="360" w:lineRule="auto"/>
        <w:rPr>
          <w:rFonts w:ascii="Arial" w:eastAsia="Arial" w:hAnsi="Arial" w:cs="Arial"/>
          <w:color w:val="000000"/>
          <w:sz w:val="24"/>
          <w:szCs w:val="24"/>
        </w:rPr>
      </w:pPr>
    </w:p>
    <w:p w:rsidR="009D0C73" w:rsidRPr="00034C94" w:rsidRDefault="009D0C73"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034C94" w:rsidRDefault="009D0C73" w:rsidP="00F40932">
      <w:pPr>
        <w:spacing w:line="360" w:lineRule="auto"/>
        <w:rPr>
          <w:rFonts w:ascii="Arial" w:eastAsia="Arial" w:hAnsi="Arial" w:cs="Arial"/>
          <w:color w:val="000000"/>
          <w:sz w:val="24"/>
          <w:szCs w:val="24"/>
        </w:rPr>
      </w:pPr>
    </w:p>
    <w:p w:rsidR="009D0C73" w:rsidRPr="00034C94" w:rsidRDefault="009D0C73" w:rsidP="00F40932">
      <w:pPr>
        <w:spacing w:line="360" w:lineRule="auto"/>
        <w:rPr>
          <w:rFonts w:ascii="Arial" w:eastAsia="Arial" w:hAnsi="Arial" w:cs="Arial"/>
          <w:color w:val="000000"/>
          <w:sz w:val="24"/>
          <w:szCs w:val="24"/>
        </w:rPr>
      </w:pPr>
      <w:proofErr w:type="spellStart"/>
      <w:r w:rsidRPr="00034C94">
        <w:rPr>
          <w:rFonts w:ascii="Arial" w:eastAsia="Arial" w:hAnsi="Arial" w:cs="Arial"/>
          <w:color w:val="000000"/>
          <w:sz w:val="24"/>
          <w:szCs w:val="24"/>
        </w:rPr>
        <w:t>Traditional</w:t>
      </w:r>
      <w:proofErr w:type="spellEnd"/>
      <w:r w:rsidRPr="00034C94">
        <w:rPr>
          <w:rFonts w:ascii="Arial" w:eastAsia="Arial" w:hAnsi="Arial" w:cs="Arial"/>
          <w:color w:val="000000"/>
          <w:sz w:val="24"/>
          <w:szCs w:val="24"/>
        </w:rPr>
        <w:t xml:space="preserve"> flat </w:t>
      </w:r>
      <w:proofErr w:type="spellStart"/>
      <w:r w:rsidRPr="00034C94">
        <w:rPr>
          <w:rFonts w:ascii="Arial" w:eastAsia="Arial" w:hAnsi="Arial" w:cs="Arial"/>
          <w:color w:val="000000"/>
          <w:sz w:val="24"/>
          <w:szCs w:val="24"/>
        </w:rPr>
        <w:t>networks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rely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implicit</w:t>
      </w:r>
      <w:proofErr w:type="spellEnd"/>
      <w:r w:rsidRPr="00034C94">
        <w:rPr>
          <w:rFonts w:ascii="Arial" w:eastAsia="Arial" w:hAnsi="Arial" w:cs="Arial"/>
          <w:color w:val="000000"/>
          <w:sz w:val="24"/>
          <w:szCs w:val="24"/>
        </w:rPr>
        <w:t xml:space="preserve"> trust, so </w:t>
      </w:r>
      <w:proofErr w:type="spellStart"/>
      <w:r w:rsidRPr="00034C94">
        <w:rPr>
          <w:rFonts w:ascii="Arial" w:eastAsia="Arial" w:hAnsi="Arial" w:cs="Arial"/>
          <w:color w:val="000000"/>
          <w:sz w:val="24"/>
          <w:szCs w:val="24"/>
        </w:rPr>
        <w:t>an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attacker</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who</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breaches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perimeter</w:t>
      </w:r>
      <w:proofErr w:type="spellEnd"/>
      <w:r w:rsidRPr="00034C94">
        <w:rPr>
          <w:rFonts w:ascii="Arial" w:eastAsia="Arial" w:hAnsi="Arial" w:cs="Arial"/>
          <w:color w:val="000000"/>
          <w:sz w:val="24"/>
          <w:szCs w:val="24"/>
        </w:rPr>
        <w:t xml:space="preserve"> can </w:t>
      </w:r>
      <w:proofErr w:type="spellStart"/>
      <w:r w:rsidRPr="00034C94">
        <w:rPr>
          <w:rFonts w:ascii="Arial" w:eastAsia="Arial" w:hAnsi="Arial" w:cs="Arial"/>
          <w:color w:val="000000"/>
          <w:sz w:val="24"/>
          <w:szCs w:val="24"/>
        </w:rPr>
        <w:t>move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laterally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until</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reaching</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critical</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assets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This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project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designs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deploys</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validates</w:t>
      </w:r>
      <w:proofErr w:type="spellEnd"/>
      <w:r w:rsidRPr="00034C94">
        <w:rPr>
          <w:rFonts w:ascii="Arial" w:eastAsia="Arial" w:hAnsi="Arial" w:cs="Arial"/>
          <w:color w:val="000000"/>
          <w:sz w:val="24"/>
          <w:szCs w:val="24"/>
        </w:rPr>
        <w:t xml:space="preserve"> a </w:t>
      </w:r>
      <w:proofErr w:type="spellStart"/>
      <w:r w:rsidRPr="00034C94">
        <w:rPr>
          <w:rFonts w:ascii="Arial" w:eastAsia="Arial" w:hAnsi="Arial" w:cs="Arial"/>
          <w:color w:val="000000"/>
          <w:sz w:val="24"/>
          <w:szCs w:val="24"/>
        </w:rPr>
        <w:t>segmented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enterprise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network</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based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Zero Trust </w:t>
      </w:r>
      <w:proofErr w:type="spellStart"/>
      <w:r w:rsidRPr="00034C94">
        <w:rPr>
          <w:rFonts w:ascii="Arial" w:eastAsia="Arial" w:hAnsi="Arial" w:cs="Arial"/>
          <w:color w:val="000000"/>
          <w:sz w:val="24"/>
          <w:szCs w:val="24"/>
        </w:rPr>
        <w:t>model</w:t>
      </w:r>
      <w:proofErr w:type="spellEnd"/>
      <w:r w:rsidRPr="00034C94">
        <w:rPr>
          <w:rFonts w:ascii="Arial" w:eastAsia="Arial" w:hAnsi="Arial" w:cs="Arial"/>
          <w:color w:val="000000"/>
          <w:sz w:val="24"/>
          <w:szCs w:val="24"/>
        </w:rPr>
        <w:t xml:space="preserve"> (NIST SP 800-207), </w:t>
      </w:r>
      <w:proofErr w:type="spellStart"/>
      <w:r w:rsidRPr="00034C94">
        <w:rPr>
          <w:rFonts w:ascii="Arial" w:eastAsia="Arial" w:hAnsi="Arial" w:cs="Arial"/>
          <w:color w:val="000000"/>
          <w:sz w:val="24"/>
          <w:szCs w:val="24"/>
        </w:rPr>
        <w:t>aimed</w:t>
      </w:r>
      <w:proofErr w:type="spellEnd"/>
      <w:r w:rsidRPr="00034C94">
        <w:rPr>
          <w:rFonts w:ascii="Arial" w:eastAsia="Arial" w:hAnsi="Arial" w:cs="Arial"/>
          <w:color w:val="000000"/>
          <w:sz w:val="24"/>
          <w:szCs w:val="24"/>
        </w:rPr>
        <w:t xml:space="preserve"> at </w:t>
      </w:r>
      <w:proofErr w:type="spellStart"/>
      <w:r w:rsidRPr="00034C94">
        <w:rPr>
          <w:rFonts w:ascii="Arial" w:eastAsia="Arial" w:hAnsi="Arial" w:cs="Arial"/>
          <w:color w:val="000000"/>
          <w:sz w:val="24"/>
          <w:szCs w:val="24"/>
        </w:rPr>
        <w:t>protecting</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critical</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infrastructure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architecture</w:t>
      </w:r>
      <w:proofErr w:type="spellEnd"/>
      <w:r w:rsidRPr="00034C94">
        <w:rPr>
          <w:rFonts w:ascii="Arial" w:eastAsia="Arial" w:hAnsi="Arial" w:cs="Arial"/>
          <w:color w:val="000000"/>
          <w:sz w:val="24"/>
          <w:szCs w:val="24"/>
        </w:rPr>
        <w:t xml:space="preserve"> divides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network</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into</w:t>
      </w:r>
      <w:proofErr w:type="spellEnd"/>
      <w:r w:rsidRPr="00034C94">
        <w:rPr>
          <w:rFonts w:ascii="Arial" w:eastAsia="Arial" w:hAnsi="Arial" w:cs="Arial"/>
          <w:color w:val="000000"/>
          <w:sz w:val="24"/>
          <w:szCs w:val="24"/>
        </w:rPr>
        <w:t xml:space="preserve"> trust </w:t>
      </w:r>
      <w:proofErr w:type="spellStart"/>
      <w:r w:rsidRPr="00034C94">
        <w:rPr>
          <w:rFonts w:ascii="Arial" w:eastAsia="Arial" w:hAnsi="Arial" w:cs="Arial"/>
          <w:color w:val="000000"/>
          <w:sz w:val="24"/>
          <w:szCs w:val="24"/>
        </w:rPr>
        <w:t>zones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through</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governed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by</w:t>
      </w:r>
      <w:proofErr w:type="spellEnd"/>
      <w:r w:rsidRPr="00034C94">
        <w:rPr>
          <w:rFonts w:ascii="Arial" w:eastAsia="Arial" w:hAnsi="Arial" w:cs="Arial"/>
          <w:color w:val="000000"/>
          <w:sz w:val="24"/>
          <w:szCs w:val="24"/>
        </w:rPr>
        <w:t xml:space="preserve"> a firewall </w:t>
      </w:r>
      <w:proofErr w:type="spellStart"/>
      <w:r w:rsidRPr="00034C94">
        <w:rPr>
          <w:rFonts w:ascii="Arial" w:eastAsia="Arial" w:hAnsi="Arial" w:cs="Arial"/>
          <w:color w:val="000000"/>
          <w:sz w:val="24"/>
          <w:szCs w:val="24"/>
        </w:rPr>
        <w:t>acting</w:t>
      </w:r>
      <w:proofErr w:type="spellEnd"/>
      <w:r w:rsidRPr="00034C94">
        <w:rPr>
          <w:rFonts w:ascii="Arial" w:eastAsia="Arial" w:hAnsi="Arial" w:cs="Arial"/>
          <w:color w:val="000000"/>
          <w:sz w:val="24"/>
          <w:szCs w:val="24"/>
        </w:rPr>
        <w:t xml:space="preserve"> as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policy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enforcement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point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applies</w:t>
      </w:r>
      <w:proofErr w:type="spellEnd"/>
      <w:r w:rsidRPr="00034C94">
        <w:rPr>
          <w:rFonts w:ascii="Arial" w:eastAsia="Arial" w:hAnsi="Arial" w:cs="Arial"/>
          <w:color w:val="000000"/>
          <w:sz w:val="24"/>
          <w:szCs w:val="24"/>
        </w:rPr>
        <w:t xml:space="preserve"> default-</w:t>
      </w:r>
      <w:proofErr w:type="spellStart"/>
      <w:r w:rsidRPr="00034C94">
        <w:rPr>
          <w:rFonts w:ascii="Arial" w:eastAsia="Arial" w:hAnsi="Arial" w:cs="Arial"/>
          <w:color w:val="000000"/>
          <w:sz w:val="24"/>
          <w:szCs w:val="24"/>
        </w:rPr>
        <w:t>deny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microsegmentation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with</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explicit</w:t>
      </w:r>
      <w:proofErr w:type="spellEnd"/>
      <w:r w:rsidRPr="00034C94">
        <w:rPr>
          <w:rFonts w:ascii="Arial" w:eastAsia="Arial" w:hAnsi="Arial" w:cs="Arial"/>
          <w:color w:val="000000"/>
          <w:sz w:val="24"/>
          <w:szCs w:val="24"/>
        </w:rPr>
        <w:t xml:space="preserve"> per-</w:t>
      </w:r>
      <w:proofErr w:type="spellStart"/>
      <w:r w:rsidRPr="00034C94">
        <w:rPr>
          <w:rFonts w:ascii="Arial" w:eastAsia="Arial" w:hAnsi="Arial" w:cs="Arial"/>
          <w:color w:val="000000"/>
          <w:sz w:val="24"/>
          <w:szCs w:val="24"/>
        </w:rPr>
        <w:t>flow</w:t>
      </w:r>
      <w:proofErr w:type="spellEnd"/>
      <w:r w:rsidRPr="00034C94">
        <w:rPr>
          <w:rFonts w:ascii="Arial" w:eastAsia="Arial" w:hAnsi="Arial" w:cs="Arial"/>
          <w:color w:val="000000"/>
          <w:sz w:val="24"/>
          <w:szCs w:val="24"/>
        </w:rPr>
        <w:t xml:space="preserve"> rules, </w:t>
      </w:r>
      <w:proofErr w:type="spellStart"/>
      <w:r w:rsidRPr="00034C94">
        <w:rPr>
          <w:rFonts w:ascii="Arial" w:eastAsia="Arial" w:hAnsi="Arial" w:cs="Arial"/>
          <w:color w:val="000000"/>
          <w:sz w:val="24"/>
          <w:szCs w:val="24"/>
        </w:rPr>
        <w:t>provides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secure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remote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access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over</w:t>
      </w:r>
      <w:proofErr w:type="spellEnd"/>
      <w:r w:rsidRPr="00034C94">
        <w:rPr>
          <w:rFonts w:ascii="Arial" w:eastAsia="Arial" w:hAnsi="Arial" w:cs="Arial"/>
          <w:color w:val="000000"/>
          <w:sz w:val="24"/>
          <w:szCs w:val="24"/>
        </w:rPr>
        <w:t xml:space="preserve"> a VPN </w:t>
      </w:r>
      <w:proofErr w:type="spellStart"/>
      <w:r w:rsidRPr="00034C94">
        <w:rPr>
          <w:rFonts w:ascii="Arial" w:eastAsia="Arial" w:hAnsi="Arial" w:cs="Arial"/>
          <w:color w:val="000000"/>
          <w:sz w:val="24"/>
          <w:szCs w:val="24"/>
        </w:rPr>
        <w:t>restricted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to</w:t>
      </w:r>
      <w:proofErr w:type="spellEnd"/>
      <w:r w:rsidRPr="00034C94">
        <w:rPr>
          <w:rFonts w:ascii="Arial" w:eastAsia="Arial" w:hAnsi="Arial" w:cs="Arial"/>
          <w:color w:val="000000"/>
          <w:sz w:val="24"/>
          <w:szCs w:val="24"/>
        </w:rPr>
        <w:t xml:space="preserve"> a </w:t>
      </w:r>
      <w:proofErr w:type="spellStart"/>
      <w:r w:rsidRPr="00034C94">
        <w:rPr>
          <w:rFonts w:ascii="Arial" w:eastAsia="Arial" w:hAnsi="Arial" w:cs="Arial"/>
          <w:color w:val="000000"/>
          <w:sz w:val="24"/>
          <w:szCs w:val="24"/>
        </w:rPr>
        <w:t>controlled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segment</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adds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intrusion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detection</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logging</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for</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continuous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verification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solution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implemented</w:t>
      </w:r>
      <w:proofErr w:type="spellEnd"/>
      <w:r w:rsidRPr="00034C94">
        <w:rPr>
          <w:rFonts w:ascii="Arial" w:eastAsia="Arial" w:hAnsi="Arial" w:cs="Arial"/>
          <w:color w:val="000000"/>
          <w:sz w:val="24"/>
          <w:szCs w:val="24"/>
        </w:rPr>
        <w:t xml:space="preserve"> in a </w:t>
      </w:r>
      <w:proofErr w:type="spellStart"/>
      <w:r w:rsidRPr="00034C94">
        <w:rPr>
          <w:rFonts w:ascii="Arial" w:eastAsia="Arial" w:hAnsi="Arial" w:cs="Arial"/>
          <w:color w:val="000000"/>
          <w:sz w:val="24"/>
          <w:szCs w:val="24"/>
        </w:rPr>
        <w:t>virtualized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laboratory</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evaluated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through</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controlled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lastRenderedPageBreak/>
        <w:t>isolation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tests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that</w:t>
      </w:r>
      <w:proofErr w:type="spellEnd"/>
      <w:r w:rsidRPr="00034C94">
        <w:rPr>
          <w:rFonts w:ascii="Arial" w:eastAsia="Arial" w:hAnsi="Arial" w:cs="Arial"/>
          <w:color w:val="000000"/>
          <w:sz w:val="24"/>
          <w:szCs w:val="24"/>
        </w:rPr>
        <w:t xml:space="preserve"> compare </w:t>
      </w:r>
      <w:proofErr w:type="spellStart"/>
      <w:r w:rsidRPr="00034C94">
        <w:rPr>
          <w:rFonts w:ascii="Arial" w:eastAsia="Arial" w:hAnsi="Arial" w:cs="Arial"/>
          <w:color w:val="000000"/>
          <w:sz w:val="24"/>
          <w:szCs w:val="24"/>
        </w:rPr>
        <w:t>its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security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posture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against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equivalent</w:t>
      </w:r>
      <w:proofErr w:type="spellEnd"/>
      <w:r w:rsidRPr="00034C94">
        <w:rPr>
          <w:rFonts w:ascii="Arial" w:eastAsia="Arial" w:hAnsi="Arial" w:cs="Arial"/>
          <w:color w:val="000000"/>
          <w:sz w:val="24"/>
          <w:szCs w:val="24"/>
        </w:rPr>
        <w:t xml:space="preserve"> flat </w:t>
      </w:r>
      <w:proofErr w:type="spellStart"/>
      <w:r w:rsidRPr="00034C94">
        <w:rPr>
          <w:rFonts w:ascii="Arial" w:eastAsia="Arial" w:hAnsi="Arial" w:cs="Arial"/>
          <w:color w:val="000000"/>
          <w:sz w:val="24"/>
          <w:szCs w:val="24"/>
        </w:rPr>
        <w:t>network</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results</w:t>
      </w:r>
      <w:proofErr w:type="spellEnd"/>
      <w:r w:rsidRPr="00034C94">
        <w:rPr>
          <w:rFonts w:ascii="Arial" w:eastAsia="Arial" w:hAnsi="Arial" w:cs="Arial"/>
          <w:color w:val="000000"/>
          <w:sz w:val="24"/>
          <w:szCs w:val="24"/>
        </w:rPr>
        <w:t xml:space="preserve"> are </w:t>
      </w:r>
      <w:proofErr w:type="spellStart"/>
      <w:r w:rsidRPr="00034C94">
        <w:rPr>
          <w:rFonts w:ascii="Arial" w:eastAsia="Arial" w:hAnsi="Arial" w:cs="Arial"/>
          <w:color w:val="000000"/>
          <w:sz w:val="24"/>
          <w:szCs w:val="24"/>
        </w:rPr>
        <w:t>expected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to</w:t>
      </w:r>
      <w:proofErr w:type="spellEnd"/>
      <w:r w:rsidRPr="00034C94">
        <w:rPr>
          <w:rFonts w:ascii="Arial" w:eastAsia="Arial" w:hAnsi="Arial" w:cs="Arial"/>
          <w:color w:val="000000"/>
          <w:sz w:val="24"/>
          <w:szCs w:val="24"/>
        </w:rPr>
        <w:t xml:space="preserve"> show </w:t>
      </w:r>
      <w:proofErr w:type="spellStart"/>
      <w:r w:rsidRPr="00034C94">
        <w:rPr>
          <w:rFonts w:ascii="Arial" w:eastAsia="Arial" w:hAnsi="Arial" w:cs="Arial"/>
          <w:color w:val="000000"/>
          <w:sz w:val="24"/>
          <w:szCs w:val="24"/>
        </w:rPr>
        <w:t>that</w:t>
      </w:r>
      <w:proofErr w:type="spellEnd"/>
      <w:r w:rsidRPr="00034C94">
        <w:rPr>
          <w:rFonts w:ascii="Arial" w:eastAsia="Arial" w:hAnsi="Arial" w:cs="Arial"/>
          <w:color w:val="000000"/>
          <w:sz w:val="24"/>
          <w:szCs w:val="24"/>
        </w:rPr>
        <w:t xml:space="preserve"> Zero Trust </w:t>
      </w:r>
      <w:proofErr w:type="spellStart"/>
      <w:r w:rsidRPr="00034C94">
        <w:rPr>
          <w:rFonts w:ascii="Arial" w:eastAsia="Arial" w:hAnsi="Arial" w:cs="Arial"/>
          <w:color w:val="000000"/>
          <w:sz w:val="24"/>
          <w:szCs w:val="24"/>
        </w:rPr>
        <w:t>segmentation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significantly</w:t>
      </w:r>
      <w:proofErr w:type="spellEnd"/>
      <w:r w:rsidRPr="00034C94">
        <w:rPr>
          <w:rFonts w:ascii="Arial" w:eastAsia="Arial" w:hAnsi="Arial" w:cs="Arial"/>
          <w:color w:val="000000"/>
          <w:sz w:val="24"/>
          <w:szCs w:val="24"/>
        </w:rPr>
        <w:t xml:space="preserve"> reduces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attack</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surface</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contains</w:t>
      </w:r>
      <w:proofErr w:type="spellEnd"/>
      <w:r w:rsidRPr="00034C94">
        <w:rPr>
          <w:rFonts w:ascii="Arial" w:eastAsia="Arial" w:hAnsi="Arial" w:cs="Arial"/>
          <w:color w:val="000000"/>
          <w:sz w:val="24"/>
          <w:szCs w:val="24"/>
        </w:rPr>
        <w:t xml:space="preserve"> lateral </w:t>
      </w:r>
      <w:proofErr w:type="spellStart"/>
      <w:r w:rsidRPr="00034C94">
        <w:rPr>
          <w:rFonts w:ascii="Arial" w:eastAsia="Arial" w:hAnsi="Arial" w:cs="Arial"/>
          <w:color w:val="000000"/>
          <w:sz w:val="24"/>
          <w:szCs w:val="24"/>
        </w:rPr>
        <w:t>movement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toward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critical</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zone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demonstrating</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that</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the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model</w:t>
      </w:r>
      <w:proofErr w:type="spellEnd"/>
      <w:r w:rsidRPr="00034C94">
        <w:rPr>
          <w:rFonts w:ascii="Arial" w:eastAsia="Arial" w:hAnsi="Arial" w:cs="Arial"/>
          <w:color w:val="000000"/>
          <w:sz w:val="24"/>
          <w:szCs w:val="24"/>
        </w:rPr>
        <w:t xml:space="preserve"> can be </w:t>
      </w:r>
      <w:proofErr w:type="spellStart"/>
      <w:r w:rsidRPr="00034C94">
        <w:rPr>
          <w:rFonts w:ascii="Arial" w:eastAsia="Arial" w:hAnsi="Arial" w:cs="Arial"/>
          <w:color w:val="000000"/>
          <w:sz w:val="24"/>
          <w:szCs w:val="24"/>
        </w:rPr>
        <w:t>realistically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implemented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with</w:t>
      </w:r>
      <w:proofErr w:type="spellEnd"/>
      <w:r w:rsidRPr="00034C94">
        <w:rPr>
          <w:rFonts w:ascii="Arial" w:eastAsia="Arial" w:hAnsi="Arial" w:cs="Arial"/>
          <w:color w:val="000000"/>
          <w:sz w:val="24"/>
          <w:szCs w:val="24"/>
        </w:rPr>
        <w:t xml:space="preserve"> open-</w:t>
      </w:r>
      <w:proofErr w:type="spellStart"/>
      <w:r w:rsidRPr="00034C94">
        <w:rPr>
          <w:rFonts w:ascii="Arial" w:eastAsia="Arial" w:hAnsi="Arial" w:cs="Arial"/>
          <w:color w:val="000000"/>
          <w:sz w:val="24"/>
          <w:szCs w:val="24"/>
        </w:rPr>
        <w:t>source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systems</w:t>
      </w:r>
      <w:proofErr w:type="spellEnd"/>
      <w:r w:rsidRPr="00034C94">
        <w:rPr>
          <w:rFonts w:ascii="Arial" w:eastAsia="Arial" w:hAnsi="Arial" w:cs="Arial"/>
          <w:color w:val="000000"/>
          <w:sz w:val="24"/>
          <w:szCs w:val="24"/>
        </w:rPr>
        <w:t xml:space="preserve">- and </w:t>
      </w:r>
      <w:proofErr w:type="spellStart"/>
      <w:r w:rsidRPr="00034C94">
        <w:rPr>
          <w:rFonts w:ascii="Arial" w:eastAsia="Arial" w:hAnsi="Arial" w:cs="Arial"/>
          <w:color w:val="000000"/>
          <w:sz w:val="24"/>
          <w:szCs w:val="24"/>
        </w:rPr>
        <w:t>network-administration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tools</w:t>
      </w:r>
      <w:proofErr w:type="spellEnd"/>
      <w:r w:rsidRPr="00034C94">
        <w:rPr>
          <w:rFonts w:ascii="Arial" w:eastAsia="Arial" w:hAnsi="Arial" w:cs="Arial"/>
          <w:color w:val="000000"/>
          <w:sz w:val="24"/>
          <w:szCs w:val="24"/>
        </w:rPr>
        <w:t>.</w:t>
      </w:r>
    </w:p>
    <w:p w:rsidR="009D0C73" w:rsidRPr="00034C94" w:rsidRDefault="009D0C73" w:rsidP="00F40932">
      <w:pPr>
        <w:spacing w:line="360" w:lineRule="auto"/>
        <w:rPr>
          <w:rFonts w:ascii="Arial" w:eastAsia="Arial" w:hAnsi="Arial" w:cs="Arial"/>
          <w:color w:val="000000"/>
          <w:sz w:val="24"/>
          <w:szCs w:val="24"/>
        </w:rPr>
      </w:pPr>
    </w:p>
    <w:p w:rsidR="009D0C73" w:rsidRPr="00034C94" w:rsidRDefault="009D0C73" w:rsidP="00F40932">
      <w:pPr>
        <w:spacing w:line="360" w:lineRule="auto"/>
        <w:rPr>
          <w:rFonts w:ascii="Arial" w:eastAsia="Arial" w:hAnsi="Arial" w:cs="Arial"/>
          <w:color w:val="000000"/>
          <w:sz w:val="24"/>
          <w:szCs w:val="24"/>
        </w:rPr>
      </w:pPr>
      <w:proofErr w:type="spellStart"/>
      <w:r w:rsidRPr="00034C94">
        <w:rPr>
          <w:rFonts w:ascii="Arial" w:eastAsia="Arial" w:hAnsi="Arial" w:cs="Arial"/>
          <w:color w:val="000000"/>
          <w:sz w:val="24"/>
          <w:szCs w:val="24"/>
        </w:rPr>
        <w:t>Keywords</w:t>
      </w:r>
      <w:proofErr w:type="spellEnd"/>
      <w:r w:rsidRPr="00034C94">
        <w:rPr>
          <w:rFonts w:ascii="Arial" w:eastAsia="Arial" w:hAnsi="Arial" w:cs="Arial"/>
          <w:color w:val="000000"/>
          <w:sz w:val="24"/>
          <w:szCs w:val="24"/>
        </w:rPr>
        <w:t xml:space="preserve">: Zero Trust, </w:t>
      </w:r>
      <w:proofErr w:type="spellStart"/>
      <w:r w:rsidRPr="00034C94">
        <w:rPr>
          <w:rFonts w:ascii="Arial" w:eastAsia="Arial" w:hAnsi="Arial" w:cs="Arial"/>
          <w:color w:val="000000"/>
          <w:sz w:val="24"/>
          <w:szCs w:val="24"/>
        </w:rPr>
        <w:t>network</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segmentation</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microsegmentation</w:t>
      </w:r>
      <w:proofErr w:type="spellEnd"/>
      <w:r w:rsidRPr="00034C94">
        <w:rPr>
          <w:rFonts w:ascii="Arial" w:eastAsia="Arial" w:hAnsi="Arial" w:cs="Arial"/>
          <w:color w:val="000000"/>
          <w:sz w:val="24"/>
          <w:szCs w:val="24"/>
        </w:rPr>
        <w:t xml:space="preserve">, NIST SP 800-207, </w:t>
      </w:r>
      <w:proofErr w:type="spellStart"/>
      <w:r w:rsidRPr="00034C94">
        <w:rPr>
          <w:rFonts w:ascii="Arial" w:eastAsia="Arial" w:hAnsi="Arial" w:cs="Arial"/>
          <w:color w:val="000000"/>
          <w:sz w:val="24"/>
          <w:szCs w:val="24"/>
        </w:rPr>
        <w:t>critical</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infrastructure</w:t>
      </w:r>
      <w:proofErr w:type="spellEnd"/>
      <w:r w:rsidRPr="00034C94">
        <w:rPr>
          <w:rFonts w:ascii="Arial" w:eastAsia="Arial" w:hAnsi="Arial" w:cs="Arial"/>
          <w:color w:val="000000"/>
          <w:sz w:val="24"/>
          <w:szCs w:val="24"/>
        </w:rPr>
        <w:t xml:space="preserve">, firewall, VPN, lateral </w:t>
      </w:r>
      <w:proofErr w:type="spellStart"/>
      <w:r w:rsidRPr="00034C94">
        <w:rPr>
          <w:rFonts w:ascii="Arial" w:eastAsia="Arial" w:hAnsi="Arial" w:cs="Arial"/>
          <w:color w:val="000000"/>
          <w:sz w:val="24"/>
          <w:szCs w:val="24"/>
        </w:rPr>
        <w:t>movement</w:t>
      </w:r>
      <w:proofErr w:type="spellEnd"/>
      <w:r w:rsidRPr="00034C94">
        <w:rPr>
          <w:rFonts w:ascii="Arial" w:eastAsia="Arial" w:hAnsi="Arial" w:cs="Arial"/>
          <w:color w:val="000000"/>
          <w:sz w:val="24"/>
          <w:szCs w:val="24"/>
        </w:rPr>
        <w:t>.</w:t>
      </w:r>
    </w:p>
    <w:p w:rsidR="00AF3284" w:rsidRPr="00034C94" w:rsidRDefault="00AF3284"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D956EF" w:rsidRPr="00034C94" w:rsidRDefault="00D956EF" w:rsidP="00F40932">
      <w:pPr>
        <w:spacing w:line="360" w:lineRule="auto"/>
        <w:rPr>
          <w:rFonts w:ascii="Arial" w:eastAsia="Arial" w:hAnsi="Arial" w:cs="Arial"/>
          <w:color w:val="000000"/>
          <w:sz w:val="24"/>
          <w:szCs w:val="24"/>
        </w:rPr>
      </w:pPr>
    </w:p>
    <w:p w:rsidR="007F5ED8" w:rsidRPr="00034C94" w:rsidRDefault="007F5ED8" w:rsidP="00F40932">
      <w:pPr>
        <w:spacing w:line="360" w:lineRule="auto"/>
        <w:rPr>
          <w:rFonts w:ascii="Arial" w:hAnsi="Arial" w:cs="Arial"/>
          <w:color w:val="000000"/>
          <w:sz w:val="24"/>
          <w:szCs w:val="24"/>
        </w:rPr>
      </w:pP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 xml:space="preserve"> JUSTIFICACIÓN DEL PROYECTO</w:t>
      </w:r>
    </w:p>
    <w:p w:rsidR="009D0C73" w:rsidRPr="00034C94" w:rsidRDefault="009D0C73"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Motivación principal</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034C94">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034C94">
        <w:rPr>
          <w:rFonts w:ascii="Arial" w:eastAsia="Arial" w:hAnsi="Arial" w:cs="Arial"/>
          <w:color w:val="000000"/>
          <w:sz w:val="24"/>
          <w:szCs w:val="24"/>
        </w:rPr>
        <w:t>Breach</w:t>
      </w:r>
      <w:proofErr w:type="spellEnd"/>
      <w:r w:rsidR="0023220D" w:rsidRPr="00034C94">
        <w:rPr>
          <w:rFonts w:ascii="Arial" w:eastAsia="Arial" w:hAnsi="Arial" w:cs="Arial"/>
          <w:color w:val="000000"/>
          <w:sz w:val="24"/>
          <w:szCs w:val="24"/>
        </w:rPr>
        <w:t xml:space="preserve"> </w:t>
      </w:r>
      <w:proofErr w:type="spellStart"/>
      <w:r w:rsidR="0023220D" w:rsidRPr="00034C94">
        <w:rPr>
          <w:rFonts w:ascii="Arial" w:eastAsia="Arial" w:hAnsi="Arial" w:cs="Arial"/>
          <w:color w:val="000000"/>
          <w:sz w:val="24"/>
          <w:szCs w:val="24"/>
        </w:rPr>
        <w:t>Investigations</w:t>
      </w:r>
      <w:proofErr w:type="spellEnd"/>
      <w:r w:rsidR="0023220D" w:rsidRPr="00034C94">
        <w:rPr>
          <w:rFonts w:ascii="Arial" w:eastAsia="Arial" w:hAnsi="Arial" w:cs="Arial"/>
          <w:color w:val="000000"/>
          <w:sz w:val="24"/>
          <w:szCs w:val="24"/>
        </w:rPr>
        <w:t xml:space="preserve"> </w:t>
      </w:r>
      <w:proofErr w:type="spellStart"/>
      <w:r w:rsidR="0023220D" w:rsidRPr="00034C94">
        <w:rPr>
          <w:rFonts w:ascii="Arial" w:eastAsia="Arial" w:hAnsi="Arial" w:cs="Arial"/>
          <w:color w:val="000000"/>
          <w:sz w:val="24"/>
          <w:szCs w:val="24"/>
        </w:rPr>
        <w:t>Report</w:t>
      </w:r>
      <w:proofErr w:type="spellEnd"/>
      <w:r w:rsidR="0023220D" w:rsidRPr="00034C94">
        <w:rPr>
          <w:rFonts w:ascii="Arial" w:eastAsia="Arial" w:hAnsi="Arial" w:cs="Arial"/>
          <w:color w:val="000000"/>
          <w:sz w:val="24"/>
          <w:szCs w:val="24"/>
        </w:rPr>
        <w:t xml:space="preserve"> de Verizon, el 32 % de todas las brechas analizadas en 2024 implicaron </w:t>
      </w:r>
      <w:proofErr w:type="spellStart"/>
      <w:r w:rsidR="0023220D" w:rsidRPr="00034C94">
        <w:rPr>
          <w:rFonts w:ascii="Arial" w:eastAsia="Arial" w:hAnsi="Arial" w:cs="Arial"/>
          <w:color w:val="000000"/>
          <w:sz w:val="24"/>
          <w:szCs w:val="24"/>
        </w:rPr>
        <w:t>ransomware</w:t>
      </w:r>
      <w:proofErr w:type="spellEnd"/>
      <w:r w:rsidR="0023220D" w:rsidRPr="00034C94">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034C94">
        <w:rPr>
          <w:rFonts w:ascii="Arial" w:eastAsia="Arial" w:hAnsi="Arial" w:cs="Arial"/>
          <w:color w:val="000000"/>
          <w:sz w:val="24"/>
          <w:szCs w:val="24"/>
        </w:rPr>
        <w:t>Executive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Order</w:t>
      </w:r>
      <w:proofErr w:type="spellEnd"/>
      <w:r w:rsidRPr="00034C94">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034C94" w:rsidRDefault="009D0C73" w:rsidP="00F40932">
      <w:pPr>
        <w:spacing w:line="360" w:lineRule="auto"/>
        <w:jc w:val="both"/>
        <w:rPr>
          <w:rFonts w:ascii="Arial" w:eastAsia="Arial" w:hAnsi="Arial" w:cs="Arial"/>
          <w:color w:val="000000"/>
          <w:sz w:val="24"/>
          <w:szCs w:val="24"/>
        </w:rPr>
      </w:pP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La motivación del proyecto es doble: técnica, demostrar que estos principios</w:t>
      </w:r>
      <w:r w:rsidR="00EF0FDC" w:rsidRPr="00034C94">
        <w:rPr>
          <w:rFonts w:ascii="Arial" w:eastAsia="Arial" w:hAnsi="Arial" w:cs="Arial"/>
          <w:color w:val="000000"/>
          <w:sz w:val="24"/>
          <w:szCs w:val="24"/>
        </w:rPr>
        <w:t xml:space="preserve">, </w:t>
      </w:r>
      <w:r w:rsidRPr="00034C94">
        <w:rPr>
          <w:rFonts w:ascii="Arial" w:eastAsia="Arial" w:hAnsi="Arial" w:cs="Arial"/>
          <w:color w:val="000000"/>
          <w:sz w:val="24"/>
          <w:szCs w:val="24"/>
        </w:rPr>
        <w:t>hoy asociados a productos comerciales caros</w:t>
      </w:r>
      <w:r w:rsidR="00EF0FDC"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Pr="00034C94" w:rsidRDefault="009D0C73" w:rsidP="00F40932">
      <w:pPr>
        <w:spacing w:line="360" w:lineRule="auto"/>
        <w:jc w:val="both"/>
        <w:rPr>
          <w:rFonts w:ascii="Arial" w:eastAsia="Arial" w:hAnsi="Arial" w:cs="Arial"/>
          <w:color w:val="000000"/>
          <w:sz w:val="24"/>
          <w:szCs w:val="24"/>
        </w:rPr>
      </w:pPr>
    </w:p>
    <w:p w:rsidR="00D956EF" w:rsidRPr="00034C94" w:rsidRDefault="00D956EF" w:rsidP="00F40932">
      <w:pPr>
        <w:spacing w:line="360" w:lineRule="auto"/>
        <w:jc w:val="both"/>
        <w:rPr>
          <w:rFonts w:ascii="Arial" w:eastAsia="Arial" w:hAnsi="Arial" w:cs="Arial"/>
          <w:color w:val="000000"/>
          <w:sz w:val="24"/>
          <w:szCs w:val="24"/>
        </w:rPr>
      </w:pPr>
    </w:p>
    <w:p w:rsidR="00D956EF" w:rsidRPr="00034C94" w:rsidRDefault="00D956EF" w:rsidP="00F40932">
      <w:pPr>
        <w:spacing w:line="360" w:lineRule="auto"/>
        <w:jc w:val="both"/>
        <w:rPr>
          <w:rFonts w:ascii="Arial" w:eastAsia="Arial" w:hAnsi="Arial" w:cs="Arial"/>
          <w:color w:val="000000"/>
          <w:sz w:val="24"/>
          <w:szCs w:val="24"/>
        </w:rPr>
      </w:pPr>
    </w:p>
    <w:p w:rsidR="00D956EF" w:rsidRPr="00034C94" w:rsidRDefault="00D956EF" w:rsidP="00F40932">
      <w:pPr>
        <w:spacing w:line="360" w:lineRule="auto"/>
        <w:jc w:val="both"/>
        <w:rPr>
          <w:rFonts w:ascii="Arial" w:eastAsia="Arial" w:hAnsi="Arial" w:cs="Arial"/>
          <w:color w:val="000000"/>
          <w:sz w:val="24"/>
          <w:szCs w:val="24"/>
        </w:rPr>
      </w:pPr>
    </w:p>
    <w:p w:rsidR="009D0C73" w:rsidRPr="00034C94" w:rsidRDefault="009D0C73"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Estado de la cuestión</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Zero Trust no es un producto, sino un modelo. El término lo acuñó John </w:t>
      </w:r>
      <w:proofErr w:type="spellStart"/>
      <w:r w:rsidRPr="00034C94">
        <w:rPr>
          <w:rFonts w:ascii="Arial" w:eastAsia="Arial" w:hAnsi="Arial" w:cs="Arial"/>
          <w:color w:val="000000"/>
          <w:sz w:val="24"/>
          <w:szCs w:val="24"/>
        </w:rPr>
        <w:t>Kindervag</w:t>
      </w:r>
      <w:proofErr w:type="spellEnd"/>
      <w:r w:rsidRPr="00034C94">
        <w:rPr>
          <w:rFonts w:ascii="Arial" w:eastAsia="Arial" w:hAnsi="Arial" w:cs="Arial"/>
          <w:color w:val="000000"/>
          <w:sz w:val="24"/>
          <w:szCs w:val="24"/>
        </w:rPr>
        <w:t xml:space="preserve"> en Forrester (2010), y el mercado lo ha materializado en varias familias de soluciones:</w:t>
      </w:r>
    </w:p>
    <w:p w:rsidR="009D0C73" w:rsidRPr="00034C94" w:rsidRDefault="009D0C73" w:rsidP="00F40932">
      <w:pPr>
        <w:spacing w:line="360" w:lineRule="auto"/>
        <w:jc w:val="both"/>
        <w:rPr>
          <w:rFonts w:ascii="Arial" w:eastAsia="Arial" w:hAnsi="Arial" w:cs="Arial"/>
          <w:color w:val="000000"/>
          <w:sz w:val="24"/>
          <w:szCs w:val="24"/>
        </w:rPr>
      </w:pP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ZTNA / SASE en la nube (</w:t>
      </w:r>
      <w:proofErr w:type="spellStart"/>
      <w:r w:rsidRPr="00034C94">
        <w:rPr>
          <w:rFonts w:ascii="Arial" w:eastAsia="Arial" w:hAnsi="Arial" w:cs="Arial"/>
          <w:color w:val="000000"/>
          <w:sz w:val="24"/>
          <w:szCs w:val="24"/>
        </w:rPr>
        <w:t>Zscaler</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Private</w:t>
      </w:r>
      <w:proofErr w:type="spellEnd"/>
      <w:r w:rsidRPr="00034C94">
        <w:rPr>
          <w:rFonts w:ascii="Arial" w:eastAsia="Arial" w:hAnsi="Arial" w:cs="Arial"/>
          <w:color w:val="000000"/>
          <w:sz w:val="24"/>
          <w:szCs w:val="24"/>
        </w:rPr>
        <w:t xml:space="preserve"> Access, Palo Alto Prisma Access, </w:t>
      </w:r>
      <w:proofErr w:type="spellStart"/>
      <w:r w:rsidRPr="00034C94">
        <w:rPr>
          <w:rFonts w:ascii="Arial" w:eastAsia="Arial" w:hAnsi="Arial" w:cs="Arial"/>
          <w:color w:val="000000"/>
          <w:sz w:val="24"/>
          <w:szCs w:val="24"/>
        </w:rPr>
        <w:t>Cloudflare</w:t>
      </w:r>
      <w:proofErr w:type="spellEnd"/>
      <w:r w:rsidRPr="00034C94">
        <w:rPr>
          <w:rFonts w:ascii="Arial" w:eastAsia="Arial" w:hAnsi="Arial" w:cs="Arial"/>
          <w:color w:val="000000"/>
          <w:sz w:val="24"/>
          <w:szCs w:val="24"/>
        </w:rPr>
        <w:t xml:space="preserve"> Zero Trust): sustituyen la VPN tradicional por acceso por aplicación, gestionado desde la nube del proveedor.</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Microsegmentación basada en agente (</w:t>
      </w:r>
      <w:proofErr w:type="spellStart"/>
      <w:r w:rsidRPr="00034C94">
        <w:rPr>
          <w:rFonts w:ascii="Arial" w:eastAsia="Arial" w:hAnsi="Arial" w:cs="Arial"/>
          <w:color w:val="000000"/>
          <w:sz w:val="24"/>
          <w:szCs w:val="24"/>
        </w:rPr>
        <w:t>Illumio</w:t>
      </w:r>
      <w:proofErr w:type="spellEnd"/>
      <w:r w:rsidRPr="00034C94">
        <w:rPr>
          <w:rFonts w:ascii="Arial" w:eastAsia="Arial" w:hAnsi="Arial" w:cs="Arial"/>
          <w:color w:val="000000"/>
          <w:sz w:val="24"/>
          <w:szCs w:val="24"/>
        </w:rPr>
        <w:t xml:space="preserve">, Cisco </w:t>
      </w:r>
      <w:proofErr w:type="spellStart"/>
      <w:r w:rsidRPr="00034C94">
        <w:rPr>
          <w:rFonts w:ascii="Arial" w:eastAsia="Arial" w:hAnsi="Arial" w:cs="Arial"/>
          <w:color w:val="000000"/>
          <w:sz w:val="24"/>
          <w:szCs w:val="24"/>
        </w:rPr>
        <w:t>Secure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Workload</w:t>
      </w:r>
      <w:proofErr w:type="spellEnd"/>
      <w:r w:rsidRPr="00034C94">
        <w:rPr>
          <w:rFonts w:ascii="Arial" w:eastAsia="Arial" w:hAnsi="Arial" w:cs="Arial"/>
          <w:color w:val="000000"/>
          <w:sz w:val="24"/>
          <w:szCs w:val="24"/>
        </w:rPr>
        <w:t>): controlan el tráfico este-oeste instalando agentes en cada host.</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Segmentación de red </w:t>
      </w:r>
      <w:proofErr w:type="spellStart"/>
      <w:r w:rsidRPr="00034C94">
        <w:rPr>
          <w:rFonts w:ascii="Arial" w:eastAsia="Arial" w:hAnsi="Arial" w:cs="Arial"/>
          <w:color w:val="000000"/>
          <w:sz w:val="24"/>
          <w:szCs w:val="24"/>
        </w:rPr>
        <w:t>on-premise</w:t>
      </w:r>
      <w:proofErr w:type="spellEnd"/>
      <w:r w:rsidRPr="00034C94">
        <w:rPr>
          <w:rFonts w:ascii="Arial" w:eastAsia="Arial" w:hAnsi="Arial" w:cs="Arial"/>
          <w:color w:val="000000"/>
          <w:sz w:val="24"/>
          <w:szCs w:val="24"/>
        </w:rPr>
        <w:t xml:space="preserve"> con cortafuegos y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pfSense</w:t>
      </w:r>
      <w:proofErr w:type="spellEnd"/>
      <w:r w:rsidRPr="00034C94">
        <w:rPr>
          <w:rFonts w:ascii="Arial" w:eastAsia="Arial" w:hAnsi="Arial" w:cs="Arial"/>
          <w:color w:val="000000"/>
          <w:sz w:val="24"/>
          <w:szCs w:val="24"/>
        </w:rPr>
        <w:t>/</w:t>
      </w:r>
      <w:proofErr w:type="spellStart"/>
      <w:r w:rsidRPr="00034C94">
        <w:rPr>
          <w:rFonts w:ascii="Arial" w:eastAsia="Arial" w:hAnsi="Arial" w:cs="Arial"/>
          <w:color w:val="000000"/>
          <w:sz w:val="24"/>
          <w:szCs w:val="24"/>
        </w:rPr>
        <w:t>OPNsense</w:t>
      </w:r>
      <w:proofErr w:type="spellEnd"/>
      <w:r w:rsidRPr="00034C94">
        <w:rPr>
          <w:rFonts w:ascii="Arial" w:eastAsia="Arial" w:hAnsi="Arial" w:cs="Arial"/>
          <w:color w:val="000000"/>
          <w:sz w:val="24"/>
          <w:szCs w:val="24"/>
        </w:rPr>
        <w:t xml:space="preserve">, y proyectos como </w:t>
      </w:r>
      <w:proofErr w:type="spellStart"/>
      <w:r w:rsidRPr="00034C94">
        <w:rPr>
          <w:rFonts w:ascii="Arial" w:eastAsia="Arial" w:hAnsi="Arial" w:cs="Arial"/>
          <w:color w:val="000000"/>
          <w:sz w:val="24"/>
          <w:szCs w:val="24"/>
        </w:rPr>
        <w:t>OpenZiti</w:t>
      </w:r>
      <w:proofErr w:type="spellEnd"/>
      <w:r w:rsidRPr="00034C94">
        <w:rPr>
          <w:rFonts w:ascii="Arial" w:eastAsia="Arial" w:hAnsi="Arial" w:cs="Arial"/>
          <w:color w:val="000000"/>
          <w:sz w:val="24"/>
          <w:szCs w:val="24"/>
        </w:rPr>
        <w:t xml:space="preserve"> o </w:t>
      </w:r>
      <w:proofErr w:type="spellStart"/>
      <w:r w:rsidRPr="00034C94">
        <w:rPr>
          <w:rFonts w:ascii="Arial" w:eastAsia="Arial" w:hAnsi="Arial" w:cs="Arial"/>
          <w:color w:val="000000"/>
          <w:sz w:val="24"/>
          <w:szCs w:val="24"/>
        </w:rPr>
        <w:t>WireGuard</w:t>
      </w:r>
      <w:proofErr w:type="spellEnd"/>
      <w:r w:rsidRPr="00034C94">
        <w:rPr>
          <w:rFonts w:ascii="Arial" w:eastAsia="Arial" w:hAnsi="Arial" w:cs="Arial"/>
          <w:color w:val="000000"/>
          <w:sz w:val="24"/>
          <w:szCs w:val="24"/>
        </w:rPr>
        <w:t xml:space="preserve"> para el acceso): aplican los principios a nivel de red, sin dependencia de un proveedor externo.</w:t>
      </w:r>
    </w:p>
    <w:p w:rsidR="009D0C73" w:rsidRPr="00034C94" w:rsidRDefault="009D0C73" w:rsidP="00F40932">
      <w:pPr>
        <w:spacing w:line="360" w:lineRule="auto"/>
        <w:jc w:val="both"/>
        <w:rPr>
          <w:rFonts w:ascii="Arial" w:eastAsia="Arial" w:hAnsi="Arial" w:cs="Arial"/>
          <w:color w:val="000000"/>
          <w:sz w:val="24"/>
          <w:szCs w:val="24"/>
        </w:rPr>
      </w:pP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segmentación open-</w:t>
      </w:r>
      <w:proofErr w:type="spellStart"/>
      <w:r w:rsidRPr="00034C94">
        <w:rPr>
          <w:rFonts w:ascii="Arial" w:eastAsia="Arial" w:hAnsi="Arial" w:cs="Arial"/>
          <w:color w:val="000000"/>
          <w:sz w:val="24"/>
          <w:szCs w:val="24"/>
        </w:rPr>
        <w:t>source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autoalojada</w:t>
      </w:r>
      <w:proofErr w:type="spellEnd"/>
      <w:r w:rsidR="00EF0FDC" w:rsidRPr="00034C94">
        <w:rPr>
          <w:rFonts w:ascii="Arial" w:eastAsia="Arial" w:hAnsi="Arial" w:cs="Arial"/>
          <w:color w:val="000000"/>
          <w:sz w:val="24"/>
          <w:szCs w:val="24"/>
        </w:rPr>
        <w:t xml:space="preserve">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en un caso de infraestructura crítica.</w:t>
      </w:r>
    </w:p>
    <w:p w:rsidR="009D0C73" w:rsidRPr="00034C94" w:rsidRDefault="009D0C73" w:rsidP="00F40932">
      <w:pPr>
        <w:spacing w:line="360" w:lineRule="auto"/>
        <w:jc w:val="both"/>
        <w:rPr>
          <w:rFonts w:ascii="Arial" w:eastAsia="Arial" w:hAnsi="Arial" w:cs="Arial"/>
          <w:color w:val="000000"/>
          <w:sz w:val="24"/>
          <w:szCs w:val="24"/>
        </w:rPr>
      </w:pPr>
    </w:p>
    <w:p w:rsidR="009D0C73" w:rsidRPr="00034C94" w:rsidRDefault="009D0C73"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Público objetivo</w:t>
      </w:r>
    </w:p>
    <w:p w:rsidR="009D0C73" w:rsidRPr="00034C94" w:rsidRDefault="009D0C73" w:rsidP="00F40932">
      <w:pPr>
        <w:spacing w:line="360" w:lineRule="auto"/>
        <w:jc w:val="both"/>
        <w:rPr>
          <w:rFonts w:ascii="Arial" w:eastAsia="Arial" w:hAnsi="Arial" w:cs="Arial"/>
          <w:color w:val="000000"/>
          <w:sz w:val="24"/>
          <w:szCs w:val="24"/>
        </w:rPr>
      </w:pPr>
      <w:proofErr w:type="spellStart"/>
      <w:r w:rsidRPr="00034C94">
        <w:rPr>
          <w:rFonts w:ascii="Arial" w:eastAsia="Arial" w:hAnsi="Arial" w:cs="Arial"/>
          <w:color w:val="000000"/>
          <w:sz w:val="24"/>
          <w:szCs w:val="24"/>
        </w:rPr>
        <w:t>PYMEs</w:t>
      </w:r>
      <w:proofErr w:type="spellEnd"/>
      <w:r w:rsidRPr="00034C94">
        <w:rPr>
          <w:rFonts w:ascii="Arial" w:eastAsia="Arial" w:hAnsi="Arial" w:cs="Arial"/>
          <w:color w:val="000000"/>
          <w:sz w:val="24"/>
          <w:szCs w:val="24"/>
        </w:rPr>
        <w:t xml:space="preserve"> y organizaciones medianas que necesitan elevar su postura de seguridad sin asumir el coste de suites comerciales.</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Organismos públicos y entornos sujetos al ENS, que requieren segmentación y control sobre su propia infraestructura.</w:t>
      </w:r>
    </w:p>
    <w:p w:rsidR="009D0C73"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Entornos industriales/OT y sistemas críticos aislados, donde las soluciones </w:t>
      </w:r>
      <w:proofErr w:type="spellStart"/>
      <w:r w:rsidRPr="00034C94">
        <w:rPr>
          <w:rFonts w:ascii="Arial" w:eastAsia="Arial" w:hAnsi="Arial" w:cs="Arial"/>
          <w:color w:val="000000"/>
          <w:sz w:val="24"/>
          <w:szCs w:val="24"/>
        </w:rPr>
        <w:t>cloud</w:t>
      </w:r>
      <w:proofErr w:type="spellEnd"/>
      <w:r w:rsidRPr="00034C94">
        <w:rPr>
          <w:rFonts w:ascii="Arial" w:eastAsia="Arial" w:hAnsi="Arial" w:cs="Arial"/>
          <w:color w:val="000000"/>
          <w:sz w:val="24"/>
          <w:szCs w:val="24"/>
        </w:rPr>
        <w:t xml:space="preserve"> no encajan.</w:t>
      </w:r>
    </w:p>
    <w:p w:rsidR="00BB2342" w:rsidRPr="00034C94" w:rsidRDefault="009D0C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lastRenderedPageBreak/>
        <w:t>Valor formativo: laboratorio reproducible para entender Zero Trust a nivel de red.</w:t>
      </w:r>
    </w:p>
    <w:p w:rsidR="009D0C73" w:rsidRPr="00034C94" w:rsidRDefault="00BB2342"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034C94" w:rsidTr="00765EED">
        <w:tc>
          <w:tcPr>
            <w:tcW w:w="2242" w:type="dxa"/>
            <w:shd w:val="clear" w:color="auto" w:fill="F2F2F2" w:themeFill="background1" w:themeFillShade="F2"/>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Criterio</w:t>
            </w:r>
          </w:p>
        </w:tc>
        <w:tc>
          <w:tcPr>
            <w:tcW w:w="2236" w:type="dxa"/>
            <w:shd w:val="clear" w:color="auto" w:fill="F2F2F2" w:themeFill="background1" w:themeFillShade="F2"/>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ZTNA/SASE </w:t>
            </w:r>
            <w:proofErr w:type="spellStart"/>
            <w:r w:rsidRPr="00034C94">
              <w:rPr>
                <w:rFonts w:ascii="Arial" w:eastAsia="Arial" w:hAnsi="Arial" w:cs="Arial"/>
                <w:color w:val="000000"/>
                <w:sz w:val="24"/>
                <w:szCs w:val="24"/>
              </w:rPr>
              <w:t>cloud</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Zscaler</w:t>
            </w:r>
            <w:proofErr w:type="spellEnd"/>
            <w:r w:rsidRPr="00034C94">
              <w:rPr>
                <w:rFonts w:ascii="Arial" w:eastAsia="Arial" w:hAnsi="Arial" w:cs="Arial"/>
                <w:color w:val="000000"/>
                <w:sz w:val="24"/>
                <w:szCs w:val="24"/>
              </w:rPr>
              <w:t xml:space="preserve">, Prisma, </w:t>
            </w:r>
            <w:proofErr w:type="spellStart"/>
            <w:r w:rsidRPr="00034C94">
              <w:rPr>
                <w:rFonts w:ascii="Arial" w:eastAsia="Arial" w:hAnsi="Arial" w:cs="Arial"/>
                <w:color w:val="000000"/>
                <w:sz w:val="24"/>
                <w:szCs w:val="24"/>
              </w:rPr>
              <w:t>Cloudflare</w:t>
            </w:r>
            <w:proofErr w:type="spellEnd"/>
            <w:r w:rsidRPr="00034C94">
              <w:rPr>
                <w:rFonts w:ascii="Arial" w:eastAsia="Arial" w:hAnsi="Arial" w:cs="Arial"/>
                <w:color w:val="000000"/>
                <w:sz w:val="24"/>
                <w:szCs w:val="24"/>
              </w:rPr>
              <w:t>)</w:t>
            </w:r>
          </w:p>
        </w:tc>
        <w:tc>
          <w:tcPr>
            <w:tcW w:w="2297" w:type="dxa"/>
            <w:shd w:val="clear" w:color="auto" w:fill="F2F2F2" w:themeFill="background1" w:themeFillShade="F2"/>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Microsegmentación por agente (</w:t>
            </w:r>
            <w:proofErr w:type="spellStart"/>
            <w:r w:rsidRPr="00034C94">
              <w:rPr>
                <w:rFonts w:ascii="Arial" w:eastAsia="Arial" w:hAnsi="Arial" w:cs="Arial"/>
                <w:color w:val="000000"/>
                <w:sz w:val="24"/>
                <w:szCs w:val="24"/>
              </w:rPr>
              <w:t>Illumio</w:t>
            </w:r>
            <w:proofErr w:type="spellEnd"/>
            <w:r w:rsidRPr="00034C94">
              <w:rPr>
                <w:rFonts w:ascii="Arial" w:eastAsia="Arial" w:hAnsi="Arial" w:cs="Arial"/>
                <w:color w:val="000000"/>
                <w:sz w:val="24"/>
                <w:szCs w:val="24"/>
              </w:rPr>
              <w:t>, Cisco)</w:t>
            </w:r>
          </w:p>
        </w:tc>
        <w:tc>
          <w:tcPr>
            <w:tcW w:w="2241" w:type="dxa"/>
            <w:shd w:val="clear" w:color="auto" w:fill="F2F2F2" w:themeFill="background1" w:themeFillShade="F2"/>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Segmentación </w:t>
            </w:r>
            <w:proofErr w:type="spellStart"/>
            <w:r w:rsidRPr="00034C94">
              <w:rPr>
                <w:rFonts w:ascii="Arial" w:eastAsia="Arial" w:hAnsi="Arial" w:cs="Arial"/>
                <w:color w:val="000000"/>
                <w:sz w:val="24"/>
                <w:szCs w:val="24"/>
              </w:rPr>
              <w:t>on-premise</w:t>
            </w:r>
            <w:proofErr w:type="spellEnd"/>
            <w:r w:rsidRPr="00034C94">
              <w:rPr>
                <w:rFonts w:ascii="Arial" w:eastAsia="Arial" w:hAnsi="Arial" w:cs="Arial"/>
                <w:color w:val="000000"/>
                <w:sz w:val="24"/>
                <w:szCs w:val="24"/>
              </w:rPr>
              <w:t xml:space="preserve"> open-</w:t>
            </w:r>
            <w:proofErr w:type="spellStart"/>
            <w:r w:rsidRPr="00034C94">
              <w:rPr>
                <w:rFonts w:ascii="Arial" w:eastAsia="Arial" w:hAnsi="Arial" w:cs="Arial"/>
                <w:color w:val="000000"/>
                <w:sz w:val="24"/>
                <w:szCs w:val="24"/>
              </w:rPr>
              <w:t>source</w:t>
            </w:r>
            <w:proofErr w:type="spellEnd"/>
            <w:r w:rsidRPr="00034C94">
              <w:rPr>
                <w:rFonts w:ascii="Arial" w:eastAsia="Arial" w:hAnsi="Arial" w:cs="Arial"/>
                <w:color w:val="000000"/>
                <w:sz w:val="24"/>
                <w:szCs w:val="24"/>
              </w:rPr>
              <w:t xml:space="preserve"> (este proyecto)</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Coste</w:t>
            </w:r>
          </w:p>
        </w:tc>
        <w:tc>
          <w:tcPr>
            <w:tcW w:w="2236"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Alto (licencia por usuario)</w:t>
            </w:r>
          </w:p>
        </w:tc>
        <w:tc>
          <w:tcPr>
            <w:tcW w:w="2297"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Alto (licencia por host)</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Bajo (software libre)</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Soberanía de dato</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Baja (tráfico por nube del proveedor)</w:t>
            </w:r>
          </w:p>
        </w:tc>
        <w:tc>
          <w:tcPr>
            <w:tcW w:w="2297"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Media</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Alta (todo </w:t>
            </w:r>
            <w:proofErr w:type="spellStart"/>
            <w:r w:rsidRPr="00034C94">
              <w:rPr>
                <w:rFonts w:ascii="Arial" w:eastAsia="Arial" w:hAnsi="Arial" w:cs="Arial"/>
                <w:color w:val="000000"/>
                <w:sz w:val="24"/>
                <w:szCs w:val="24"/>
              </w:rPr>
              <w:t>autoalojado</w:t>
            </w:r>
            <w:proofErr w:type="spellEnd"/>
            <w:r w:rsidRPr="00034C94">
              <w:rPr>
                <w:rFonts w:ascii="Arial" w:eastAsia="Arial" w:hAnsi="Arial" w:cs="Arial"/>
                <w:color w:val="000000"/>
                <w:sz w:val="24"/>
                <w:szCs w:val="24"/>
              </w:rPr>
              <w:t>)</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Entornos aislados / OT</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Mala (requiere conectividad </w:t>
            </w:r>
            <w:proofErr w:type="spellStart"/>
            <w:r w:rsidRPr="00034C94">
              <w:rPr>
                <w:rFonts w:ascii="Arial" w:eastAsia="Arial" w:hAnsi="Arial" w:cs="Arial"/>
                <w:color w:val="000000"/>
                <w:sz w:val="24"/>
                <w:szCs w:val="24"/>
              </w:rPr>
              <w:t>cloud</w:t>
            </w:r>
            <w:proofErr w:type="spellEnd"/>
            <w:r w:rsidRPr="00034C94">
              <w:rPr>
                <w:rFonts w:ascii="Arial" w:eastAsia="Arial" w:hAnsi="Arial" w:cs="Arial"/>
                <w:color w:val="000000"/>
                <w:sz w:val="24"/>
                <w:szCs w:val="24"/>
              </w:rPr>
              <w:t>)</w:t>
            </w:r>
          </w:p>
        </w:tc>
        <w:tc>
          <w:tcPr>
            <w:tcW w:w="2297"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Media</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Buena (funciona air-</w:t>
            </w:r>
            <w:proofErr w:type="spellStart"/>
            <w:r w:rsidRPr="00034C94">
              <w:rPr>
                <w:rFonts w:ascii="Arial" w:eastAsia="Arial" w:hAnsi="Arial" w:cs="Arial"/>
                <w:color w:val="000000"/>
                <w:sz w:val="24"/>
                <w:szCs w:val="24"/>
              </w:rPr>
              <w:t>gapped</w:t>
            </w:r>
            <w:proofErr w:type="spellEnd"/>
            <w:r w:rsidRPr="00034C94">
              <w:rPr>
                <w:rFonts w:ascii="Arial" w:eastAsia="Arial" w:hAnsi="Arial" w:cs="Arial"/>
                <w:color w:val="000000"/>
                <w:sz w:val="24"/>
                <w:szCs w:val="24"/>
              </w:rPr>
              <w:t>)</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Complejidad de despliegue</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Baja (gestionado)</w:t>
            </w:r>
          </w:p>
        </w:tc>
        <w:tc>
          <w:tcPr>
            <w:tcW w:w="2297"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Media-alta (agentes)</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Media (configuración de red)</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Escalabilidad</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Muy alta</w:t>
            </w:r>
          </w:p>
        </w:tc>
        <w:tc>
          <w:tcPr>
            <w:tcW w:w="2297"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Alta</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Media (adecuada a </w:t>
            </w:r>
            <w:proofErr w:type="spellStart"/>
            <w:r w:rsidRPr="00034C94">
              <w:rPr>
                <w:rFonts w:ascii="Arial" w:eastAsia="Arial" w:hAnsi="Arial" w:cs="Arial"/>
                <w:color w:val="000000"/>
                <w:sz w:val="24"/>
                <w:szCs w:val="24"/>
              </w:rPr>
              <w:t>org</w:t>
            </w:r>
            <w:proofErr w:type="spellEnd"/>
            <w:r w:rsidRPr="00034C94">
              <w:rPr>
                <w:rFonts w:ascii="Arial" w:eastAsia="Arial" w:hAnsi="Arial" w:cs="Arial"/>
                <w:color w:val="000000"/>
                <w:sz w:val="24"/>
                <w:szCs w:val="24"/>
              </w:rPr>
              <w:t>. mediana)</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Transparencia / auditabilidad</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Baja (caja negra)</w:t>
            </w:r>
          </w:p>
        </w:tc>
        <w:tc>
          <w:tcPr>
            <w:tcW w:w="2297"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Baja-media</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Alta (código abierto)</w:t>
            </w:r>
          </w:p>
        </w:tc>
      </w:tr>
      <w:tr w:rsidR="00BB2342" w:rsidRPr="00034C94" w:rsidTr="00765EED">
        <w:tc>
          <w:tcPr>
            <w:tcW w:w="2242"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Encaje en Asir</w:t>
            </w:r>
          </w:p>
        </w:tc>
        <w:tc>
          <w:tcPr>
            <w:tcW w:w="2236"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Bajo (poco que administrar)</w:t>
            </w:r>
          </w:p>
        </w:tc>
        <w:tc>
          <w:tcPr>
            <w:tcW w:w="2297" w:type="dxa"/>
          </w:tcPr>
          <w:p w:rsidR="00BB2342" w:rsidRPr="00034C94" w:rsidRDefault="00FF601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Medio</w:t>
            </w:r>
          </w:p>
        </w:tc>
        <w:tc>
          <w:tcPr>
            <w:tcW w:w="2241" w:type="dxa"/>
          </w:tcPr>
          <w:p w:rsidR="00BB2342" w:rsidRPr="00034C94" w:rsidRDefault="00BB2342"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Alto (redes + SAD)</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1: Comparativa</w:t>
      </w:r>
    </w:p>
    <w:p w:rsidR="00BB2342" w:rsidRPr="00034C94" w:rsidRDefault="00BB2342" w:rsidP="00F40932">
      <w:pPr>
        <w:spacing w:line="360" w:lineRule="auto"/>
        <w:jc w:val="both"/>
        <w:rPr>
          <w:rFonts w:ascii="Arial" w:eastAsia="Arial" w:hAnsi="Arial" w:cs="Arial"/>
          <w:color w:val="000000"/>
          <w:sz w:val="24"/>
          <w:szCs w:val="24"/>
        </w:rPr>
      </w:pPr>
    </w:p>
    <w:p w:rsidR="00FF6010" w:rsidRPr="00034C94" w:rsidRDefault="00FF6010"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Lectura de la comparativa:</w:t>
      </w:r>
      <w:r w:rsidRPr="00034C94">
        <w:rPr>
          <w:rFonts w:ascii="Arial" w:eastAsia="Arial" w:hAnsi="Arial" w:cs="Arial"/>
          <w:color w:val="000000"/>
          <w:sz w:val="24"/>
          <w:szCs w:val="24"/>
        </w:rPr>
        <w:t xml:space="preserve"> </w:t>
      </w:r>
      <w:r w:rsidR="002E3630" w:rsidRPr="00034C94">
        <w:rPr>
          <w:rFonts w:ascii="Arial" w:eastAsia="Arial" w:hAnsi="Arial" w:cs="Arial"/>
          <w:color w:val="000000"/>
          <w:sz w:val="24"/>
          <w:szCs w:val="24"/>
        </w:rPr>
        <w:t>L</w:t>
      </w:r>
      <w:r w:rsidRPr="00034C94">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organizaciones medianas, entornos con soberanía del dato y sistemas críticos aislados</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penalizan en coste, dependencia externa e imposibilidad de operar sin nube. La segmentación </w:t>
      </w:r>
      <w:proofErr w:type="spellStart"/>
      <w:r w:rsidRPr="00034C94">
        <w:rPr>
          <w:rFonts w:ascii="Arial" w:eastAsia="Arial" w:hAnsi="Arial" w:cs="Arial"/>
          <w:color w:val="000000"/>
          <w:sz w:val="24"/>
          <w:szCs w:val="24"/>
        </w:rPr>
        <w:t>on-premise</w:t>
      </w:r>
      <w:proofErr w:type="spellEnd"/>
      <w:r w:rsidRPr="00034C94">
        <w:rPr>
          <w:rFonts w:ascii="Arial" w:eastAsia="Arial" w:hAnsi="Arial" w:cs="Arial"/>
          <w:color w:val="000000"/>
          <w:sz w:val="24"/>
          <w:szCs w:val="24"/>
        </w:rPr>
        <w:t xml:space="preserve"> con herramientas open-</w:t>
      </w:r>
      <w:proofErr w:type="spellStart"/>
      <w:r w:rsidRPr="00034C94">
        <w:rPr>
          <w:rFonts w:ascii="Arial" w:eastAsia="Arial" w:hAnsi="Arial" w:cs="Arial"/>
          <w:color w:val="000000"/>
          <w:sz w:val="24"/>
          <w:szCs w:val="24"/>
        </w:rPr>
        <w:t>source</w:t>
      </w:r>
      <w:proofErr w:type="spellEnd"/>
      <w:r w:rsidRPr="00034C94">
        <w:rPr>
          <w:rFonts w:ascii="Arial" w:eastAsia="Arial" w:hAnsi="Arial" w:cs="Arial"/>
          <w:color w:val="000000"/>
          <w:sz w:val="24"/>
          <w:szCs w:val="24"/>
        </w:rPr>
        <w:t xml:space="preserve"> ofrece el mejor equilibrio para ese contexto: coste asumible, control total </w:t>
      </w:r>
      <w:r w:rsidRPr="00034C94">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034C94" w:rsidRDefault="00B735C1" w:rsidP="00F40932">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INTRODUCCIÓN</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Principales funciones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El sistema resultante cumple las siguientes funciones: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Proporcionar acceso remoto seguro mediante una VPN cifrada que da acceso únicamente a un segmento acotado, no a toda la red.</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Aislar y proteger los activos de la zona crítica, conteniendo la propagación de un atacante que hubiera comprometido otra zona.</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Validar la eficacia de la solución mediante pruebas controladas y una comparativa medible frente a una red plana equivalente.</w:t>
      </w: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034C94" w:rsidTr="000272A6">
        <w:tc>
          <w:tcPr>
            <w:tcW w:w="4508" w:type="dxa"/>
            <w:shd w:val="clear" w:color="auto" w:fill="F2F2F2" w:themeFill="background1" w:themeFillShade="F2"/>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Problema</w:t>
            </w:r>
          </w:p>
        </w:tc>
        <w:tc>
          <w:tcPr>
            <w:tcW w:w="4508" w:type="dxa"/>
            <w:shd w:val="clear" w:color="auto" w:fill="F2F2F2" w:themeFill="background1" w:themeFillShade="F2"/>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Cómo lo resuelve el proyecto</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Confianza implícita en la red interna</w:t>
            </w:r>
            <w:r w:rsidR="00590943"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movimiento lateral</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Microsegmentación con denegación por defecto entre zonas</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Perímetro difuso (teletrabajo, nube) y VPN de acceso total</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VPN restringida a un único segmento controlado</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Falta de visibilidad del tráfico interno (este-oeste)</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Detección de intrusiones y registro centralizado</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Exposición de activos críticos</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Zona crítica aislada tras el punto de aplicación de políticas</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Coste y dependencia de soluciones comerciales en la nube</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Herramientas de código abierto </w:t>
            </w:r>
            <w:proofErr w:type="spellStart"/>
            <w:r w:rsidRPr="00034C94">
              <w:rPr>
                <w:rFonts w:ascii="Arial" w:eastAsia="Arial" w:hAnsi="Arial" w:cs="Arial"/>
                <w:color w:val="000000"/>
                <w:sz w:val="24"/>
                <w:szCs w:val="24"/>
              </w:rPr>
              <w:t>autoalojadas</w:t>
            </w:r>
            <w:proofErr w:type="spellEnd"/>
            <w:r w:rsidRPr="00034C94">
              <w:rPr>
                <w:rFonts w:ascii="Arial" w:eastAsia="Arial" w:hAnsi="Arial" w:cs="Arial"/>
                <w:color w:val="000000"/>
                <w:sz w:val="24"/>
                <w:szCs w:val="24"/>
              </w:rPr>
              <w:t xml:space="preserve"> (soberanía del dato)</w:t>
            </w:r>
          </w:p>
        </w:tc>
      </w:tr>
      <w:tr w:rsidR="001B030B" w:rsidRPr="00034C94" w:rsidTr="001B030B">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Dificultad para cumplir marcos como el ENS sin segmentación</w:t>
            </w:r>
          </w:p>
        </w:tc>
        <w:tc>
          <w:tcPr>
            <w:tcW w:w="4508" w:type="dxa"/>
          </w:tcPr>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Diseño alineado con la segmentación y el mínimo privilegio que exige el ENS</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2: Resolución de problemas</w:t>
      </w: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Principales requisitos que debe cumplir</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Requisitos funcionales (RF)</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RF1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red debe estar segmentada en, al menos, cinco zonas de confianza mediante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RF2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RF3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Debe existir acceso remoto cifrado por VPN limitado a un segmento restringido.</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RF4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 sistema debe detectar y registrar los intentos de acceso no autorizados entre zonas.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RF5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zona crítica debe quedar inaccesible desde el resto de zonas salvo los flujos expresamente autorizados.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lastRenderedPageBreak/>
        <w:t xml:space="preserve">RF6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Requisitos no funcionales (RNF)</w:t>
      </w:r>
    </w:p>
    <w:p w:rsidR="001B030B" w:rsidRPr="00034C94" w:rsidRDefault="001B030B" w:rsidP="00F40932">
      <w:pPr>
        <w:spacing w:line="360" w:lineRule="auto"/>
        <w:jc w:val="both"/>
        <w:rPr>
          <w:rFonts w:ascii="Arial" w:eastAsia="Arial" w:hAnsi="Arial" w:cs="Arial"/>
          <w:color w:val="000000"/>
          <w:sz w:val="24"/>
          <w:szCs w:val="24"/>
        </w:rPr>
      </w:pP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RNF1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Se emplearán herramientas de código abierto (coste asumible y soberanía sobre la infraestructura).</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RNF2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 entorno debe ser reproducible en un laboratorio virtualizado.</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RNF3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 diseño debe alinearse con los principios de NIST SP 800-207 y el ENS.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RNF4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solución debe funcionar con los recursos de hardware disponibles (memoria y CPU limitadas).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RNF5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Las comunicaciones sensibles deben ir cifradas y las credenciales de administración deben ser robustas.</w:t>
      </w:r>
    </w:p>
    <w:p w:rsidR="001B030B" w:rsidRPr="00034C94" w:rsidRDefault="001B030B"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RNF6 </w:t>
      </w:r>
      <w:r w:rsidR="004C5411"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arquitectura debe ser mantenible y razonablemente escalable a más zonas o servicios.</w:t>
      </w:r>
    </w:p>
    <w:p w:rsidR="00AF3284" w:rsidRPr="00034C94" w:rsidRDefault="00B735C1" w:rsidP="00F40932">
      <w:pPr>
        <w:spacing w:line="360" w:lineRule="auto"/>
        <w:jc w:val="both"/>
        <w:rPr>
          <w:rFonts w:ascii="Arial" w:hAnsi="Arial" w:cs="Arial"/>
          <w:color w:val="000000"/>
          <w:sz w:val="24"/>
          <w:szCs w:val="24"/>
        </w:rPr>
      </w:pPr>
      <w:r w:rsidRPr="00034C94">
        <w:rPr>
          <w:rFonts w:ascii="Arial" w:hAnsi="Arial" w:cs="Arial"/>
          <w:sz w:val="24"/>
          <w:szCs w:val="24"/>
        </w:rPr>
        <w:br w:type="page"/>
      </w: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OBJETIVOS</w:t>
      </w:r>
    </w:p>
    <w:p w:rsidR="00C67B5F" w:rsidRPr="00034C94" w:rsidRDefault="00C67B5F"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Objetivo general:</w:t>
      </w:r>
      <w:r w:rsidRPr="00034C94">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034C94" w:rsidRDefault="00C67B5F" w:rsidP="00F40932">
      <w:pPr>
        <w:spacing w:line="360" w:lineRule="auto"/>
        <w:ind w:firstLine="708"/>
        <w:jc w:val="both"/>
        <w:rPr>
          <w:rFonts w:ascii="Arial" w:eastAsia="Arial" w:hAnsi="Arial" w:cs="Arial"/>
          <w:b/>
          <w:color w:val="000000"/>
          <w:sz w:val="24"/>
          <w:szCs w:val="24"/>
        </w:rPr>
      </w:pPr>
    </w:p>
    <w:p w:rsidR="00C67B5F" w:rsidRPr="00034C94" w:rsidRDefault="00C67B5F"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Objetivos específicos:</w:t>
      </w:r>
    </w:p>
    <w:p w:rsidR="00C67B5F"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OE1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R01): Segmentar la red en zonas de confianza mediante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w:t>
      </w:r>
    </w:p>
    <w:p w:rsidR="00C67B5F"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OE2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R02): Aplicar microsegmentación con denegación por defecto y reglas de mínimo privilegio.</w:t>
      </w:r>
    </w:p>
    <w:p w:rsidR="00C67B5F"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OE3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R03): Proporcionar acceso remoto seguro y acotado mediante VPN cifrada.</w:t>
      </w:r>
    </w:p>
    <w:p w:rsidR="00C67B5F"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OE4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R04): Detectar y registrar los intentos de acceso no autorizados.</w:t>
      </w:r>
    </w:p>
    <w:p w:rsidR="00C67B5F"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OE5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R05): Aislar y proteger la zona crítica frente al movimiento lateral.</w:t>
      </w:r>
    </w:p>
    <w:p w:rsidR="00AF3284" w:rsidRPr="00034C94" w:rsidRDefault="00C67B5F" w:rsidP="00F40932">
      <w:pPr>
        <w:spacing w:line="360" w:lineRule="auto"/>
        <w:ind w:firstLine="708"/>
        <w:jc w:val="both"/>
        <w:rPr>
          <w:rFonts w:ascii="Arial" w:eastAsia="Arial" w:hAnsi="Arial" w:cs="Arial"/>
          <w:color w:val="000000"/>
          <w:sz w:val="24"/>
          <w:szCs w:val="24"/>
        </w:rPr>
      </w:pPr>
      <w:r w:rsidRPr="00034C94">
        <w:rPr>
          <w:rFonts w:ascii="Arial" w:eastAsia="Arial" w:hAnsi="Arial" w:cs="Arial"/>
          <w:color w:val="000000"/>
          <w:sz w:val="24"/>
          <w:szCs w:val="24"/>
        </w:rPr>
        <w:t>OE6 (</w:t>
      </w:r>
      <w:r w:rsidR="00C40954"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R06): Validar la eficacia de la solución con pruebas medibles y comparativa con red plana.</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RFTP inicial</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R01</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red debe estar dividida en zonas separadas para que lo que ocurra en una no afecte a las demás.</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Definir y crear las zonas de confianza mediante segmentación por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Diseñar el direccionamiento IP y asignar una VLAN a cada zona (usuarios, servidores, DMZ, gestión, crítica).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Comprobar en la tabla de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/interfaces del cortafuegos que cada zona tiene su rango y VLAN.</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lastRenderedPageBreak/>
        <w:t xml:space="preserve">R01F01T02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el etiquetado 802.1Q en las interfaces del cortafuegos y del conmutador.</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R01F01T02P01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Verificar que un host de cada zona obtiene dirección de su rango (</w:t>
      </w:r>
      <w:proofErr w:type="spellStart"/>
      <w:r w:rsidRPr="00034C94">
        <w:rPr>
          <w:rFonts w:ascii="Arial" w:eastAsia="Arial" w:hAnsi="Arial" w:cs="Arial"/>
          <w:color w:val="000000"/>
          <w:sz w:val="24"/>
          <w:szCs w:val="24"/>
        </w:rPr>
        <w:t>ipconfig</w:t>
      </w:r>
      <w:proofErr w:type="spellEnd"/>
      <w:r w:rsidRPr="00034C94">
        <w:rPr>
          <w:rFonts w:ascii="Arial" w:eastAsia="Arial" w:hAnsi="Arial" w:cs="Arial"/>
          <w:color w:val="000000"/>
          <w:sz w:val="24"/>
          <w:szCs w:val="24"/>
        </w:rPr>
        <w:t>/</w:t>
      </w:r>
      <w:proofErr w:type="spellStart"/>
      <w:r w:rsidRPr="00034C94">
        <w:rPr>
          <w:rFonts w:ascii="Arial" w:eastAsia="Arial" w:hAnsi="Arial" w:cs="Arial"/>
          <w:color w:val="000000"/>
          <w:sz w:val="24"/>
          <w:szCs w:val="24"/>
        </w:rPr>
        <w:t>ip</w:t>
      </w:r>
      <w:proofErr w:type="spellEnd"/>
      <w:r w:rsidRPr="00034C94">
        <w:rPr>
          <w:rFonts w:ascii="Arial" w:eastAsia="Arial" w:hAnsi="Arial" w:cs="Arial"/>
          <w:color w:val="000000"/>
          <w:sz w:val="24"/>
          <w:szCs w:val="24"/>
        </w:rPr>
        <w:t xml:space="preserve"> 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Dotar a cada zona de conectividad interna funcional.</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el enrutamiento del cortafuegos hacia cada VLAN.</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R01F02T01P01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Comprobar que un host alcanza la puerta de enlace de su VLAN (ping al </w:t>
      </w:r>
      <w:proofErr w:type="spellStart"/>
      <w:r w:rsidRPr="00034C94">
        <w:rPr>
          <w:rFonts w:ascii="Arial" w:eastAsia="Arial" w:hAnsi="Arial" w:cs="Arial"/>
          <w:color w:val="000000"/>
          <w:sz w:val="24"/>
          <w:szCs w:val="24"/>
        </w:rPr>
        <w:t>gateway</w:t>
      </w:r>
      <w:proofErr w:type="spellEnd"/>
      <w:r w:rsidRPr="00034C94">
        <w:rPr>
          <w:rFonts w:ascii="Arial" w:eastAsia="Arial" w:hAnsi="Arial" w:cs="Arial"/>
          <w:color w:val="000000"/>
          <w:sz w:val="24"/>
          <w:szCs w:val="24"/>
        </w:rPr>
        <w:t>).</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R02</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Nada debe poder comunicarse entre zonas salvo lo que se autorice expresamente.</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Aplicar una política de denegación por defecto en el cortafuegos.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Establecer la regla final de bloqueo (</w:t>
      </w:r>
      <w:proofErr w:type="spellStart"/>
      <w:r w:rsidRPr="00034C94">
        <w:rPr>
          <w:rFonts w:ascii="Arial" w:eastAsia="Arial" w:hAnsi="Arial" w:cs="Arial"/>
          <w:color w:val="000000"/>
          <w:sz w:val="24"/>
          <w:szCs w:val="24"/>
        </w:rPr>
        <w:t>deny</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all</w:t>
      </w:r>
      <w:proofErr w:type="spellEnd"/>
      <w:r w:rsidRPr="00034C94">
        <w:rPr>
          <w:rFonts w:ascii="Arial" w:eastAsia="Arial" w:hAnsi="Arial" w:cs="Arial"/>
          <w:color w:val="000000"/>
          <w:sz w:val="24"/>
          <w:szCs w:val="24"/>
        </w:rPr>
        <w:t>) y retirar reglas permisivas por defecto.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Desde una zona, intentar alcanzar otra sin regla y comprobar que se bloquea.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Permitir solo los flujos necesarios con reglas explícitas (mínimo privilegio).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Documentar la matriz de flujos permitidos (origen, destino, puerto, servicio).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Revisar que cada regla del cortafuegos se corresponde con una entrada de la matriz.</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R02F02T02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Crear las reglas de los flujos autorizados (p. ej., usuarios </w:t>
      </w:r>
      <w:r w:rsidR="00EE3436" w:rsidRPr="00034C94">
        <w:rPr>
          <w:rFonts w:ascii="Arial" w:eastAsia="Arial" w:hAnsi="Arial" w:cs="Arial"/>
          <w:color w:val="000000"/>
          <w:sz w:val="24"/>
          <w:szCs w:val="24"/>
        </w:rPr>
        <w:t>&gt;</w:t>
      </w:r>
      <w:r w:rsidRPr="00034C94">
        <w:rPr>
          <w:rFonts w:ascii="Arial" w:eastAsia="Arial" w:hAnsi="Arial" w:cs="Arial"/>
          <w:color w:val="000000"/>
          <w:sz w:val="24"/>
          <w:szCs w:val="24"/>
        </w:rPr>
        <w:t xml:space="preserve"> web en DMZ por 443).</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R02F02T02P01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Comprobar que el flujo autorizado funciona y el resto sigue bloqueado.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lastRenderedPageBreak/>
        <w:t>R03</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Los usuarios externos deben poder conectarse de forma segura solo a la parte que les corresponde.</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Desplegar un servicio de VPN cifrada en el cortafuegos.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el servidor VPN y generar las claves/credenciales de un cliente.</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Establecer la conexión desde un cliente externo y verificar el túnel cifrado.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Restringir el acceso del cliente VPN a un único segmento.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Crear reglas que limiten el tráfico del cliente VPN al segmento autorizado.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R03F02T01P01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Desde el cliente VPN, comprobar acceso al recurso permitido y bloqueo hacia la zona crítica.</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R04</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 sistema debe avisar y dejar registro cuando alguien intente algo no permitido.</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Desplegar detección de intrusiones en el punto de control.</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Activar y configurar el IDS con un conjunto de reglas adecuado.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Lanzar un escaneo de puertos de prueba y comprobar que el IDS lo detecta.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Centralizar el registro de eventos.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el registro del cortafuegos y del IDS y su consulta.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R04F02T01P01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Localizar en los registros el intento de acceso bloqueado de la prueba anterior.</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lastRenderedPageBreak/>
        <w:t>R05</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La zona crítica debe quedar </w:t>
      </w:r>
      <w:proofErr w:type="gramStart"/>
      <w:r w:rsidRPr="00034C94">
        <w:rPr>
          <w:rFonts w:ascii="Arial" w:eastAsia="Arial" w:hAnsi="Arial" w:cs="Arial"/>
          <w:color w:val="000000"/>
          <w:sz w:val="24"/>
          <w:szCs w:val="24"/>
        </w:rPr>
        <w:t>protegida</w:t>
      </w:r>
      <w:proofErr w:type="gramEnd"/>
      <w:r w:rsidRPr="00034C94">
        <w:rPr>
          <w:rFonts w:ascii="Arial" w:eastAsia="Arial" w:hAnsi="Arial" w:cs="Arial"/>
          <w:color w:val="000000"/>
          <w:sz w:val="24"/>
          <w:szCs w:val="24"/>
        </w:rPr>
        <w:t xml:space="preserve"> aunque otra zona sea comprometida.</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Aislar la zona crítica del resto de segmentos.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reglas que impidan todo acceso entrante a la zona crítica salvo el flujo mínimo imprescindible.</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Desde cada una de las demás zonas, intentar acceder a la zona crítica y comprobar el bloqueo.</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Simular un compromiso y verificar la contención.</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Desde una zona "comprometida" (usuarios), intentar movimiento lateral hacia la zona crítica.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R05F02T01P01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Comprobar que el intento no alcanza la zona crítica y queda registrado.</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b/>
          <w:color w:val="000000"/>
          <w:sz w:val="24"/>
          <w:szCs w:val="24"/>
        </w:rPr>
        <w:t>R06</w:t>
      </w:r>
      <w:r w:rsidRPr="00034C94">
        <w:rPr>
          <w:rFonts w:ascii="Arial" w:eastAsia="Arial" w:hAnsi="Arial" w:cs="Arial"/>
          <w:color w:val="000000"/>
          <w:sz w:val="24"/>
          <w:szCs w:val="24"/>
        </w:rPr>
        <w:t xml:space="preserve">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Se debe poder demostrar que la segmentación protege mejor que una red plana.</w:t>
      </w:r>
    </w:p>
    <w:p w:rsidR="00C40954" w:rsidRPr="00034C94" w:rsidRDefault="00C40954" w:rsidP="00F40932">
      <w:pPr>
        <w:spacing w:line="360" w:lineRule="auto"/>
        <w:jc w:val="both"/>
        <w:rPr>
          <w:rFonts w:ascii="Arial" w:eastAsia="Arial" w:hAnsi="Arial" w:cs="Arial"/>
          <w:color w:val="000000"/>
          <w:sz w:val="24"/>
          <w:szCs w:val="24"/>
        </w:rPr>
      </w:pP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Establecer un escenario de referencia (red plana) para comparar.</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R06F01T01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Configurar temporalmente un escenario equivalente sin segmentación.</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R06F01T01P01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Ejecutar el mismo intento de movimiento lateral y comprobar que en la red plana sí alcanza la zona crítica.</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R06F02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Medir y comparar los resultados de ambos escenarios.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R06F02T01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Ejecutar una batería de pruebas de aislamiento (escaneos/barridos) en ambos escenarios y registrar resultados.</w:t>
      </w:r>
    </w:p>
    <w:p w:rsidR="00C40954" w:rsidRPr="00034C94" w:rsidRDefault="00C40954"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R06F02T01P01 </w:t>
      </w:r>
      <w:r w:rsidR="00EE3436"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Elaborar una tabla comparativa con el porcentaje de flujos bloqueados en cada escenario.</w:t>
      </w:r>
    </w:p>
    <w:p w:rsidR="00C40954" w:rsidRPr="00034C94" w:rsidRDefault="00C40954" w:rsidP="00F40932">
      <w:pPr>
        <w:spacing w:line="360" w:lineRule="auto"/>
        <w:rPr>
          <w:rFonts w:ascii="Arial" w:hAnsi="Arial" w:cs="Arial"/>
          <w:color w:val="000000"/>
          <w:sz w:val="24"/>
          <w:szCs w:val="24"/>
        </w:rPr>
      </w:pP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DESCRIPCIÓN</w:t>
      </w:r>
    </w:p>
    <w:p w:rsidR="00AF3284" w:rsidRPr="00034C94" w:rsidRDefault="00B735C1" w:rsidP="00F40932">
      <w:pPr>
        <w:spacing w:line="360" w:lineRule="auto"/>
        <w:jc w:val="both"/>
        <w:rPr>
          <w:rFonts w:ascii="Arial" w:eastAsia="Arial" w:hAnsi="Arial" w:cs="Arial"/>
          <w:color w:val="000000"/>
          <w:sz w:val="24"/>
          <w:szCs w:val="24"/>
        </w:rPr>
      </w:pPr>
      <w:r w:rsidRPr="00034C94">
        <w:rPr>
          <w:rFonts w:ascii="Arial" w:eastAsia="Arial" w:hAnsi="Arial" w:cs="Arial"/>
          <w:b/>
          <w:bCs/>
          <w:color w:val="000000"/>
          <w:sz w:val="24"/>
          <w:szCs w:val="24"/>
        </w:rPr>
        <w:t>Arquitectura de la solución.</w:t>
      </w:r>
      <w:r w:rsidRPr="00034C94">
        <w:rPr>
          <w:rFonts w:ascii="Arial" w:eastAsia="Arial" w:hAnsi="Arial" w:cs="Arial"/>
          <w:color w:val="000000"/>
          <w:sz w:val="24"/>
          <w:szCs w:val="24"/>
        </w:rPr>
        <w:t xml:space="preserve"> </w:t>
      </w:r>
    </w:p>
    <w:p w:rsidR="003E20EB" w:rsidRPr="00034C94" w:rsidRDefault="00656E15" w:rsidP="00F40932">
      <w:pPr>
        <w:spacing w:line="360" w:lineRule="auto"/>
        <w:rPr>
          <w:rFonts w:ascii="Arial" w:hAnsi="Arial" w:cs="Arial"/>
          <w:color w:val="000000"/>
          <w:sz w:val="24"/>
          <w:szCs w:val="24"/>
        </w:rPr>
      </w:pPr>
      <w:r w:rsidRPr="00034C94">
        <w:rPr>
          <w:rFonts w:ascii="Arial" w:hAnsi="Arial" w:cs="Arial"/>
          <w:noProof/>
          <w:color w:val="000000"/>
          <w:sz w:val="24"/>
          <w:szCs w:val="24"/>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Pr="00034C94" w:rsidRDefault="009A6781"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 Arquitectura de la solución</w:t>
      </w:r>
    </w:p>
    <w:p w:rsidR="001C2628" w:rsidRPr="00034C94" w:rsidRDefault="00BF1C30"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Leyenda de colores: púrpura = punto de control Zero Trust (</w:t>
      </w:r>
      <w:proofErr w:type="spellStart"/>
      <w:r w:rsidRPr="00034C94">
        <w:rPr>
          <w:rFonts w:ascii="Arial" w:eastAsia="Arial" w:hAnsi="Arial" w:cs="Arial"/>
          <w:color w:val="000000"/>
          <w:sz w:val="24"/>
          <w:szCs w:val="24"/>
        </w:rPr>
        <w:t>pfSense</w:t>
      </w:r>
      <w:proofErr w:type="spellEnd"/>
      <w:r w:rsidRPr="00034C94">
        <w:rPr>
          <w:rFonts w:ascii="Arial" w:eastAsia="Arial" w:hAnsi="Arial" w:cs="Arial"/>
          <w:color w:val="000000"/>
          <w:sz w:val="24"/>
          <w:szCs w:val="24"/>
        </w:rPr>
        <w:t xml:space="preserve">/conmutador) · gris </w:t>
      </w:r>
      <w:r w:rsidR="00217F89" w:rsidRPr="00034C94">
        <w:rPr>
          <w:rFonts w:ascii="Arial" w:eastAsia="Arial" w:hAnsi="Arial" w:cs="Arial"/>
          <w:color w:val="000000"/>
          <w:sz w:val="24"/>
          <w:szCs w:val="24"/>
        </w:rPr>
        <w:t xml:space="preserve">= </w:t>
      </w:r>
      <w:r w:rsidRPr="00034C94">
        <w:rPr>
          <w:rFonts w:ascii="Arial" w:eastAsia="Arial" w:hAnsi="Arial" w:cs="Arial"/>
          <w:color w:val="000000"/>
          <w:sz w:val="24"/>
          <w:szCs w:val="24"/>
        </w:rPr>
        <w:t>zonas y entorno · rojo = zona crítica protegida.</w:t>
      </w:r>
      <w:r w:rsidR="001C2628" w:rsidRPr="00034C94">
        <w:rPr>
          <w:rFonts w:ascii="Arial" w:eastAsia="Arial" w:hAnsi="Arial" w:cs="Arial"/>
          <w:color w:val="000000"/>
          <w:sz w:val="24"/>
          <w:szCs w:val="24"/>
        </w:rPr>
        <w:t xml:space="preserve"> </w:t>
      </w:r>
    </w:p>
    <w:p w:rsidR="000B35AE" w:rsidRPr="00034C94" w:rsidRDefault="000B35AE" w:rsidP="00F40932">
      <w:pPr>
        <w:spacing w:line="360" w:lineRule="auto"/>
        <w:rPr>
          <w:rFonts w:ascii="Arial" w:eastAsia="Arial" w:hAnsi="Arial" w:cs="Arial"/>
          <w:color w:val="000000"/>
          <w:sz w:val="24"/>
          <w:szCs w:val="24"/>
        </w:rPr>
      </w:pPr>
    </w:p>
    <w:p w:rsidR="000B35AE" w:rsidRPr="00034C94" w:rsidRDefault="000B35AE"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 xml:space="preserve">La solución se estructura en torno a un cortafuegos </w:t>
      </w:r>
      <w:proofErr w:type="spellStart"/>
      <w:r w:rsidRPr="00034C94">
        <w:rPr>
          <w:rFonts w:ascii="Arial" w:eastAsia="Arial" w:hAnsi="Arial" w:cs="Arial"/>
          <w:color w:val="000000"/>
          <w:sz w:val="24"/>
          <w:szCs w:val="24"/>
        </w:rPr>
        <w:t>pfSense</w:t>
      </w:r>
      <w:proofErr w:type="spellEnd"/>
      <w:r w:rsidRPr="00034C94">
        <w:rPr>
          <w:rFonts w:ascii="Arial" w:eastAsia="Arial" w:hAnsi="Arial" w:cs="Arial"/>
          <w:color w:val="000000"/>
          <w:sz w:val="24"/>
          <w:szCs w:val="24"/>
        </w:rPr>
        <w:t xml:space="preserve"> que centraliza el enrutamiento y el control del tráfico entre cinco zonas de confianza, implementadas como </w:t>
      </w:r>
      <w:proofErr w:type="spellStart"/>
      <w:r w:rsidRPr="00034C94">
        <w:rPr>
          <w:rFonts w:ascii="Arial" w:eastAsia="Arial" w:hAnsi="Arial" w:cs="Arial"/>
          <w:color w:val="000000"/>
          <w:sz w:val="24"/>
          <w:szCs w:val="24"/>
        </w:rPr>
        <w:t>VLANs</w:t>
      </w:r>
      <w:proofErr w:type="spellEnd"/>
      <w:r w:rsidRPr="00034C94">
        <w:rPr>
          <w:rFonts w:ascii="Arial" w:eastAsia="Arial" w:hAnsi="Arial" w:cs="Arial"/>
          <w:color w:val="000000"/>
          <w:sz w:val="24"/>
          <w:szCs w:val="24"/>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034C94" w:rsidRDefault="000B35AE" w:rsidP="00F40932">
      <w:pPr>
        <w:spacing w:line="360" w:lineRule="auto"/>
        <w:rPr>
          <w:rFonts w:ascii="Arial" w:eastAsia="Arial" w:hAnsi="Arial" w:cs="Arial"/>
          <w:color w:val="000000"/>
          <w:sz w:val="24"/>
          <w:szCs w:val="24"/>
        </w:rPr>
      </w:pPr>
    </w:p>
    <w:p w:rsidR="000B35AE" w:rsidRPr="00034C94" w:rsidRDefault="000B35AE"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lastRenderedPageBreak/>
        <w:t>El tráfico entre zonas no está permitido por defecto. Solo los flujos explícitamente autorizados recogidos en la matriz de flujos</w:t>
      </w:r>
      <w:r w:rsidR="00217F89" w:rsidRPr="00034C94">
        <w:rPr>
          <w:rFonts w:ascii="Arial" w:eastAsia="Arial" w:hAnsi="Arial" w:cs="Arial"/>
          <w:color w:val="000000"/>
          <w:sz w:val="24"/>
          <w:szCs w:val="24"/>
        </w:rPr>
        <w:t>,</w:t>
      </w:r>
      <w:r w:rsidRPr="00034C94">
        <w:rPr>
          <w:rFonts w:ascii="Arial" w:eastAsia="Arial" w:hAnsi="Arial" w:cs="Arial"/>
          <w:color w:val="000000"/>
          <w:sz w:val="24"/>
          <w:szCs w:val="24"/>
        </w:rPr>
        <w:t xml:space="preserve"> atraviesan el cortafuegos, aplicando el principio de mínimo privilegio. El acceso remoto de usuarios externos se realiza mediante una VPN </w:t>
      </w:r>
      <w:proofErr w:type="spellStart"/>
      <w:r w:rsidRPr="00034C94">
        <w:rPr>
          <w:rFonts w:ascii="Arial" w:eastAsia="Arial" w:hAnsi="Arial" w:cs="Arial"/>
          <w:color w:val="000000"/>
          <w:sz w:val="24"/>
          <w:szCs w:val="24"/>
        </w:rPr>
        <w:t>WireGuard</w:t>
      </w:r>
      <w:proofErr w:type="spellEnd"/>
      <w:r w:rsidRPr="00034C94">
        <w:rPr>
          <w:rFonts w:ascii="Arial" w:eastAsia="Arial" w:hAnsi="Arial" w:cs="Arial"/>
          <w:color w:val="000000"/>
          <w:sz w:val="24"/>
          <w:szCs w:val="24"/>
        </w:rPr>
        <w:t xml:space="preserve"> que da entrada únicamente a un segmento acotado, nunca a la red completa. El motor </w:t>
      </w:r>
      <w:proofErr w:type="spellStart"/>
      <w:r w:rsidRPr="00034C94">
        <w:rPr>
          <w:rFonts w:ascii="Arial" w:eastAsia="Arial" w:hAnsi="Arial" w:cs="Arial"/>
          <w:color w:val="000000"/>
          <w:sz w:val="24"/>
          <w:szCs w:val="24"/>
        </w:rPr>
        <w:t>Suricata</w:t>
      </w:r>
      <w:proofErr w:type="spellEnd"/>
      <w:r w:rsidRPr="00034C94">
        <w:rPr>
          <w:rFonts w:ascii="Arial" w:eastAsia="Arial" w:hAnsi="Arial" w:cs="Arial"/>
          <w:color w:val="000000"/>
          <w:sz w:val="24"/>
          <w:szCs w:val="24"/>
        </w:rPr>
        <w:t xml:space="preserve"> inspecciona el tráfico en el punto de control y registra los intentos de acceso no autorizados, aportando la verificación continua propia del modelo.</w:t>
      </w:r>
    </w:p>
    <w:p w:rsidR="009C1B44" w:rsidRPr="00034C94" w:rsidRDefault="000B35AE" w:rsidP="00F40932">
      <w:pPr>
        <w:spacing w:line="360" w:lineRule="auto"/>
        <w:rPr>
          <w:rFonts w:ascii="Arial" w:eastAsia="Arial" w:hAnsi="Arial" w:cs="Arial"/>
          <w:color w:val="000000"/>
          <w:sz w:val="24"/>
          <w:szCs w:val="24"/>
        </w:rPr>
      </w:pPr>
      <w:r w:rsidRPr="00034C94">
        <w:rPr>
          <w:rFonts w:ascii="Arial" w:eastAsia="Arial" w:hAnsi="Arial" w:cs="Arial"/>
          <w:color w:val="000000"/>
          <w:sz w:val="24"/>
          <w:szCs w:val="24"/>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Pr="00034C94" w:rsidRDefault="000B35AE" w:rsidP="00F40932">
      <w:pPr>
        <w:spacing w:line="360" w:lineRule="auto"/>
        <w:rPr>
          <w:rFonts w:ascii="Arial" w:eastAsia="Arial" w:hAnsi="Arial" w:cs="Arial"/>
          <w:color w:val="000000"/>
          <w:sz w:val="24"/>
          <w:szCs w:val="24"/>
        </w:rPr>
      </w:pPr>
    </w:p>
    <w:p w:rsidR="00BF1C30" w:rsidRPr="00034C94" w:rsidRDefault="001C2628" w:rsidP="00F40932">
      <w:pPr>
        <w:spacing w:line="360" w:lineRule="auto"/>
        <w:rPr>
          <w:rFonts w:ascii="Arial" w:eastAsia="Arial" w:hAnsi="Arial" w:cs="Arial"/>
          <w:b/>
          <w:color w:val="000000"/>
          <w:sz w:val="24"/>
          <w:szCs w:val="24"/>
        </w:rPr>
      </w:pPr>
      <w:r w:rsidRPr="00034C94">
        <w:rPr>
          <w:rFonts w:ascii="Arial" w:eastAsia="Arial" w:hAnsi="Arial" w:cs="Arial"/>
          <w:b/>
          <w:color w:val="000000"/>
          <w:sz w:val="24"/>
          <w:szCs w:val="24"/>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034C94" w:rsidTr="000272A6">
        <w:tc>
          <w:tcPr>
            <w:tcW w:w="2254" w:type="dxa"/>
            <w:shd w:val="clear" w:color="auto" w:fill="F2F2F2" w:themeFill="background1" w:themeFillShade="F2"/>
          </w:tcPr>
          <w:p w:rsidR="009C1B44" w:rsidRPr="00034C94" w:rsidRDefault="009C1B44" w:rsidP="00F40932">
            <w:pPr>
              <w:spacing w:line="360" w:lineRule="auto"/>
              <w:rPr>
                <w:rFonts w:ascii="Arial" w:hAnsi="Arial" w:cs="Arial"/>
                <w:color w:val="000000"/>
                <w:sz w:val="24"/>
                <w:szCs w:val="24"/>
              </w:rPr>
            </w:pPr>
            <w:r w:rsidRPr="00034C94">
              <w:rPr>
                <w:rFonts w:ascii="Arial" w:eastAsia="Arial" w:hAnsi="Arial" w:cs="Arial"/>
                <w:color w:val="000000"/>
                <w:sz w:val="24"/>
                <w:szCs w:val="24"/>
              </w:rPr>
              <w:t>Origen</w:t>
            </w:r>
          </w:p>
        </w:tc>
        <w:tc>
          <w:tcPr>
            <w:tcW w:w="2254" w:type="dxa"/>
            <w:shd w:val="clear" w:color="auto" w:fill="F2F2F2" w:themeFill="background1" w:themeFillShade="F2"/>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Destino</w:t>
            </w:r>
          </w:p>
        </w:tc>
        <w:tc>
          <w:tcPr>
            <w:tcW w:w="2254" w:type="dxa"/>
            <w:shd w:val="clear" w:color="auto" w:fill="F2F2F2" w:themeFill="background1" w:themeFillShade="F2"/>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Servicio</w:t>
            </w:r>
          </w:p>
        </w:tc>
        <w:tc>
          <w:tcPr>
            <w:tcW w:w="2254" w:type="dxa"/>
            <w:shd w:val="clear" w:color="auto" w:fill="F2F2F2" w:themeFill="background1" w:themeFillShade="F2"/>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Acción</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Internet</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DMZ(Web)</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TCP 443</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Usuarios (10)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DMZ (30)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TCP 443</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DMZ (30)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Servidores (20)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TCP 5432 (BD/app)</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Cliente VPN (90)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Servidores (20)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TCP 443 (app)</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Gestión (40)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Zona crítica (50)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 xml:space="preserve">TCP 22 (SSH </w:t>
            </w:r>
            <w:proofErr w:type="spellStart"/>
            <w:r w:rsidRPr="00034C94">
              <w:rPr>
                <w:rFonts w:ascii="Arial" w:hAnsi="Arial" w:cs="Arial"/>
                <w:sz w:val="24"/>
                <w:szCs w:val="24"/>
              </w:rPr>
              <w:t>admin</w:t>
            </w:r>
            <w:proofErr w:type="spellEnd"/>
            <w:r w:rsidRPr="00034C94">
              <w:rPr>
                <w:rFonts w:ascii="Arial" w:hAnsi="Arial" w:cs="Arial"/>
                <w:sz w:val="24"/>
                <w:szCs w:val="24"/>
              </w:rPr>
              <w:t>)</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Gestión (40)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Resto de zonas</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TCP 22 / 443</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Servidores / DMZ</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Internet</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TCP 443 (</w:t>
            </w:r>
            <w:proofErr w:type="spellStart"/>
            <w:r w:rsidRPr="00034C94">
              <w:rPr>
                <w:rFonts w:ascii="Arial" w:hAnsi="Arial" w:cs="Arial"/>
                <w:sz w:val="24"/>
                <w:szCs w:val="24"/>
              </w:rPr>
              <w:t>updates</w:t>
            </w:r>
            <w:proofErr w:type="spellEnd"/>
            <w:r w:rsidRPr="00034C94">
              <w:rPr>
                <w:rFonts w:ascii="Arial" w:hAnsi="Arial" w:cs="Arial"/>
                <w:sz w:val="24"/>
                <w:szCs w:val="24"/>
              </w:rPr>
              <w:t>)</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Permitir</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Zona crítica (50)</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Internet</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cualquiera</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Style w:val="Textoennegrita"/>
                <w:rFonts w:ascii="Arial" w:hAnsi="Arial" w:cs="Arial"/>
                <w:sz w:val="24"/>
                <w:szCs w:val="24"/>
              </w:rPr>
              <w:t>Denegar</w:t>
            </w:r>
            <w:r w:rsidRPr="00034C94">
              <w:rPr>
                <w:rFonts w:ascii="Arial" w:hAnsi="Arial" w:cs="Arial"/>
                <w:sz w:val="24"/>
                <w:szCs w:val="24"/>
              </w:rPr>
              <w:t xml:space="preserve"> (aislada)</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Cualquier zona &gt; Zona crítica (50)</w:t>
            </w:r>
          </w:p>
        </w:tc>
        <w:tc>
          <w:tcPr>
            <w:tcW w:w="2254" w:type="dxa"/>
          </w:tcPr>
          <w:p w:rsidR="009C1B44" w:rsidRPr="00034C94" w:rsidRDefault="009C1B44" w:rsidP="00F40932">
            <w:pPr>
              <w:pStyle w:val="Prrafodelista"/>
              <w:numPr>
                <w:ilvl w:val="0"/>
                <w:numId w:val="2"/>
              </w:numPr>
              <w:spacing w:line="360" w:lineRule="auto"/>
              <w:rPr>
                <w:rFonts w:ascii="Arial" w:hAnsi="Arial" w:cs="Arial"/>
                <w:color w:val="000000"/>
                <w:sz w:val="24"/>
                <w:szCs w:val="24"/>
              </w:rPr>
            </w:pP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cualquiera</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Style w:val="Textoennegrita"/>
                <w:rFonts w:ascii="Arial" w:hAnsi="Arial" w:cs="Arial"/>
                <w:sz w:val="24"/>
                <w:szCs w:val="24"/>
              </w:rPr>
              <w:t>Denegar</w:t>
            </w:r>
            <w:r w:rsidRPr="00034C94">
              <w:rPr>
                <w:rFonts w:ascii="Arial" w:hAnsi="Arial" w:cs="Arial"/>
                <w:sz w:val="24"/>
                <w:szCs w:val="24"/>
              </w:rPr>
              <w:t xml:space="preserve"> (salvo Gestión)</w:t>
            </w:r>
          </w:p>
        </w:tc>
      </w:tr>
      <w:tr w:rsidR="009C1B44" w:rsidRPr="00034C94" w:rsidTr="009C1B44">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Regla final</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color w:val="000000"/>
                <w:sz w:val="24"/>
                <w:szCs w:val="24"/>
              </w:rPr>
              <w:t xml:space="preserve"> -</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cualquiera</w:t>
            </w:r>
          </w:p>
        </w:tc>
        <w:tc>
          <w:tcPr>
            <w:tcW w:w="2254" w:type="dxa"/>
          </w:tcPr>
          <w:p w:rsidR="009C1B44" w:rsidRPr="00034C94" w:rsidRDefault="009C1B44" w:rsidP="00F40932">
            <w:pPr>
              <w:spacing w:line="360" w:lineRule="auto"/>
              <w:rPr>
                <w:rFonts w:ascii="Arial" w:hAnsi="Arial" w:cs="Arial"/>
                <w:color w:val="000000"/>
                <w:sz w:val="24"/>
                <w:szCs w:val="24"/>
              </w:rPr>
            </w:pPr>
            <w:r w:rsidRPr="00034C94">
              <w:rPr>
                <w:rFonts w:ascii="Arial" w:hAnsi="Arial" w:cs="Arial"/>
                <w:sz w:val="24"/>
                <w:szCs w:val="24"/>
              </w:rPr>
              <w:t>Denegar (por defecto)</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3: Flujos permitidos</w:t>
      </w:r>
    </w:p>
    <w:p w:rsidR="00AF3284" w:rsidRPr="00034C94" w:rsidRDefault="00AF3284" w:rsidP="00F40932">
      <w:pPr>
        <w:spacing w:line="360" w:lineRule="auto"/>
        <w:jc w:val="both"/>
        <w:rPr>
          <w:rFonts w:ascii="Arial" w:eastAsia="Arial" w:hAnsi="Arial" w:cs="Arial"/>
          <w:i/>
          <w:iCs/>
          <w:color w:val="000000"/>
          <w:sz w:val="24"/>
          <w:szCs w:val="24"/>
        </w:rPr>
      </w:pPr>
    </w:p>
    <w:p w:rsidR="00217F89" w:rsidRPr="00034C94" w:rsidRDefault="00217F89" w:rsidP="00F40932">
      <w:pPr>
        <w:spacing w:line="360" w:lineRule="auto"/>
        <w:jc w:val="both"/>
        <w:rPr>
          <w:rFonts w:ascii="Arial" w:eastAsia="Arial" w:hAnsi="Arial" w:cs="Arial"/>
          <w:b/>
          <w:iCs/>
          <w:color w:val="000000"/>
          <w:sz w:val="24"/>
          <w:szCs w:val="24"/>
        </w:rPr>
      </w:pPr>
      <w:r w:rsidRPr="00034C94">
        <w:rPr>
          <w:rFonts w:ascii="Arial" w:eastAsia="Arial" w:hAnsi="Arial" w:cs="Arial"/>
          <w:b/>
          <w:iCs/>
          <w:color w:val="000000"/>
          <w:sz w:val="24"/>
          <w:szCs w:val="24"/>
        </w:rPr>
        <w:t>Diagrama de casos de uso</w:t>
      </w:r>
    </w:p>
    <w:p w:rsidR="00217F89"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noProof/>
          <w:color w:val="000000"/>
          <w:sz w:val="24"/>
          <w:szCs w:val="24"/>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Pr="00034C94" w:rsidRDefault="00A768A5"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 Diagrama de casos de uso</w:t>
      </w:r>
    </w:p>
    <w:p w:rsidR="00A768A5" w:rsidRPr="00034C94" w:rsidRDefault="00A768A5" w:rsidP="00F40932">
      <w:pPr>
        <w:spacing w:line="360" w:lineRule="auto"/>
        <w:jc w:val="both"/>
        <w:rPr>
          <w:rFonts w:ascii="Arial" w:eastAsia="Arial" w:hAnsi="Arial" w:cs="Arial"/>
          <w:iCs/>
          <w:color w:val="000000"/>
          <w:sz w:val="24"/>
          <w:szCs w:val="24"/>
        </w:rPr>
      </w:pPr>
    </w:p>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RPr="00034C94" w:rsidTr="000272A6">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Campo</w:t>
            </w:r>
          </w:p>
        </w:tc>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Valor</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Actor</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Usuario interno (VLAN 10)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Descripción</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Un usuario accede al servicio web publicado en la DMZ</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Precondiciones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Host en VLAN 10 con IP válida; regla usuarios &gt; DMZ:443 activa; servicio web operativo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Postcondiciones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Conexión HTTPS establecida; flujo registrado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lastRenderedPageBreak/>
              <w:t>Datos de entrada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Origen 10.10.10.x, destino 10.10.30.10, puerto TCP 443</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salida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Respuesta del servicio web; entrada en el registro del cortafuegos</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Zonas/</w:t>
            </w:r>
            <w:proofErr w:type="spellStart"/>
            <w:r w:rsidRPr="00034C94">
              <w:rPr>
                <w:rFonts w:ascii="Arial" w:hAnsi="Arial" w:cs="Arial"/>
                <w:sz w:val="24"/>
                <w:szCs w:val="24"/>
              </w:rPr>
              <w:t>VLANs</w:t>
            </w:r>
            <w:proofErr w:type="spellEnd"/>
            <w:r w:rsidRPr="00034C94">
              <w:rPr>
                <w:rFonts w:ascii="Arial" w:hAnsi="Arial" w:cs="Arial"/>
                <w:sz w:val="24"/>
                <w:szCs w:val="24"/>
              </w:rPr>
              <w:t xml:space="preserve"> implicadas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VLAN 10 (usuarios), VLAN 30 (DMZ)</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Reglas del cortafuegos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allow</w:t>
            </w:r>
            <w:proofErr w:type="spellEnd"/>
            <w:r w:rsidRPr="00034C94">
              <w:rPr>
                <w:rFonts w:ascii="Arial" w:hAnsi="Arial" w:cs="Arial"/>
                <w:sz w:val="24"/>
                <w:szCs w:val="24"/>
              </w:rPr>
              <w:t xml:space="preserve"> TCP 10.10.10.0/24 </w:t>
            </w:r>
            <w:r w:rsidR="00A768A5" w:rsidRPr="00034C94">
              <w:rPr>
                <w:rFonts w:ascii="Arial" w:hAnsi="Arial" w:cs="Arial"/>
                <w:sz w:val="24"/>
                <w:szCs w:val="24"/>
              </w:rPr>
              <w:t>&gt;</w:t>
            </w:r>
            <w:r w:rsidRPr="00034C94">
              <w:rPr>
                <w:rFonts w:ascii="Arial" w:hAnsi="Arial" w:cs="Arial"/>
                <w:sz w:val="24"/>
                <w:szCs w:val="24"/>
              </w:rPr>
              <w:t xml:space="preserve"> 10.10.30.10:443</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Servicios/Interfaces de red</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Interfaces VLAN10 y VLAN30 de </w:t>
            </w:r>
            <w:proofErr w:type="spellStart"/>
            <w:r w:rsidRPr="00034C94">
              <w:rPr>
                <w:rFonts w:ascii="Arial" w:hAnsi="Arial" w:cs="Arial"/>
                <w:sz w:val="24"/>
                <w:szCs w:val="24"/>
              </w:rPr>
              <w:t>pfSense</w:t>
            </w:r>
            <w:proofErr w:type="spellEnd"/>
            <w:r w:rsidRPr="00034C94">
              <w:rPr>
                <w:rFonts w:ascii="Arial" w:hAnsi="Arial" w:cs="Arial"/>
                <w:sz w:val="24"/>
                <w:szCs w:val="24"/>
              </w:rPr>
              <w:t>; HTTPS</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4: Acceder a servicio permitido</w:t>
      </w:r>
    </w:p>
    <w:p w:rsidR="00041067" w:rsidRPr="00034C94" w:rsidRDefault="00041067" w:rsidP="00F40932">
      <w:pPr>
        <w:spacing w:line="360" w:lineRule="auto"/>
        <w:jc w:val="both"/>
        <w:rPr>
          <w:rFonts w:ascii="Arial" w:eastAsia="Arial" w:hAnsi="Arial" w:cs="Arial"/>
          <w:iCs/>
          <w:color w:val="000000"/>
          <w:sz w:val="24"/>
          <w:szCs w:val="24"/>
        </w:rPr>
      </w:pPr>
    </w:p>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CU-02 · Conectarse por VPN</w:t>
      </w:r>
    </w:p>
    <w:tbl>
      <w:tblPr>
        <w:tblStyle w:val="Tablaconcuadrcula"/>
        <w:tblW w:w="0" w:type="auto"/>
        <w:tblLook w:val="04A0" w:firstRow="1" w:lastRow="0" w:firstColumn="1" w:lastColumn="0" w:noHBand="0" w:noVBand="1"/>
      </w:tblPr>
      <w:tblGrid>
        <w:gridCol w:w="4508"/>
        <w:gridCol w:w="4508"/>
      </w:tblGrid>
      <w:tr w:rsidR="00041067" w:rsidRPr="00034C94" w:rsidTr="000272A6">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Campo</w:t>
            </w:r>
          </w:p>
        </w:tc>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Valor</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Actor</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Usuario remoto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Descripción</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Un usuario externo establece un túnel </w:t>
            </w:r>
            <w:proofErr w:type="spellStart"/>
            <w:r w:rsidRPr="00034C94">
              <w:rPr>
                <w:rFonts w:ascii="Arial" w:hAnsi="Arial" w:cs="Arial"/>
                <w:sz w:val="24"/>
                <w:szCs w:val="24"/>
              </w:rPr>
              <w:t>WireGuard</w:t>
            </w:r>
            <w:proofErr w:type="spellEnd"/>
            <w:r w:rsidRPr="00034C94">
              <w:rPr>
                <w:rFonts w:ascii="Arial" w:hAnsi="Arial" w:cs="Arial"/>
                <w:sz w:val="24"/>
                <w:szCs w:val="24"/>
              </w:rPr>
              <w:t xml:space="preserve"> y accede solo al segmento autorizado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Precondiciones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Cliente con clave </w:t>
            </w:r>
            <w:proofErr w:type="spellStart"/>
            <w:r w:rsidRPr="00034C94">
              <w:rPr>
                <w:rFonts w:ascii="Arial" w:hAnsi="Arial" w:cs="Arial"/>
                <w:sz w:val="24"/>
                <w:szCs w:val="24"/>
              </w:rPr>
              <w:t>WireGuard</w:t>
            </w:r>
            <w:proofErr w:type="spellEnd"/>
            <w:r w:rsidRPr="00034C94">
              <w:rPr>
                <w:rFonts w:ascii="Arial" w:hAnsi="Arial" w:cs="Arial"/>
                <w:sz w:val="24"/>
                <w:szCs w:val="24"/>
              </w:rPr>
              <w:t xml:space="preserve"> válida; servidor </w:t>
            </w:r>
            <w:proofErr w:type="spellStart"/>
            <w:r w:rsidRPr="00034C94">
              <w:rPr>
                <w:rFonts w:ascii="Arial" w:hAnsi="Arial" w:cs="Arial"/>
                <w:sz w:val="24"/>
                <w:szCs w:val="24"/>
              </w:rPr>
              <w:t>WireGuard</w:t>
            </w:r>
            <w:proofErr w:type="spellEnd"/>
            <w:r w:rsidRPr="00034C94">
              <w:rPr>
                <w:rFonts w:ascii="Arial" w:hAnsi="Arial" w:cs="Arial"/>
                <w:sz w:val="24"/>
                <w:szCs w:val="24"/>
              </w:rPr>
              <w:t xml:space="preserve"> activo; regla que acota el túnel</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Postcondiciones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Túnel cifrado establecido; acceso concedido solo a VLAN 20; acceso a zona crítica denegado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entrada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Clave pública del cliente, </w:t>
            </w:r>
            <w:proofErr w:type="spellStart"/>
            <w:r w:rsidRPr="00034C94">
              <w:rPr>
                <w:rFonts w:ascii="Arial" w:hAnsi="Arial" w:cs="Arial"/>
                <w:sz w:val="24"/>
                <w:szCs w:val="24"/>
              </w:rPr>
              <w:t>endpoint</w:t>
            </w:r>
            <w:proofErr w:type="spellEnd"/>
            <w:r w:rsidRPr="00034C94">
              <w:rPr>
                <w:rFonts w:ascii="Arial" w:hAnsi="Arial" w:cs="Arial"/>
                <w:sz w:val="24"/>
                <w:szCs w:val="24"/>
              </w:rPr>
              <w:t xml:space="preserve"> WAN:51820, IP de túnel 10.10.90.2</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salida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Interfaz de túnel activa; acceso a 10.10.20.x:443; denegación registrada si intenta VLAN 50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Zonas/</w:t>
            </w:r>
            <w:proofErr w:type="spellStart"/>
            <w:r w:rsidRPr="00034C94">
              <w:rPr>
                <w:rFonts w:ascii="Arial" w:hAnsi="Arial" w:cs="Arial"/>
                <w:sz w:val="24"/>
                <w:szCs w:val="24"/>
              </w:rPr>
              <w:t>VLANs</w:t>
            </w:r>
            <w:proofErr w:type="spellEnd"/>
            <w:r w:rsidRPr="00034C94">
              <w:rPr>
                <w:rFonts w:ascii="Arial" w:hAnsi="Arial" w:cs="Arial"/>
                <w:sz w:val="24"/>
                <w:szCs w:val="24"/>
              </w:rPr>
              <w:t xml:space="preserve"> implicadas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Túnel 10.10.90.0/24, VLAN 20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lastRenderedPageBreak/>
              <w:t>Reglas del cortafuegos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allow</w:t>
            </w:r>
            <w:proofErr w:type="spellEnd"/>
            <w:r w:rsidRPr="00034C94">
              <w:rPr>
                <w:rFonts w:ascii="Arial" w:hAnsi="Arial" w:cs="Arial"/>
                <w:sz w:val="24"/>
                <w:szCs w:val="24"/>
              </w:rPr>
              <w:t xml:space="preserve"> 10.10.90.0/24 </w:t>
            </w:r>
            <w:r w:rsidR="00A768A5" w:rsidRPr="00034C94">
              <w:rPr>
                <w:rFonts w:ascii="Arial" w:hAnsi="Arial" w:cs="Arial"/>
                <w:sz w:val="24"/>
                <w:szCs w:val="24"/>
              </w:rPr>
              <w:t>&gt;</w:t>
            </w:r>
            <w:r w:rsidRPr="00034C94">
              <w:rPr>
                <w:rFonts w:ascii="Arial" w:hAnsi="Arial" w:cs="Arial"/>
                <w:sz w:val="24"/>
                <w:szCs w:val="24"/>
              </w:rPr>
              <w:t xml:space="preserve"> 10.10.20.0/24:443; </w:t>
            </w:r>
            <w:proofErr w:type="spellStart"/>
            <w:r w:rsidRPr="00034C94">
              <w:rPr>
                <w:rFonts w:ascii="Arial" w:hAnsi="Arial" w:cs="Arial"/>
                <w:sz w:val="24"/>
                <w:szCs w:val="24"/>
              </w:rPr>
              <w:t>deny</w:t>
            </w:r>
            <w:proofErr w:type="spellEnd"/>
            <w:r w:rsidRPr="00034C94">
              <w:rPr>
                <w:rFonts w:ascii="Arial" w:hAnsi="Arial" w:cs="Arial"/>
                <w:sz w:val="24"/>
                <w:szCs w:val="24"/>
              </w:rPr>
              <w:t xml:space="preserve"> 10.10.90.0/24 </w:t>
            </w:r>
            <w:r w:rsidR="00A768A5" w:rsidRPr="00034C94">
              <w:rPr>
                <w:rFonts w:ascii="Arial" w:hAnsi="Arial" w:cs="Arial"/>
                <w:sz w:val="24"/>
                <w:szCs w:val="24"/>
              </w:rPr>
              <w:t>&gt;</w:t>
            </w:r>
            <w:r w:rsidRPr="00034C94">
              <w:rPr>
                <w:rFonts w:ascii="Arial" w:hAnsi="Arial" w:cs="Arial"/>
                <w:sz w:val="24"/>
                <w:szCs w:val="24"/>
              </w:rPr>
              <w:t xml:space="preserve"> 10.10.50.0/24</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Servicios/Interfaces de red</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WireGuard</w:t>
            </w:r>
            <w:proofErr w:type="spellEnd"/>
            <w:r w:rsidRPr="00034C94">
              <w:rPr>
                <w:rFonts w:ascii="Arial" w:hAnsi="Arial" w:cs="Arial"/>
                <w:sz w:val="24"/>
                <w:szCs w:val="24"/>
              </w:rPr>
              <w:t xml:space="preserve"> (UDP 51820), interfaz WAN, interfaz VLAN20</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5: Conectarse por VPN</w:t>
      </w:r>
    </w:p>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RPr="00034C94" w:rsidTr="000272A6">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Campo</w:t>
            </w:r>
          </w:p>
        </w:tc>
        <w:tc>
          <w:tcPr>
            <w:tcW w:w="4508" w:type="dxa"/>
            <w:shd w:val="clear" w:color="auto" w:fill="F2F2F2" w:themeFill="background1" w:themeFillShade="F2"/>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Valor</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Actor</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Atacante / host comprometido en VLAN 10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Descripción</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Desde una zona comprometida se intenta alcanzar la zona crítica (movimiento lateral); la política lo bloquea</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Precondiciones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Host en VLAN 10; política de denegación por defecto activa; sin regla 10</w:t>
            </w:r>
            <w:r w:rsidR="00A768A5" w:rsidRPr="00034C94">
              <w:rPr>
                <w:rFonts w:ascii="Arial" w:hAnsi="Arial" w:cs="Arial"/>
                <w:sz w:val="24"/>
                <w:szCs w:val="24"/>
              </w:rPr>
              <w:t>&gt;</w:t>
            </w:r>
            <w:r w:rsidRPr="00034C94">
              <w:rPr>
                <w:rFonts w:ascii="Arial" w:hAnsi="Arial" w:cs="Arial"/>
                <w:sz w:val="24"/>
                <w:szCs w:val="24"/>
              </w:rPr>
              <w:t>50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Postcondiciones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Conexión rechazada; evento registrado; alerta del IDS</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entrada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Origen 10.10.10.x, destino 10.10.50.x, puerto objetivo</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salida</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Paquete descartado (block); entrada en el log; alerta </w:t>
            </w:r>
            <w:proofErr w:type="spellStart"/>
            <w:r w:rsidRPr="00034C94">
              <w:rPr>
                <w:rFonts w:ascii="Arial" w:hAnsi="Arial" w:cs="Arial"/>
                <w:sz w:val="24"/>
                <w:szCs w:val="24"/>
              </w:rPr>
              <w:t>Suricata</w:t>
            </w:r>
            <w:proofErr w:type="spellEnd"/>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Zonas/</w:t>
            </w:r>
            <w:proofErr w:type="spellStart"/>
            <w:r w:rsidRPr="00034C94">
              <w:rPr>
                <w:rFonts w:ascii="Arial" w:hAnsi="Arial" w:cs="Arial"/>
                <w:sz w:val="24"/>
                <w:szCs w:val="24"/>
              </w:rPr>
              <w:t>VLANs</w:t>
            </w:r>
            <w:proofErr w:type="spellEnd"/>
            <w:r w:rsidRPr="00034C94">
              <w:rPr>
                <w:rFonts w:ascii="Arial" w:hAnsi="Arial" w:cs="Arial"/>
                <w:sz w:val="24"/>
                <w:szCs w:val="24"/>
              </w:rPr>
              <w:t xml:space="preserve"> implicadas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VLAN 10, VLAN 50</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Reglas del cortafuegos</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deny</w:t>
            </w:r>
            <w:proofErr w:type="spellEnd"/>
            <w:r w:rsidRPr="00034C94">
              <w:rPr>
                <w:rFonts w:ascii="Arial" w:hAnsi="Arial" w:cs="Arial"/>
                <w:sz w:val="24"/>
                <w:szCs w:val="24"/>
              </w:rPr>
              <w:t xml:space="preserve"> (regla final) 10.10.10.0/24 </w:t>
            </w:r>
            <w:r w:rsidR="00A768A5" w:rsidRPr="00034C94">
              <w:rPr>
                <w:rFonts w:ascii="Arial" w:hAnsi="Arial" w:cs="Arial"/>
                <w:sz w:val="24"/>
                <w:szCs w:val="24"/>
              </w:rPr>
              <w:t>&gt;</w:t>
            </w:r>
            <w:r w:rsidRPr="00034C94">
              <w:rPr>
                <w:rFonts w:ascii="Arial" w:hAnsi="Arial" w:cs="Arial"/>
                <w:sz w:val="24"/>
                <w:szCs w:val="24"/>
              </w:rPr>
              <w:t xml:space="preserve"> 10.10.50.0/24</w:t>
            </w:r>
          </w:p>
        </w:tc>
      </w:tr>
      <w:tr w:rsidR="00041067" w:rsidRPr="00034C94" w:rsidTr="00041067">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Servicios/Interfaces de red</w:t>
            </w:r>
          </w:p>
        </w:tc>
        <w:tc>
          <w:tcPr>
            <w:tcW w:w="4508" w:type="dxa"/>
          </w:tcPr>
          <w:p w:rsidR="00041067" w:rsidRPr="00034C94" w:rsidRDefault="00041067"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Interfaces VLAN10/VLAN50; motor </w:t>
            </w:r>
            <w:proofErr w:type="spellStart"/>
            <w:r w:rsidRPr="00034C94">
              <w:rPr>
                <w:rFonts w:ascii="Arial" w:hAnsi="Arial" w:cs="Arial"/>
                <w:sz w:val="24"/>
                <w:szCs w:val="24"/>
              </w:rPr>
              <w:t>Suricata</w:t>
            </w:r>
            <w:proofErr w:type="spellEnd"/>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6: Intento de acceso a zona crítica</w:t>
      </w:r>
    </w:p>
    <w:p w:rsidR="00FB4F3E" w:rsidRPr="00034C94" w:rsidRDefault="00FB4F3E" w:rsidP="00F40932">
      <w:pPr>
        <w:spacing w:line="360" w:lineRule="auto"/>
        <w:jc w:val="both"/>
        <w:rPr>
          <w:rFonts w:ascii="Arial" w:eastAsia="Arial" w:hAnsi="Arial" w:cs="Arial"/>
          <w:iCs/>
          <w:color w:val="000000"/>
          <w:sz w:val="24"/>
          <w:szCs w:val="24"/>
        </w:rPr>
      </w:pPr>
    </w:p>
    <w:p w:rsidR="009B3903" w:rsidRDefault="009B3903" w:rsidP="00F40932">
      <w:pPr>
        <w:spacing w:line="360" w:lineRule="auto"/>
        <w:jc w:val="both"/>
        <w:rPr>
          <w:rFonts w:ascii="Arial" w:eastAsia="Arial" w:hAnsi="Arial" w:cs="Arial"/>
          <w:iCs/>
          <w:color w:val="000000"/>
          <w:sz w:val="24"/>
          <w:szCs w:val="24"/>
        </w:rPr>
      </w:pPr>
    </w:p>
    <w:p w:rsidR="00041067" w:rsidRPr="00034C94" w:rsidRDefault="00A768A5"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lastRenderedPageBreak/>
        <w:t>CU-04 · Detección de intrusión</w:t>
      </w:r>
    </w:p>
    <w:tbl>
      <w:tblPr>
        <w:tblStyle w:val="Tablaconcuadrcula"/>
        <w:tblW w:w="0" w:type="auto"/>
        <w:tblLook w:val="04A0" w:firstRow="1" w:lastRow="0" w:firstColumn="1" w:lastColumn="0" w:noHBand="0" w:noVBand="1"/>
      </w:tblPr>
      <w:tblGrid>
        <w:gridCol w:w="4508"/>
        <w:gridCol w:w="4508"/>
      </w:tblGrid>
      <w:tr w:rsidR="00A768A5" w:rsidRPr="00034C94" w:rsidTr="000272A6">
        <w:tc>
          <w:tcPr>
            <w:tcW w:w="4508" w:type="dxa"/>
            <w:shd w:val="clear" w:color="auto" w:fill="F2F2F2" w:themeFill="background1" w:themeFillShade="F2"/>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Campo</w:t>
            </w:r>
          </w:p>
        </w:tc>
        <w:tc>
          <w:tcPr>
            <w:tcW w:w="4508" w:type="dxa"/>
            <w:shd w:val="clear" w:color="auto" w:fill="F2F2F2" w:themeFill="background1" w:themeFillShade="F2"/>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eastAsia="Arial" w:hAnsi="Arial" w:cs="Arial"/>
                <w:iCs/>
                <w:color w:val="000000"/>
                <w:sz w:val="24"/>
                <w:szCs w:val="24"/>
              </w:rPr>
              <w:t>Valor</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Actor</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Atacante (genera) / Administrador (observa)</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Descripción</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Se ejecuta un escaneo de puertos entre zonas y el IDS lo detecta y registra</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Precondiciones</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Suricata</w:t>
            </w:r>
            <w:proofErr w:type="spellEnd"/>
            <w:r w:rsidRPr="00034C94">
              <w:rPr>
                <w:rFonts w:ascii="Arial" w:hAnsi="Arial" w:cs="Arial"/>
                <w:sz w:val="24"/>
                <w:szCs w:val="24"/>
              </w:rPr>
              <w:t xml:space="preserve"> activo con conjunto de reglas; tráfico de escaneo generado (</w:t>
            </w:r>
            <w:proofErr w:type="spellStart"/>
            <w:r w:rsidRPr="00034C94">
              <w:rPr>
                <w:rFonts w:ascii="Arial" w:hAnsi="Arial" w:cs="Arial"/>
                <w:sz w:val="24"/>
                <w:szCs w:val="24"/>
              </w:rPr>
              <w:t>nmap</w:t>
            </w:r>
            <w:proofErr w:type="spellEnd"/>
            <w:r w:rsidRPr="00034C94">
              <w:rPr>
                <w:rFonts w:ascii="Arial" w:hAnsi="Arial" w:cs="Arial"/>
                <w:sz w:val="24"/>
                <w:szCs w:val="24"/>
              </w:rPr>
              <w:t>)</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Postcondiciones</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Alerta generada y registrada; visible en el panel/logs</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entrada</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Tráfico de escaneo (</w:t>
            </w:r>
            <w:proofErr w:type="spellStart"/>
            <w:r w:rsidRPr="00034C94">
              <w:rPr>
                <w:rFonts w:ascii="Arial" w:hAnsi="Arial" w:cs="Arial"/>
                <w:sz w:val="24"/>
                <w:szCs w:val="24"/>
              </w:rPr>
              <w:t>nmap</w:t>
            </w:r>
            <w:proofErr w:type="spellEnd"/>
            <w:r w:rsidRPr="00034C94">
              <w:rPr>
                <w:rFonts w:ascii="Arial" w:hAnsi="Arial" w:cs="Arial"/>
                <w:sz w:val="24"/>
                <w:szCs w:val="24"/>
              </w:rPr>
              <w:t xml:space="preserve"> -</w:t>
            </w:r>
            <w:proofErr w:type="spellStart"/>
            <w:r w:rsidRPr="00034C94">
              <w:rPr>
                <w:rFonts w:ascii="Arial" w:hAnsi="Arial" w:cs="Arial"/>
                <w:sz w:val="24"/>
                <w:szCs w:val="24"/>
              </w:rPr>
              <w:t>sS</w:t>
            </w:r>
            <w:proofErr w:type="spellEnd"/>
            <w:r w:rsidRPr="00034C94">
              <w:rPr>
                <w:rFonts w:ascii="Arial" w:hAnsi="Arial" w:cs="Arial"/>
                <w:sz w:val="24"/>
                <w:szCs w:val="24"/>
              </w:rPr>
              <w:t>), IP origen/destino</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Datos de salida</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Alerta </w:t>
            </w:r>
            <w:proofErr w:type="spellStart"/>
            <w:r w:rsidRPr="00034C94">
              <w:rPr>
                <w:rFonts w:ascii="Arial" w:hAnsi="Arial" w:cs="Arial"/>
                <w:sz w:val="24"/>
                <w:szCs w:val="24"/>
              </w:rPr>
              <w:t>Suricata</w:t>
            </w:r>
            <w:proofErr w:type="spellEnd"/>
            <w:r w:rsidRPr="00034C94">
              <w:rPr>
                <w:rFonts w:ascii="Arial" w:hAnsi="Arial" w:cs="Arial"/>
                <w:sz w:val="24"/>
                <w:szCs w:val="24"/>
              </w:rPr>
              <w:t xml:space="preserve"> (firma, IP, hora); entrada de log</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Zonas/</w:t>
            </w:r>
            <w:proofErr w:type="spellStart"/>
            <w:r w:rsidRPr="00034C94">
              <w:rPr>
                <w:rFonts w:ascii="Arial" w:hAnsi="Arial" w:cs="Arial"/>
                <w:sz w:val="24"/>
                <w:szCs w:val="24"/>
              </w:rPr>
              <w:t>VLANs</w:t>
            </w:r>
            <w:proofErr w:type="spellEnd"/>
            <w:r w:rsidRPr="00034C94">
              <w:rPr>
                <w:rFonts w:ascii="Arial" w:hAnsi="Arial" w:cs="Arial"/>
                <w:sz w:val="24"/>
                <w:szCs w:val="24"/>
              </w:rPr>
              <w:t xml:space="preserve"> implicadas</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Zona origen y zona destino del escaneo</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Reglas del cortafuegos</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 xml:space="preserve">Conjunto de reglas </w:t>
            </w:r>
            <w:proofErr w:type="spellStart"/>
            <w:r w:rsidRPr="00034C94">
              <w:rPr>
                <w:rFonts w:ascii="Arial" w:hAnsi="Arial" w:cs="Arial"/>
                <w:sz w:val="24"/>
                <w:szCs w:val="24"/>
              </w:rPr>
              <w:t>Suricata</w:t>
            </w:r>
            <w:proofErr w:type="spellEnd"/>
            <w:r w:rsidRPr="00034C94">
              <w:rPr>
                <w:rFonts w:ascii="Arial" w:hAnsi="Arial" w:cs="Arial"/>
                <w:sz w:val="24"/>
                <w:szCs w:val="24"/>
              </w:rPr>
              <w:t xml:space="preserve"> (p. ej., ET Open)</w:t>
            </w:r>
          </w:p>
        </w:tc>
      </w:tr>
      <w:tr w:rsidR="00A768A5" w:rsidRPr="00034C94" w:rsidTr="00A768A5">
        <w:tc>
          <w:tcPr>
            <w:tcW w:w="4508" w:type="dxa"/>
          </w:tcPr>
          <w:p w:rsidR="00A768A5" w:rsidRPr="00034C94" w:rsidRDefault="00A768A5" w:rsidP="00F40932">
            <w:pPr>
              <w:spacing w:line="360" w:lineRule="auto"/>
              <w:jc w:val="both"/>
              <w:rPr>
                <w:rFonts w:ascii="Arial" w:eastAsia="Arial" w:hAnsi="Arial" w:cs="Arial"/>
                <w:iCs/>
                <w:color w:val="000000"/>
                <w:sz w:val="24"/>
                <w:szCs w:val="24"/>
              </w:rPr>
            </w:pPr>
            <w:r w:rsidRPr="00034C94">
              <w:rPr>
                <w:rFonts w:ascii="Arial" w:hAnsi="Arial" w:cs="Arial"/>
                <w:sz w:val="24"/>
                <w:szCs w:val="24"/>
              </w:rPr>
              <w:t>Servicios/Interfaces de red</w:t>
            </w:r>
          </w:p>
        </w:tc>
        <w:tc>
          <w:tcPr>
            <w:tcW w:w="4508" w:type="dxa"/>
          </w:tcPr>
          <w:p w:rsidR="00A768A5" w:rsidRPr="00034C94" w:rsidRDefault="00A768A5" w:rsidP="00F40932">
            <w:pPr>
              <w:spacing w:line="360" w:lineRule="auto"/>
              <w:jc w:val="both"/>
              <w:rPr>
                <w:rFonts w:ascii="Arial" w:eastAsia="Arial" w:hAnsi="Arial" w:cs="Arial"/>
                <w:iCs/>
                <w:color w:val="000000"/>
                <w:sz w:val="24"/>
                <w:szCs w:val="24"/>
              </w:rPr>
            </w:pPr>
            <w:proofErr w:type="spellStart"/>
            <w:r w:rsidRPr="00034C94">
              <w:rPr>
                <w:rFonts w:ascii="Arial" w:hAnsi="Arial" w:cs="Arial"/>
                <w:sz w:val="24"/>
                <w:szCs w:val="24"/>
              </w:rPr>
              <w:t>Suricata</w:t>
            </w:r>
            <w:proofErr w:type="spellEnd"/>
            <w:r w:rsidRPr="00034C94">
              <w:rPr>
                <w:rFonts w:ascii="Arial" w:hAnsi="Arial" w:cs="Arial"/>
                <w:sz w:val="24"/>
                <w:szCs w:val="24"/>
              </w:rPr>
              <w:t xml:space="preserve"> sobre la interfaz correspondiente; registro</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7: Detección de intrusión</w:t>
      </w:r>
    </w:p>
    <w:p w:rsidR="00A768A5" w:rsidRPr="00034C94" w:rsidRDefault="00A768A5" w:rsidP="00F40932">
      <w:pPr>
        <w:spacing w:line="360" w:lineRule="auto"/>
        <w:jc w:val="both"/>
        <w:rPr>
          <w:rFonts w:ascii="Arial" w:eastAsia="Arial" w:hAnsi="Arial" w:cs="Arial"/>
          <w:iCs/>
          <w:color w:val="000000"/>
          <w:sz w:val="24"/>
          <w:szCs w:val="24"/>
        </w:rPr>
      </w:pPr>
    </w:p>
    <w:p w:rsidR="00041067" w:rsidRPr="00034C94" w:rsidRDefault="00041067" w:rsidP="00F40932">
      <w:pPr>
        <w:spacing w:line="360" w:lineRule="auto"/>
        <w:jc w:val="both"/>
        <w:rPr>
          <w:rFonts w:ascii="Arial" w:eastAsia="Arial" w:hAnsi="Arial" w:cs="Arial"/>
          <w:iCs/>
          <w:color w:val="000000"/>
          <w:sz w:val="24"/>
          <w:szCs w:val="24"/>
        </w:rPr>
      </w:pPr>
    </w:p>
    <w:p w:rsidR="00041067" w:rsidRPr="00034C94" w:rsidRDefault="00041067" w:rsidP="00F40932">
      <w:pPr>
        <w:spacing w:line="360" w:lineRule="auto"/>
        <w:jc w:val="both"/>
        <w:rPr>
          <w:rFonts w:ascii="Arial" w:eastAsia="Arial" w:hAnsi="Arial" w:cs="Arial"/>
          <w:iCs/>
          <w:color w:val="000000"/>
          <w:sz w:val="24"/>
          <w:szCs w:val="24"/>
        </w:rPr>
      </w:pPr>
    </w:p>
    <w:p w:rsidR="003A5741" w:rsidRPr="00034C94" w:rsidRDefault="003A5741" w:rsidP="00F40932">
      <w:pPr>
        <w:spacing w:line="360" w:lineRule="auto"/>
        <w:jc w:val="both"/>
        <w:rPr>
          <w:rFonts w:ascii="Arial" w:eastAsia="Arial" w:hAnsi="Arial" w:cs="Arial"/>
          <w:iCs/>
          <w:color w:val="000000"/>
          <w:sz w:val="24"/>
          <w:szCs w:val="24"/>
        </w:rPr>
      </w:pPr>
    </w:p>
    <w:p w:rsidR="003A5741" w:rsidRPr="00034C94" w:rsidRDefault="003A5741" w:rsidP="00F40932">
      <w:pPr>
        <w:spacing w:line="360" w:lineRule="auto"/>
        <w:jc w:val="both"/>
        <w:rPr>
          <w:rFonts w:ascii="Arial" w:eastAsia="Arial" w:hAnsi="Arial" w:cs="Arial"/>
          <w:iCs/>
          <w:color w:val="000000"/>
          <w:sz w:val="24"/>
          <w:szCs w:val="24"/>
        </w:rPr>
      </w:pPr>
    </w:p>
    <w:p w:rsidR="003A5741" w:rsidRPr="00034C94" w:rsidRDefault="003A5741" w:rsidP="00F40932">
      <w:pPr>
        <w:spacing w:line="360" w:lineRule="auto"/>
        <w:jc w:val="both"/>
        <w:rPr>
          <w:rFonts w:ascii="Arial" w:eastAsia="Arial" w:hAnsi="Arial" w:cs="Arial"/>
          <w:iCs/>
          <w:color w:val="000000"/>
          <w:sz w:val="24"/>
          <w:szCs w:val="24"/>
        </w:rPr>
      </w:pPr>
    </w:p>
    <w:p w:rsidR="003A5741" w:rsidRPr="00034C94" w:rsidRDefault="003A5741" w:rsidP="00F40932">
      <w:pPr>
        <w:spacing w:line="360" w:lineRule="auto"/>
        <w:jc w:val="both"/>
        <w:rPr>
          <w:rFonts w:ascii="Arial" w:eastAsia="Arial" w:hAnsi="Arial" w:cs="Arial"/>
          <w:iCs/>
          <w:color w:val="000000"/>
          <w:sz w:val="24"/>
          <w:szCs w:val="24"/>
        </w:rPr>
      </w:pPr>
    </w:p>
    <w:p w:rsidR="009B3903" w:rsidRDefault="009B3903" w:rsidP="00F40932">
      <w:pPr>
        <w:spacing w:line="360" w:lineRule="auto"/>
        <w:jc w:val="both"/>
        <w:rPr>
          <w:rFonts w:ascii="Arial" w:eastAsia="Arial" w:hAnsi="Arial" w:cs="Arial"/>
          <w:b/>
          <w:color w:val="000000"/>
          <w:sz w:val="24"/>
          <w:szCs w:val="24"/>
        </w:rPr>
      </w:pP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DISEÑOS</w:t>
      </w:r>
    </w:p>
    <w:p w:rsidR="00AF3284" w:rsidRPr="00034C94" w:rsidRDefault="00B735C1" w:rsidP="00F40932">
      <w:pPr>
        <w:spacing w:line="360" w:lineRule="auto"/>
        <w:jc w:val="both"/>
        <w:rPr>
          <w:rFonts w:ascii="Arial" w:eastAsia="Arial" w:hAnsi="Arial" w:cs="Arial"/>
          <w:color w:val="000000"/>
          <w:sz w:val="24"/>
          <w:szCs w:val="24"/>
        </w:rPr>
      </w:pPr>
      <w:r w:rsidRPr="00034C94">
        <w:rPr>
          <w:rFonts w:ascii="Arial" w:eastAsia="Arial" w:hAnsi="Arial" w:cs="Arial"/>
          <w:b/>
          <w:bCs/>
          <w:color w:val="000000"/>
          <w:sz w:val="24"/>
          <w:szCs w:val="24"/>
        </w:rPr>
        <w:t xml:space="preserve">Diagrama de </w:t>
      </w:r>
      <w:r w:rsidR="00656E15" w:rsidRPr="00034C94">
        <w:rPr>
          <w:rFonts w:ascii="Arial" w:eastAsia="Arial" w:hAnsi="Arial" w:cs="Arial"/>
          <w:b/>
          <w:bCs/>
          <w:color w:val="000000"/>
          <w:sz w:val="24"/>
          <w:szCs w:val="24"/>
        </w:rPr>
        <w:t>red</w:t>
      </w:r>
      <w:r w:rsidRPr="00034C94">
        <w:rPr>
          <w:rFonts w:ascii="Arial" w:eastAsia="Arial" w:hAnsi="Arial" w:cs="Arial"/>
          <w:color w:val="000000"/>
          <w:sz w:val="24"/>
          <w:szCs w:val="24"/>
        </w:rPr>
        <w:t>.</w:t>
      </w:r>
    </w:p>
    <w:p w:rsidR="00656E15" w:rsidRPr="00034C94" w:rsidRDefault="00D224A7" w:rsidP="00FB4F3E">
      <w:pPr>
        <w:spacing w:line="360" w:lineRule="auto"/>
        <w:jc w:val="center"/>
        <w:rPr>
          <w:rFonts w:ascii="Arial" w:eastAsia="Arial" w:hAnsi="Arial" w:cs="Arial"/>
          <w:color w:val="000000"/>
          <w:sz w:val="24"/>
          <w:szCs w:val="24"/>
        </w:rPr>
      </w:pPr>
      <w:r w:rsidRPr="00034C94">
        <w:rPr>
          <w:rFonts w:ascii="Arial" w:eastAsia="Arial" w:hAnsi="Arial" w:cs="Arial"/>
          <w:noProof/>
          <w:color w:val="000000"/>
          <w:sz w:val="24"/>
          <w:szCs w:val="24"/>
        </w:rPr>
        <w:drawing>
          <wp:inline distT="0" distB="0" distL="0" distR="0">
            <wp:extent cx="4400550" cy="313343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4413310" cy="3142516"/>
                    </a:xfrm>
                    <a:prstGeom prst="rect">
                      <a:avLst/>
                    </a:prstGeom>
                  </pic:spPr>
                </pic:pic>
              </a:graphicData>
            </a:graphic>
          </wp:inline>
        </w:drawing>
      </w:r>
    </w:p>
    <w:p w:rsidR="009925FC" w:rsidRPr="00034C94" w:rsidRDefault="009925FC"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 Diagrama de red</w:t>
      </w:r>
    </w:p>
    <w:p w:rsidR="006A2DC4" w:rsidRPr="00034C94" w:rsidRDefault="006A2DC4" w:rsidP="00F40932">
      <w:pPr>
        <w:spacing w:line="360" w:lineRule="auto"/>
        <w:jc w:val="both"/>
        <w:rPr>
          <w:rFonts w:ascii="Arial" w:eastAsia="Arial" w:hAnsi="Arial" w:cs="Arial"/>
          <w:color w:val="000000"/>
          <w:sz w:val="24"/>
          <w:szCs w:val="24"/>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034C94" w:rsidTr="00061373">
        <w:tc>
          <w:tcPr>
            <w:tcW w:w="1803" w:type="dxa"/>
            <w:shd w:val="clear" w:color="auto" w:fill="F2F2F2" w:themeFill="background1" w:themeFillShade="F2"/>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 xml:space="preserve">Interfaz </w:t>
            </w:r>
            <w:proofErr w:type="spellStart"/>
            <w:r w:rsidRPr="00034C94">
              <w:rPr>
                <w:rFonts w:ascii="Arial" w:hAnsi="Arial" w:cs="Arial"/>
                <w:sz w:val="24"/>
                <w:szCs w:val="24"/>
              </w:rPr>
              <w:t>pfSense</w:t>
            </w:r>
            <w:proofErr w:type="spellEnd"/>
          </w:p>
        </w:tc>
        <w:tc>
          <w:tcPr>
            <w:tcW w:w="1803" w:type="dxa"/>
            <w:shd w:val="clear" w:color="auto" w:fill="F2F2F2" w:themeFill="background1" w:themeFillShade="F2"/>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Rol</w:t>
            </w:r>
          </w:p>
        </w:tc>
        <w:tc>
          <w:tcPr>
            <w:tcW w:w="1803" w:type="dxa"/>
            <w:shd w:val="clear" w:color="auto" w:fill="F2F2F2" w:themeFill="background1" w:themeFillShade="F2"/>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VLAN</w:t>
            </w:r>
          </w:p>
        </w:tc>
        <w:tc>
          <w:tcPr>
            <w:tcW w:w="1803" w:type="dxa"/>
            <w:shd w:val="clear" w:color="auto" w:fill="F2F2F2" w:themeFill="background1" w:themeFillShade="F2"/>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Subred</w:t>
            </w:r>
          </w:p>
        </w:tc>
        <w:tc>
          <w:tcPr>
            <w:tcW w:w="1804" w:type="dxa"/>
            <w:shd w:val="clear" w:color="auto" w:fill="F2F2F2" w:themeFill="background1" w:themeFillShade="F2"/>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Gateway</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WAN (internet)</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NAT de GNS3</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Troncal (802.1Q)</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em1.10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Usuarios</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10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10.10.10.0/24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10.10.10.1</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em1.20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Servidores</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20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10.10.20.0/24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10.10.20.1</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em1.30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DMZ</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30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10.10.30.0/24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10.10.30.1</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em1.40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Gestión</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40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10.10.40.0/24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10.10.40.1</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em1.50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Zona crítica</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50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10.10.50.0/24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10.10.50.1</w:t>
            </w:r>
          </w:p>
        </w:tc>
      </w:tr>
      <w:tr w:rsidR="00D224A7" w:rsidRPr="00034C94" w:rsidTr="00D224A7">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wg0</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 xml:space="preserve">Túnel </w:t>
            </w:r>
            <w:proofErr w:type="spellStart"/>
            <w:r w:rsidRPr="00034C94">
              <w:rPr>
                <w:rFonts w:ascii="Arial" w:hAnsi="Arial" w:cs="Arial"/>
                <w:sz w:val="24"/>
                <w:szCs w:val="24"/>
              </w:rPr>
              <w:t>WireGuard</w:t>
            </w:r>
            <w:proofErr w:type="spellEnd"/>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 -</w:t>
            </w:r>
          </w:p>
        </w:tc>
        <w:tc>
          <w:tcPr>
            <w:tcW w:w="1803"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10.10.90.0/24</w:t>
            </w:r>
          </w:p>
        </w:tc>
        <w:tc>
          <w:tcPr>
            <w:tcW w:w="1804" w:type="dxa"/>
          </w:tcPr>
          <w:p w:rsidR="00D224A7" w:rsidRPr="00034C94" w:rsidRDefault="00061373" w:rsidP="00F40932">
            <w:pPr>
              <w:spacing w:line="360" w:lineRule="auto"/>
              <w:jc w:val="both"/>
              <w:rPr>
                <w:rFonts w:ascii="Arial" w:eastAsia="Arial" w:hAnsi="Arial" w:cs="Arial"/>
                <w:color w:val="000000"/>
                <w:sz w:val="24"/>
                <w:szCs w:val="24"/>
              </w:rPr>
            </w:pPr>
            <w:r w:rsidRPr="00034C94">
              <w:rPr>
                <w:rFonts w:ascii="Arial" w:hAnsi="Arial" w:cs="Arial"/>
                <w:sz w:val="24"/>
                <w:szCs w:val="24"/>
              </w:rPr>
              <w:t>10.10.90.1</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8: Redes</w:t>
      </w:r>
    </w:p>
    <w:p w:rsidR="00AF3284" w:rsidRPr="00034C94" w:rsidRDefault="00AF3284" w:rsidP="00F40932">
      <w:pPr>
        <w:spacing w:line="360" w:lineRule="auto"/>
        <w:rPr>
          <w:rFonts w:ascii="Arial" w:hAnsi="Arial" w:cs="Arial"/>
          <w:b/>
          <w:bCs/>
          <w:color w:val="000000"/>
          <w:sz w:val="24"/>
          <w:szCs w:val="24"/>
        </w:rPr>
      </w:pP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TECNOLOGÍA</w:t>
      </w: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Plataforma del laboratorio</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GNS3 3.0.6</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034C94">
        <w:rPr>
          <w:rFonts w:ascii="Arial" w:hAnsi="Arial" w:cs="Arial"/>
          <w:sz w:val="24"/>
          <w:szCs w:val="24"/>
        </w:rPr>
        <w:t>VLANs</w:t>
      </w:r>
      <w:proofErr w:type="spellEnd"/>
      <w:r w:rsidRPr="00034C94">
        <w:rPr>
          <w:rFonts w:ascii="Arial" w:hAnsi="Arial" w:cs="Arial"/>
          <w:sz w:val="24"/>
          <w:szCs w:val="24"/>
        </w:rPr>
        <w:t xml:space="preserve"> 802.1Q y enlaces troncales.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Uso en el proyecto: es el entorno donde se monta toda la arquitectura. Aloja el cortafuegos, el conmutador con </w:t>
      </w:r>
      <w:proofErr w:type="spellStart"/>
      <w:r w:rsidRPr="00034C94">
        <w:rPr>
          <w:rFonts w:ascii="Arial" w:hAnsi="Arial" w:cs="Arial"/>
          <w:sz w:val="24"/>
          <w:szCs w:val="24"/>
        </w:rPr>
        <w:t>VLANs</w:t>
      </w:r>
      <w:proofErr w:type="spellEnd"/>
      <w:r w:rsidRPr="00034C94">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Núcleo de red y seguridad</w:t>
      </w:r>
    </w:p>
    <w:p w:rsidR="00846BF3" w:rsidRPr="00034C94" w:rsidRDefault="00846BF3" w:rsidP="00F40932">
      <w:pPr>
        <w:spacing w:line="360" w:lineRule="auto"/>
        <w:rPr>
          <w:rFonts w:ascii="Arial" w:hAnsi="Arial" w:cs="Arial"/>
          <w:sz w:val="24"/>
          <w:szCs w:val="24"/>
        </w:rPr>
      </w:pPr>
      <w:proofErr w:type="spellStart"/>
      <w:r w:rsidRPr="00034C94">
        <w:rPr>
          <w:rFonts w:ascii="Arial" w:hAnsi="Arial" w:cs="Arial"/>
          <w:sz w:val="24"/>
          <w:szCs w:val="24"/>
        </w:rPr>
        <w:t>pfSense</w:t>
      </w:r>
      <w:proofErr w:type="spellEnd"/>
      <w:r w:rsidRPr="00034C94">
        <w:rPr>
          <w:rFonts w:ascii="Arial" w:hAnsi="Arial" w:cs="Arial"/>
          <w:sz w:val="24"/>
          <w:szCs w:val="24"/>
        </w:rPr>
        <w:t xml:space="preserve"> CE 2.8.1</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distribución cortafuegos/</w:t>
      </w:r>
      <w:proofErr w:type="spellStart"/>
      <w:r w:rsidRPr="00034C94">
        <w:rPr>
          <w:rFonts w:ascii="Arial" w:hAnsi="Arial" w:cs="Arial"/>
          <w:sz w:val="24"/>
          <w:szCs w:val="24"/>
        </w:rPr>
        <w:t>router</w:t>
      </w:r>
      <w:proofErr w:type="spellEnd"/>
      <w:r w:rsidRPr="00034C94">
        <w:rPr>
          <w:rFonts w:ascii="Arial" w:hAnsi="Arial" w:cs="Arial"/>
          <w:sz w:val="24"/>
          <w:szCs w:val="24"/>
        </w:rPr>
        <w:t xml:space="preserve"> de código abierto basada en FreeBSD, ampliable mediante paquetes. Ofrece filtrado por reglas, </w:t>
      </w:r>
      <w:proofErr w:type="spellStart"/>
      <w:r w:rsidRPr="00034C94">
        <w:rPr>
          <w:rFonts w:ascii="Arial" w:hAnsi="Arial" w:cs="Arial"/>
          <w:sz w:val="24"/>
          <w:szCs w:val="24"/>
        </w:rPr>
        <w:t>VLANs</w:t>
      </w:r>
      <w:proofErr w:type="spellEnd"/>
      <w:r w:rsidRPr="00034C94">
        <w:rPr>
          <w:rFonts w:ascii="Arial" w:hAnsi="Arial" w:cs="Arial"/>
          <w:sz w:val="24"/>
          <w:szCs w:val="24"/>
        </w:rPr>
        <w:t>, VPN e IDS.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Uso en el proyecto: actúa como punto de aplicación de políticas (PEP) de la arquitectura Zero Trust. Concentra el enrutamiento entre </w:t>
      </w:r>
      <w:proofErr w:type="spellStart"/>
      <w:r w:rsidRPr="00034C94">
        <w:rPr>
          <w:rFonts w:ascii="Arial" w:hAnsi="Arial" w:cs="Arial"/>
          <w:sz w:val="24"/>
          <w:szCs w:val="24"/>
        </w:rPr>
        <w:t>VLANs</w:t>
      </w:r>
      <w:proofErr w:type="spellEnd"/>
      <w:r w:rsidRPr="00034C94">
        <w:rPr>
          <w:rFonts w:ascii="Arial" w:hAnsi="Arial" w:cs="Arial"/>
          <w:sz w:val="24"/>
          <w:szCs w:val="24"/>
        </w:rPr>
        <w:t>, la política de denegación por defecto y las reglas de mínimo privilegio (R02, R05), y aloja los servicios de VPN e IDS.</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 xml:space="preserve">Conmutador con </w:t>
      </w:r>
      <w:proofErr w:type="spellStart"/>
      <w:r w:rsidRPr="00034C94">
        <w:rPr>
          <w:rFonts w:ascii="Arial" w:hAnsi="Arial" w:cs="Arial"/>
          <w:b/>
          <w:sz w:val="24"/>
          <w:szCs w:val="24"/>
        </w:rPr>
        <w:t>VLANs</w:t>
      </w:r>
      <w:proofErr w:type="spellEnd"/>
      <w:r w:rsidRPr="00034C94">
        <w:rPr>
          <w:rFonts w:ascii="Arial" w:hAnsi="Arial" w:cs="Arial"/>
          <w:b/>
          <w:sz w:val="24"/>
          <w:szCs w:val="24"/>
        </w:rPr>
        <w:t xml:space="preserve"> 802.1Q (</w:t>
      </w:r>
      <w:proofErr w:type="spellStart"/>
      <w:r w:rsidRPr="00034C94">
        <w:rPr>
          <w:rFonts w:ascii="Arial" w:hAnsi="Arial" w:cs="Arial"/>
          <w:b/>
          <w:sz w:val="24"/>
          <w:szCs w:val="24"/>
        </w:rPr>
        <w:t>switch</w:t>
      </w:r>
      <w:proofErr w:type="spellEnd"/>
      <w:r w:rsidRPr="00034C94">
        <w:rPr>
          <w:rFonts w:ascii="Arial" w:hAnsi="Arial" w:cs="Arial"/>
          <w:b/>
          <w:sz w:val="24"/>
          <w:szCs w:val="24"/>
        </w:rPr>
        <w:t xml:space="preserve"> integrado de GNS3)</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Descripción: conmutador virtual que implementa el estándar IEEE 802.1Q de etiquetado de </w:t>
      </w:r>
      <w:proofErr w:type="spellStart"/>
      <w:r w:rsidRPr="00034C94">
        <w:rPr>
          <w:rFonts w:ascii="Arial" w:hAnsi="Arial" w:cs="Arial"/>
          <w:sz w:val="24"/>
          <w:szCs w:val="24"/>
        </w:rPr>
        <w:t>VLANs</w:t>
      </w:r>
      <w:proofErr w:type="spellEnd"/>
      <w:r w:rsidRPr="00034C94">
        <w:rPr>
          <w:rFonts w:ascii="Arial" w:hAnsi="Arial" w:cs="Arial"/>
          <w:sz w:val="24"/>
          <w:szCs w:val="24"/>
        </w:rPr>
        <w:t xml:space="preserve"> y puertos de acceso/troncales.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Uso en el proyecto: separa el tráfico de cada zona de confianza y transporta las </w:t>
      </w:r>
      <w:proofErr w:type="spellStart"/>
      <w:r w:rsidRPr="00034C94">
        <w:rPr>
          <w:rFonts w:ascii="Arial" w:hAnsi="Arial" w:cs="Arial"/>
          <w:sz w:val="24"/>
          <w:szCs w:val="24"/>
        </w:rPr>
        <w:t>VLANs</w:t>
      </w:r>
      <w:proofErr w:type="spellEnd"/>
      <w:r w:rsidRPr="00034C94">
        <w:rPr>
          <w:rFonts w:ascii="Arial" w:hAnsi="Arial" w:cs="Arial"/>
          <w:sz w:val="24"/>
          <w:szCs w:val="24"/>
        </w:rPr>
        <w:t xml:space="preserve"> hacia el cortafuegos por un enlace troncal (R01F01T02).</w:t>
      </w:r>
    </w:p>
    <w:p w:rsidR="00846BF3" w:rsidRPr="00034C94" w:rsidRDefault="00846BF3" w:rsidP="00F40932">
      <w:pPr>
        <w:spacing w:line="360" w:lineRule="auto"/>
        <w:rPr>
          <w:rFonts w:ascii="Arial" w:hAnsi="Arial" w:cs="Arial"/>
          <w:sz w:val="24"/>
          <w:szCs w:val="24"/>
        </w:rPr>
      </w:pPr>
    </w:p>
    <w:p w:rsidR="00480384" w:rsidRPr="00034C94" w:rsidRDefault="00480384"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proofErr w:type="spellStart"/>
      <w:r w:rsidRPr="00034C94">
        <w:rPr>
          <w:rFonts w:ascii="Arial" w:hAnsi="Arial" w:cs="Arial"/>
          <w:b/>
          <w:sz w:val="24"/>
          <w:szCs w:val="24"/>
        </w:rPr>
        <w:lastRenderedPageBreak/>
        <w:t>Suricata</w:t>
      </w:r>
      <w:proofErr w:type="spellEnd"/>
      <w:r w:rsidRPr="00034C94">
        <w:rPr>
          <w:rFonts w:ascii="Arial" w:hAnsi="Arial" w:cs="Arial"/>
          <w:b/>
          <w:sz w:val="24"/>
          <w:szCs w:val="24"/>
        </w:rPr>
        <w:t xml:space="preserve"> 8.0.6 (paquete de </w:t>
      </w:r>
      <w:proofErr w:type="spellStart"/>
      <w:r w:rsidRPr="00034C94">
        <w:rPr>
          <w:rFonts w:ascii="Arial" w:hAnsi="Arial" w:cs="Arial"/>
          <w:b/>
          <w:sz w:val="24"/>
          <w:szCs w:val="24"/>
        </w:rPr>
        <w:t>pfSense</w:t>
      </w:r>
      <w:proofErr w:type="spellEnd"/>
      <w:r w:rsidRPr="00034C94">
        <w:rPr>
          <w:rFonts w:ascii="Arial" w:hAnsi="Arial" w:cs="Arial"/>
          <w:b/>
          <w:sz w:val="24"/>
          <w:szCs w:val="24"/>
        </w:rPr>
        <w:t>)</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motor de detección y prevención de intrusiones (IDS/IPS) de código abierto que analiza el tráfico con conjuntos de reglas.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Acceso remoto</w:t>
      </w:r>
    </w:p>
    <w:p w:rsidR="00846BF3" w:rsidRPr="00034C94" w:rsidRDefault="00846BF3" w:rsidP="00F40932">
      <w:pPr>
        <w:spacing w:line="360" w:lineRule="auto"/>
        <w:rPr>
          <w:rFonts w:ascii="Arial" w:hAnsi="Arial" w:cs="Arial"/>
          <w:sz w:val="24"/>
          <w:szCs w:val="24"/>
        </w:rPr>
      </w:pPr>
      <w:proofErr w:type="spellStart"/>
      <w:r w:rsidRPr="00034C94">
        <w:rPr>
          <w:rFonts w:ascii="Arial" w:hAnsi="Arial" w:cs="Arial"/>
          <w:sz w:val="24"/>
          <w:szCs w:val="24"/>
        </w:rPr>
        <w:t>WireGuard</w:t>
      </w:r>
      <w:proofErr w:type="spellEnd"/>
      <w:r w:rsidRPr="00034C94">
        <w:rPr>
          <w:rFonts w:ascii="Arial" w:hAnsi="Arial" w:cs="Arial"/>
          <w:sz w:val="24"/>
          <w:szCs w:val="24"/>
        </w:rPr>
        <w:t xml:space="preserve"> (integrado en </w:t>
      </w:r>
      <w:proofErr w:type="spellStart"/>
      <w:r w:rsidRPr="00034C94">
        <w:rPr>
          <w:rFonts w:ascii="Arial" w:hAnsi="Arial" w:cs="Arial"/>
          <w:sz w:val="24"/>
          <w:szCs w:val="24"/>
        </w:rPr>
        <w:t>pfSense</w:t>
      </w:r>
      <w:proofErr w:type="spellEnd"/>
      <w:r w:rsidRPr="00034C94">
        <w:rPr>
          <w:rFonts w:ascii="Arial" w:hAnsi="Arial" w:cs="Arial"/>
          <w:sz w:val="24"/>
          <w:szCs w:val="24"/>
        </w:rPr>
        <w:t xml:space="preserve">; </w:t>
      </w:r>
      <w:proofErr w:type="spellStart"/>
      <w:r w:rsidRPr="00034C94">
        <w:rPr>
          <w:rFonts w:ascii="Arial" w:hAnsi="Arial" w:cs="Arial"/>
          <w:sz w:val="24"/>
          <w:szCs w:val="24"/>
        </w:rPr>
        <w:t>wireguard-tools</w:t>
      </w:r>
      <w:proofErr w:type="spellEnd"/>
      <w:r w:rsidRPr="00034C94">
        <w:rPr>
          <w:rFonts w:ascii="Arial" w:hAnsi="Arial" w:cs="Arial"/>
          <w:sz w:val="24"/>
          <w:szCs w:val="24"/>
        </w:rPr>
        <w:t xml:space="preserve"> 1.0.20260223)</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protocolo y software de VPN moderno, ligero y cifrado (Curve25519, ChaCha20-Poly1305).</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Uso en el proyecto: proporciona el acceso remoto seguro de usuarios externos, restringido por reglas a un único segmento autorizado (R03).</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 xml:space="preserve">IPsec / IKEv2 - </w:t>
      </w:r>
      <w:proofErr w:type="spellStart"/>
      <w:r w:rsidRPr="00034C94">
        <w:rPr>
          <w:rFonts w:ascii="Arial" w:hAnsi="Arial" w:cs="Arial"/>
          <w:b/>
          <w:sz w:val="24"/>
          <w:szCs w:val="24"/>
        </w:rPr>
        <w:t>strongSwan</w:t>
      </w:r>
      <w:proofErr w:type="spellEnd"/>
      <w:r w:rsidRPr="00034C94">
        <w:rPr>
          <w:rFonts w:ascii="Arial" w:hAnsi="Arial" w:cs="Arial"/>
          <w:b/>
          <w:sz w:val="24"/>
          <w:szCs w:val="24"/>
        </w:rPr>
        <w:t xml:space="preserve"> 6.1.0 (referencia teórica)</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conjunto de protocolos de VPN estandarizado, tradicional en entornos corporativos y de administración pública/defensa.</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Uso en el proyecto: se estudia en el marco teórico como el estándar de referencia en el ámbito gubernamental y se compara con </w:t>
      </w:r>
      <w:proofErr w:type="spellStart"/>
      <w:r w:rsidRPr="00034C94">
        <w:rPr>
          <w:rFonts w:ascii="Arial" w:hAnsi="Arial" w:cs="Arial"/>
          <w:sz w:val="24"/>
          <w:szCs w:val="24"/>
        </w:rPr>
        <w:t>WireGuard</w:t>
      </w:r>
      <w:proofErr w:type="spellEnd"/>
      <w:r w:rsidRPr="00034C94">
        <w:rPr>
          <w:rFonts w:ascii="Arial" w:hAnsi="Arial" w:cs="Arial"/>
          <w:sz w:val="24"/>
          <w:szCs w:val="24"/>
        </w:rPr>
        <w:t xml:space="preserve"> (madurez, interoperabilidad, certificación). No se despliega, se analiza.</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Hosts y pruebas</w:t>
      </w:r>
    </w:p>
    <w:p w:rsidR="00846BF3" w:rsidRPr="00034C94" w:rsidRDefault="00846BF3" w:rsidP="00F40932">
      <w:pPr>
        <w:spacing w:line="360" w:lineRule="auto"/>
        <w:rPr>
          <w:rFonts w:ascii="Arial" w:hAnsi="Arial" w:cs="Arial"/>
          <w:sz w:val="24"/>
          <w:szCs w:val="24"/>
        </w:rPr>
      </w:pPr>
      <w:proofErr w:type="spellStart"/>
      <w:r w:rsidRPr="00034C94">
        <w:rPr>
          <w:rFonts w:ascii="Arial" w:hAnsi="Arial" w:cs="Arial"/>
          <w:sz w:val="24"/>
          <w:szCs w:val="24"/>
        </w:rPr>
        <w:t>Alpine</w:t>
      </w:r>
      <w:proofErr w:type="spellEnd"/>
      <w:r w:rsidRPr="00034C94">
        <w:rPr>
          <w:rFonts w:ascii="Arial" w:hAnsi="Arial" w:cs="Arial"/>
          <w:sz w:val="24"/>
          <w:szCs w:val="24"/>
        </w:rPr>
        <w:t xml:space="preserve"> Linux 3.24.1 (y Debian 13 "</w:t>
      </w:r>
      <w:proofErr w:type="spellStart"/>
      <w:r w:rsidRPr="00034C94">
        <w:rPr>
          <w:rFonts w:ascii="Arial" w:hAnsi="Arial" w:cs="Arial"/>
          <w:sz w:val="24"/>
          <w:szCs w:val="24"/>
        </w:rPr>
        <w:t>trixie</w:t>
      </w:r>
      <w:proofErr w:type="spellEnd"/>
      <w:r w:rsidRPr="00034C94">
        <w:rPr>
          <w:rFonts w:ascii="Arial" w:hAnsi="Arial" w:cs="Arial"/>
          <w:sz w:val="24"/>
          <w:szCs w:val="24"/>
        </w:rPr>
        <w:t>" como opción)</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distribuciones Linux de bajo consumo, ejecutadas como nodos Docker dentro de GNS3.</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lastRenderedPageBreak/>
        <w:t>Uso en el proyecto: representan los equipos de cada zona (usuarios, servidores, DMZ, gestión y zona crítica) sobre los que se comprueban los flujos permitidos y bloqueados.</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proofErr w:type="spellStart"/>
      <w:r w:rsidRPr="00034C94">
        <w:rPr>
          <w:rFonts w:ascii="Arial" w:hAnsi="Arial" w:cs="Arial"/>
          <w:b/>
          <w:sz w:val="24"/>
          <w:szCs w:val="24"/>
        </w:rPr>
        <w:t>Nmap</w:t>
      </w:r>
      <w:proofErr w:type="spellEnd"/>
      <w:r w:rsidRPr="00034C94">
        <w:rPr>
          <w:rFonts w:ascii="Arial" w:hAnsi="Arial" w:cs="Arial"/>
          <w:b/>
          <w:sz w:val="24"/>
          <w:szCs w:val="24"/>
        </w:rPr>
        <w:t xml:space="preserve"> 7.99</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herramienta de exploración de redes y auditoría para descubrimiento de hosts y escaneo de puertos.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Uso en el proyecto: ejecuta las pruebas de aislamiento (barridos y escaneos entre zonas) que validan la segmentación y alimentan la comparativa con la red plana (R06).</w:t>
      </w: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Documentación y control de versiones</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Git 2.55.0</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sistema de control de versiones distribuido.</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 xml:space="preserve">Uso en el proyecto: versiona configuraciones, documentación y evidencias. Los </w:t>
      </w:r>
      <w:proofErr w:type="spellStart"/>
      <w:r w:rsidRPr="00034C94">
        <w:rPr>
          <w:rFonts w:ascii="Arial" w:hAnsi="Arial" w:cs="Arial"/>
          <w:sz w:val="24"/>
          <w:szCs w:val="24"/>
        </w:rPr>
        <w:t>commits</w:t>
      </w:r>
      <w:proofErr w:type="spellEnd"/>
      <w:r w:rsidRPr="00034C94">
        <w:rPr>
          <w:rFonts w:ascii="Arial" w:hAnsi="Arial" w:cs="Arial"/>
          <w:sz w:val="24"/>
          <w:szCs w:val="24"/>
        </w:rPr>
        <w:t xml:space="preserve"> se corresponden con las tareas del RFTP para que el historial sea contrastable con el Gantt (Metodología). Incluye el README del proyecto.</w:t>
      </w:r>
    </w:p>
    <w:p w:rsidR="00846BF3" w:rsidRPr="00034C94" w:rsidRDefault="00846BF3" w:rsidP="00F40932">
      <w:pPr>
        <w:spacing w:line="360" w:lineRule="auto"/>
        <w:rPr>
          <w:rFonts w:ascii="Arial" w:hAnsi="Arial" w:cs="Arial"/>
          <w:sz w:val="24"/>
          <w:szCs w:val="24"/>
        </w:rPr>
      </w:pPr>
    </w:p>
    <w:p w:rsidR="00846BF3" w:rsidRPr="00034C94" w:rsidRDefault="00846BF3" w:rsidP="00F40932">
      <w:pPr>
        <w:spacing w:line="360" w:lineRule="auto"/>
        <w:rPr>
          <w:rFonts w:ascii="Arial" w:hAnsi="Arial" w:cs="Arial"/>
          <w:b/>
          <w:sz w:val="24"/>
          <w:szCs w:val="24"/>
        </w:rPr>
      </w:pPr>
      <w:r w:rsidRPr="00034C94">
        <w:rPr>
          <w:rFonts w:ascii="Arial" w:hAnsi="Arial" w:cs="Arial"/>
          <w:b/>
          <w:sz w:val="24"/>
          <w:szCs w:val="24"/>
        </w:rPr>
        <w:t>diagrams.net (draw.io) 31.4.5</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herramienta de diagramación de código abierto.</w:t>
      </w:r>
    </w:p>
    <w:p w:rsidR="00480384" w:rsidRPr="00B34B27" w:rsidRDefault="00846BF3" w:rsidP="00F40932">
      <w:pPr>
        <w:spacing w:line="360" w:lineRule="auto"/>
        <w:rPr>
          <w:rFonts w:ascii="Arial" w:hAnsi="Arial" w:cs="Arial"/>
          <w:sz w:val="24"/>
          <w:szCs w:val="24"/>
        </w:rPr>
      </w:pPr>
      <w:r w:rsidRPr="00034C94">
        <w:rPr>
          <w:rFonts w:ascii="Arial" w:hAnsi="Arial" w:cs="Arial"/>
          <w:sz w:val="24"/>
          <w:szCs w:val="24"/>
        </w:rPr>
        <w:t>Uso en el proyecto: elabora el diagrama de arquitectura y el diagrama de red exigidos en la Descripción.</w:t>
      </w:r>
    </w:p>
    <w:p w:rsidR="00846BF3" w:rsidRPr="00034C94" w:rsidRDefault="00846BF3" w:rsidP="00F40932">
      <w:pPr>
        <w:spacing w:line="360" w:lineRule="auto"/>
        <w:rPr>
          <w:rFonts w:ascii="Arial" w:hAnsi="Arial" w:cs="Arial"/>
          <w:b/>
          <w:sz w:val="24"/>
          <w:szCs w:val="24"/>
        </w:rPr>
      </w:pPr>
      <w:proofErr w:type="spellStart"/>
      <w:r w:rsidRPr="00034C94">
        <w:rPr>
          <w:rFonts w:ascii="Arial" w:hAnsi="Arial" w:cs="Arial"/>
          <w:b/>
          <w:sz w:val="24"/>
          <w:szCs w:val="24"/>
        </w:rPr>
        <w:t>GanttProject</w:t>
      </w:r>
      <w:proofErr w:type="spellEnd"/>
      <w:r w:rsidRPr="00034C94">
        <w:rPr>
          <w:rFonts w:ascii="Arial" w:hAnsi="Arial" w:cs="Arial"/>
          <w:b/>
          <w:sz w:val="24"/>
          <w:szCs w:val="24"/>
        </w:rPr>
        <w:t xml:space="preserve"> 3.2</w:t>
      </w:r>
    </w:p>
    <w:p w:rsidR="00846BF3" w:rsidRPr="00034C94" w:rsidRDefault="00846BF3" w:rsidP="00F40932">
      <w:pPr>
        <w:spacing w:line="360" w:lineRule="auto"/>
        <w:rPr>
          <w:rFonts w:ascii="Arial" w:hAnsi="Arial" w:cs="Arial"/>
          <w:sz w:val="24"/>
          <w:szCs w:val="24"/>
        </w:rPr>
      </w:pPr>
      <w:r w:rsidRPr="00034C94">
        <w:rPr>
          <w:rFonts w:ascii="Arial" w:hAnsi="Arial" w:cs="Arial"/>
          <w:sz w:val="24"/>
          <w:szCs w:val="24"/>
        </w:rPr>
        <w:t>Descripción: software libre de planificación de proyectos con diagramas de Gantt (alternativa a Microsoft Project).</w:t>
      </w:r>
    </w:p>
    <w:p w:rsidR="00AF3284" w:rsidRPr="00034C94" w:rsidRDefault="00846BF3" w:rsidP="00F40932">
      <w:pPr>
        <w:spacing w:line="360" w:lineRule="auto"/>
        <w:rPr>
          <w:rFonts w:ascii="Arial" w:hAnsi="Arial" w:cs="Arial"/>
          <w:color w:val="000000"/>
          <w:sz w:val="24"/>
          <w:szCs w:val="24"/>
        </w:rPr>
      </w:pPr>
      <w:r w:rsidRPr="00034C94">
        <w:rPr>
          <w:rFonts w:ascii="Arial" w:hAnsi="Arial" w:cs="Arial"/>
          <w:sz w:val="24"/>
          <w:szCs w:val="24"/>
        </w:rPr>
        <w:t>Uso en el proyecto: genera las dos planificaciones (estimada y real) y el diagrama de Gantt de la Metodología.</w:t>
      </w:r>
      <w:r w:rsidR="00B735C1" w:rsidRPr="00034C94">
        <w:rPr>
          <w:rFonts w:ascii="Arial" w:hAnsi="Arial" w:cs="Arial"/>
          <w:sz w:val="24"/>
          <w:szCs w:val="24"/>
        </w:rPr>
        <w:br w:type="page"/>
      </w:r>
    </w:p>
    <w:p w:rsidR="00AF3284" w:rsidRPr="00034C94" w:rsidRDefault="00B735C1"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METODOLOGÍA</w:t>
      </w:r>
    </w:p>
    <w:p w:rsidR="002A65D6" w:rsidRPr="00034C94" w:rsidRDefault="00B735C1" w:rsidP="00F40932">
      <w:pPr>
        <w:spacing w:line="360" w:lineRule="auto"/>
        <w:jc w:val="both"/>
        <w:rPr>
          <w:rFonts w:ascii="Arial" w:eastAsia="Arial" w:hAnsi="Arial" w:cs="Arial"/>
          <w:color w:val="000000"/>
          <w:sz w:val="24"/>
          <w:szCs w:val="24"/>
        </w:rPr>
      </w:pPr>
      <w:r w:rsidRPr="00034C94">
        <w:rPr>
          <w:rFonts w:ascii="Arial" w:eastAsia="Arial" w:hAnsi="Arial" w:cs="Arial"/>
          <w:b/>
          <w:bCs/>
          <w:color w:val="000000"/>
          <w:sz w:val="24"/>
          <w:szCs w:val="24"/>
        </w:rPr>
        <w:t>Metodología usada</w:t>
      </w:r>
    </w:p>
    <w:p w:rsidR="002A65D6" w:rsidRPr="00034C94" w:rsidRDefault="002A65D6"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La metodología seguida es iterativa e incremental. El proyecto se divide en incrementos que se corresponden con los requisitos del RFTP (R01–R06), y cada incremento sigue el ciclo construir &gt; configurar &gt; probar &gt;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034C94">
        <w:rPr>
          <w:rFonts w:ascii="Arial" w:eastAsia="Arial" w:hAnsi="Arial" w:cs="Arial"/>
          <w:color w:val="000000"/>
          <w:sz w:val="24"/>
          <w:szCs w:val="24"/>
        </w:rPr>
        <w:t>commits</w:t>
      </w:r>
      <w:proofErr w:type="spellEnd"/>
      <w:r w:rsidRPr="00034C94">
        <w:rPr>
          <w:rFonts w:ascii="Arial" w:eastAsia="Arial" w:hAnsi="Arial" w:cs="Arial"/>
          <w:color w:val="000000"/>
          <w:sz w:val="24"/>
          <w:szCs w:val="24"/>
        </w:rPr>
        <w:t>, lo que hace el historial contrastable con la planificación, el Gantt y los casos de uso.</w:t>
      </w:r>
    </w:p>
    <w:p w:rsidR="009925FC" w:rsidRPr="00034C94" w:rsidRDefault="009925FC" w:rsidP="00F40932">
      <w:pPr>
        <w:spacing w:line="360" w:lineRule="auto"/>
        <w:jc w:val="both"/>
        <w:rPr>
          <w:rFonts w:ascii="Arial" w:eastAsia="Arial" w:hAnsi="Arial" w:cs="Arial"/>
          <w:color w:val="000000"/>
          <w:sz w:val="24"/>
          <w:szCs w:val="24"/>
        </w:rPr>
      </w:pPr>
      <w:r w:rsidRPr="00034C94">
        <w:rPr>
          <w:rFonts w:ascii="Arial" w:eastAsia="Arial" w:hAnsi="Arial" w:cs="Arial"/>
          <w:noProof/>
          <w:color w:val="000000"/>
          <w:sz w:val="24"/>
          <w:szCs w:val="24"/>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Pr="00034C94" w:rsidRDefault="009925FC"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4: Diagrama de Gantt</w:t>
      </w:r>
    </w:p>
    <w:p w:rsidR="009925FC" w:rsidRPr="00034C94" w:rsidRDefault="009925FC" w:rsidP="00F40932">
      <w:pPr>
        <w:spacing w:line="360" w:lineRule="auto"/>
        <w:jc w:val="both"/>
        <w:rPr>
          <w:rFonts w:ascii="Arial" w:eastAsia="Arial" w:hAnsi="Arial" w:cs="Arial"/>
          <w:color w:val="000000"/>
          <w:sz w:val="24"/>
          <w:szCs w:val="24"/>
        </w:rPr>
      </w:pPr>
    </w:p>
    <w:p w:rsidR="00765878" w:rsidRPr="00034C94" w:rsidRDefault="00765878" w:rsidP="00F40932">
      <w:pPr>
        <w:spacing w:line="360" w:lineRule="auto"/>
        <w:jc w:val="both"/>
        <w:rPr>
          <w:rFonts w:ascii="Arial" w:eastAsia="Arial" w:hAnsi="Arial" w:cs="Arial"/>
          <w:color w:val="000000"/>
          <w:sz w:val="24"/>
          <w:szCs w:val="24"/>
        </w:rPr>
      </w:pPr>
    </w:p>
    <w:p w:rsidR="00765878" w:rsidRPr="00034C94" w:rsidRDefault="00765878" w:rsidP="00F40932">
      <w:pPr>
        <w:spacing w:line="360" w:lineRule="auto"/>
        <w:jc w:val="both"/>
        <w:rPr>
          <w:rFonts w:ascii="Arial" w:eastAsia="Arial" w:hAnsi="Arial" w:cs="Arial"/>
          <w:color w:val="000000"/>
          <w:sz w:val="24"/>
          <w:szCs w:val="24"/>
        </w:rPr>
      </w:pPr>
    </w:p>
    <w:p w:rsidR="004625CD" w:rsidRPr="00034C94" w:rsidRDefault="004625CD" w:rsidP="00F40932">
      <w:pPr>
        <w:pStyle w:val="Ttulo2"/>
        <w:spacing w:line="360" w:lineRule="auto"/>
        <w:rPr>
          <w:rFonts w:ascii="Arial" w:eastAsia="Arial" w:hAnsi="Arial" w:cs="Arial"/>
          <w:sz w:val="24"/>
          <w:szCs w:val="24"/>
        </w:rPr>
      </w:pPr>
      <w:r w:rsidRPr="00034C94">
        <w:rPr>
          <w:rFonts w:ascii="Arial" w:eastAsia="Arial" w:hAnsi="Arial" w:cs="Arial"/>
          <w:sz w:val="24"/>
          <w:szCs w:val="24"/>
        </w:rPr>
        <w:lastRenderedPageBreak/>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034C94"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034C94" w:rsidRDefault="004625CD" w:rsidP="00F40932">
            <w:pPr>
              <w:spacing w:line="360" w:lineRule="auto"/>
              <w:rPr>
                <w:rFonts w:ascii="Arial" w:eastAsia="Arial" w:hAnsi="Arial" w:cs="Arial"/>
                <w:sz w:val="24"/>
                <w:szCs w:val="24"/>
              </w:rPr>
            </w:pPr>
            <w:r w:rsidRPr="00034C94">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034C94" w:rsidRDefault="004625CD" w:rsidP="00F40932">
            <w:pPr>
              <w:spacing w:line="360" w:lineRule="auto"/>
              <w:rPr>
                <w:rFonts w:ascii="Arial" w:hAnsi="Arial" w:cs="Arial"/>
                <w:sz w:val="24"/>
                <w:szCs w:val="24"/>
              </w:rPr>
            </w:pPr>
            <w:r w:rsidRPr="00034C94">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b/>
                <w:bCs/>
                <w:sz w:val="24"/>
                <w:szCs w:val="24"/>
              </w:rPr>
              <w:t>Horas estimadas</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28</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R01 </w:t>
            </w:r>
            <w:r w:rsidR="00B148D9" w:rsidRPr="00034C94">
              <w:rPr>
                <w:rFonts w:ascii="Arial" w:hAnsi="Arial" w:cs="Arial"/>
                <w:sz w:val="24"/>
                <w:szCs w:val="24"/>
              </w:rPr>
              <w:t>-</w:t>
            </w:r>
            <w:r w:rsidRPr="00034C94">
              <w:rPr>
                <w:rFonts w:ascii="Arial" w:hAnsi="Arial" w:cs="Arial"/>
                <w:sz w:val="24"/>
                <w:szCs w:val="24"/>
              </w:rPr>
              <w:t xml:space="preserve"> Segmentación (GNS3, </w:t>
            </w:r>
            <w:proofErr w:type="spellStart"/>
            <w:r w:rsidRPr="00034C94">
              <w:rPr>
                <w:rFonts w:ascii="Arial" w:hAnsi="Arial" w:cs="Arial"/>
                <w:sz w:val="24"/>
                <w:szCs w:val="24"/>
              </w:rPr>
              <w:t>pfSense</w:t>
            </w:r>
            <w:proofErr w:type="spellEnd"/>
            <w:r w:rsidRPr="00034C94">
              <w:rPr>
                <w:rFonts w:ascii="Arial" w:hAnsi="Arial" w:cs="Arial"/>
                <w:sz w:val="24"/>
                <w:szCs w:val="24"/>
              </w:rPr>
              <w:t xml:space="preserve">, </w:t>
            </w:r>
            <w:proofErr w:type="spellStart"/>
            <w:r w:rsidRPr="00034C94">
              <w:rPr>
                <w:rFonts w:ascii="Arial" w:hAnsi="Arial" w:cs="Arial"/>
                <w:sz w:val="24"/>
                <w:szCs w:val="24"/>
              </w:rPr>
              <w:t>VLANs</w:t>
            </w:r>
            <w:proofErr w:type="spellEnd"/>
            <w:r w:rsidRPr="00034C94">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24</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R02 </w:t>
            </w:r>
            <w:r w:rsidR="00B148D9" w:rsidRPr="00034C94">
              <w:rPr>
                <w:rFonts w:ascii="Arial" w:hAnsi="Arial" w:cs="Arial"/>
                <w:sz w:val="24"/>
                <w:szCs w:val="24"/>
              </w:rPr>
              <w:t>-</w:t>
            </w:r>
            <w:r w:rsidRPr="00034C94">
              <w:rPr>
                <w:rFonts w:ascii="Arial" w:hAnsi="Arial" w:cs="Arial"/>
                <w:sz w:val="24"/>
                <w:szCs w:val="24"/>
              </w:rPr>
              <w:t xml:space="preserve">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20</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R03 </w:t>
            </w:r>
            <w:r w:rsidR="00B148D9" w:rsidRPr="00034C94">
              <w:rPr>
                <w:rFonts w:ascii="Arial" w:hAnsi="Arial" w:cs="Arial"/>
                <w:sz w:val="24"/>
                <w:szCs w:val="24"/>
              </w:rPr>
              <w:t>-</w:t>
            </w:r>
            <w:r w:rsidRPr="00034C94">
              <w:rPr>
                <w:rFonts w:ascii="Arial" w:hAnsi="Arial" w:cs="Arial"/>
                <w:sz w:val="24"/>
                <w:szCs w:val="24"/>
              </w:rPr>
              <w:t xml:space="preserve"> Acceso remoto VPN (</w:t>
            </w:r>
            <w:proofErr w:type="spellStart"/>
            <w:r w:rsidRPr="00034C94">
              <w:rPr>
                <w:rFonts w:ascii="Arial" w:hAnsi="Arial" w:cs="Arial"/>
                <w:sz w:val="24"/>
                <w:szCs w:val="24"/>
              </w:rPr>
              <w:t>WireGuard</w:t>
            </w:r>
            <w:proofErr w:type="spellEnd"/>
            <w:r w:rsidRPr="00034C94">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16</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R04 </w:t>
            </w:r>
            <w:r w:rsidR="00B148D9" w:rsidRPr="00034C94">
              <w:rPr>
                <w:rFonts w:ascii="Arial" w:hAnsi="Arial" w:cs="Arial"/>
                <w:sz w:val="24"/>
                <w:szCs w:val="24"/>
              </w:rPr>
              <w:t>-</w:t>
            </w:r>
            <w:r w:rsidRPr="00034C94">
              <w:rPr>
                <w:rFonts w:ascii="Arial" w:hAnsi="Arial" w:cs="Arial"/>
                <w:sz w:val="24"/>
                <w:szCs w:val="24"/>
              </w:rPr>
              <w:t xml:space="preserve"> Detección de intrusiones y registro (</w:t>
            </w:r>
            <w:proofErr w:type="spellStart"/>
            <w:r w:rsidRPr="00034C94">
              <w:rPr>
                <w:rFonts w:ascii="Arial" w:hAnsi="Arial" w:cs="Arial"/>
                <w:sz w:val="24"/>
                <w:szCs w:val="24"/>
              </w:rPr>
              <w:t>Suricata</w:t>
            </w:r>
            <w:proofErr w:type="spellEnd"/>
            <w:r w:rsidRPr="00034C94">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20</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R05 </w:t>
            </w:r>
            <w:r w:rsidR="00B148D9" w:rsidRPr="00034C94">
              <w:rPr>
                <w:rFonts w:ascii="Arial" w:hAnsi="Arial" w:cs="Arial"/>
                <w:sz w:val="24"/>
                <w:szCs w:val="24"/>
              </w:rPr>
              <w:t>-</w:t>
            </w:r>
            <w:r w:rsidRPr="00034C94">
              <w:rPr>
                <w:rFonts w:ascii="Arial" w:hAnsi="Arial" w:cs="Arial"/>
                <w:sz w:val="24"/>
                <w:szCs w:val="24"/>
              </w:rPr>
              <w:t xml:space="preserve">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16</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 xml:space="preserve">R06 </w:t>
            </w:r>
            <w:r w:rsidR="00B148D9" w:rsidRPr="00034C94">
              <w:rPr>
                <w:rFonts w:ascii="Arial" w:hAnsi="Arial" w:cs="Arial"/>
                <w:sz w:val="24"/>
                <w:szCs w:val="24"/>
              </w:rPr>
              <w:t>-</w:t>
            </w:r>
            <w:r w:rsidRPr="00034C94">
              <w:rPr>
                <w:rFonts w:ascii="Arial" w:hAnsi="Arial" w:cs="Arial"/>
                <w:sz w:val="24"/>
                <w:szCs w:val="24"/>
              </w:rPr>
              <w:t xml:space="preserve">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20</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42</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rPr>
                <w:rFonts w:ascii="Arial" w:hAnsi="Arial" w:cs="Arial"/>
                <w:sz w:val="24"/>
                <w:szCs w:val="24"/>
              </w:rPr>
            </w:pPr>
            <w:r w:rsidRPr="00034C94">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sz w:val="24"/>
                <w:szCs w:val="24"/>
              </w:rPr>
              <w:t>12</w:t>
            </w:r>
          </w:p>
        </w:tc>
      </w:tr>
      <w:tr w:rsidR="004625CD" w:rsidRPr="00034C94"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034C94" w:rsidRDefault="004625CD" w:rsidP="00F40932">
            <w:pPr>
              <w:spacing w:line="360" w:lineRule="auto"/>
              <w:rPr>
                <w:rFonts w:ascii="Arial" w:hAnsi="Arial" w:cs="Arial"/>
                <w:sz w:val="24"/>
                <w:szCs w:val="24"/>
              </w:rPr>
            </w:pPr>
            <w:r w:rsidRPr="00034C94">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034C94" w:rsidRDefault="004625CD" w:rsidP="00F40932">
            <w:pPr>
              <w:spacing w:line="360" w:lineRule="auto"/>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034C94" w:rsidRDefault="004625CD" w:rsidP="00F40932">
            <w:pPr>
              <w:spacing w:line="360" w:lineRule="auto"/>
              <w:jc w:val="right"/>
              <w:rPr>
                <w:rFonts w:ascii="Arial" w:hAnsi="Arial" w:cs="Arial"/>
                <w:sz w:val="24"/>
                <w:szCs w:val="24"/>
              </w:rPr>
            </w:pPr>
            <w:r w:rsidRPr="00034C94">
              <w:rPr>
                <w:rFonts w:ascii="Arial" w:hAnsi="Arial" w:cs="Arial"/>
                <w:b/>
                <w:bCs/>
                <w:sz w:val="24"/>
                <w:szCs w:val="24"/>
              </w:rPr>
              <w:t>198</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9: Planificación inicial</w:t>
      </w:r>
    </w:p>
    <w:p w:rsidR="00A35360" w:rsidRDefault="00A35360" w:rsidP="00F40932">
      <w:pPr>
        <w:spacing w:line="360" w:lineRule="auto"/>
        <w:jc w:val="both"/>
        <w:rPr>
          <w:rFonts w:ascii="Arial" w:eastAsia="Arial" w:hAnsi="Arial" w:cs="Arial"/>
          <w:color w:val="000000"/>
          <w:sz w:val="24"/>
          <w:szCs w:val="24"/>
        </w:rPr>
      </w:pPr>
    </w:p>
    <w:p w:rsidR="00F44CF1" w:rsidRDefault="00F44CF1" w:rsidP="00F40932">
      <w:pPr>
        <w:spacing w:line="360" w:lineRule="auto"/>
        <w:jc w:val="both"/>
        <w:rPr>
          <w:rFonts w:ascii="Arial" w:eastAsia="Arial" w:hAnsi="Arial" w:cs="Arial"/>
          <w:color w:val="000000"/>
          <w:sz w:val="24"/>
          <w:szCs w:val="24"/>
        </w:rPr>
      </w:pPr>
    </w:p>
    <w:p w:rsidR="00F44CF1" w:rsidRDefault="00F44CF1" w:rsidP="00F40932">
      <w:pPr>
        <w:spacing w:line="360" w:lineRule="auto"/>
        <w:jc w:val="both"/>
        <w:rPr>
          <w:rFonts w:ascii="Arial" w:eastAsia="Arial" w:hAnsi="Arial" w:cs="Arial"/>
          <w:color w:val="000000"/>
          <w:sz w:val="24"/>
          <w:szCs w:val="24"/>
        </w:rPr>
      </w:pPr>
    </w:p>
    <w:p w:rsidR="00F44CF1" w:rsidRDefault="00F44CF1" w:rsidP="00F40932">
      <w:pPr>
        <w:spacing w:line="360" w:lineRule="auto"/>
        <w:jc w:val="both"/>
        <w:rPr>
          <w:rFonts w:ascii="Arial" w:eastAsia="Arial" w:hAnsi="Arial" w:cs="Arial"/>
          <w:color w:val="000000"/>
          <w:sz w:val="24"/>
          <w:szCs w:val="24"/>
        </w:rPr>
      </w:pPr>
    </w:p>
    <w:p w:rsidR="00F44CF1" w:rsidRPr="00034C94" w:rsidRDefault="00F44CF1" w:rsidP="00F40932">
      <w:pPr>
        <w:spacing w:line="360" w:lineRule="auto"/>
        <w:jc w:val="both"/>
        <w:rPr>
          <w:rFonts w:ascii="Arial" w:eastAsia="Arial" w:hAnsi="Arial" w:cs="Arial"/>
          <w:color w:val="000000"/>
          <w:sz w:val="24"/>
          <w:szCs w:val="24"/>
        </w:rPr>
      </w:pPr>
    </w:p>
    <w:p w:rsidR="00C9009E" w:rsidRPr="00034C94" w:rsidRDefault="00C9009E" w:rsidP="00F40932">
      <w:pPr>
        <w:pStyle w:val="Ttulo2"/>
        <w:spacing w:line="360" w:lineRule="auto"/>
        <w:rPr>
          <w:rFonts w:ascii="Arial" w:eastAsia="Arial" w:hAnsi="Arial" w:cs="Arial"/>
          <w:sz w:val="24"/>
          <w:szCs w:val="24"/>
        </w:rPr>
      </w:pPr>
      <w:r w:rsidRPr="00034C94">
        <w:rPr>
          <w:rFonts w:ascii="Arial" w:eastAsia="Arial" w:hAnsi="Arial" w:cs="Arial"/>
          <w:sz w:val="24"/>
          <w:szCs w:val="24"/>
        </w:rPr>
        <w:lastRenderedPageBreak/>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034C94"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034C94" w:rsidRDefault="00C9009E" w:rsidP="00F40932">
            <w:pPr>
              <w:spacing w:line="360" w:lineRule="auto"/>
              <w:rPr>
                <w:rFonts w:ascii="Arial" w:eastAsia="Arial" w:hAnsi="Arial" w:cs="Arial"/>
                <w:sz w:val="24"/>
                <w:szCs w:val="24"/>
              </w:rPr>
            </w:pPr>
            <w:r w:rsidRPr="00034C94">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b/>
                <w:bCs/>
                <w:sz w:val="24"/>
                <w:szCs w:val="24"/>
              </w:rPr>
              <w:t>Desviación</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Fase 0 </w:t>
            </w:r>
            <w:r w:rsidR="00B148D9" w:rsidRPr="00034C94">
              <w:rPr>
                <w:rFonts w:ascii="Arial" w:hAnsi="Arial" w:cs="Arial"/>
                <w:sz w:val="24"/>
                <w:szCs w:val="24"/>
              </w:rPr>
              <w:t>-</w:t>
            </w:r>
            <w:r w:rsidRPr="00034C94">
              <w:rPr>
                <w:rFonts w:ascii="Arial" w:hAnsi="Arial" w:cs="Arial"/>
                <w:sz w:val="24"/>
                <w:szCs w:val="24"/>
              </w:rPr>
              <w:t xml:space="preserve">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A417B8" w:rsidP="00F40932">
            <w:pPr>
              <w:spacing w:line="360" w:lineRule="auto"/>
              <w:jc w:val="right"/>
              <w:rPr>
                <w:rFonts w:ascii="Arial" w:hAnsi="Arial" w:cs="Arial"/>
                <w:sz w:val="24"/>
                <w:szCs w:val="24"/>
              </w:rPr>
            </w:pPr>
            <w:r w:rsidRPr="00034C94">
              <w:rPr>
                <w:rFonts w:ascii="Arial" w:hAnsi="Arial" w:cs="Arial"/>
                <w:sz w:val="24"/>
                <w:szCs w:val="24"/>
              </w:rPr>
              <w:t>30</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2</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R01 </w:t>
            </w:r>
            <w:r w:rsidR="00B148D9" w:rsidRPr="00034C94">
              <w:rPr>
                <w:rFonts w:ascii="Arial" w:hAnsi="Arial" w:cs="Arial"/>
                <w:sz w:val="24"/>
                <w:szCs w:val="24"/>
              </w:rPr>
              <w:t>-</w:t>
            </w:r>
            <w:r w:rsidRPr="00034C94">
              <w:rPr>
                <w:rFonts w:ascii="Arial" w:hAnsi="Arial" w:cs="Arial"/>
                <w:sz w:val="24"/>
                <w:szCs w:val="24"/>
              </w:rPr>
              <w:t xml:space="preserve">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27</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482C0D">
            <w:pPr>
              <w:spacing w:line="360" w:lineRule="auto"/>
              <w:jc w:val="right"/>
              <w:rPr>
                <w:rFonts w:ascii="Arial" w:hAnsi="Arial" w:cs="Arial"/>
                <w:sz w:val="24"/>
                <w:szCs w:val="24"/>
              </w:rPr>
            </w:pPr>
            <w:r w:rsidRPr="00034C94">
              <w:rPr>
                <w:rFonts w:ascii="Arial" w:hAnsi="Arial" w:cs="Arial"/>
                <w:sz w:val="24"/>
                <w:szCs w:val="24"/>
              </w:rPr>
              <w:t>3</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R02 </w:t>
            </w:r>
            <w:r w:rsidR="00B148D9" w:rsidRPr="00034C94">
              <w:rPr>
                <w:rFonts w:ascii="Arial" w:hAnsi="Arial" w:cs="Arial"/>
                <w:sz w:val="24"/>
                <w:szCs w:val="24"/>
              </w:rPr>
              <w:t>-</w:t>
            </w:r>
            <w:r w:rsidRPr="00034C94">
              <w:rPr>
                <w:rFonts w:ascii="Arial" w:hAnsi="Arial" w:cs="Arial"/>
                <w:sz w:val="24"/>
                <w:szCs w:val="24"/>
              </w:rPr>
              <w:t xml:space="preserve">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18</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-2</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R03 </w:t>
            </w:r>
            <w:r w:rsidR="00B148D9" w:rsidRPr="00034C94">
              <w:rPr>
                <w:rFonts w:ascii="Arial" w:hAnsi="Arial" w:cs="Arial"/>
                <w:sz w:val="24"/>
                <w:szCs w:val="24"/>
              </w:rPr>
              <w:t>-</w:t>
            </w:r>
            <w:r w:rsidRPr="00034C94">
              <w:rPr>
                <w:rFonts w:ascii="Arial" w:hAnsi="Arial" w:cs="Arial"/>
                <w:sz w:val="24"/>
                <w:szCs w:val="24"/>
              </w:rPr>
              <w:t xml:space="preserve">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15</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-1</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R04 </w:t>
            </w:r>
            <w:r w:rsidR="00B148D9" w:rsidRPr="00034C94">
              <w:rPr>
                <w:rFonts w:ascii="Arial" w:hAnsi="Arial" w:cs="Arial"/>
                <w:sz w:val="24"/>
                <w:szCs w:val="24"/>
              </w:rPr>
              <w:t>-</w:t>
            </w:r>
            <w:r w:rsidRPr="00034C94">
              <w:rPr>
                <w:rFonts w:ascii="Arial" w:hAnsi="Arial" w:cs="Arial"/>
                <w:sz w:val="24"/>
                <w:szCs w:val="24"/>
              </w:rPr>
              <w:t xml:space="preserve">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25</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5</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R05 </w:t>
            </w:r>
            <w:r w:rsidR="00B148D9" w:rsidRPr="00034C94">
              <w:rPr>
                <w:rFonts w:ascii="Arial" w:hAnsi="Arial" w:cs="Arial"/>
                <w:sz w:val="24"/>
                <w:szCs w:val="24"/>
              </w:rPr>
              <w:t>-</w:t>
            </w:r>
            <w:r w:rsidRPr="00034C94">
              <w:rPr>
                <w:rFonts w:ascii="Arial" w:hAnsi="Arial" w:cs="Arial"/>
                <w:sz w:val="24"/>
                <w:szCs w:val="24"/>
              </w:rPr>
              <w:t xml:space="preserve">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15</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482C0D" w:rsidP="00F40932">
            <w:pPr>
              <w:spacing w:line="360" w:lineRule="auto"/>
              <w:jc w:val="right"/>
              <w:rPr>
                <w:rFonts w:ascii="Arial" w:hAnsi="Arial" w:cs="Arial"/>
                <w:sz w:val="24"/>
                <w:szCs w:val="24"/>
              </w:rPr>
            </w:pPr>
            <w:r w:rsidRPr="00034C94">
              <w:rPr>
                <w:rFonts w:ascii="Arial" w:hAnsi="Arial" w:cs="Arial"/>
                <w:sz w:val="24"/>
                <w:szCs w:val="24"/>
              </w:rPr>
              <w:t>-1</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 xml:space="preserve">R06 </w:t>
            </w:r>
            <w:r w:rsidR="00B148D9" w:rsidRPr="00034C94">
              <w:rPr>
                <w:rFonts w:ascii="Arial" w:hAnsi="Arial" w:cs="Arial"/>
                <w:sz w:val="24"/>
                <w:szCs w:val="24"/>
              </w:rPr>
              <w:t>-</w:t>
            </w:r>
            <w:r w:rsidRPr="00034C94">
              <w:rPr>
                <w:rFonts w:ascii="Arial" w:hAnsi="Arial" w:cs="Arial"/>
                <w:sz w:val="24"/>
                <w:szCs w:val="24"/>
              </w:rPr>
              <w:t xml:space="preserve">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0</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48</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6</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rPr>
                <w:rFonts w:ascii="Arial" w:hAnsi="Arial" w:cs="Arial"/>
                <w:sz w:val="24"/>
                <w:szCs w:val="24"/>
              </w:rPr>
            </w:pPr>
            <w:r w:rsidRPr="00034C94">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11</w:t>
            </w:r>
          </w:p>
        </w:tc>
        <w:tc>
          <w:tcPr>
            <w:tcW w:w="1800" w:type="dxa"/>
            <w:tcBorders>
              <w:top w:val="single" w:sz="4" w:space="0" w:color="auto"/>
              <w:left w:val="single" w:sz="4" w:space="0" w:color="auto"/>
              <w:bottom w:val="single" w:sz="4" w:space="0" w:color="auto"/>
              <w:right w:val="single" w:sz="4" w:space="0" w:color="auto"/>
            </w:tcBorders>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-1</w:t>
            </w:r>
          </w:p>
        </w:tc>
      </w:tr>
      <w:tr w:rsidR="00C9009E" w:rsidRPr="00034C94"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034C94" w:rsidRDefault="00C9009E" w:rsidP="00F40932">
            <w:pPr>
              <w:spacing w:line="360" w:lineRule="auto"/>
              <w:rPr>
                <w:rFonts w:ascii="Arial" w:hAnsi="Arial" w:cs="Arial"/>
                <w:sz w:val="24"/>
                <w:szCs w:val="24"/>
              </w:rPr>
            </w:pPr>
            <w:r w:rsidRPr="00034C94">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034C94" w:rsidRDefault="00C9009E" w:rsidP="00F40932">
            <w:pPr>
              <w:spacing w:line="360" w:lineRule="auto"/>
              <w:jc w:val="right"/>
              <w:rPr>
                <w:rFonts w:ascii="Arial" w:hAnsi="Arial" w:cs="Arial"/>
                <w:sz w:val="24"/>
                <w:szCs w:val="24"/>
              </w:rPr>
            </w:pPr>
            <w:r w:rsidRPr="00034C94">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209</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034C94" w:rsidRDefault="00DC0BDC" w:rsidP="00F40932">
            <w:pPr>
              <w:spacing w:line="360" w:lineRule="auto"/>
              <w:jc w:val="right"/>
              <w:rPr>
                <w:rFonts w:ascii="Arial" w:hAnsi="Arial" w:cs="Arial"/>
                <w:sz w:val="24"/>
                <w:szCs w:val="24"/>
              </w:rPr>
            </w:pPr>
            <w:r w:rsidRPr="00034C94">
              <w:rPr>
                <w:rFonts w:ascii="Arial" w:hAnsi="Arial" w:cs="Arial"/>
                <w:sz w:val="24"/>
                <w:szCs w:val="24"/>
              </w:rPr>
              <w:t>11</w:t>
            </w:r>
          </w:p>
        </w:tc>
      </w:tr>
    </w:tbl>
    <w:p w:rsidR="00765EED"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10: Planificación final y desviaciones</w:t>
      </w:r>
    </w:p>
    <w:p w:rsidR="00C9009E" w:rsidRPr="00034C94" w:rsidRDefault="00C9009E" w:rsidP="00F40932">
      <w:pPr>
        <w:pStyle w:val="Ttulo2"/>
        <w:spacing w:line="360" w:lineRule="auto"/>
        <w:rPr>
          <w:rFonts w:ascii="Arial" w:hAnsi="Arial" w:cs="Arial"/>
          <w:sz w:val="24"/>
          <w:szCs w:val="24"/>
        </w:rPr>
      </w:pPr>
      <w:r w:rsidRPr="00034C94">
        <w:rPr>
          <w:rFonts w:ascii="Arial" w:eastAsia="Arial" w:hAnsi="Arial" w:cs="Arial"/>
          <w:sz w:val="24"/>
          <w:szCs w:val="24"/>
        </w:rPr>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034C94" w:rsidTr="006265DC">
        <w:trPr>
          <w:tblHeader/>
        </w:trPr>
        <w:tc>
          <w:tcPr>
            <w:tcW w:w="5000" w:type="dxa"/>
            <w:shd w:val="clear" w:color="auto" w:fill="D9D9D9"/>
          </w:tcPr>
          <w:p w:rsidR="00C9009E" w:rsidRPr="00034C94" w:rsidRDefault="00C9009E" w:rsidP="00F40932">
            <w:pPr>
              <w:spacing w:line="360" w:lineRule="auto"/>
              <w:rPr>
                <w:rFonts w:ascii="Arial" w:hAnsi="Arial" w:cs="Arial"/>
                <w:sz w:val="24"/>
                <w:szCs w:val="24"/>
              </w:rPr>
            </w:pPr>
            <w:r w:rsidRPr="00034C94">
              <w:rPr>
                <w:rFonts w:ascii="Arial" w:eastAsia="Arial" w:hAnsi="Arial" w:cs="Arial"/>
                <w:b/>
                <w:bCs/>
                <w:sz w:val="24"/>
                <w:szCs w:val="24"/>
              </w:rPr>
              <w:t>Concepto</w:t>
            </w:r>
          </w:p>
        </w:tc>
        <w:tc>
          <w:tcPr>
            <w:tcW w:w="1800" w:type="dxa"/>
            <w:shd w:val="clear" w:color="auto" w:fill="D9D9D9"/>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b/>
                <w:bCs/>
                <w:sz w:val="24"/>
                <w:szCs w:val="24"/>
              </w:rPr>
              <w:t>Horas</w:t>
            </w:r>
          </w:p>
        </w:tc>
        <w:tc>
          <w:tcPr>
            <w:tcW w:w="2200" w:type="dxa"/>
            <w:shd w:val="clear" w:color="auto" w:fill="D9D9D9"/>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b/>
                <w:bCs/>
                <w:sz w:val="24"/>
                <w:szCs w:val="24"/>
              </w:rPr>
              <w:t>Coste (20 €/h)</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Investigación y diseño</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28</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560 €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R01 </w:t>
            </w:r>
            <w:r w:rsidR="00B148D9" w:rsidRPr="00034C94">
              <w:rPr>
                <w:rFonts w:ascii="Arial" w:eastAsia="Arial" w:hAnsi="Arial" w:cs="Arial"/>
                <w:sz w:val="24"/>
                <w:szCs w:val="24"/>
              </w:rPr>
              <w:t>-</w:t>
            </w:r>
            <w:r w:rsidRPr="00034C94">
              <w:rPr>
                <w:rFonts w:ascii="Arial" w:eastAsia="Arial" w:hAnsi="Arial" w:cs="Arial"/>
                <w:sz w:val="24"/>
                <w:szCs w:val="24"/>
              </w:rPr>
              <w:t xml:space="preserve"> Segmentación</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24</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480 €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R02 </w:t>
            </w:r>
            <w:r w:rsidR="00B148D9" w:rsidRPr="00034C94">
              <w:rPr>
                <w:rFonts w:ascii="Arial" w:eastAsia="Arial" w:hAnsi="Arial" w:cs="Arial"/>
                <w:sz w:val="24"/>
                <w:szCs w:val="24"/>
              </w:rPr>
              <w:t>-</w:t>
            </w:r>
            <w:r w:rsidRPr="00034C94">
              <w:rPr>
                <w:rFonts w:ascii="Arial" w:eastAsia="Arial" w:hAnsi="Arial" w:cs="Arial"/>
                <w:sz w:val="24"/>
                <w:szCs w:val="24"/>
              </w:rPr>
              <w:t xml:space="preserve"> Microsegmentación</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20</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400 €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R03 </w:t>
            </w:r>
            <w:r w:rsidR="00B148D9" w:rsidRPr="00034C94">
              <w:rPr>
                <w:rFonts w:ascii="Arial" w:eastAsia="Arial" w:hAnsi="Arial" w:cs="Arial"/>
                <w:sz w:val="24"/>
                <w:szCs w:val="24"/>
              </w:rPr>
              <w:t>-</w:t>
            </w:r>
            <w:r w:rsidRPr="00034C94">
              <w:rPr>
                <w:rFonts w:ascii="Arial" w:eastAsia="Arial" w:hAnsi="Arial" w:cs="Arial"/>
                <w:sz w:val="24"/>
                <w:szCs w:val="24"/>
              </w:rPr>
              <w:t xml:space="preserve"> VPN</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16</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320 €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R04 </w:t>
            </w:r>
            <w:r w:rsidR="00B148D9" w:rsidRPr="00034C94">
              <w:rPr>
                <w:rFonts w:ascii="Arial" w:eastAsia="Arial" w:hAnsi="Arial" w:cs="Arial"/>
                <w:sz w:val="24"/>
                <w:szCs w:val="24"/>
              </w:rPr>
              <w:t>-</w:t>
            </w:r>
            <w:r w:rsidRPr="00034C94">
              <w:rPr>
                <w:rFonts w:ascii="Arial" w:eastAsia="Arial" w:hAnsi="Arial" w:cs="Arial"/>
                <w:sz w:val="24"/>
                <w:szCs w:val="24"/>
              </w:rPr>
              <w:t xml:space="preserve"> IDS</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20</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400 €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R05 </w:t>
            </w:r>
            <w:r w:rsidR="00B148D9" w:rsidRPr="00034C94">
              <w:rPr>
                <w:rFonts w:ascii="Arial" w:eastAsia="Arial" w:hAnsi="Arial" w:cs="Arial"/>
                <w:sz w:val="24"/>
                <w:szCs w:val="24"/>
              </w:rPr>
              <w:t>-</w:t>
            </w:r>
            <w:r w:rsidRPr="00034C94">
              <w:rPr>
                <w:rFonts w:ascii="Arial" w:eastAsia="Arial" w:hAnsi="Arial" w:cs="Arial"/>
                <w:sz w:val="24"/>
                <w:szCs w:val="24"/>
              </w:rPr>
              <w:t xml:space="preserve"> Zona crítica</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16</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320 €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 xml:space="preserve">R06 </w:t>
            </w:r>
            <w:r w:rsidR="00B148D9" w:rsidRPr="00034C94">
              <w:rPr>
                <w:rFonts w:ascii="Arial" w:eastAsia="Arial" w:hAnsi="Arial" w:cs="Arial"/>
                <w:sz w:val="24"/>
                <w:szCs w:val="24"/>
              </w:rPr>
              <w:t>-</w:t>
            </w:r>
            <w:r w:rsidRPr="00034C94">
              <w:rPr>
                <w:rFonts w:ascii="Arial" w:eastAsia="Arial" w:hAnsi="Arial" w:cs="Arial"/>
                <w:sz w:val="24"/>
                <w:szCs w:val="24"/>
              </w:rPr>
              <w:t xml:space="preserve"> Validación</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20</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400 €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lastRenderedPageBreak/>
              <w:t>Memoria</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42</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840 €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Defensa</w:t>
            </w:r>
          </w:p>
        </w:tc>
        <w:tc>
          <w:tcPr>
            <w:tcW w:w="18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12</w:t>
            </w: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240 €</w:t>
            </w:r>
          </w:p>
        </w:tc>
      </w:tr>
      <w:tr w:rsidR="00C9009E" w:rsidRPr="00034C94" w:rsidTr="006265DC">
        <w:tc>
          <w:tcPr>
            <w:tcW w:w="5000" w:type="dxa"/>
          </w:tcPr>
          <w:p w:rsidR="00C9009E" w:rsidRPr="00034C94" w:rsidRDefault="00C9009E" w:rsidP="00F40932">
            <w:pPr>
              <w:spacing w:line="360" w:lineRule="auto"/>
              <w:rPr>
                <w:rFonts w:ascii="Arial" w:hAnsi="Arial" w:cs="Arial"/>
                <w:sz w:val="24"/>
                <w:szCs w:val="24"/>
              </w:rPr>
            </w:pPr>
            <w:r w:rsidRPr="00034C94">
              <w:rPr>
                <w:rFonts w:ascii="Arial" w:eastAsia="Arial" w:hAnsi="Arial" w:cs="Arial"/>
                <w:sz w:val="24"/>
                <w:szCs w:val="24"/>
              </w:rPr>
              <w:t>Software (todo de código abierto)</w:t>
            </w:r>
          </w:p>
        </w:tc>
        <w:tc>
          <w:tcPr>
            <w:tcW w:w="1800" w:type="dxa"/>
          </w:tcPr>
          <w:p w:rsidR="00C9009E" w:rsidRPr="00034C94" w:rsidRDefault="00C9009E" w:rsidP="00F40932">
            <w:pPr>
              <w:pStyle w:val="Prrafodelista"/>
              <w:numPr>
                <w:ilvl w:val="0"/>
                <w:numId w:val="2"/>
              </w:numPr>
              <w:spacing w:line="360" w:lineRule="auto"/>
              <w:jc w:val="right"/>
              <w:rPr>
                <w:rFonts w:ascii="Arial" w:hAnsi="Arial" w:cs="Arial"/>
                <w:sz w:val="24"/>
                <w:szCs w:val="24"/>
              </w:rPr>
            </w:pPr>
          </w:p>
        </w:tc>
        <w:tc>
          <w:tcPr>
            <w:tcW w:w="2200" w:type="dxa"/>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sz w:val="24"/>
                <w:szCs w:val="24"/>
              </w:rPr>
              <w:t>0 €</w:t>
            </w:r>
          </w:p>
        </w:tc>
      </w:tr>
      <w:tr w:rsidR="00C9009E" w:rsidRPr="00034C94" w:rsidTr="006265DC">
        <w:tc>
          <w:tcPr>
            <w:tcW w:w="5000" w:type="dxa"/>
            <w:shd w:val="clear" w:color="auto" w:fill="F2F2F2"/>
          </w:tcPr>
          <w:p w:rsidR="00C9009E" w:rsidRPr="00034C94" w:rsidRDefault="00C9009E" w:rsidP="00F40932">
            <w:pPr>
              <w:spacing w:line="360" w:lineRule="auto"/>
              <w:rPr>
                <w:rFonts w:ascii="Arial" w:hAnsi="Arial" w:cs="Arial"/>
                <w:sz w:val="24"/>
                <w:szCs w:val="24"/>
              </w:rPr>
            </w:pPr>
            <w:r w:rsidRPr="00034C94">
              <w:rPr>
                <w:rFonts w:ascii="Arial" w:eastAsia="Arial" w:hAnsi="Arial" w:cs="Arial"/>
                <w:b/>
                <w:bCs/>
                <w:sz w:val="24"/>
                <w:szCs w:val="24"/>
              </w:rPr>
              <w:t>Total</w:t>
            </w:r>
          </w:p>
        </w:tc>
        <w:tc>
          <w:tcPr>
            <w:tcW w:w="1800" w:type="dxa"/>
            <w:shd w:val="clear" w:color="auto" w:fill="F2F2F2"/>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b/>
                <w:bCs/>
                <w:sz w:val="24"/>
                <w:szCs w:val="24"/>
              </w:rPr>
              <w:t>198 h</w:t>
            </w:r>
          </w:p>
        </w:tc>
        <w:tc>
          <w:tcPr>
            <w:tcW w:w="2200" w:type="dxa"/>
            <w:shd w:val="clear" w:color="auto" w:fill="F2F2F2"/>
          </w:tcPr>
          <w:p w:rsidR="00C9009E" w:rsidRPr="00034C94" w:rsidRDefault="00C9009E" w:rsidP="00F40932">
            <w:pPr>
              <w:spacing w:line="360" w:lineRule="auto"/>
              <w:jc w:val="right"/>
              <w:rPr>
                <w:rFonts w:ascii="Arial" w:hAnsi="Arial" w:cs="Arial"/>
                <w:sz w:val="24"/>
                <w:szCs w:val="24"/>
              </w:rPr>
            </w:pPr>
            <w:r w:rsidRPr="00034C94">
              <w:rPr>
                <w:rFonts w:ascii="Arial" w:eastAsia="Arial" w:hAnsi="Arial" w:cs="Arial"/>
                <w:b/>
                <w:bCs/>
                <w:sz w:val="24"/>
                <w:szCs w:val="24"/>
              </w:rPr>
              <w:t>3.960 €</w:t>
            </w:r>
          </w:p>
        </w:tc>
      </w:tr>
    </w:tbl>
    <w:p w:rsidR="00A35360" w:rsidRPr="00034C94" w:rsidRDefault="00765EED"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Tabla 11: Presupuesto</w:t>
      </w:r>
    </w:p>
    <w:p w:rsidR="00A35360" w:rsidRPr="00034C94" w:rsidRDefault="00A35360"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Git:</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Repositorio red-</w:t>
      </w:r>
      <w:proofErr w:type="spellStart"/>
      <w:r w:rsidRPr="00034C94">
        <w:rPr>
          <w:rFonts w:ascii="Arial" w:eastAsia="Arial" w:hAnsi="Arial" w:cs="Arial"/>
          <w:color w:val="000000"/>
          <w:sz w:val="24"/>
          <w:szCs w:val="24"/>
        </w:rPr>
        <w:t>zero</w:t>
      </w:r>
      <w:proofErr w:type="spellEnd"/>
      <w:r w:rsidRPr="00034C94">
        <w:rPr>
          <w:rFonts w:ascii="Arial" w:eastAsia="Arial" w:hAnsi="Arial" w:cs="Arial"/>
          <w:color w:val="000000"/>
          <w:sz w:val="24"/>
          <w:szCs w:val="24"/>
        </w:rPr>
        <w:t>-trust-asir</w:t>
      </w:r>
    </w:p>
    <w:p w:rsidR="00A35360" w:rsidRPr="00034C94" w:rsidRDefault="00A35360" w:rsidP="00F40932">
      <w:pPr>
        <w:spacing w:line="360" w:lineRule="auto"/>
        <w:jc w:val="both"/>
        <w:rPr>
          <w:rFonts w:ascii="Arial" w:eastAsia="Arial" w:hAnsi="Arial" w:cs="Arial"/>
          <w:color w:val="000000"/>
          <w:sz w:val="24"/>
          <w:szCs w:val="24"/>
        </w:rPr>
      </w:pPr>
      <w:proofErr w:type="spellStart"/>
      <w:r w:rsidRPr="00034C94">
        <w:rPr>
          <w:rFonts w:ascii="Arial" w:eastAsia="Arial" w:hAnsi="Arial" w:cs="Arial"/>
          <w:color w:val="000000"/>
          <w:sz w:val="24"/>
          <w:szCs w:val="24"/>
        </w:rPr>
        <w:t>Commit</w:t>
      </w:r>
      <w:proofErr w:type="spellEnd"/>
      <w:r w:rsidRPr="00034C94">
        <w:rPr>
          <w:rFonts w:ascii="Arial" w:eastAsia="Arial" w:hAnsi="Arial" w:cs="Arial"/>
          <w:color w:val="000000"/>
          <w:sz w:val="24"/>
          <w:szCs w:val="24"/>
        </w:rPr>
        <w:t xml:space="preserve"> por tarea RFTP</w:t>
      </w:r>
    </w:p>
    <w:p w:rsidR="00A35360" w:rsidRPr="00034C94" w:rsidRDefault="00A35360" w:rsidP="00F40932">
      <w:pPr>
        <w:spacing w:line="360" w:lineRule="auto"/>
        <w:jc w:val="both"/>
        <w:rPr>
          <w:rFonts w:ascii="Arial" w:eastAsia="Arial" w:hAnsi="Arial" w:cs="Arial"/>
          <w:color w:val="000000"/>
          <w:sz w:val="24"/>
          <w:szCs w:val="24"/>
        </w:rPr>
      </w:pPr>
      <w:proofErr w:type="gramStart"/>
      <w:r w:rsidRPr="00034C94">
        <w:rPr>
          <w:rFonts w:ascii="Arial" w:eastAsia="Arial" w:hAnsi="Arial" w:cs="Arial"/>
          <w:color w:val="000000"/>
          <w:sz w:val="24"/>
          <w:szCs w:val="24"/>
        </w:rPr>
        <w:t>.</w:t>
      </w:r>
      <w:proofErr w:type="spellStart"/>
      <w:r w:rsidRPr="00034C94">
        <w:rPr>
          <w:rFonts w:ascii="Arial" w:eastAsia="Arial" w:hAnsi="Arial" w:cs="Arial"/>
          <w:color w:val="000000"/>
          <w:sz w:val="24"/>
          <w:szCs w:val="24"/>
        </w:rPr>
        <w:t>gitignore</w:t>
      </w:r>
      <w:proofErr w:type="spellEnd"/>
      <w:proofErr w:type="gramEnd"/>
      <w:r w:rsidRPr="00034C94">
        <w:rPr>
          <w:rFonts w:ascii="Arial" w:eastAsia="Arial" w:hAnsi="Arial" w:cs="Arial"/>
          <w:color w:val="000000"/>
          <w:sz w:val="24"/>
          <w:szCs w:val="24"/>
        </w:rPr>
        <w:t xml:space="preserve"> obligatorio para no subir secretos: claves privadas de </w:t>
      </w:r>
      <w:proofErr w:type="spellStart"/>
      <w:r w:rsidRPr="00034C94">
        <w:rPr>
          <w:rFonts w:ascii="Arial" w:eastAsia="Arial" w:hAnsi="Arial" w:cs="Arial"/>
          <w:color w:val="000000"/>
          <w:sz w:val="24"/>
          <w:szCs w:val="24"/>
        </w:rPr>
        <w:t>WireGuard</w:t>
      </w:r>
      <w:proofErr w:type="spellEnd"/>
      <w:r w:rsidRPr="00034C94">
        <w:rPr>
          <w:rFonts w:ascii="Arial" w:eastAsia="Arial" w:hAnsi="Arial" w:cs="Arial"/>
          <w:color w:val="000000"/>
          <w:sz w:val="24"/>
          <w:szCs w:val="24"/>
        </w:rPr>
        <w:t>, contraseñas, configuraciones con credenciales. Esto también es un punto de seguridad que puedes mencionar.</w:t>
      </w:r>
    </w:p>
    <w:p w:rsidR="00A35360" w:rsidRPr="00034C94" w:rsidRDefault="00A35360" w:rsidP="00F40932">
      <w:pPr>
        <w:spacing w:line="360" w:lineRule="auto"/>
        <w:jc w:val="both"/>
        <w:rPr>
          <w:rFonts w:ascii="Arial" w:eastAsia="Arial" w:hAnsi="Arial" w:cs="Arial"/>
          <w:color w:val="000000"/>
          <w:sz w:val="24"/>
          <w:szCs w:val="24"/>
        </w:rPr>
      </w:pPr>
    </w:p>
    <w:p w:rsidR="00A35360" w:rsidRPr="00034C94" w:rsidRDefault="00A35360"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t>README</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Título y descripción breve del proyecto.</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Arquitectura (enlace/imagen del diagrama de red).</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 xml:space="preserve">Requisitos previos (versiones exactas: GNS3, </w:t>
      </w:r>
      <w:proofErr w:type="spellStart"/>
      <w:r w:rsidRPr="00034C94">
        <w:rPr>
          <w:rFonts w:ascii="Arial" w:eastAsia="Arial" w:hAnsi="Arial" w:cs="Arial"/>
          <w:color w:val="000000"/>
          <w:sz w:val="24"/>
          <w:szCs w:val="24"/>
        </w:rPr>
        <w:t>pfSense</w:t>
      </w:r>
      <w:proofErr w:type="spellEnd"/>
      <w:r w:rsidRPr="00034C94">
        <w:rPr>
          <w:rFonts w:ascii="Arial" w:eastAsia="Arial" w:hAnsi="Arial" w:cs="Arial"/>
          <w:color w:val="000000"/>
          <w:sz w:val="24"/>
          <w:szCs w:val="24"/>
        </w:rPr>
        <w:t xml:space="preserve">, </w:t>
      </w:r>
      <w:proofErr w:type="spellStart"/>
      <w:r w:rsidRPr="00034C94">
        <w:rPr>
          <w:rFonts w:ascii="Arial" w:eastAsia="Arial" w:hAnsi="Arial" w:cs="Arial"/>
          <w:color w:val="000000"/>
          <w:sz w:val="24"/>
          <w:szCs w:val="24"/>
        </w:rPr>
        <w:t>Suricata</w:t>
      </w:r>
      <w:proofErr w:type="spellEnd"/>
      <w:r w:rsidRPr="00034C94">
        <w:rPr>
          <w:rFonts w:ascii="Arial" w:eastAsia="Arial" w:hAnsi="Arial" w:cs="Arial"/>
          <w:color w:val="000000"/>
          <w:sz w:val="24"/>
          <w:szCs w:val="24"/>
        </w:rPr>
        <w:t>…).</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Estructura del repositorio.</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Pasos para reproducir el laboratorio (resumen del despliegue).</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Pruebas de validación (cómo ejecutarlas).</w:t>
      </w:r>
    </w:p>
    <w:p w:rsidR="00A35360" w:rsidRPr="00034C94" w:rsidRDefault="00A35360" w:rsidP="00F4093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Autor y licencia.</w:t>
      </w:r>
    </w:p>
    <w:p w:rsidR="002A65D6" w:rsidRPr="00034C94" w:rsidRDefault="002A65D6" w:rsidP="00F40932">
      <w:pPr>
        <w:spacing w:line="360" w:lineRule="auto"/>
        <w:jc w:val="both"/>
        <w:rPr>
          <w:rFonts w:ascii="Arial" w:eastAsia="Arial" w:hAnsi="Arial" w:cs="Arial"/>
          <w:color w:val="000000"/>
          <w:sz w:val="24"/>
          <w:szCs w:val="24"/>
        </w:rPr>
      </w:pPr>
    </w:p>
    <w:p w:rsidR="008B6612" w:rsidRPr="00034C94" w:rsidRDefault="008B6612" w:rsidP="00F40932">
      <w:pPr>
        <w:spacing w:line="360" w:lineRule="auto"/>
        <w:jc w:val="both"/>
        <w:rPr>
          <w:rFonts w:ascii="Arial" w:eastAsia="Arial" w:hAnsi="Arial" w:cs="Arial"/>
          <w:color w:val="000000"/>
          <w:sz w:val="24"/>
          <w:szCs w:val="24"/>
        </w:rPr>
      </w:pPr>
    </w:p>
    <w:p w:rsidR="00CC7439" w:rsidRPr="00034C94" w:rsidRDefault="00CC7439" w:rsidP="00F40932">
      <w:pPr>
        <w:spacing w:line="360" w:lineRule="auto"/>
        <w:jc w:val="both"/>
        <w:rPr>
          <w:rFonts w:ascii="Arial" w:eastAsia="Arial" w:hAnsi="Arial" w:cs="Arial"/>
          <w:color w:val="000000"/>
          <w:sz w:val="24"/>
          <w:szCs w:val="24"/>
        </w:rPr>
      </w:pPr>
    </w:p>
    <w:p w:rsidR="00420A25" w:rsidRPr="00034C94" w:rsidRDefault="00420A25" w:rsidP="00F40932">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DESARROLLO DE LA SOLUCIÓN</w:t>
      </w:r>
    </w:p>
    <w:p w:rsidR="006265DC" w:rsidRPr="00034C94" w:rsidRDefault="006265DC" w:rsidP="00F40932">
      <w:pPr>
        <w:pStyle w:val="Ttulo1"/>
        <w:spacing w:before="240" w:line="360" w:lineRule="auto"/>
        <w:rPr>
          <w:rFonts w:ascii="Arial" w:hAnsi="Arial" w:cs="Arial"/>
          <w:sz w:val="24"/>
          <w:szCs w:val="24"/>
        </w:rPr>
      </w:pPr>
      <w:r w:rsidRPr="00034C94">
        <w:rPr>
          <w:rFonts w:ascii="Arial" w:eastAsia="Arial" w:hAnsi="Arial" w:cs="Arial"/>
          <w:sz w:val="24"/>
          <w:szCs w:val="24"/>
        </w:rPr>
        <w:t>Despliegue e instalación</w:t>
      </w:r>
    </w:p>
    <w:p w:rsidR="006265DC" w:rsidRPr="00034C94" w:rsidRDefault="006265DC" w:rsidP="00F40932">
      <w:pPr>
        <w:pStyle w:val="Ttulo2"/>
        <w:spacing w:before="160" w:line="360" w:lineRule="auto"/>
        <w:rPr>
          <w:rFonts w:ascii="Arial" w:hAnsi="Arial" w:cs="Arial"/>
          <w:sz w:val="24"/>
          <w:szCs w:val="24"/>
        </w:rPr>
      </w:pPr>
      <w:r w:rsidRPr="00034C94">
        <w:rPr>
          <w:rFonts w:ascii="Arial" w:eastAsia="Arial" w:hAnsi="Arial" w:cs="Arial"/>
          <w:sz w:val="24"/>
          <w:szCs w:val="24"/>
        </w:rPr>
        <w:t>Preparación del entorno de laboratorio</w:t>
      </w:r>
    </w:p>
    <w:p w:rsidR="006265DC" w:rsidRPr="00034C94" w:rsidRDefault="006265DC" w:rsidP="00F40932">
      <w:pPr>
        <w:spacing w:after="60" w:line="360" w:lineRule="auto"/>
        <w:rPr>
          <w:rFonts w:ascii="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 xml:space="preserve">montar el entorno de emulación de red (GNS3) y desplegar el cortafuegos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base de la arquitectura Zero Trust.</w:t>
      </w:r>
    </w:p>
    <w:p w:rsidR="006265DC" w:rsidRPr="00034C94" w:rsidRDefault="006265DC" w:rsidP="00F40932">
      <w:pPr>
        <w:spacing w:after="40" w:line="360" w:lineRule="auto"/>
        <w:rPr>
          <w:rFonts w:ascii="Arial" w:hAnsi="Arial" w:cs="Arial"/>
          <w:sz w:val="24"/>
          <w:szCs w:val="24"/>
        </w:rPr>
      </w:pPr>
      <w:r w:rsidRPr="00034C94">
        <w:rPr>
          <w:rFonts w:ascii="Arial" w:eastAsia="Arial" w:hAnsi="Arial" w:cs="Arial"/>
          <w:b/>
          <w:bCs/>
          <w:sz w:val="24"/>
          <w:szCs w:val="24"/>
        </w:rPr>
        <w:t>Configuración realizada:</w:t>
      </w:r>
    </w:p>
    <w:p w:rsidR="006265DC" w:rsidRPr="00034C94" w:rsidRDefault="006265DC" w:rsidP="00F40932">
      <w:pPr>
        <w:spacing w:after="40" w:line="360" w:lineRule="auto"/>
        <w:ind w:left="454"/>
        <w:rPr>
          <w:rFonts w:ascii="Arial" w:eastAsia="Arial" w:hAnsi="Arial" w:cs="Arial"/>
          <w:sz w:val="24"/>
          <w:szCs w:val="24"/>
        </w:rPr>
      </w:pPr>
      <w:r w:rsidRPr="00034C94">
        <w:rPr>
          <w:rFonts w:ascii="Arial" w:eastAsia="Arial" w:hAnsi="Arial" w:cs="Arial"/>
          <w:sz w:val="24"/>
          <w:szCs w:val="24"/>
        </w:rPr>
        <w:t xml:space="preserve">– Instalación de GNS3 (GUI) + GNS3 VM en VirtualBox (6 GB RAM, 2 </w:t>
      </w:r>
      <w:proofErr w:type="spellStart"/>
      <w:r w:rsidRPr="00034C94">
        <w:rPr>
          <w:rFonts w:ascii="Arial" w:eastAsia="Arial" w:hAnsi="Arial" w:cs="Arial"/>
          <w:sz w:val="24"/>
          <w:szCs w:val="24"/>
        </w:rPr>
        <w:t>vCPU</w:t>
      </w:r>
      <w:proofErr w:type="spellEnd"/>
      <w:r w:rsidRPr="00034C94">
        <w:rPr>
          <w:rFonts w:ascii="Arial" w:eastAsia="Arial" w:hAnsi="Arial" w:cs="Arial"/>
          <w:sz w:val="24"/>
          <w:szCs w:val="24"/>
        </w:rPr>
        <w:t>, virtualización anidada activada).</w:t>
      </w:r>
    </w:p>
    <w:p w:rsidR="0083496A" w:rsidRPr="00034C94" w:rsidRDefault="0083496A" w:rsidP="00F40932">
      <w:pPr>
        <w:spacing w:after="40" w:line="360" w:lineRule="auto"/>
        <w:ind w:left="454"/>
        <w:jc w:val="center"/>
        <w:rPr>
          <w:rFonts w:ascii="Arial" w:hAnsi="Arial" w:cs="Arial"/>
          <w:sz w:val="24"/>
          <w:szCs w:val="24"/>
        </w:rPr>
      </w:pPr>
      <w:r w:rsidRPr="00034C94">
        <w:rPr>
          <w:rFonts w:ascii="Arial" w:hAnsi="Arial" w:cs="Arial"/>
          <w:noProof/>
          <w:sz w:val="24"/>
          <w:szCs w:val="24"/>
        </w:rPr>
        <w:drawing>
          <wp:inline distT="0" distB="0" distL="0" distR="0">
            <wp:extent cx="2894664" cy="1924050"/>
            <wp:effectExtent l="0" t="0" r="127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2900090" cy="1927656"/>
                    </a:xfrm>
                    <a:prstGeom prst="rect">
                      <a:avLst/>
                    </a:prstGeom>
                  </pic:spPr>
                </pic:pic>
              </a:graphicData>
            </a:graphic>
          </wp:inline>
        </w:drawing>
      </w:r>
    </w:p>
    <w:p w:rsidR="0083496A" w:rsidRPr="00034C94" w:rsidRDefault="0083496A"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5: GNS3</w:t>
      </w:r>
    </w:p>
    <w:p w:rsidR="006265DC" w:rsidRPr="00034C94" w:rsidRDefault="006265DC"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Añadida la plantilla de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appliance</w:t>
      </w:r>
      <w:proofErr w:type="spellEnd"/>
      <w:r w:rsidRPr="00034C94">
        <w:rPr>
          <w:rFonts w:ascii="Arial" w:eastAsia="Arial" w:hAnsi="Arial" w:cs="Arial"/>
          <w:sz w:val="24"/>
          <w:szCs w:val="24"/>
        </w:rPr>
        <w:t xml:space="preserve"> QEMU) e instalación de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CE 2.9.0.</w:t>
      </w:r>
    </w:p>
    <w:p w:rsidR="006265DC" w:rsidRPr="00034C94" w:rsidRDefault="006265DC" w:rsidP="00F40932">
      <w:pPr>
        <w:spacing w:after="40" w:line="360" w:lineRule="auto"/>
        <w:ind w:left="454"/>
        <w:rPr>
          <w:rFonts w:ascii="Arial" w:eastAsia="Arial" w:hAnsi="Arial" w:cs="Arial"/>
          <w:sz w:val="24"/>
          <w:szCs w:val="24"/>
        </w:rPr>
      </w:pPr>
      <w:r w:rsidRPr="00034C94">
        <w:rPr>
          <w:rFonts w:ascii="Arial" w:eastAsia="Arial" w:hAnsi="Arial" w:cs="Arial"/>
          <w:sz w:val="24"/>
          <w:szCs w:val="24"/>
        </w:rPr>
        <w:t xml:space="preserve">– Nodo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con 6 interfaces (em0–em5): em0 = WAN conectada a un nodo NAT (salida a internet); em1 = LAN/troncal (192.168.1.1/24).</w:t>
      </w:r>
    </w:p>
    <w:p w:rsidR="0083496A" w:rsidRPr="00034C94" w:rsidRDefault="0083496A" w:rsidP="00F40932">
      <w:pPr>
        <w:spacing w:after="40" w:line="360" w:lineRule="auto"/>
        <w:ind w:left="454"/>
        <w:jc w:val="center"/>
        <w:rPr>
          <w:rFonts w:ascii="Arial" w:hAnsi="Arial" w:cs="Arial"/>
          <w:sz w:val="24"/>
          <w:szCs w:val="24"/>
        </w:rPr>
      </w:pPr>
      <w:r w:rsidRPr="00034C94">
        <w:rPr>
          <w:rFonts w:ascii="Arial" w:hAnsi="Arial" w:cs="Arial"/>
          <w:noProof/>
          <w:sz w:val="24"/>
          <w:szCs w:val="24"/>
        </w:rPr>
        <w:drawing>
          <wp:inline distT="0" distB="0" distL="0" distR="0">
            <wp:extent cx="3429879" cy="21717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47051" cy="2182573"/>
                    </a:xfrm>
                    <a:prstGeom prst="rect">
                      <a:avLst/>
                    </a:prstGeom>
                  </pic:spPr>
                </pic:pic>
              </a:graphicData>
            </a:graphic>
          </wp:inline>
        </w:drawing>
      </w:r>
    </w:p>
    <w:p w:rsidR="0083496A" w:rsidRPr="00034C94" w:rsidRDefault="0083496A"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6: </w:t>
      </w:r>
      <w:proofErr w:type="spellStart"/>
      <w:r w:rsidRPr="00034C94">
        <w:rPr>
          <w:rFonts w:ascii="Arial" w:hAnsi="Arial" w:cs="Arial"/>
          <w:color w:val="000000"/>
          <w:sz w:val="24"/>
          <w:szCs w:val="24"/>
        </w:rPr>
        <w:t>Pfsense</w:t>
      </w:r>
      <w:proofErr w:type="spellEnd"/>
    </w:p>
    <w:p w:rsidR="0083496A" w:rsidRPr="00034C94" w:rsidRDefault="0083496A" w:rsidP="00F40932">
      <w:pPr>
        <w:spacing w:after="40" w:line="360" w:lineRule="auto"/>
        <w:ind w:left="454"/>
        <w:jc w:val="center"/>
        <w:rPr>
          <w:rFonts w:ascii="Arial" w:hAnsi="Arial" w:cs="Arial"/>
          <w:sz w:val="24"/>
          <w:szCs w:val="24"/>
        </w:rPr>
      </w:pPr>
    </w:p>
    <w:p w:rsidR="0083496A" w:rsidRPr="00034C94" w:rsidRDefault="0083496A" w:rsidP="00F40932">
      <w:pPr>
        <w:spacing w:after="40" w:line="360" w:lineRule="auto"/>
        <w:ind w:left="454"/>
        <w:jc w:val="center"/>
        <w:rPr>
          <w:rFonts w:ascii="Arial" w:hAnsi="Arial" w:cs="Arial"/>
          <w:sz w:val="24"/>
          <w:szCs w:val="24"/>
        </w:rPr>
      </w:pPr>
      <w:r w:rsidRPr="00034C94">
        <w:rPr>
          <w:rFonts w:ascii="Arial" w:hAnsi="Arial" w:cs="Arial"/>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Pr="00034C94" w:rsidRDefault="0083496A"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7: Instalación en </w:t>
      </w:r>
      <w:proofErr w:type="spellStart"/>
      <w:r w:rsidRPr="00034C94">
        <w:rPr>
          <w:rFonts w:ascii="Arial" w:hAnsi="Arial" w:cs="Arial"/>
          <w:color w:val="000000"/>
          <w:sz w:val="24"/>
          <w:szCs w:val="24"/>
        </w:rPr>
        <w:t>pfsense</w:t>
      </w:r>
      <w:proofErr w:type="spellEnd"/>
    </w:p>
    <w:p w:rsidR="0083496A" w:rsidRPr="00034C94" w:rsidRDefault="0083496A" w:rsidP="00F40932">
      <w:pPr>
        <w:spacing w:after="40" w:line="360" w:lineRule="auto"/>
        <w:ind w:left="454"/>
        <w:jc w:val="center"/>
        <w:rPr>
          <w:rFonts w:ascii="Arial" w:hAnsi="Arial" w:cs="Arial"/>
          <w:sz w:val="24"/>
          <w:szCs w:val="24"/>
        </w:rPr>
      </w:pPr>
    </w:p>
    <w:p w:rsidR="006265DC" w:rsidRPr="00034C94" w:rsidRDefault="006265DC" w:rsidP="00F40932">
      <w:pPr>
        <w:spacing w:after="40" w:line="360" w:lineRule="auto"/>
        <w:rPr>
          <w:rFonts w:ascii="Arial" w:hAnsi="Arial" w:cs="Arial"/>
          <w:sz w:val="24"/>
          <w:szCs w:val="24"/>
        </w:rPr>
      </w:pPr>
      <w:r w:rsidRPr="00034C94">
        <w:rPr>
          <w:rFonts w:ascii="Arial" w:eastAsia="Arial" w:hAnsi="Arial" w:cs="Arial"/>
          <w:b/>
          <w:bCs/>
          <w:sz w:val="24"/>
          <w:szCs w:val="24"/>
        </w:rPr>
        <w:t>Incidencias controladas:</w:t>
      </w:r>
    </w:p>
    <w:p w:rsidR="0083496A" w:rsidRPr="00034C94" w:rsidRDefault="006265DC" w:rsidP="00F40932">
      <w:pPr>
        <w:pStyle w:val="Prrafodelista"/>
        <w:numPr>
          <w:ilvl w:val="0"/>
          <w:numId w:val="3"/>
        </w:numPr>
        <w:spacing w:after="40" w:line="360" w:lineRule="auto"/>
        <w:rPr>
          <w:rFonts w:ascii="Arial" w:eastAsia="Arial" w:hAnsi="Arial" w:cs="Arial"/>
          <w:sz w:val="24"/>
          <w:szCs w:val="24"/>
        </w:rPr>
      </w:pPr>
      <w:r w:rsidRPr="00034C94">
        <w:rPr>
          <w:rFonts w:ascii="Arial" w:eastAsia="Arial" w:hAnsi="Arial" w:cs="Arial"/>
          <w:sz w:val="24"/>
          <w:szCs w:val="24"/>
        </w:rPr>
        <w:t xml:space="preserve">"DHCP server </w:t>
      </w:r>
      <w:proofErr w:type="spellStart"/>
      <w:r w:rsidRPr="00034C94">
        <w:rPr>
          <w:rFonts w:ascii="Arial" w:eastAsia="Arial" w:hAnsi="Arial" w:cs="Arial"/>
          <w:sz w:val="24"/>
          <w:szCs w:val="24"/>
        </w:rPr>
        <w:t>already</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exists</w:t>
      </w:r>
      <w:proofErr w:type="spellEnd"/>
      <w:r w:rsidRPr="00034C94">
        <w:rPr>
          <w:rFonts w:ascii="Arial" w:eastAsia="Arial" w:hAnsi="Arial" w:cs="Arial"/>
          <w:sz w:val="24"/>
          <w:szCs w:val="24"/>
        </w:rPr>
        <w:t>" al habilitar el GNS3 VM (conflicto en el adaptador host-</w:t>
      </w:r>
      <w:proofErr w:type="spellStart"/>
      <w:r w:rsidRPr="00034C94">
        <w:rPr>
          <w:rFonts w:ascii="Arial" w:eastAsia="Arial" w:hAnsi="Arial" w:cs="Arial"/>
          <w:sz w:val="24"/>
          <w:szCs w:val="24"/>
        </w:rPr>
        <w:t>only</w:t>
      </w:r>
      <w:proofErr w:type="spellEnd"/>
      <w:r w:rsidRPr="00034C94">
        <w:rPr>
          <w:rFonts w:ascii="Arial" w:eastAsia="Arial" w:hAnsi="Arial" w:cs="Arial"/>
          <w:sz w:val="24"/>
          <w:szCs w:val="24"/>
        </w:rPr>
        <w:t xml:space="preserve"> de VirtualBox). Solución: eliminado el DHCP duplicado con </w:t>
      </w:r>
      <w:proofErr w:type="spellStart"/>
      <w:r w:rsidRPr="00034C94">
        <w:rPr>
          <w:rFonts w:ascii="Arial" w:eastAsia="Arial" w:hAnsi="Arial" w:cs="Arial"/>
          <w:sz w:val="24"/>
          <w:szCs w:val="24"/>
        </w:rPr>
        <w:t>VBoxManage</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dhcpserver</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remove</w:t>
      </w:r>
      <w:proofErr w:type="spellEnd"/>
      <w:r w:rsidRPr="00034C94">
        <w:rPr>
          <w:rFonts w:ascii="Arial" w:eastAsia="Arial" w:hAnsi="Arial" w:cs="Arial"/>
          <w:sz w:val="24"/>
          <w:szCs w:val="24"/>
        </w:rPr>
        <w:t xml:space="preserve"> para que GNS3 crease el suyo.</w:t>
      </w:r>
    </w:p>
    <w:p w:rsidR="006265DC" w:rsidRPr="00034C94" w:rsidRDefault="006265DC" w:rsidP="00F40932">
      <w:pPr>
        <w:spacing w:after="40" w:line="360" w:lineRule="auto"/>
        <w:ind w:left="454"/>
        <w:rPr>
          <w:rFonts w:ascii="Arial" w:hAnsi="Arial" w:cs="Arial"/>
          <w:sz w:val="24"/>
          <w:szCs w:val="24"/>
        </w:rPr>
      </w:pPr>
      <w:r w:rsidRPr="00034C94">
        <w:rPr>
          <w:rFonts w:ascii="Arial" w:eastAsia="Arial" w:hAnsi="Arial" w:cs="Arial"/>
          <w:sz w:val="24"/>
          <w:szCs w:val="24"/>
        </w:rPr>
        <w:t>2. Sin aceleración KVM (/</w:t>
      </w:r>
      <w:proofErr w:type="spellStart"/>
      <w:r w:rsidRPr="00034C94">
        <w:rPr>
          <w:rFonts w:ascii="Arial" w:eastAsia="Arial" w:hAnsi="Arial" w:cs="Arial"/>
          <w:sz w:val="24"/>
          <w:szCs w:val="24"/>
        </w:rPr>
        <w:t>dev</w:t>
      </w:r>
      <w:proofErr w:type="spellEnd"/>
      <w:r w:rsidRPr="00034C94">
        <w:rPr>
          <w:rFonts w:ascii="Arial" w:eastAsia="Arial" w:hAnsi="Arial" w:cs="Arial"/>
          <w:sz w:val="24"/>
          <w:szCs w:val="24"/>
        </w:rPr>
        <w:t>/</w:t>
      </w:r>
      <w:proofErr w:type="spellStart"/>
      <w:r w:rsidRPr="00034C94">
        <w:rPr>
          <w:rFonts w:ascii="Arial" w:eastAsia="Arial" w:hAnsi="Arial" w:cs="Arial"/>
          <w:sz w:val="24"/>
          <w:szCs w:val="24"/>
        </w:rPr>
        <w:t>kvm</w:t>
      </w:r>
      <w:proofErr w:type="spellEnd"/>
      <w:r w:rsidRPr="00034C94">
        <w:rPr>
          <w:rFonts w:ascii="Arial" w:eastAsia="Arial" w:hAnsi="Arial" w:cs="Arial"/>
          <w:sz w:val="24"/>
          <w:szCs w:val="24"/>
        </w:rPr>
        <w:t xml:space="preserve"> inexistente; sin virtualización anidada efectiva en el host). Solución: </w:t>
      </w:r>
      <w:proofErr w:type="spellStart"/>
      <w:r w:rsidRPr="00034C94">
        <w:rPr>
          <w:rFonts w:ascii="Arial" w:eastAsia="Arial" w:hAnsi="Arial" w:cs="Arial"/>
          <w:sz w:val="24"/>
          <w:szCs w:val="24"/>
        </w:rPr>
        <w:t>enable_kvm</w:t>
      </w:r>
      <w:proofErr w:type="spellEnd"/>
      <w:r w:rsidRPr="00034C94">
        <w:rPr>
          <w:rFonts w:ascii="Arial" w:eastAsia="Arial" w:hAnsi="Arial" w:cs="Arial"/>
          <w:sz w:val="24"/>
          <w:szCs w:val="24"/>
        </w:rPr>
        <w:t xml:space="preserve"> = false en gns3_server.conf;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se ejecuta por emulación (más lento pero funcional).</w:t>
      </w:r>
    </w:p>
    <w:p w:rsidR="006265DC" w:rsidRPr="00034C94" w:rsidRDefault="006265DC" w:rsidP="00F40932">
      <w:pPr>
        <w:spacing w:after="40" w:line="360" w:lineRule="auto"/>
        <w:ind w:left="454"/>
        <w:rPr>
          <w:rFonts w:ascii="Arial" w:eastAsia="Arial" w:hAnsi="Arial" w:cs="Arial"/>
          <w:sz w:val="24"/>
          <w:szCs w:val="24"/>
        </w:rPr>
      </w:pPr>
      <w:r w:rsidRPr="00034C94">
        <w:rPr>
          <w:rFonts w:ascii="Arial" w:eastAsia="Arial" w:hAnsi="Arial" w:cs="Arial"/>
          <w:sz w:val="24"/>
          <w:szCs w:val="24"/>
        </w:rPr>
        <w:t xml:space="preserve">3. El instalador de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2.9.0 es online y requería conexión con </w:t>
      </w:r>
      <w:proofErr w:type="spellStart"/>
      <w:r w:rsidRPr="00034C94">
        <w:rPr>
          <w:rFonts w:ascii="Arial" w:eastAsia="Arial" w:hAnsi="Arial" w:cs="Arial"/>
          <w:sz w:val="24"/>
          <w:szCs w:val="24"/>
        </w:rPr>
        <w:t>Netgate</w:t>
      </w:r>
      <w:proofErr w:type="spellEnd"/>
      <w:r w:rsidRPr="00034C94">
        <w:rPr>
          <w:rFonts w:ascii="Arial" w:eastAsia="Arial" w:hAnsi="Arial" w:cs="Arial"/>
          <w:sz w:val="24"/>
          <w:szCs w:val="24"/>
        </w:rPr>
        <w:t>. Solución: WAN (em0) conectada al nodo NAT para dar internet; instalada la edición CE (sin suscripción Plus).</w:t>
      </w:r>
    </w:p>
    <w:p w:rsidR="0083496A" w:rsidRPr="00034C94" w:rsidRDefault="004C0826" w:rsidP="00F40932">
      <w:pPr>
        <w:spacing w:after="40" w:line="360" w:lineRule="auto"/>
        <w:ind w:left="454"/>
        <w:jc w:val="center"/>
        <w:rPr>
          <w:rFonts w:ascii="Arial" w:hAnsi="Arial" w:cs="Arial"/>
          <w:sz w:val="24"/>
          <w:szCs w:val="24"/>
        </w:rPr>
      </w:pPr>
      <w:r>
        <w:rPr>
          <w:rFonts w:ascii="Arial" w:hAnsi="Arial" w:cs="Arial"/>
          <w:noProof/>
          <w:sz w:val="24"/>
          <w:szCs w:val="24"/>
        </w:rPr>
        <w:lastRenderedPageBreak/>
        <w:drawing>
          <wp:inline distT="0" distB="0" distL="0" distR="0">
            <wp:extent cx="4333875" cy="2666298"/>
            <wp:effectExtent l="0" t="0" r="0" b="127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e software.JPG"/>
                    <pic:cNvPicPr/>
                  </pic:nvPicPr>
                  <pic:blipFill>
                    <a:blip r:embed="rId15">
                      <a:extLst>
                        <a:ext uri="{28A0092B-C50C-407E-A947-70E740481C1C}">
                          <a14:useLocalDpi xmlns:a14="http://schemas.microsoft.com/office/drawing/2010/main" val="0"/>
                        </a:ext>
                      </a:extLst>
                    </a:blip>
                    <a:stretch>
                      <a:fillRect/>
                    </a:stretch>
                  </pic:blipFill>
                  <pic:spPr>
                    <a:xfrm>
                      <a:off x="0" y="0"/>
                      <a:ext cx="4349559" cy="2675947"/>
                    </a:xfrm>
                    <a:prstGeom prst="rect">
                      <a:avLst/>
                    </a:prstGeom>
                  </pic:spPr>
                </pic:pic>
              </a:graphicData>
            </a:graphic>
          </wp:inline>
        </w:drawing>
      </w:r>
    </w:p>
    <w:p w:rsidR="0083496A" w:rsidRPr="00034C94" w:rsidRDefault="0083496A"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8: </w:t>
      </w:r>
      <w:r w:rsidR="004C0826">
        <w:rPr>
          <w:rFonts w:ascii="Arial" w:hAnsi="Arial" w:cs="Arial"/>
          <w:color w:val="000000"/>
          <w:sz w:val="24"/>
          <w:szCs w:val="24"/>
        </w:rPr>
        <w:t>CE</w:t>
      </w:r>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pfsense</w:t>
      </w:r>
      <w:proofErr w:type="spellEnd"/>
    </w:p>
    <w:p w:rsidR="0083496A" w:rsidRPr="00034C94" w:rsidRDefault="0083496A" w:rsidP="00F40932">
      <w:pPr>
        <w:spacing w:after="40" w:line="360" w:lineRule="auto"/>
        <w:ind w:left="454"/>
        <w:rPr>
          <w:rFonts w:ascii="Arial" w:hAnsi="Arial" w:cs="Arial"/>
          <w:sz w:val="24"/>
          <w:szCs w:val="24"/>
        </w:rPr>
      </w:pPr>
    </w:p>
    <w:p w:rsidR="006265DC" w:rsidRPr="00034C94" w:rsidRDefault="006265DC" w:rsidP="00F40932">
      <w:pPr>
        <w:spacing w:after="60" w:line="360" w:lineRule="auto"/>
        <w:rPr>
          <w:rFonts w:ascii="Arial" w:hAnsi="Arial" w:cs="Arial"/>
          <w:sz w:val="24"/>
          <w:szCs w:val="24"/>
        </w:rPr>
      </w:pPr>
      <w:r w:rsidRPr="00034C94">
        <w:rPr>
          <w:rFonts w:ascii="Arial" w:eastAsia="Arial" w:hAnsi="Arial" w:cs="Arial"/>
          <w:b/>
          <w:bCs/>
          <w:sz w:val="24"/>
          <w:szCs w:val="24"/>
        </w:rPr>
        <w:t xml:space="preserve">Requisitos mínimos: </w:t>
      </w:r>
      <w:r w:rsidRPr="00034C94">
        <w:rPr>
          <w:rFonts w:ascii="Arial" w:eastAsia="Arial" w:hAnsi="Arial" w:cs="Arial"/>
          <w:sz w:val="24"/>
          <w:szCs w:val="24"/>
        </w:rPr>
        <w:t xml:space="preserve">VirtualBox + GNS3 3.x, GNS3 VM (6 GB / 2 </w:t>
      </w:r>
      <w:proofErr w:type="spellStart"/>
      <w:r w:rsidRPr="00034C94">
        <w:rPr>
          <w:rFonts w:ascii="Arial" w:eastAsia="Arial" w:hAnsi="Arial" w:cs="Arial"/>
          <w:sz w:val="24"/>
          <w:szCs w:val="24"/>
        </w:rPr>
        <w:t>vCPU</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CE 2.9.0, ~8 GB de RAM libres.</w:t>
      </w:r>
    </w:p>
    <w:p w:rsidR="002D4767" w:rsidRPr="00034C94" w:rsidRDefault="002D4767" w:rsidP="00F40932">
      <w:pPr>
        <w:pStyle w:val="Ttulo2"/>
        <w:spacing w:before="160" w:line="360" w:lineRule="auto"/>
        <w:rPr>
          <w:rFonts w:ascii="Arial" w:eastAsia="Arial" w:hAnsi="Arial" w:cs="Arial"/>
          <w:sz w:val="24"/>
          <w:szCs w:val="24"/>
        </w:rPr>
      </w:pPr>
    </w:p>
    <w:p w:rsidR="006265DC" w:rsidRPr="00034C94" w:rsidRDefault="006265DC" w:rsidP="00F40932">
      <w:pPr>
        <w:pStyle w:val="Ttulo2"/>
        <w:spacing w:before="160" w:line="360" w:lineRule="auto"/>
        <w:rPr>
          <w:rFonts w:ascii="Arial" w:hAnsi="Arial" w:cs="Arial"/>
          <w:sz w:val="24"/>
          <w:szCs w:val="24"/>
        </w:rPr>
      </w:pPr>
      <w:r w:rsidRPr="00034C94">
        <w:rPr>
          <w:rFonts w:ascii="Arial" w:eastAsia="Arial" w:hAnsi="Arial" w:cs="Arial"/>
          <w:sz w:val="24"/>
          <w:szCs w:val="24"/>
        </w:rPr>
        <w:t xml:space="preserve">R01F01T02 </w:t>
      </w:r>
      <w:r w:rsidR="00B148D9" w:rsidRPr="00034C94">
        <w:rPr>
          <w:rFonts w:ascii="Arial" w:eastAsia="Arial" w:hAnsi="Arial" w:cs="Arial"/>
          <w:sz w:val="24"/>
          <w:szCs w:val="24"/>
        </w:rPr>
        <w:t>-</w:t>
      </w:r>
      <w:r w:rsidRPr="00034C94">
        <w:rPr>
          <w:rFonts w:ascii="Arial" w:eastAsia="Arial" w:hAnsi="Arial" w:cs="Arial"/>
          <w:sz w:val="24"/>
          <w:szCs w:val="24"/>
        </w:rPr>
        <w:t xml:space="preserve"> Etiquetado 802.1Q en el conmutador</w:t>
      </w:r>
    </w:p>
    <w:p w:rsidR="006265DC" w:rsidRPr="00034C94" w:rsidRDefault="006265DC" w:rsidP="00F40932">
      <w:pPr>
        <w:spacing w:after="60" w:line="360" w:lineRule="auto"/>
        <w:rPr>
          <w:rFonts w:ascii="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 xml:space="preserve">transportar las </w:t>
      </w:r>
      <w:proofErr w:type="spellStart"/>
      <w:r w:rsidRPr="00034C94">
        <w:rPr>
          <w:rFonts w:ascii="Arial" w:eastAsia="Arial" w:hAnsi="Arial" w:cs="Arial"/>
          <w:sz w:val="24"/>
          <w:szCs w:val="24"/>
        </w:rPr>
        <w:t>VLANs</w:t>
      </w:r>
      <w:proofErr w:type="spellEnd"/>
      <w:r w:rsidRPr="00034C94">
        <w:rPr>
          <w:rFonts w:ascii="Arial" w:eastAsia="Arial" w:hAnsi="Arial" w:cs="Arial"/>
          <w:sz w:val="24"/>
          <w:szCs w:val="24"/>
        </w:rPr>
        <w:t xml:space="preserve"> de las zonas de confianza hacia el cortafuegos por un enlace troncal 802.1Q.</w:t>
      </w:r>
    </w:p>
    <w:p w:rsidR="006265DC" w:rsidRPr="00034C94" w:rsidRDefault="006265DC" w:rsidP="00F40932">
      <w:pPr>
        <w:spacing w:after="40" w:line="360" w:lineRule="auto"/>
        <w:rPr>
          <w:rFonts w:ascii="Arial" w:hAnsi="Arial" w:cs="Arial"/>
          <w:sz w:val="24"/>
          <w:szCs w:val="24"/>
        </w:rPr>
      </w:pPr>
      <w:r w:rsidRPr="00034C94">
        <w:rPr>
          <w:rFonts w:ascii="Arial" w:eastAsia="Arial" w:hAnsi="Arial" w:cs="Arial"/>
          <w:b/>
          <w:bCs/>
          <w:sz w:val="24"/>
          <w:szCs w:val="24"/>
        </w:rPr>
        <w:t>Configuración realizada:</w:t>
      </w:r>
    </w:p>
    <w:p w:rsidR="006265DC" w:rsidRPr="00034C94" w:rsidRDefault="006265DC"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Ethernet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(Switch1) en GNS3.</w:t>
      </w:r>
    </w:p>
    <w:p w:rsidR="006265DC" w:rsidRPr="00034C94" w:rsidRDefault="006265DC"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Puerto hacia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(em1): tipo dot1q (troncal) </w:t>
      </w:r>
      <w:r w:rsidR="00B148D9" w:rsidRPr="00034C94">
        <w:rPr>
          <w:rFonts w:ascii="Arial" w:eastAsia="Arial" w:hAnsi="Arial" w:cs="Arial"/>
          <w:sz w:val="24"/>
          <w:szCs w:val="24"/>
        </w:rPr>
        <w:t>-</w:t>
      </w:r>
      <w:r w:rsidRPr="00034C94">
        <w:rPr>
          <w:rFonts w:ascii="Arial" w:eastAsia="Arial" w:hAnsi="Arial" w:cs="Arial"/>
          <w:sz w:val="24"/>
          <w:szCs w:val="24"/>
        </w:rPr>
        <w:t xml:space="preserve"> transporta todas las </w:t>
      </w:r>
      <w:proofErr w:type="spellStart"/>
      <w:r w:rsidRPr="00034C94">
        <w:rPr>
          <w:rFonts w:ascii="Arial" w:eastAsia="Arial" w:hAnsi="Arial" w:cs="Arial"/>
          <w:sz w:val="24"/>
          <w:szCs w:val="24"/>
        </w:rPr>
        <w:t>VLANs</w:t>
      </w:r>
      <w:proofErr w:type="spellEnd"/>
      <w:r w:rsidRPr="00034C94">
        <w:rPr>
          <w:rFonts w:ascii="Arial" w:eastAsia="Arial" w:hAnsi="Arial" w:cs="Arial"/>
          <w:sz w:val="24"/>
          <w:szCs w:val="24"/>
        </w:rPr>
        <w:t xml:space="preserve"> etiquetadas.</w:t>
      </w:r>
    </w:p>
    <w:p w:rsidR="006265DC" w:rsidRPr="00034C94" w:rsidRDefault="006265DC"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Puerto hacia PC1 (VPCS): tipo </w:t>
      </w:r>
      <w:proofErr w:type="spellStart"/>
      <w:r w:rsidRPr="00034C94">
        <w:rPr>
          <w:rFonts w:ascii="Arial" w:eastAsia="Arial" w:hAnsi="Arial" w:cs="Arial"/>
          <w:sz w:val="24"/>
          <w:szCs w:val="24"/>
        </w:rPr>
        <w:t>access</w:t>
      </w:r>
      <w:proofErr w:type="spellEnd"/>
      <w:r w:rsidRPr="00034C94">
        <w:rPr>
          <w:rFonts w:ascii="Arial" w:eastAsia="Arial" w:hAnsi="Arial" w:cs="Arial"/>
          <w:sz w:val="24"/>
          <w:szCs w:val="24"/>
        </w:rPr>
        <w:t>, VLAN 10 (zona Usuarios).</w:t>
      </w:r>
    </w:p>
    <w:p w:rsidR="006265DC" w:rsidRPr="00034C94" w:rsidRDefault="006265DC" w:rsidP="00F40932">
      <w:pPr>
        <w:spacing w:after="60" w:line="360" w:lineRule="auto"/>
        <w:rPr>
          <w:rFonts w:ascii="Arial" w:eastAsia="Arial" w:hAnsi="Arial" w:cs="Arial"/>
          <w:sz w:val="24"/>
          <w:szCs w:val="24"/>
        </w:rPr>
      </w:pPr>
      <w:r w:rsidRPr="00034C94">
        <w:rPr>
          <w:rFonts w:ascii="Arial" w:eastAsia="Arial" w:hAnsi="Arial" w:cs="Arial"/>
          <w:b/>
          <w:bCs/>
          <w:sz w:val="24"/>
          <w:szCs w:val="24"/>
        </w:rPr>
        <w:t xml:space="preserve">Evidencia: </w:t>
      </w:r>
      <w:r w:rsidRPr="00034C94">
        <w:rPr>
          <w:rFonts w:ascii="Arial" w:eastAsia="Arial" w:hAnsi="Arial" w:cs="Arial"/>
          <w:sz w:val="24"/>
          <w:szCs w:val="24"/>
        </w:rPr>
        <w:t xml:space="preserve">configuración de puertos del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en GNS3 </w:t>
      </w:r>
    </w:p>
    <w:p w:rsidR="0083496A" w:rsidRPr="00034C94" w:rsidRDefault="0083496A" w:rsidP="00CC7439">
      <w:pPr>
        <w:spacing w:after="60" w:line="360" w:lineRule="auto"/>
        <w:jc w:val="center"/>
        <w:rPr>
          <w:rFonts w:ascii="Arial" w:hAnsi="Arial" w:cs="Arial"/>
          <w:sz w:val="24"/>
          <w:szCs w:val="24"/>
        </w:rPr>
      </w:pPr>
      <w:r w:rsidRPr="00034C94">
        <w:rPr>
          <w:rFonts w:ascii="Arial" w:hAnsi="Arial" w:cs="Arial"/>
          <w:noProof/>
          <w:sz w:val="24"/>
          <w:szCs w:val="24"/>
        </w:rPr>
        <w:lastRenderedPageBreak/>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034C94" w:rsidRDefault="0083496A"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9: Proceso topología</w:t>
      </w:r>
    </w:p>
    <w:p w:rsidR="006265DC" w:rsidRPr="00034C94" w:rsidRDefault="006265DC" w:rsidP="00F40932">
      <w:pPr>
        <w:spacing w:after="60" w:line="360" w:lineRule="auto"/>
        <w:rPr>
          <w:rFonts w:ascii="Arial" w:hAnsi="Arial" w:cs="Arial"/>
          <w:sz w:val="24"/>
          <w:szCs w:val="24"/>
        </w:rPr>
      </w:pPr>
      <w:r w:rsidRPr="00034C94">
        <w:rPr>
          <w:rFonts w:ascii="Arial" w:eastAsia="Arial" w:hAnsi="Arial" w:cs="Arial"/>
          <w:b/>
          <w:bCs/>
          <w:sz w:val="24"/>
          <w:szCs w:val="24"/>
        </w:rPr>
        <w:t xml:space="preserve">Prueba (P): </w:t>
      </w:r>
      <w:r w:rsidR="0083496A" w:rsidRPr="00034C94">
        <w:rPr>
          <w:rFonts w:ascii="Arial" w:eastAsia="Arial" w:hAnsi="Arial" w:cs="Arial"/>
          <w:sz w:val="24"/>
          <w:szCs w:val="24"/>
        </w:rPr>
        <w:t>Se</w:t>
      </w:r>
      <w:r w:rsidRPr="00034C94">
        <w:rPr>
          <w:rFonts w:ascii="Arial" w:eastAsia="Arial" w:hAnsi="Arial" w:cs="Arial"/>
          <w:sz w:val="24"/>
          <w:szCs w:val="24"/>
        </w:rPr>
        <w:t xml:space="preserve"> validará con el ping de PC1 a su </w:t>
      </w:r>
      <w:proofErr w:type="spellStart"/>
      <w:r w:rsidRPr="00034C94">
        <w:rPr>
          <w:rFonts w:ascii="Arial" w:eastAsia="Arial" w:hAnsi="Arial" w:cs="Arial"/>
          <w:sz w:val="24"/>
          <w:szCs w:val="24"/>
        </w:rPr>
        <w:t>gateway</w:t>
      </w:r>
      <w:proofErr w:type="spellEnd"/>
      <w:r w:rsidRPr="00034C94">
        <w:rPr>
          <w:rFonts w:ascii="Arial" w:eastAsia="Arial" w:hAnsi="Arial" w:cs="Arial"/>
          <w:sz w:val="24"/>
          <w:szCs w:val="24"/>
        </w:rPr>
        <w:t xml:space="preserve"> tras crear la VLAN 10 en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(R01F01T01).</w:t>
      </w:r>
    </w:p>
    <w:p w:rsidR="006265DC" w:rsidRPr="00034C94" w:rsidRDefault="006265DC" w:rsidP="00F40932">
      <w:pPr>
        <w:spacing w:after="60" w:line="360" w:lineRule="auto"/>
        <w:rPr>
          <w:rFonts w:ascii="Arial" w:hAnsi="Arial" w:cs="Arial"/>
          <w:sz w:val="24"/>
          <w:szCs w:val="24"/>
        </w:rPr>
      </w:pPr>
      <w:r w:rsidRPr="00034C94">
        <w:rPr>
          <w:rFonts w:ascii="Arial" w:eastAsia="Arial" w:hAnsi="Arial" w:cs="Arial"/>
          <w:b/>
          <w:bCs/>
          <w:sz w:val="24"/>
          <w:szCs w:val="24"/>
        </w:rPr>
        <w:t xml:space="preserve">Incidencias: </w:t>
      </w:r>
      <w:r w:rsidRPr="00034C94">
        <w:rPr>
          <w:rFonts w:ascii="Arial" w:eastAsia="Arial" w:hAnsi="Arial" w:cs="Arial"/>
          <w:sz w:val="24"/>
          <w:szCs w:val="24"/>
        </w:rPr>
        <w:t>ninguna.</w:t>
      </w:r>
    </w:p>
    <w:p w:rsidR="002A65D6" w:rsidRPr="00034C94" w:rsidRDefault="002A65D6" w:rsidP="00F40932">
      <w:pPr>
        <w:spacing w:line="360" w:lineRule="auto"/>
        <w:jc w:val="both"/>
        <w:rPr>
          <w:rFonts w:ascii="Arial" w:eastAsia="Arial" w:hAnsi="Arial" w:cs="Arial"/>
          <w:color w:val="000000"/>
          <w:sz w:val="24"/>
          <w:szCs w:val="24"/>
          <w:u w:val="single"/>
        </w:rPr>
      </w:pPr>
    </w:p>
    <w:p w:rsidR="00E34E1F" w:rsidRPr="00034C94" w:rsidRDefault="00E34E1F" w:rsidP="00F40932">
      <w:pPr>
        <w:pStyle w:val="Ttulo2"/>
        <w:spacing w:before="160" w:line="360" w:lineRule="auto"/>
        <w:rPr>
          <w:rFonts w:ascii="Arial" w:hAnsi="Arial" w:cs="Arial"/>
          <w:sz w:val="24"/>
          <w:szCs w:val="24"/>
        </w:rPr>
      </w:pPr>
      <w:r w:rsidRPr="00034C94">
        <w:rPr>
          <w:rFonts w:ascii="Arial" w:eastAsia="Arial" w:hAnsi="Arial" w:cs="Arial"/>
          <w:sz w:val="24"/>
          <w:szCs w:val="24"/>
        </w:rPr>
        <w:t xml:space="preserve">R01F01T01 Creación de </w:t>
      </w:r>
      <w:proofErr w:type="spellStart"/>
      <w:r w:rsidRPr="00034C94">
        <w:rPr>
          <w:rFonts w:ascii="Arial" w:eastAsia="Arial" w:hAnsi="Arial" w:cs="Arial"/>
          <w:sz w:val="24"/>
          <w:szCs w:val="24"/>
        </w:rPr>
        <w:t>VLANs</w:t>
      </w:r>
      <w:proofErr w:type="spellEnd"/>
      <w:r w:rsidRPr="00034C94">
        <w:rPr>
          <w:rFonts w:ascii="Arial" w:eastAsia="Arial" w:hAnsi="Arial" w:cs="Arial"/>
          <w:sz w:val="24"/>
          <w:szCs w:val="24"/>
        </w:rPr>
        <w:t xml:space="preserve"> y direccionamiento (VLAN 10)</w:t>
      </w:r>
    </w:p>
    <w:p w:rsidR="00E34E1F" w:rsidRPr="00034C94" w:rsidRDefault="00E34E1F" w:rsidP="00F40932">
      <w:pPr>
        <w:spacing w:after="60" w:line="360" w:lineRule="auto"/>
        <w:rPr>
          <w:rFonts w:ascii="Arial" w:eastAsia="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crear la VLAN 10 (Usuarios) sobre em1 y asignarle direccionamiento 10.10.10.1/24.</w:t>
      </w:r>
    </w:p>
    <w:p w:rsidR="00E71673" w:rsidRPr="00034C94" w:rsidRDefault="00E71673" w:rsidP="00F40932">
      <w:pPr>
        <w:spacing w:after="60" w:line="360" w:lineRule="auto"/>
        <w:jc w:val="center"/>
        <w:rPr>
          <w:rFonts w:ascii="Arial" w:hAnsi="Arial" w:cs="Arial"/>
          <w:sz w:val="24"/>
          <w:szCs w:val="24"/>
        </w:rPr>
      </w:pPr>
      <w:r w:rsidRPr="00034C94">
        <w:rPr>
          <w:rFonts w:ascii="Arial" w:hAnsi="Arial" w:cs="Arial"/>
          <w:noProof/>
          <w:sz w:val="24"/>
          <w:szCs w:val="24"/>
        </w:rPr>
        <w:drawing>
          <wp:inline distT="0" distB="0" distL="0" distR="0">
            <wp:extent cx="4105275" cy="294046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reando y asignando vlan 10.JPG"/>
                    <pic:cNvPicPr/>
                  </pic:nvPicPr>
                  <pic:blipFill>
                    <a:blip r:embed="rId17">
                      <a:extLst>
                        <a:ext uri="{28A0092B-C50C-407E-A947-70E740481C1C}">
                          <a14:useLocalDpi xmlns:a14="http://schemas.microsoft.com/office/drawing/2010/main" val="0"/>
                        </a:ext>
                      </a:extLst>
                    </a:blip>
                    <a:stretch>
                      <a:fillRect/>
                    </a:stretch>
                  </pic:blipFill>
                  <pic:spPr>
                    <a:xfrm>
                      <a:off x="0" y="0"/>
                      <a:ext cx="4110175" cy="2943970"/>
                    </a:xfrm>
                    <a:prstGeom prst="rect">
                      <a:avLst/>
                    </a:prstGeom>
                  </pic:spPr>
                </pic:pic>
              </a:graphicData>
            </a:graphic>
          </wp:inline>
        </w:drawing>
      </w:r>
    </w:p>
    <w:p w:rsidR="003134BC" w:rsidRPr="00034C94" w:rsidRDefault="003134BC"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10: Creando Vlan10</w:t>
      </w:r>
    </w:p>
    <w:p w:rsidR="00E34E1F" w:rsidRPr="00034C94" w:rsidRDefault="00E34E1F" w:rsidP="00F40932">
      <w:pPr>
        <w:spacing w:after="40" w:line="360" w:lineRule="auto"/>
        <w:rPr>
          <w:rFonts w:ascii="Arial" w:hAnsi="Arial" w:cs="Arial"/>
          <w:sz w:val="24"/>
          <w:szCs w:val="24"/>
        </w:rPr>
      </w:pPr>
      <w:r w:rsidRPr="00034C94">
        <w:rPr>
          <w:rFonts w:ascii="Arial" w:eastAsia="Arial" w:hAnsi="Arial" w:cs="Arial"/>
          <w:b/>
          <w:bCs/>
          <w:sz w:val="24"/>
          <w:szCs w:val="24"/>
        </w:rPr>
        <w:lastRenderedPageBreak/>
        <w:t>Configuración realizada:</w:t>
      </w:r>
    </w:p>
    <w:p w:rsidR="00E34E1F" w:rsidRPr="00034C94" w:rsidRDefault="00E34E1F"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(consola) opción 1 "</w:t>
      </w:r>
      <w:proofErr w:type="spellStart"/>
      <w:r w:rsidRPr="00034C94">
        <w:rPr>
          <w:rFonts w:ascii="Arial" w:eastAsia="Arial" w:hAnsi="Arial" w:cs="Arial"/>
          <w:sz w:val="24"/>
          <w:szCs w:val="24"/>
        </w:rPr>
        <w:t>Assign</w:t>
      </w:r>
      <w:proofErr w:type="spellEnd"/>
      <w:r w:rsidRPr="00034C94">
        <w:rPr>
          <w:rFonts w:ascii="Arial" w:eastAsia="Arial" w:hAnsi="Arial" w:cs="Arial"/>
          <w:sz w:val="24"/>
          <w:szCs w:val="24"/>
        </w:rPr>
        <w:t xml:space="preserve"> Interfaces": VLAN con </w:t>
      </w:r>
      <w:proofErr w:type="spellStart"/>
      <w:r w:rsidRPr="00034C94">
        <w:rPr>
          <w:rFonts w:ascii="Arial" w:eastAsia="Arial" w:hAnsi="Arial" w:cs="Arial"/>
          <w:sz w:val="24"/>
          <w:szCs w:val="24"/>
        </w:rPr>
        <w:t>parent</w:t>
      </w:r>
      <w:proofErr w:type="spellEnd"/>
      <w:r w:rsidRPr="00034C94">
        <w:rPr>
          <w:rFonts w:ascii="Arial" w:eastAsia="Arial" w:hAnsi="Arial" w:cs="Arial"/>
          <w:sz w:val="24"/>
          <w:szCs w:val="24"/>
        </w:rPr>
        <w:t xml:space="preserve"> em1, tag 10, asignada como LAN (em1.10).</w:t>
      </w:r>
    </w:p>
    <w:p w:rsidR="00E34E1F" w:rsidRPr="00034C94" w:rsidRDefault="00E34E1F" w:rsidP="00F40932">
      <w:pPr>
        <w:spacing w:after="40" w:line="360" w:lineRule="auto"/>
        <w:ind w:left="454"/>
        <w:rPr>
          <w:rFonts w:ascii="Arial" w:hAnsi="Arial" w:cs="Arial"/>
          <w:sz w:val="24"/>
          <w:szCs w:val="24"/>
        </w:rPr>
      </w:pPr>
      <w:r w:rsidRPr="00034C94">
        <w:rPr>
          <w:rFonts w:ascii="Arial" w:eastAsia="Arial" w:hAnsi="Arial" w:cs="Arial"/>
          <w:sz w:val="24"/>
          <w:szCs w:val="24"/>
        </w:rPr>
        <w:t xml:space="preserv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(consola) opción 2 "Set interface IP": em1.10 = 10.10.10.1/24; servidor DHCP habilitado (rango 10.10.10.100–200).</w:t>
      </w:r>
    </w:p>
    <w:p w:rsidR="00E34E1F" w:rsidRPr="00034C94" w:rsidRDefault="00E34E1F" w:rsidP="00F40932">
      <w:pPr>
        <w:spacing w:after="40" w:line="360" w:lineRule="auto"/>
        <w:ind w:left="454"/>
        <w:rPr>
          <w:rFonts w:ascii="Arial" w:eastAsia="Arial" w:hAnsi="Arial" w:cs="Arial"/>
          <w:sz w:val="24"/>
          <w:szCs w:val="24"/>
        </w:rPr>
      </w:pPr>
      <w:r w:rsidRPr="00034C94">
        <w:rPr>
          <w:rFonts w:ascii="Arial" w:eastAsia="Arial" w:hAnsi="Arial" w:cs="Arial"/>
          <w:sz w:val="24"/>
          <w:szCs w:val="24"/>
        </w:rPr>
        <w:t xml:space="preserve">–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(GNS3): puerto a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 dot1q VLAN 1 (troncal); puerto a PC1 = </w:t>
      </w:r>
      <w:proofErr w:type="spellStart"/>
      <w:r w:rsidRPr="00034C94">
        <w:rPr>
          <w:rFonts w:ascii="Arial" w:eastAsia="Arial" w:hAnsi="Arial" w:cs="Arial"/>
          <w:sz w:val="24"/>
          <w:szCs w:val="24"/>
        </w:rPr>
        <w:t>access</w:t>
      </w:r>
      <w:proofErr w:type="spellEnd"/>
      <w:r w:rsidRPr="00034C94">
        <w:rPr>
          <w:rFonts w:ascii="Arial" w:eastAsia="Arial" w:hAnsi="Arial" w:cs="Arial"/>
          <w:sz w:val="24"/>
          <w:szCs w:val="24"/>
        </w:rPr>
        <w:t xml:space="preserve"> VLAN 10.</w:t>
      </w:r>
    </w:p>
    <w:p w:rsidR="003134BC" w:rsidRPr="00034C94" w:rsidRDefault="003134BC" w:rsidP="00F40932">
      <w:pPr>
        <w:spacing w:after="40" w:line="360" w:lineRule="auto"/>
        <w:ind w:left="454"/>
        <w:rPr>
          <w:rFonts w:ascii="Arial" w:hAnsi="Arial" w:cs="Arial"/>
          <w:sz w:val="24"/>
          <w:szCs w:val="24"/>
        </w:rPr>
      </w:pPr>
    </w:p>
    <w:p w:rsidR="003134BC" w:rsidRPr="00034C94" w:rsidRDefault="003134BC" w:rsidP="00F40932">
      <w:pPr>
        <w:spacing w:after="40" w:line="360" w:lineRule="auto"/>
        <w:ind w:left="454"/>
        <w:jc w:val="center"/>
        <w:rPr>
          <w:rFonts w:ascii="Arial" w:hAnsi="Arial" w:cs="Arial"/>
          <w:sz w:val="24"/>
          <w:szCs w:val="24"/>
        </w:rPr>
      </w:pPr>
      <w:r w:rsidRPr="00034C94">
        <w:rPr>
          <w:rFonts w:ascii="Arial" w:hAnsi="Arial" w:cs="Arial"/>
          <w:noProof/>
          <w:sz w:val="24"/>
          <w:szCs w:val="24"/>
        </w:rPr>
        <w:drawing>
          <wp:inline distT="0" distB="0" distL="0" distR="0">
            <wp:extent cx="3180820" cy="2343150"/>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signando ip a vlan10.JPG"/>
                    <pic:cNvPicPr/>
                  </pic:nvPicPr>
                  <pic:blipFill>
                    <a:blip r:embed="rId18">
                      <a:extLst>
                        <a:ext uri="{28A0092B-C50C-407E-A947-70E740481C1C}">
                          <a14:useLocalDpi xmlns:a14="http://schemas.microsoft.com/office/drawing/2010/main" val="0"/>
                        </a:ext>
                      </a:extLst>
                    </a:blip>
                    <a:stretch>
                      <a:fillRect/>
                    </a:stretch>
                  </pic:blipFill>
                  <pic:spPr>
                    <a:xfrm>
                      <a:off x="0" y="0"/>
                      <a:ext cx="3190623" cy="2350372"/>
                    </a:xfrm>
                    <a:prstGeom prst="rect">
                      <a:avLst/>
                    </a:prstGeom>
                  </pic:spPr>
                </pic:pic>
              </a:graphicData>
            </a:graphic>
          </wp:inline>
        </w:drawing>
      </w:r>
    </w:p>
    <w:p w:rsidR="003134BC" w:rsidRPr="00034C94" w:rsidRDefault="003134BC" w:rsidP="008B0B67">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10: Configurando </w:t>
      </w:r>
      <w:proofErr w:type="spellStart"/>
      <w:r w:rsidRPr="00034C94">
        <w:rPr>
          <w:rFonts w:ascii="Arial" w:hAnsi="Arial" w:cs="Arial"/>
          <w:color w:val="000000"/>
          <w:sz w:val="24"/>
          <w:szCs w:val="24"/>
        </w:rPr>
        <w:t>ip</w:t>
      </w:r>
      <w:proofErr w:type="spellEnd"/>
    </w:p>
    <w:p w:rsidR="00E34E1F" w:rsidRPr="00034C94" w:rsidRDefault="00E34E1F" w:rsidP="00F40932">
      <w:pPr>
        <w:spacing w:after="60" w:line="360" w:lineRule="auto"/>
        <w:rPr>
          <w:rFonts w:ascii="Arial" w:eastAsia="Arial" w:hAnsi="Arial" w:cs="Arial"/>
          <w:sz w:val="24"/>
          <w:szCs w:val="24"/>
        </w:rPr>
      </w:pPr>
      <w:r w:rsidRPr="00034C94">
        <w:rPr>
          <w:rFonts w:ascii="Arial" w:eastAsia="Arial" w:hAnsi="Arial" w:cs="Arial"/>
          <w:b/>
          <w:bCs/>
          <w:sz w:val="24"/>
          <w:szCs w:val="24"/>
        </w:rPr>
        <w:t xml:space="preserve">Prueba (P): </w:t>
      </w:r>
      <w:r w:rsidRPr="00034C94">
        <w:rPr>
          <w:rFonts w:ascii="Arial" w:eastAsia="Arial" w:hAnsi="Arial" w:cs="Arial"/>
          <w:sz w:val="24"/>
          <w:szCs w:val="24"/>
        </w:rPr>
        <w:t xml:space="preserve">PC1 (VPCS) obtiene 10.10.10.100 por DHCP y hace ping a 10.10.10.1 </w:t>
      </w:r>
      <w:r w:rsidR="00FE7246" w:rsidRPr="00034C94">
        <w:rPr>
          <w:rFonts w:ascii="Arial" w:eastAsia="Arial" w:hAnsi="Arial" w:cs="Arial"/>
          <w:sz w:val="24"/>
          <w:szCs w:val="24"/>
        </w:rPr>
        <w:t>&gt;</w:t>
      </w:r>
      <w:r w:rsidRPr="00034C94">
        <w:rPr>
          <w:rFonts w:ascii="Arial" w:eastAsia="Arial" w:hAnsi="Arial" w:cs="Arial"/>
          <w:sz w:val="24"/>
          <w:szCs w:val="24"/>
        </w:rPr>
        <w:t xml:space="preserve"> Resultado: correcto (~3–5 ms).</w:t>
      </w:r>
    </w:p>
    <w:p w:rsidR="003134BC" w:rsidRPr="00034C94" w:rsidRDefault="003134BC" w:rsidP="00F40932">
      <w:pPr>
        <w:spacing w:after="60" w:line="360" w:lineRule="auto"/>
        <w:jc w:val="center"/>
        <w:rPr>
          <w:rFonts w:ascii="Arial" w:hAnsi="Arial" w:cs="Arial"/>
          <w:sz w:val="24"/>
          <w:szCs w:val="24"/>
        </w:rPr>
      </w:pPr>
      <w:r w:rsidRPr="00034C94">
        <w:rPr>
          <w:rFonts w:ascii="Arial" w:hAnsi="Arial" w:cs="Arial"/>
          <w:noProof/>
          <w:sz w:val="24"/>
          <w:szCs w:val="24"/>
        </w:rPr>
        <w:drawing>
          <wp:inline distT="0" distB="0" distL="0" distR="0">
            <wp:extent cx="3162300" cy="2623813"/>
            <wp:effectExtent l="0" t="0" r="0"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ng correcto 1.JPG"/>
                    <pic:cNvPicPr/>
                  </pic:nvPicPr>
                  <pic:blipFill>
                    <a:blip r:embed="rId19">
                      <a:extLst>
                        <a:ext uri="{28A0092B-C50C-407E-A947-70E740481C1C}">
                          <a14:useLocalDpi xmlns:a14="http://schemas.microsoft.com/office/drawing/2010/main" val="0"/>
                        </a:ext>
                      </a:extLst>
                    </a:blip>
                    <a:stretch>
                      <a:fillRect/>
                    </a:stretch>
                  </pic:blipFill>
                  <pic:spPr>
                    <a:xfrm>
                      <a:off x="0" y="0"/>
                      <a:ext cx="3181927" cy="2640098"/>
                    </a:xfrm>
                    <a:prstGeom prst="rect">
                      <a:avLst/>
                    </a:prstGeom>
                  </pic:spPr>
                </pic:pic>
              </a:graphicData>
            </a:graphic>
          </wp:inline>
        </w:drawing>
      </w:r>
    </w:p>
    <w:p w:rsidR="003134BC" w:rsidRPr="00034C94" w:rsidRDefault="003134BC" w:rsidP="008B0B67">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11: Ping funcional</w:t>
      </w:r>
    </w:p>
    <w:p w:rsidR="00E34E1F" w:rsidRPr="00034C94" w:rsidRDefault="00E34E1F" w:rsidP="00F40932">
      <w:pPr>
        <w:spacing w:after="40" w:line="360" w:lineRule="auto"/>
        <w:rPr>
          <w:rFonts w:ascii="Arial" w:hAnsi="Arial" w:cs="Arial"/>
          <w:sz w:val="24"/>
          <w:szCs w:val="24"/>
        </w:rPr>
      </w:pPr>
      <w:r w:rsidRPr="00034C94">
        <w:rPr>
          <w:rFonts w:ascii="Arial" w:eastAsia="Arial" w:hAnsi="Arial" w:cs="Arial"/>
          <w:b/>
          <w:bCs/>
          <w:sz w:val="24"/>
          <w:szCs w:val="24"/>
        </w:rPr>
        <w:lastRenderedPageBreak/>
        <w:t>Incidencias controladas:</w:t>
      </w:r>
    </w:p>
    <w:p w:rsidR="00E34E1F" w:rsidRPr="00034C94" w:rsidRDefault="00E34E1F" w:rsidP="00F40932">
      <w:pPr>
        <w:spacing w:after="40" w:line="360" w:lineRule="auto"/>
        <w:ind w:left="454"/>
        <w:rPr>
          <w:rFonts w:ascii="Arial" w:hAnsi="Arial" w:cs="Arial"/>
          <w:sz w:val="24"/>
          <w:szCs w:val="24"/>
        </w:rPr>
      </w:pPr>
      <w:r w:rsidRPr="00034C94">
        <w:rPr>
          <w:rFonts w:ascii="Arial" w:eastAsia="Arial" w:hAnsi="Arial" w:cs="Arial"/>
          <w:sz w:val="24"/>
          <w:szCs w:val="24"/>
        </w:rPr>
        <w:t>1. Al fijar la IP se respondió "y" a "</w:t>
      </w:r>
      <w:proofErr w:type="spellStart"/>
      <w:r w:rsidRPr="00034C94">
        <w:rPr>
          <w:rFonts w:ascii="Arial" w:eastAsia="Arial" w:hAnsi="Arial" w:cs="Arial"/>
          <w:sz w:val="24"/>
          <w:szCs w:val="24"/>
        </w:rPr>
        <w:t>via</w:t>
      </w:r>
      <w:proofErr w:type="spellEnd"/>
      <w:r w:rsidRPr="00034C94">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034C94" w:rsidRDefault="00E34E1F" w:rsidP="00F40932">
      <w:pPr>
        <w:spacing w:after="40" w:line="360" w:lineRule="auto"/>
        <w:ind w:left="454"/>
        <w:rPr>
          <w:rFonts w:ascii="Arial" w:eastAsia="Arial" w:hAnsi="Arial" w:cs="Arial"/>
          <w:sz w:val="24"/>
          <w:szCs w:val="24"/>
        </w:rPr>
      </w:pPr>
      <w:r w:rsidRPr="00034C94">
        <w:rPr>
          <w:rFonts w:ascii="Arial" w:eastAsia="Arial" w:hAnsi="Arial" w:cs="Arial"/>
          <w:sz w:val="24"/>
          <w:szCs w:val="24"/>
        </w:rPr>
        <w:t xml:space="preserve">2. Sin conectividad inicial: los puertos del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estaban en </w:t>
      </w:r>
      <w:proofErr w:type="spellStart"/>
      <w:r w:rsidRPr="00034C94">
        <w:rPr>
          <w:rFonts w:ascii="Arial" w:eastAsia="Arial" w:hAnsi="Arial" w:cs="Arial"/>
          <w:sz w:val="24"/>
          <w:szCs w:val="24"/>
        </w:rPr>
        <w:t>access</w:t>
      </w:r>
      <w:proofErr w:type="spellEnd"/>
      <w:r w:rsidRPr="00034C94">
        <w:rPr>
          <w:rFonts w:ascii="Arial" w:eastAsia="Arial" w:hAnsi="Arial" w:cs="Arial"/>
          <w:sz w:val="24"/>
          <w:szCs w:val="24"/>
        </w:rPr>
        <w:t xml:space="preserve"> VLAN 1 por defecto y, al configurarlos, quedaron invertidos (dot1q/</w:t>
      </w:r>
      <w:proofErr w:type="spellStart"/>
      <w:r w:rsidRPr="00034C94">
        <w:rPr>
          <w:rFonts w:ascii="Arial" w:eastAsia="Arial" w:hAnsi="Arial" w:cs="Arial"/>
          <w:sz w:val="24"/>
          <w:szCs w:val="24"/>
        </w:rPr>
        <w:t>access</w:t>
      </w:r>
      <w:proofErr w:type="spellEnd"/>
      <w:r w:rsidRPr="00034C94">
        <w:rPr>
          <w:rFonts w:ascii="Arial" w:eastAsia="Arial" w:hAnsi="Arial" w:cs="Arial"/>
          <w:sz w:val="24"/>
          <w:szCs w:val="24"/>
        </w:rPr>
        <w:t xml:space="preserve"> en el puerto equivocado). Detectado con el </w:t>
      </w:r>
      <w:proofErr w:type="spellStart"/>
      <w:r w:rsidRPr="00034C94">
        <w:rPr>
          <w:rFonts w:ascii="Arial" w:eastAsia="Arial" w:hAnsi="Arial" w:cs="Arial"/>
          <w:sz w:val="24"/>
          <w:szCs w:val="24"/>
        </w:rPr>
        <w:t>tooltip</w:t>
      </w:r>
      <w:proofErr w:type="spellEnd"/>
      <w:r w:rsidRPr="00034C94">
        <w:rPr>
          <w:rFonts w:ascii="Arial" w:eastAsia="Arial" w:hAnsi="Arial" w:cs="Arial"/>
          <w:sz w:val="24"/>
          <w:szCs w:val="24"/>
        </w:rPr>
        <w:t xml:space="preserve"> del enlace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em1 =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port</w:t>
      </w:r>
      <w:proofErr w:type="spellEnd"/>
      <w:r w:rsidRPr="00034C94">
        <w:rPr>
          <w:rFonts w:ascii="Arial" w:eastAsia="Arial" w:hAnsi="Arial" w:cs="Arial"/>
          <w:sz w:val="24"/>
          <w:szCs w:val="24"/>
        </w:rPr>
        <w:t xml:space="preserve"> 0; PC1 = </w:t>
      </w:r>
      <w:proofErr w:type="spellStart"/>
      <w:r w:rsidRPr="00034C94">
        <w:rPr>
          <w:rFonts w:ascii="Arial" w:eastAsia="Arial" w:hAnsi="Arial" w:cs="Arial"/>
          <w:sz w:val="24"/>
          <w:szCs w:val="24"/>
        </w:rPr>
        <w:t>switch</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port</w:t>
      </w:r>
      <w:proofErr w:type="spellEnd"/>
      <w:r w:rsidRPr="00034C94">
        <w:rPr>
          <w:rFonts w:ascii="Arial" w:eastAsia="Arial" w:hAnsi="Arial" w:cs="Arial"/>
          <w:sz w:val="24"/>
          <w:szCs w:val="24"/>
        </w:rPr>
        <w:t xml:space="preserve"> 1). Solución: </w:t>
      </w:r>
      <w:proofErr w:type="spellStart"/>
      <w:r w:rsidRPr="00034C94">
        <w:rPr>
          <w:rFonts w:ascii="Arial" w:eastAsia="Arial" w:hAnsi="Arial" w:cs="Arial"/>
          <w:sz w:val="24"/>
          <w:szCs w:val="24"/>
        </w:rPr>
        <w:t>port</w:t>
      </w:r>
      <w:proofErr w:type="spellEnd"/>
      <w:r w:rsidRPr="00034C94">
        <w:rPr>
          <w:rFonts w:ascii="Arial" w:eastAsia="Arial" w:hAnsi="Arial" w:cs="Arial"/>
          <w:sz w:val="24"/>
          <w:szCs w:val="24"/>
        </w:rPr>
        <w:t xml:space="preserve"> 0 = dot1q VLAN 1, </w:t>
      </w:r>
      <w:proofErr w:type="spellStart"/>
      <w:r w:rsidRPr="00034C94">
        <w:rPr>
          <w:rFonts w:ascii="Arial" w:eastAsia="Arial" w:hAnsi="Arial" w:cs="Arial"/>
          <w:sz w:val="24"/>
          <w:szCs w:val="24"/>
        </w:rPr>
        <w:t>port</w:t>
      </w:r>
      <w:proofErr w:type="spellEnd"/>
      <w:r w:rsidRPr="00034C94">
        <w:rPr>
          <w:rFonts w:ascii="Arial" w:eastAsia="Arial" w:hAnsi="Arial" w:cs="Arial"/>
          <w:sz w:val="24"/>
          <w:szCs w:val="24"/>
        </w:rPr>
        <w:t xml:space="preserve"> 1 = </w:t>
      </w:r>
      <w:proofErr w:type="spellStart"/>
      <w:r w:rsidRPr="00034C94">
        <w:rPr>
          <w:rFonts w:ascii="Arial" w:eastAsia="Arial" w:hAnsi="Arial" w:cs="Arial"/>
          <w:sz w:val="24"/>
          <w:szCs w:val="24"/>
        </w:rPr>
        <w:t>access</w:t>
      </w:r>
      <w:proofErr w:type="spellEnd"/>
      <w:r w:rsidRPr="00034C94">
        <w:rPr>
          <w:rFonts w:ascii="Arial" w:eastAsia="Arial" w:hAnsi="Arial" w:cs="Arial"/>
          <w:sz w:val="24"/>
          <w:szCs w:val="24"/>
        </w:rPr>
        <w:t xml:space="preserve"> VLAN 10.</w:t>
      </w:r>
    </w:p>
    <w:p w:rsidR="003134BC" w:rsidRPr="00034C94" w:rsidRDefault="003134BC" w:rsidP="00F40932">
      <w:pPr>
        <w:spacing w:after="40" w:line="360" w:lineRule="auto"/>
        <w:ind w:left="454"/>
        <w:rPr>
          <w:rFonts w:ascii="Arial" w:hAnsi="Arial" w:cs="Arial"/>
          <w:sz w:val="24"/>
          <w:szCs w:val="24"/>
        </w:rPr>
      </w:pPr>
    </w:p>
    <w:p w:rsidR="003134BC" w:rsidRPr="00034C94" w:rsidRDefault="003134BC" w:rsidP="00F40932">
      <w:pPr>
        <w:spacing w:after="40" w:line="360" w:lineRule="auto"/>
        <w:ind w:left="454"/>
        <w:jc w:val="center"/>
        <w:rPr>
          <w:rFonts w:ascii="Arial" w:hAnsi="Arial" w:cs="Arial"/>
          <w:sz w:val="24"/>
          <w:szCs w:val="24"/>
        </w:rPr>
      </w:pPr>
      <w:r w:rsidRPr="00034C94">
        <w:rPr>
          <w:rFonts w:ascii="Arial" w:hAnsi="Arial" w:cs="Arial"/>
          <w:noProof/>
          <w:sz w:val="24"/>
          <w:szCs w:val="24"/>
        </w:rPr>
        <w:drawing>
          <wp:inline distT="0" distB="0" distL="0" distR="0">
            <wp:extent cx="4067175" cy="17807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fsense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72883" cy="1783296"/>
                    </a:xfrm>
                    <a:prstGeom prst="rect">
                      <a:avLst/>
                    </a:prstGeom>
                  </pic:spPr>
                </pic:pic>
              </a:graphicData>
            </a:graphic>
          </wp:inline>
        </w:drawing>
      </w:r>
    </w:p>
    <w:p w:rsidR="003134BC" w:rsidRPr="00034C94" w:rsidRDefault="003134BC" w:rsidP="00F40932">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12: Entra a </w:t>
      </w:r>
      <w:proofErr w:type="spellStart"/>
      <w:r w:rsidRPr="00034C94">
        <w:rPr>
          <w:rFonts w:ascii="Arial" w:hAnsi="Arial" w:cs="Arial"/>
          <w:color w:val="000000"/>
          <w:sz w:val="24"/>
          <w:szCs w:val="24"/>
        </w:rPr>
        <w:t>pfsense</w:t>
      </w:r>
      <w:proofErr w:type="spellEnd"/>
    </w:p>
    <w:p w:rsidR="003134BC" w:rsidRPr="00034C94" w:rsidRDefault="003134BC" w:rsidP="00F40932">
      <w:pPr>
        <w:spacing w:after="40" w:line="360" w:lineRule="auto"/>
        <w:ind w:left="454"/>
        <w:rPr>
          <w:rFonts w:ascii="Arial" w:hAnsi="Arial" w:cs="Arial"/>
          <w:sz w:val="24"/>
          <w:szCs w:val="24"/>
        </w:rPr>
      </w:pPr>
    </w:p>
    <w:p w:rsidR="000A4BA2" w:rsidRPr="00034C94" w:rsidRDefault="000A4BA2" w:rsidP="00182686">
      <w:pPr>
        <w:spacing w:before="100" w:beforeAutospacing="1" w:after="100" w:afterAutospacing="1" w:line="360" w:lineRule="auto"/>
        <w:ind w:left="720" w:hanging="720"/>
        <w:rPr>
          <w:rFonts w:ascii="Arial" w:eastAsia="Times New Roman" w:hAnsi="Arial" w:cs="Arial"/>
          <w:sz w:val="24"/>
          <w:szCs w:val="24"/>
          <w:lang w:val="es-ES"/>
        </w:rPr>
      </w:pPr>
      <w:r w:rsidRPr="00034C94">
        <w:rPr>
          <w:rFonts w:ascii="Arial" w:eastAsia="Times New Roman" w:hAnsi="Arial" w:cs="Arial"/>
          <w:b/>
          <w:bCs/>
          <w:sz w:val="24"/>
          <w:szCs w:val="24"/>
          <w:lang w:val="es-ES"/>
        </w:rPr>
        <w:t xml:space="preserve">R01F01T01 (continuación) </w:t>
      </w:r>
      <w:r w:rsidR="00B148D9" w:rsidRPr="00034C94">
        <w:rPr>
          <w:rFonts w:ascii="Arial" w:eastAsia="Times New Roman" w:hAnsi="Arial" w:cs="Arial"/>
          <w:b/>
          <w:bCs/>
          <w:sz w:val="24"/>
          <w:szCs w:val="24"/>
          <w:lang w:val="es-ES"/>
        </w:rPr>
        <w:t>-</w:t>
      </w:r>
      <w:r w:rsidRPr="00034C94">
        <w:rPr>
          <w:rFonts w:ascii="Arial" w:eastAsia="Times New Roman" w:hAnsi="Arial" w:cs="Arial"/>
          <w:b/>
          <w:bCs/>
          <w:sz w:val="24"/>
          <w:szCs w:val="24"/>
          <w:lang w:val="es-ES"/>
        </w:rPr>
        <w:t xml:space="preserve"> Creación de las </w:t>
      </w:r>
      <w:proofErr w:type="spellStart"/>
      <w:r w:rsidRPr="00034C94">
        <w:rPr>
          <w:rFonts w:ascii="Arial" w:eastAsia="Times New Roman" w:hAnsi="Arial" w:cs="Arial"/>
          <w:b/>
          <w:bCs/>
          <w:sz w:val="24"/>
          <w:szCs w:val="24"/>
          <w:lang w:val="es-ES"/>
        </w:rPr>
        <w:t>VLANs</w:t>
      </w:r>
      <w:proofErr w:type="spellEnd"/>
      <w:r w:rsidRPr="00034C94">
        <w:rPr>
          <w:rFonts w:ascii="Arial" w:eastAsia="Times New Roman" w:hAnsi="Arial" w:cs="Arial"/>
          <w:b/>
          <w:bCs/>
          <w:sz w:val="24"/>
          <w:szCs w:val="24"/>
          <w:lang w:val="es-ES"/>
        </w:rPr>
        <w:t xml:space="preserve"> 20–50 (interfaz web)</w:t>
      </w:r>
    </w:p>
    <w:p w:rsidR="000A4BA2" w:rsidRPr="00034C94"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Objetivo:</w:t>
      </w:r>
      <w:r w:rsidRPr="00034C94">
        <w:rPr>
          <w:rFonts w:ascii="Arial" w:eastAsia="Times New Roman" w:hAnsi="Arial" w:cs="Arial"/>
          <w:sz w:val="24"/>
          <w:szCs w:val="24"/>
          <w:lang w:val="es-ES"/>
        </w:rPr>
        <w:t xml:space="preserve"> crear las zonas restantes (Servidores, DMZ, Gestión y Crítica) como </w:t>
      </w:r>
      <w:proofErr w:type="spellStart"/>
      <w:r w:rsidRPr="00034C94">
        <w:rPr>
          <w:rFonts w:ascii="Arial" w:eastAsia="Times New Roman" w:hAnsi="Arial" w:cs="Arial"/>
          <w:sz w:val="24"/>
          <w:szCs w:val="24"/>
          <w:lang w:val="es-ES"/>
        </w:rPr>
        <w:t>VLANs</w:t>
      </w:r>
      <w:proofErr w:type="spellEnd"/>
      <w:r w:rsidRPr="00034C94">
        <w:rPr>
          <w:rFonts w:ascii="Arial" w:eastAsia="Times New Roman" w:hAnsi="Arial" w:cs="Arial"/>
          <w:sz w:val="24"/>
          <w:szCs w:val="24"/>
          <w:lang w:val="es-ES"/>
        </w:rPr>
        <w:t xml:space="preserve"> sobre em1 y dotarlas de direccionamiento y DHCP, usando ya el </w:t>
      </w:r>
      <w:proofErr w:type="spellStart"/>
      <w:r w:rsidRPr="00034C94">
        <w:rPr>
          <w:rFonts w:ascii="Arial" w:eastAsia="Times New Roman" w:hAnsi="Arial" w:cs="Arial"/>
          <w:sz w:val="24"/>
          <w:szCs w:val="24"/>
          <w:lang w:val="es-ES"/>
        </w:rPr>
        <w:t>webConfigurator</w:t>
      </w:r>
      <w:proofErr w:type="spellEnd"/>
      <w:r w:rsidRPr="00034C94">
        <w:rPr>
          <w:rFonts w:ascii="Arial" w:eastAsia="Times New Roman" w:hAnsi="Arial" w:cs="Arial"/>
          <w:sz w:val="24"/>
          <w:szCs w:val="24"/>
          <w:lang w:val="es-ES"/>
        </w:rPr>
        <w:t>.</w:t>
      </w:r>
    </w:p>
    <w:p w:rsidR="00F32A89" w:rsidRPr="00034C94" w:rsidRDefault="00F32A89" w:rsidP="00F32A89">
      <w:pPr>
        <w:spacing w:before="100" w:beforeAutospacing="1" w:after="100" w:afterAutospacing="1" w:line="36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lastRenderedPageBreak/>
        <w:drawing>
          <wp:inline distT="0" distB="0" distL="0" distR="0">
            <wp:extent cx="3835400" cy="276670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vlan interfaz.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9349" cy="2776768"/>
                    </a:xfrm>
                    <a:prstGeom prst="rect">
                      <a:avLst/>
                    </a:prstGeom>
                  </pic:spPr>
                </pic:pic>
              </a:graphicData>
            </a:graphic>
          </wp:inline>
        </w:drawing>
      </w:r>
    </w:p>
    <w:p w:rsidR="00F32A89" w:rsidRPr="00034C94" w:rsidRDefault="00F32A89" w:rsidP="00F32A89">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13: Redes en </w:t>
      </w:r>
      <w:proofErr w:type="spellStart"/>
      <w:r w:rsidRPr="00034C94">
        <w:rPr>
          <w:rFonts w:ascii="Arial" w:hAnsi="Arial" w:cs="Arial"/>
          <w:color w:val="000000"/>
          <w:sz w:val="24"/>
          <w:szCs w:val="24"/>
        </w:rPr>
        <w:t>pfsense</w:t>
      </w:r>
      <w:proofErr w:type="spellEnd"/>
    </w:p>
    <w:p w:rsidR="00F32A89" w:rsidRPr="00034C94" w:rsidRDefault="00F32A89" w:rsidP="00F32A89">
      <w:pPr>
        <w:spacing w:before="100" w:beforeAutospacing="1" w:after="100" w:afterAutospacing="1" w:line="360" w:lineRule="auto"/>
        <w:jc w:val="center"/>
        <w:rPr>
          <w:rFonts w:ascii="Arial" w:eastAsia="Times New Roman" w:hAnsi="Arial" w:cs="Arial"/>
          <w:sz w:val="24"/>
          <w:szCs w:val="24"/>
          <w:lang w:val="es-ES"/>
        </w:rPr>
      </w:pPr>
    </w:p>
    <w:p w:rsidR="000A4BA2" w:rsidRPr="00034C94"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Configuración realizada:</w:t>
      </w:r>
    </w:p>
    <w:p w:rsidR="000A4BA2" w:rsidRPr="00034C94"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t xml:space="preserve">Interfaces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Assignments</w:t>
      </w:r>
      <w:proofErr w:type="spellEnd"/>
      <w:r w:rsidRPr="00034C94">
        <w:rPr>
          <w:rFonts w:ascii="Arial" w:eastAsia="Times New Roman" w:hAnsi="Arial" w:cs="Arial"/>
          <w:i/>
          <w:iCs/>
          <w:sz w:val="24"/>
          <w:szCs w:val="24"/>
          <w:lang w:val="es-ES"/>
        </w:rPr>
        <w:t xml:space="preserve">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VLANs</w:t>
      </w:r>
      <w:proofErr w:type="spellEnd"/>
      <w:r w:rsidRPr="00034C94">
        <w:rPr>
          <w:rFonts w:ascii="Arial" w:eastAsia="Times New Roman" w:hAnsi="Arial" w:cs="Arial"/>
          <w:sz w:val="24"/>
          <w:szCs w:val="24"/>
          <w:lang w:val="es-ES"/>
        </w:rPr>
        <w:t>: creadas las VLAN 20 (SERVIDORES), 30 (DMZ), 40 (GESTION) y 50 (CRITICA), todas con interfaz padre em1.</w:t>
      </w:r>
    </w:p>
    <w:p w:rsidR="000A4BA2" w:rsidRPr="00034C94"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t xml:space="preserve">Interface </w:t>
      </w:r>
      <w:proofErr w:type="spellStart"/>
      <w:r w:rsidRPr="00034C94">
        <w:rPr>
          <w:rFonts w:ascii="Arial" w:eastAsia="Times New Roman" w:hAnsi="Arial" w:cs="Arial"/>
          <w:i/>
          <w:iCs/>
          <w:sz w:val="24"/>
          <w:szCs w:val="24"/>
          <w:lang w:val="es-ES"/>
        </w:rPr>
        <w:t>Assignments</w:t>
      </w:r>
      <w:proofErr w:type="spellEnd"/>
      <w:r w:rsidRPr="00034C94">
        <w:rPr>
          <w:rFonts w:ascii="Arial" w:eastAsia="Times New Roman" w:hAnsi="Arial" w:cs="Arial"/>
          <w:sz w:val="24"/>
          <w:szCs w:val="24"/>
          <w:lang w:val="es-ES"/>
        </w:rPr>
        <w:t>: asignadas como OPT1–OPT4 mediante "</w:t>
      </w:r>
      <w:proofErr w:type="spellStart"/>
      <w:r w:rsidRPr="00034C94">
        <w:rPr>
          <w:rFonts w:ascii="Arial" w:eastAsia="Times New Roman" w:hAnsi="Arial" w:cs="Arial"/>
          <w:sz w:val="24"/>
          <w:szCs w:val="24"/>
          <w:lang w:val="es-ES"/>
        </w:rPr>
        <w:t>Available</w:t>
      </w:r>
      <w:proofErr w:type="spellEnd"/>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network</w:t>
      </w:r>
      <w:proofErr w:type="spellEnd"/>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ports</w:t>
      </w:r>
      <w:proofErr w:type="spellEnd"/>
      <w:r w:rsidRPr="00034C94">
        <w:rPr>
          <w:rFonts w:ascii="Arial" w:eastAsia="Times New Roman" w:hAnsi="Arial" w:cs="Arial"/>
          <w:sz w:val="24"/>
          <w:szCs w:val="24"/>
          <w:lang w:val="es-ES"/>
        </w:rPr>
        <w:t xml:space="preserve">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Add</w:t>
      </w:r>
      <w:proofErr w:type="spellEnd"/>
      <w:r w:rsidRPr="00034C94">
        <w:rPr>
          <w:rFonts w:ascii="Arial" w:eastAsia="Times New Roman" w:hAnsi="Arial" w:cs="Arial"/>
          <w:sz w:val="24"/>
          <w:szCs w:val="24"/>
          <w:lang w:val="es-ES"/>
        </w:rPr>
        <w:t>".</w:t>
      </w:r>
    </w:p>
    <w:p w:rsidR="000A4BA2" w:rsidRPr="00034C94"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t xml:space="preserve">Interfaces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OPTx</w:t>
      </w:r>
      <w:proofErr w:type="spellEnd"/>
      <w:r w:rsidRPr="00034C94">
        <w:rPr>
          <w:rFonts w:ascii="Arial" w:eastAsia="Times New Roman" w:hAnsi="Arial" w:cs="Arial"/>
          <w:sz w:val="24"/>
          <w:szCs w:val="24"/>
          <w:lang w:val="es-ES"/>
        </w:rPr>
        <w:t>: cada interfaz habilitada, con IP estática (10.10.20.1, 10.10.30.1, 10.10.40.1 y 10.10.50.1, máscara /24, sin puerta de enlace) y su descripción de zona.</w:t>
      </w:r>
    </w:p>
    <w:p w:rsidR="00F32A89" w:rsidRPr="00034C94" w:rsidRDefault="00F32A89" w:rsidP="00F32A89">
      <w:pPr>
        <w:spacing w:before="100" w:beforeAutospacing="1" w:after="100" w:afterAutospacing="1" w:line="36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lastRenderedPageBreak/>
        <w:drawing>
          <wp:inline distT="0" distB="0" distL="0" distR="0">
            <wp:extent cx="3462867" cy="2610386"/>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abilitada ip.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75386" cy="2619823"/>
                    </a:xfrm>
                    <a:prstGeom prst="rect">
                      <a:avLst/>
                    </a:prstGeom>
                  </pic:spPr>
                </pic:pic>
              </a:graphicData>
            </a:graphic>
          </wp:inline>
        </w:drawing>
      </w:r>
    </w:p>
    <w:p w:rsidR="00F32A89" w:rsidRPr="00034C94" w:rsidRDefault="00F32A89" w:rsidP="00F32A89">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14: </w:t>
      </w:r>
      <w:proofErr w:type="spellStart"/>
      <w:r w:rsidRPr="00034C94">
        <w:rPr>
          <w:rFonts w:ascii="Arial" w:hAnsi="Arial" w:cs="Arial"/>
          <w:color w:val="000000"/>
          <w:sz w:val="24"/>
          <w:szCs w:val="24"/>
        </w:rPr>
        <w:t>Ip</w:t>
      </w:r>
      <w:proofErr w:type="spellEnd"/>
      <w:r w:rsidRPr="00034C94">
        <w:rPr>
          <w:rFonts w:ascii="Arial" w:hAnsi="Arial" w:cs="Arial"/>
          <w:color w:val="000000"/>
          <w:sz w:val="24"/>
          <w:szCs w:val="24"/>
        </w:rPr>
        <w:t xml:space="preserve"> en </w:t>
      </w:r>
      <w:proofErr w:type="spellStart"/>
      <w:r w:rsidRPr="00034C94">
        <w:rPr>
          <w:rFonts w:ascii="Arial" w:hAnsi="Arial" w:cs="Arial"/>
          <w:color w:val="000000"/>
          <w:sz w:val="24"/>
          <w:szCs w:val="24"/>
        </w:rPr>
        <w:t>pfsense</w:t>
      </w:r>
      <w:proofErr w:type="spellEnd"/>
    </w:p>
    <w:p w:rsidR="000A4BA2" w:rsidRPr="00034C94" w:rsidRDefault="000A4BA2" w:rsidP="00F40932">
      <w:pPr>
        <w:numPr>
          <w:ilvl w:val="1"/>
          <w:numId w:val="4"/>
        </w:numPr>
        <w:spacing w:before="100" w:beforeAutospacing="1" w:after="100" w:afterAutospacing="1" w:line="360" w:lineRule="auto"/>
        <w:rPr>
          <w:rFonts w:ascii="Arial" w:eastAsia="Times New Roman" w:hAnsi="Arial" w:cs="Arial"/>
          <w:sz w:val="24"/>
          <w:szCs w:val="24"/>
          <w:lang w:val="es-ES"/>
        </w:rPr>
      </w:pPr>
      <w:proofErr w:type="spellStart"/>
      <w:r w:rsidRPr="00034C94">
        <w:rPr>
          <w:rFonts w:ascii="Arial" w:eastAsia="Times New Roman" w:hAnsi="Arial" w:cs="Arial"/>
          <w:i/>
          <w:iCs/>
          <w:sz w:val="24"/>
          <w:szCs w:val="24"/>
          <w:lang w:val="es-ES"/>
        </w:rPr>
        <w:t>Services</w:t>
      </w:r>
      <w:proofErr w:type="spellEnd"/>
      <w:r w:rsidRPr="00034C94">
        <w:rPr>
          <w:rFonts w:ascii="Arial" w:eastAsia="Times New Roman" w:hAnsi="Arial" w:cs="Arial"/>
          <w:i/>
          <w:iCs/>
          <w:sz w:val="24"/>
          <w:szCs w:val="24"/>
          <w:lang w:val="es-ES"/>
        </w:rPr>
        <w:t xml:space="preserve">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DHCP Server</w:t>
      </w:r>
      <w:r w:rsidRPr="00034C94">
        <w:rPr>
          <w:rFonts w:ascii="Arial" w:eastAsia="Times New Roman" w:hAnsi="Arial" w:cs="Arial"/>
          <w:sz w:val="24"/>
          <w:szCs w:val="24"/>
          <w:lang w:val="es-ES"/>
        </w:rPr>
        <w:t>: servidor DHCP habilitado en cada zona (rango .100–.200).</w:t>
      </w:r>
    </w:p>
    <w:p w:rsidR="00F32A89" w:rsidRPr="00034C94" w:rsidRDefault="00F32A89" w:rsidP="00F32A89">
      <w:pPr>
        <w:spacing w:before="100" w:beforeAutospacing="1" w:after="100" w:afterAutospacing="1" w:line="360" w:lineRule="auto"/>
        <w:ind w:left="720"/>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3217333" cy="2358641"/>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hora el dhcp.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5277" cy="2364465"/>
                    </a:xfrm>
                    <a:prstGeom prst="rect">
                      <a:avLst/>
                    </a:prstGeom>
                  </pic:spPr>
                </pic:pic>
              </a:graphicData>
            </a:graphic>
          </wp:inline>
        </w:drawing>
      </w:r>
    </w:p>
    <w:p w:rsidR="00F32A89" w:rsidRPr="00034C94" w:rsidRDefault="00F32A89" w:rsidP="00F32A89">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15: DHCP en </w:t>
      </w:r>
      <w:proofErr w:type="spellStart"/>
      <w:r w:rsidRPr="00034C94">
        <w:rPr>
          <w:rFonts w:ascii="Arial" w:hAnsi="Arial" w:cs="Arial"/>
          <w:color w:val="000000"/>
          <w:sz w:val="24"/>
          <w:szCs w:val="24"/>
        </w:rPr>
        <w:t>pfsense</w:t>
      </w:r>
      <w:proofErr w:type="spellEnd"/>
    </w:p>
    <w:p w:rsidR="000A4BA2" w:rsidRPr="00034C94" w:rsidRDefault="000A4BA2" w:rsidP="00F40932">
      <w:pPr>
        <w:numPr>
          <w:ilvl w:val="0"/>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Evidencia:</w:t>
      </w:r>
      <w:r w:rsidRPr="00034C94">
        <w:rPr>
          <w:rFonts w:ascii="Arial" w:eastAsia="Times New Roman" w:hAnsi="Arial" w:cs="Arial"/>
          <w:sz w:val="24"/>
          <w:szCs w:val="24"/>
          <w:lang w:val="es-ES"/>
        </w:rPr>
        <w:t xml:space="preserve"> Interface </w:t>
      </w:r>
      <w:proofErr w:type="spellStart"/>
      <w:r w:rsidRPr="00034C94">
        <w:rPr>
          <w:rFonts w:ascii="Arial" w:eastAsia="Times New Roman" w:hAnsi="Arial" w:cs="Arial"/>
          <w:sz w:val="24"/>
          <w:szCs w:val="24"/>
          <w:lang w:val="es-ES"/>
        </w:rPr>
        <w:t>Assignments</w:t>
      </w:r>
      <w:proofErr w:type="spellEnd"/>
      <w:r w:rsidRPr="00034C94">
        <w:rPr>
          <w:rFonts w:ascii="Arial" w:eastAsia="Times New Roman" w:hAnsi="Arial" w:cs="Arial"/>
          <w:sz w:val="24"/>
          <w:szCs w:val="24"/>
          <w:lang w:val="es-ES"/>
        </w:rPr>
        <w:t xml:space="preserve"> con WAN/LAN/OPT1–OPT4; configuración de cada interfaz; pestañas de DHCP</w:t>
      </w:r>
    </w:p>
    <w:p w:rsidR="00E34E1F" w:rsidRPr="00034C94" w:rsidRDefault="000A4BA2" w:rsidP="00996014">
      <w:pPr>
        <w:numPr>
          <w:ilvl w:val="0"/>
          <w:numId w:val="4"/>
        </w:numPr>
        <w:spacing w:before="100" w:beforeAutospacing="1" w:after="100" w:afterAutospacing="1" w:line="36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Resultado:</w:t>
      </w:r>
      <w:r w:rsidRPr="00034C94">
        <w:rPr>
          <w:rFonts w:ascii="Arial" w:eastAsia="Times New Roman" w:hAnsi="Arial" w:cs="Arial"/>
          <w:sz w:val="24"/>
          <w:szCs w:val="24"/>
          <w:lang w:val="es-ES"/>
        </w:rPr>
        <w:t xml:space="preserve"> R01F01 completo. Las cinco zonas (</w:t>
      </w:r>
      <w:proofErr w:type="spellStart"/>
      <w:r w:rsidRPr="00034C94">
        <w:rPr>
          <w:rFonts w:ascii="Arial" w:eastAsia="Times New Roman" w:hAnsi="Arial" w:cs="Arial"/>
          <w:sz w:val="24"/>
          <w:szCs w:val="24"/>
          <w:lang w:val="es-ES"/>
        </w:rPr>
        <w:t>VLANs</w:t>
      </w:r>
      <w:proofErr w:type="spellEnd"/>
      <w:r w:rsidRPr="00034C94">
        <w:rPr>
          <w:rFonts w:ascii="Arial" w:eastAsia="Times New Roman" w:hAnsi="Arial" w:cs="Arial"/>
          <w:sz w:val="24"/>
          <w:szCs w:val="24"/>
          <w:lang w:val="es-ES"/>
        </w:rPr>
        <w:t xml:space="preserve"> 10–50) quedan creadas, direccionadas y con DHCP. Las interfaces OPT nacen </w:t>
      </w:r>
      <w:r w:rsidRPr="00034C94">
        <w:rPr>
          <w:rFonts w:ascii="Arial" w:eastAsia="Times New Roman" w:hAnsi="Arial" w:cs="Arial"/>
          <w:b/>
          <w:bCs/>
          <w:sz w:val="24"/>
          <w:szCs w:val="24"/>
          <w:lang w:val="es-ES"/>
        </w:rPr>
        <w:t xml:space="preserve">sin reglas </w:t>
      </w:r>
      <w:r w:rsidRPr="00034C94">
        <w:rPr>
          <w:rFonts w:ascii="Arial" w:eastAsia="Times New Roman" w:hAnsi="Arial" w:cs="Arial"/>
          <w:b/>
          <w:bCs/>
          <w:sz w:val="24"/>
          <w:szCs w:val="24"/>
          <w:lang w:val="es-ES"/>
        </w:rPr>
        <w:lastRenderedPageBreak/>
        <w:t>(denegación por defecto)</w:t>
      </w:r>
      <w:r w:rsidRPr="00034C94">
        <w:rPr>
          <w:rFonts w:ascii="Arial" w:eastAsia="Times New Roman" w:hAnsi="Arial" w:cs="Arial"/>
          <w:sz w:val="24"/>
          <w:szCs w:val="24"/>
          <w:lang w:val="es-ES"/>
        </w:rPr>
        <w:t>, que constituye la línea base del modelo Zero Trust; la conectividad y el aislamiento entre zonas se validarán en R02.</w:t>
      </w:r>
    </w:p>
    <w:p w:rsidR="00996014" w:rsidRPr="00034C94" w:rsidRDefault="00996014" w:rsidP="00996014">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 xml:space="preserve">R02 </w:t>
      </w:r>
      <w:r w:rsidR="00B148D9" w:rsidRPr="00034C94">
        <w:rPr>
          <w:rFonts w:ascii="Arial" w:eastAsia="Times New Roman" w:hAnsi="Arial" w:cs="Arial"/>
          <w:b/>
          <w:bCs/>
          <w:sz w:val="24"/>
          <w:szCs w:val="24"/>
          <w:lang w:val="es-ES"/>
        </w:rPr>
        <w:t>-</w:t>
      </w:r>
      <w:r w:rsidRPr="00034C94">
        <w:rPr>
          <w:rFonts w:ascii="Arial" w:eastAsia="Times New Roman" w:hAnsi="Arial" w:cs="Arial"/>
          <w:b/>
          <w:bCs/>
          <w:sz w:val="24"/>
          <w:szCs w:val="24"/>
          <w:lang w:val="es-ES"/>
        </w:rPr>
        <w:t xml:space="preserve"> Microsegmentación (denegación por defecto y mínimo privilegio)</w:t>
      </w:r>
    </w:p>
    <w:p w:rsidR="00996014" w:rsidRPr="00034C9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Objetivo:</w:t>
      </w:r>
      <w:r w:rsidRPr="00034C94">
        <w:rPr>
          <w:rFonts w:ascii="Arial" w:eastAsia="Times New Roman" w:hAnsi="Arial" w:cs="Arial"/>
          <w:sz w:val="24"/>
          <w:szCs w:val="24"/>
          <w:lang w:val="es-ES"/>
        </w:rPr>
        <w:t xml:space="preserve"> aplicar una política de denegación por defecto y permitir únicamente los flujos estrictamente necesarios entre zonas.</w:t>
      </w:r>
    </w:p>
    <w:p w:rsidR="00996014" w:rsidRPr="00034C9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Fundamento (</w:t>
      </w:r>
      <w:proofErr w:type="spellStart"/>
      <w:r w:rsidRPr="00034C94">
        <w:rPr>
          <w:rFonts w:ascii="Arial" w:eastAsia="Times New Roman" w:hAnsi="Arial" w:cs="Arial"/>
          <w:b/>
          <w:bCs/>
          <w:sz w:val="24"/>
          <w:szCs w:val="24"/>
          <w:lang w:val="es-ES"/>
        </w:rPr>
        <w:t>pfSense</w:t>
      </w:r>
      <w:proofErr w:type="spellEnd"/>
      <w:r w:rsidRPr="00034C94">
        <w:rPr>
          <w:rFonts w:ascii="Arial" w:eastAsia="Times New Roman" w:hAnsi="Arial" w:cs="Arial"/>
          <w:b/>
          <w:bCs/>
          <w:sz w:val="24"/>
          <w:szCs w:val="24"/>
          <w:lang w:val="es-ES"/>
        </w:rPr>
        <w:t>):</w:t>
      </w:r>
      <w:r w:rsidRPr="00034C94">
        <w:rPr>
          <w:rFonts w:ascii="Arial" w:eastAsia="Times New Roman" w:hAnsi="Arial" w:cs="Arial"/>
          <w:sz w:val="24"/>
          <w:szCs w:val="24"/>
          <w:lang w:val="es-ES"/>
        </w:rPr>
        <w:t xml:space="preserve"> las reglas se evalúan en la </w:t>
      </w:r>
      <w:r w:rsidRPr="00034C94">
        <w:rPr>
          <w:rFonts w:ascii="Arial" w:eastAsia="Times New Roman" w:hAnsi="Arial" w:cs="Arial"/>
          <w:b/>
          <w:bCs/>
          <w:sz w:val="24"/>
          <w:szCs w:val="24"/>
          <w:lang w:val="es-ES"/>
        </w:rPr>
        <w:t>interfaz de origen</w:t>
      </w:r>
      <w:r w:rsidRPr="00034C94">
        <w:rPr>
          <w:rFonts w:ascii="Arial" w:eastAsia="Times New Roman" w:hAnsi="Arial" w:cs="Arial"/>
          <w:sz w:val="24"/>
          <w:szCs w:val="24"/>
          <w:lang w:val="es-ES"/>
        </w:rPr>
        <w:t xml:space="preserve">, de arriba abajo (gana la primera coincidencia), con una </w:t>
      </w:r>
      <w:r w:rsidRPr="00034C94">
        <w:rPr>
          <w:rFonts w:ascii="Arial" w:eastAsia="Times New Roman" w:hAnsi="Arial" w:cs="Arial"/>
          <w:b/>
          <w:bCs/>
          <w:sz w:val="24"/>
          <w:szCs w:val="24"/>
          <w:lang w:val="es-ES"/>
        </w:rPr>
        <w:t>denegación implícita</w:t>
      </w:r>
      <w:r w:rsidRPr="00034C94">
        <w:rPr>
          <w:rFonts w:ascii="Arial" w:eastAsia="Times New Roman" w:hAnsi="Arial" w:cs="Arial"/>
          <w:sz w:val="24"/>
          <w:szCs w:val="24"/>
          <w:lang w:val="es-ES"/>
        </w:rPr>
        <w:t xml:space="preserve"> al final; todo lo no permitido queda bloqueado.</w:t>
      </w:r>
    </w:p>
    <w:p w:rsidR="00996014" w:rsidRPr="00034C94" w:rsidRDefault="00996014" w:rsidP="00996014">
      <w:pPr>
        <w:numPr>
          <w:ilvl w:val="0"/>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Reglas implementadas:</w:t>
      </w:r>
    </w:p>
    <w:p w:rsidR="00996014" w:rsidRPr="00034C9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t xml:space="preserve">DMZ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Servidores (TCP 5432)</w:t>
      </w:r>
      <w:r w:rsidRPr="00034C94">
        <w:rPr>
          <w:rFonts w:ascii="Arial" w:eastAsia="Times New Roman" w:hAnsi="Arial" w:cs="Arial"/>
          <w:sz w:val="24"/>
          <w:szCs w:val="24"/>
          <w:lang w:val="es-ES"/>
        </w:rPr>
        <w:t>: el servicio de la DMZ accede a la base de datos/aplicación.</w:t>
      </w:r>
    </w:p>
    <w:p w:rsidR="00996014" w:rsidRPr="00034C94" w:rsidRDefault="00996014" w:rsidP="00996014">
      <w:pPr>
        <w:spacing w:before="100" w:beforeAutospacing="1" w:after="100" w:afterAutospacing="1" w:line="240" w:lineRule="auto"/>
        <w:ind w:left="720"/>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732129" cy="26670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gla dmz en pfsens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71447" cy="2689159"/>
                    </a:xfrm>
                    <a:prstGeom prst="rect">
                      <a:avLst/>
                    </a:prstGeom>
                  </pic:spPr>
                </pic:pic>
              </a:graphicData>
            </a:graphic>
          </wp:inline>
        </w:drawing>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16: Regla DMZ</w:t>
      </w: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8B0B67" w:rsidRPr="00034C94" w:rsidRDefault="008B0B67" w:rsidP="00996014">
      <w:pPr>
        <w:spacing w:line="360" w:lineRule="auto"/>
        <w:jc w:val="center"/>
        <w:rPr>
          <w:rFonts w:ascii="Arial" w:hAnsi="Arial" w:cs="Arial"/>
          <w:color w:val="000000"/>
          <w:sz w:val="24"/>
          <w:szCs w:val="24"/>
        </w:rPr>
      </w:pPr>
    </w:p>
    <w:p w:rsidR="00996014" w:rsidRPr="00034C9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lastRenderedPageBreak/>
        <w:t xml:space="preserve">Gestión </w:t>
      </w:r>
      <w:r w:rsidR="00FE7246" w:rsidRPr="00034C94">
        <w:rPr>
          <w:rFonts w:ascii="Arial" w:eastAsia="Times New Roman" w:hAnsi="Arial" w:cs="Arial"/>
          <w:i/>
          <w:iCs/>
          <w:sz w:val="24"/>
          <w:szCs w:val="24"/>
          <w:lang w:val="es-ES"/>
        </w:rPr>
        <w:t>&gt;</w:t>
      </w:r>
      <w:r w:rsidRPr="00034C94">
        <w:rPr>
          <w:rFonts w:ascii="Arial" w:eastAsia="Times New Roman" w:hAnsi="Arial" w:cs="Arial"/>
          <w:i/>
          <w:iCs/>
          <w:sz w:val="24"/>
          <w:szCs w:val="24"/>
          <w:lang w:val="es-ES"/>
        </w:rPr>
        <w:t xml:space="preserve"> cualquier destino (protocolo </w:t>
      </w:r>
      <w:proofErr w:type="spellStart"/>
      <w:r w:rsidRPr="00034C94">
        <w:rPr>
          <w:rFonts w:ascii="Arial" w:eastAsia="Times New Roman" w:hAnsi="Arial" w:cs="Arial"/>
          <w:i/>
          <w:iCs/>
          <w:sz w:val="24"/>
          <w:szCs w:val="24"/>
          <w:lang w:val="es-ES"/>
        </w:rPr>
        <w:t>Any</w:t>
      </w:r>
      <w:proofErr w:type="spellEnd"/>
      <w:r w:rsidRPr="00034C94">
        <w:rPr>
          <w:rFonts w:ascii="Arial" w:eastAsia="Times New Roman" w:hAnsi="Arial" w:cs="Arial"/>
          <w:i/>
          <w:iCs/>
          <w:sz w:val="24"/>
          <w:szCs w:val="24"/>
          <w:lang w:val="es-ES"/>
        </w:rPr>
        <w:t>)</w:t>
      </w:r>
      <w:r w:rsidRPr="00034C94">
        <w:rPr>
          <w:rFonts w:ascii="Arial" w:eastAsia="Times New Roman" w:hAnsi="Arial" w:cs="Arial"/>
          <w:sz w:val="24"/>
          <w:szCs w:val="24"/>
          <w:lang w:val="es-ES"/>
        </w:rPr>
        <w:t>: zona de administración, con acceso a todas las zonas y al cortafuegos.</w:t>
      </w:r>
    </w:p>
    <w:p w:rsidR="00996014" w:rsidRPr="00034C94" w:rsidRDefault="00996014" w:rsidP="00996014">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3838575" cy="2931879"/>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 gestion en pfsens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65824" cy="2952692"/>
                    </a:xfrm>
                    <a:prstGeom prst="rect">
                      <a:avLst/>
                    </a:prstGeom>
                  </pic:spPr>
                </pic:pic>
              </a:graphicData>
            </a:graphic>
          </wp:inline>
        </w:drawing>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17: Regla Gestión</w:t>
      </w:r>
    </w:p>
    <w:p w:rsidR="00996014" w:rsidRPr="00034C94" w:rsidRDefault="00996014" w:rsidP="00996014">
      <w:pPr>
        <w:spacing w:before="100" w:beforeAutospacing="1" w:after="100" w:afterAutospacing="1" w:line="240" w:lineRule="auto"/>
        <w:jc w:val="center"/>
        <w:rPr>
          <w:rFonts w:ascii="Arial" w:eastAsia="Times New Roman" w:hAnsi="Arial" w:cs="Arial"/>
          <w:sz w:val="24"/>
          <w:szCs w:val="24"/>
          <w:lang w:val="es-ES"/>
        </w:rPr>
      </w:pPr>
    </w:p>
    <w:p w:rsidR="00996014" w:rsidRPr="00034C9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i/>
          <w:iCs/>
          <w:sz w:val="24"/>
          <w:szCs w:val="24"/>
          <w:lang w:val="es-ES"/>
        </w:rPr>
        <w:t>Usuarios &gt; DMZ (TCP 443)</w:t>
      </w:r>
      <w:r w:rsidRPr="00034C94">
        <w:rPr>
          <w:rFonts w:ascii="Arial" w:eastAsia="Times New Roman" w:hAnsi="Arial" w:cs="Arial"/>
          <w:sz w:val="24"/>
          <w:szCs w:val="24"/>
          <w:lang w:val="es-ES"/>
        </w:rPr>
        <w:t>: los usuarios solo alcanzan el servicio web publicado.</w:t>
      </w:r>
    </w:p>
    <w:p w:rsidR="00996014" w:rsidRPr="00034C94" w:rsidRDefault="00996014" w:rsidP="00996014">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171016" cy="2780523"/>
            <wp:effectExtent l="0" t="0" r="127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a regla dmz en 40.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8264" cy="2785355"/>
                    </a:xfrm>
                    <a:prstGeom prst="rect">
                      <a:avLst/>
                    </a:prstGeom>
                  </pic:spPr>
                </pic:pic>
              </a:graphicData>
            </a:graphic>
          </wp:inline>
        </w:drawing>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18: Regla </w:t>
      </w:r>
      <w:r w:rsidR="008B0B67" w:rsidRPr="00034C94">
        <w:rPr>
          <w:rFonts w:ascii="Arial" w:hAnsi="Arial" w:cs="Arial"/>
          <w:color w:val="000000"/>
          <w:sz w:val="24"/>
          <w:szCs w:val="24"/>
        </w:rPr>
        <w:t>usuarios nueva</w:t>
      </w:r>
      <w:r w:rsidRPr="00034C94">
        <w:rPr>
          <w:rFonts w:ascii="Arial" w:hAnsi="Arial" w:cs="Arial"/>
          <w:color w:val="000000"/>
          <w:sz w:val="24"/>
          <w:szCs w:val="24"/>
        </w:rPr>
        <w:t xml:space="preserve"> DMZ</w:t>
      </w:r>
    </w:p>
    <w:p w:rsidR="00996014" w:rsidRPr="00034C94" w:rsidRDefault="00996014" w:rsidP="00996014">
      <w:pPr>
        <w:numPr>
          <w:ilvl w:val="1"/>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lastRenderedPageBreak/>
        <w:t>Se eliminaron las reglas por defecto "</w:t>
      </w:r>
      <w:proofErr w:type="spellStart"/>
      <w:r w:rsidRPr="00034C94">
        <w:rPr>
          <w:rFonts w:ascii="Arial" w:eastAsia="Times New Roman" w:hAnsi="Arial" w:cs="Arial"/>
          <w:i/>
          <w:iCs/>
          <w:sz w:val="24"/>
          <w:szCs w:val="24"/>
          <w:lang w:val="es-ES"/>
        </w:rPr>
        <w:t>allow</w:t>
      </w:r>
      <w:proofErr w:type="spellEnd"/>
      <w:r w:rsidRPr="00034C94">
        <w:rPr>
          <w:rFonts w:ascii="Arial" w:eastAsia="Times New Roman" w:hAnsi="Arial" w:cs="Arial"/>
          <w:i/>
          <w:iCs/>
          <w:sz w:val="24"/>
          <w:szCs w:val="24"/>
          <w:lang w:val="es-ES"/>
        </w:rPr>
        <w:t xml:space="preserve"> LAN </w:t>
      </w:r>
      <w:proofErr w:type="spellStart"/>
      <w:r w:rsidRPr="00034C94">
        <w:rPr>
          <w:rFonts w:ascii="Arial" w:eastAsia="Times New Roman" w:hAnsi="Arial" w:cs="Arial"/>
          <w:i/>
          <w:iCs/>
          <w:sz w:val="24"/>
          <w:szCs w:val="24"/>
          <w:lang w:val="es-ES"/>
        </w:rPr>
        <w:t>to</w:t>
      </w:r>
      <w:proofErr w:type="spellEnd"/>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any</w:t>
      </w:r>
      <w:proofErr w:type="spellEnd"/>
      <w:r w:rsidRPr="00034C94">
        <w:rPr>
          <w:rFonts w:ascii="Arial" w:eastAsia="Times New Roman" w:hAnsi="Arial" w:cs="Arial"/>
          <w:sz w:val="24"/>
          <w:szCs w:val="24"/>
          <w:lang w:val="es-ES"/>
        </w:rPr>
        <w:t xml:space="preserve">" y se desactivó el </w:t>
      </w:r>
      <w:proofErr w:type="spellStart"/>
      <w:r w:rsidRPr="00034C94">
        <w:rPr>
          <w:rFonts w:ascii="Arial" w:eastAsia="Times New Roman" w:hAnsi="Arial" w:cs="Arial"/>
          <w:i/>
          <w:iCs/>
          <w:sz w:val="24"/>
          <w:szCs w:val="24"/>
          <w:lang w:val="es-ES"/>
        </w:rPr>
        <w:t>anti-lockout</w:t>
      </w:r>
      <w:proofErr w:type="spellEnd"/>
      <w:r w:rsidRPr="00034C94">
        <w:rPr>
          <w:rFonts w:ascii="Arial" w:eastAsia="Times New Roman" w:hAnsi="Arial" w:cs="Arial"/>
          <w:sz w:val="24"/>
          <w:szCs w:val="24"/>
          <w:lang w:val="es-ES"/>
        </w:rPr>
        <w:t xml:space="preserve"> de la LAN, de modo que rige la denegación por defecto.</w:t>
      </w:r>
    </w:p>
    <w:p w:rsidR="008B0B67" w:rsidRPr="00034C94" w:rsidRDefault="008B0B67" w:rsidP="008B0B67">
      <w:pPr>
        <w:spacing w:before="100" w:beforeAutospacing="1" w:after="100" w:afterAutospacing="1" w:line="240" w:lineRule="auto"/>
        <w:rPr>
          <w:rFonts w:ascii="Arial" w:eastAsia="Times New Roman" w:hAnsi="Arial" w:cs="Arial"/>
          <w:sz w:val="24"/>
          <w:szCs w:val="24"/>
          <w:lang w:val="es-ES"/>
        </w:rPr>
      </w:pPr>
    </w:p>
    <w:p w:rsidR="008B0B67" w:rsidRPr="00034C94" w:rsidRDefault="00996014" w:rsidP="008B0B67">
      <w:pPr>
        <w:numPr>
          <w:ilvl w:val="0"/>
          <w:numId w:val="5"/>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Segregación de la gestión:</w:t>
      </w:r>
      <w:r w:rsidRPr="00034C94">
        <w:rPr>
          <w:rFonts w:ascii="Arial" w:eastAsia="Times New Roman" w:hAnsi="Arial" w:cs="Arial"/>
          <w:sz w:val="24"/>
          <w:szCs w:val="24"/>
          <w:lang w:val="es-ES"/>
        </w:rPr>
        <w:t xml:space="preserve"> la estación de administración se trasladó de la VLAN 10 a la VLAN 40 (Gestión): se cambió el puerto del conmutador a la VLAN 40, se asignó al equipo la IP 10.10.40.2 y se añadió una ruta estática (10.10.0.0/16 vía 10.10.40.1). La administración pasa a </w:t>
      </w:r>
      <w:hyperlink r:id="rId27" w:history="1">
        <w:r w:rsidR="008B0B67" w:rsidRPr="00034C94">
          <w:rPr>
            <w:rStyle w:val="Hipervnculo"/>
            <w:rFonts w:ascii="Arial" w:eastAsia="Times New Roman" w:hAnsi="Arial" w:cs="Arial"/>
            <w:sz w:val="24"/>
            <w:szCs w:val="24"/>
            <w:lang w:val="es-ES"/>
          </w:rPr>
          <w:t>https://10.10.40.1</w:t>
        </w:r>
      </w:hyperlink>
      <w:r w:rsidRPr="00034C94">
        <w:rPr>
          <w:rFonts w:ascii="Arial" w:eastAsia="Times New Roman" w:hAnsi="Arial" w:cs="Arial"/>
          <w:sz w:val="24"/>
          <w:szCs w:val="24"/>
          <w:lang w:val="es-ES"/>
        </w:rPr>
        <w:t>.</w:t>
      </w:r>
    </w:p>
    <w:p w:rsidR="00996014" w:rsidRPr="00034C94" w:rsidRDefault="00996014" w:rsidP="008B0B67">
      <w:pPr>
        <w:spacing w:before="100" w:beforeAutospacing="1" w:after="100" w:afterAutospacing="1" w:line="240" w:lineRule="auto"/>
        <w:ind w:left="720"/>
        <w:rPr>
          <w:rFonts w:ascii="Arial" w:eastAsia="Times New Roman" w:hAnsi="Arial" w:cs="Arial"/>
          <w:sz w:val="24"/>
          <w:szCs w:val="24"/>
          <w:lang w:val="es-ES"/>
        </w:rPr>
      </w:pPr>
      <w:r w:rsidRPr="00034C94">
        <w:rPr>
          <w:rFonts w:ascii="Arial" w:eastAsia="Times New Roman" w:hAnsi="Arial" w:cs="Arial"/>
          <w:b/>
          <w:bCs/>
          <w:sz w:val="24"/>
          <w:szCs w:val="24"/>
          <w:lang w:val="es-ES"/>
        </w:rPr>
        <w:t>Incidencias (controladas):</w:t>
      </w:r>
      <w:r w:rsidRPr="00034C94">
        <w:rPr>
          <w:rFonts w:ascii="Arial" w:eastAsia="Times New Roman" w:hAnsi="Arial" w:cs="Arial"/>
          <w:sz w:val="24"/>
          <w:szCs w:val="24"/>
          <w:lang w:val="es-ES"/>
        </w:rPr>
        <w:t xml:space="preserve"> (1) una regla se creó por error en la interfaz WAN y con el puerto 433, corregida a LAN y 443; (2) la regla de usuarios quedaba por debajo de la regla "</w:t>
      </w:r>
      <w:proofErr w:type="spellStart"/>
      <w:r w:rsidRPr="00034C94">
        <w:rPr>
          <w:rFonts w:ascii="Arial" w:eastAsia="Times New Roman" w:hAnsi="Arial" w:cs="Arial"/>
          <w:i/>
          <w:iCs/>
          <w:sz w:val="24"/>
          <w:szCs w:val="24"/>
          <w:lang w:val="es-ES"/>
        </w:rPr>
        <w:t>allow</w:t>
      </w:r>
      <w:proofErr w:type="spellEnd"/>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all</w:t>
      </w:r>
      <w:proofErr w:type="spellEnd"/>
      <w:r w:rsidRPr="00034C94">
        <w:rPr>
          <w:rFonts w:ascii="Arial" w:eastAsia="Times New Roman" w:hAnsi="Arial" w:cs="Arial"/>
          <w:sz w:val="24"/>
          <w:szCs w:val="24"/>
          <w:lang w:val="es-ES"/>
        </w:rPr>
        <w:t xml:space="preserve">", que se eliminó para respetar el orden de evaluación; (3) el acceso de gestión exigía que la regla estuviera en protocolo </w:t>
      </w:r>
      <w:proofErr w:type="spellStart"/>
      <w:r w:rsidRPr="00034C94">
        <w:rPr>
          <w:rFonts w:ascii="Arial" w:eastAsia="Times New Roman" w:hAnsi="Arial" w:cs="Arial"/>
          <w:b/>
          <w:bCs/>
          <w:sz w:val="24"/>
          <w:szCs w:val="24"/>
          <w:lang w:val="es-ES"/>
        </w:rPr>
        <w:t>Any</w:t>
      </w:r>
      <w:proofErr w:type="spellEnd"/>
      <w:r w:rsidRPr="00034C94">
        <w:rPr>
          <w:rFonts w:ascii="Arial" w:eastAsia="Times New Roman" w:hAnsi="Arial" w:cs="Arial"/>
          <w:sz w:val="24"/>
          <w:szCs w:val="24"/>
          <w:lang w:val="es-ES"/>
        </w:rPr>
        <w:t xml:space="preserve"> (no solo TCP) y que el equipo de gestión tuviera </w:t>
      </w:r>
      <w:r w:rsidRPr="00034C94">
        <w:rPr>
          <w:rFonts w:ascii="Arial" w:eastAsia="Times New Roman" w:hAnsi="Arial" w:cs="Arial"/>
          <w:b/>
          <w:bCs/>
          <w:sz w:val="24"/>
          <w:szCs w:val="24"/>
          <w:lang w:val="es-ES"/>
        </w:rPr>
        <w:t>ruta</w:t>
      </w:r>
      <w:r w:rsidRPr="00034C94">
        <w:rPr>
          <w:rFonts w:ascii="Arial" w:eastAsia="Times New Roman" w:hAnsi="Arial" w:cs="Arial"/>
          <w:sz w:val="24"/>
          <w:szCs w:val="24"/>
          <w:lang w:val="es-ES"/>
        </w:rPr>
        <w:t xml:space="preserve"> hacia las demás subredes</w:t>
      </w:r>
      <w:r w:rsidR="008B0B67" w:rsidRPr="00034C94">
        <w:rPr>
          <w:rFonts w:ascii="Arial" w:eastAsia="Times New Roman" w:hAnsi="Arial" w:cs="Arial"/>
          <w:sz w:val="24"/>
          <w:szCs w:val="24"/>
          <w:lang w:val="es-ES"/>
        </w:rPr>
        <w:t>.</w:t>
      </w:r>
    </w:p>
    <w:p w:rsidR="00996014" w:rsidRPr="00034C94" w:rsidRDefault="00996014" w:rsidP="00996014">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 xml:space="preserve">R05 </w:t>
      </w:r>
      <w:r w:rsidR="00B148D9" w:rsidRPr="00034C94">
        <w:rPr>
          <w:rFonts w:ascii="Arial" w:eastAsia="Times New Roman" w:hAnsi="Arial" w:cs="Arial"/>
          <w:b/>
          <w:bCs/>
          <w:sz w:val="24"/>
          <w:szCs w:val="24"/>
          <w:lang w:val="es-ES"/>
        </w:rPr>
        <w:t>-</w:t>
      </w:r>
      <w:r w:rsidRPr="00034C94">
        <w:rPr>
          <w:rFonts w:ascii="Arial" w:eastAsia="Times New Roman" w:hAnsi="Arial" w:cs="Arial"/>
          <w:b/>
          <w:bCs/>
          <w:sz w:val="24"/>
          <w:szCs w:val="24"/>
          <w:lang w:val="es-ES"/>
        </w:rPr>
        <w:t xml:space="preserve"> Contención de la zona crítica (prueba de aislamiento)</w:t>
      </w:r>
    </w:p>
    <w:p w:rsidR="00996014" w:rsidRPr="00034C9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Objetivo:</w:t>
      </w:r>
      <w:r w:rsidRPr="00034C94">
        <w:rPr>
          <w:rFonts w:ascii="Arial" w:eastAsia="Times New Roman" w:hAnsi="Arial" w:cs="Arial"/>
          <w:sz w:val="24"/>
          <w:szCs w:val="24"/>
          <w:lang w:val="es-ES"/>
        </w:rPr>
        <w:t xml:space="preserve"> comprobar que un host de otra zona no puede alcanzar la zona crítica y que solo la zona de Gestión puede hacerlo.</w:t>
      </w:r>
    </w:p>
    <w:p w:rsidR="00996014" w:rsidRPr="00034C9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Prueba realizada:</w:t>
      </w:r>
    </w:p>
    <w:p w:rsidR="00996014" w:rsidRPr="00034C9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Desde un equipo de </w:t>
      </w:r>
      <w:r w:rsidRPr="00034C94">
        <w:rPr>
          <w:rFonts w:ascii="Arial" w:eastAsia="Times New Roman" w:hAnsi="Arial" w:cs="Arial"/>
          <w:b/>
          <w:bCs/>
          <w:sz w:val="24"/>
          <w:szCs w:val="24"/>
          <w:lang w:val="es-ES"/>
        </w:rPr>
        <w:t>Usuarios</w:t>
      </w:r>
      <w:r w:rsidRPr="00034C94">
        <w:rPr>
          <w:rFonts w:ascii="Arial" w:eastAsia="Times New Roman" w:hAnsi="Arial" w:cs="Arial"/>
          <w:sz w:val="24"/>
          <w:szCs w:val="24"/>
          <w:lang w:val="es-ES"/>
        </w:rPr>
        <w:t xml:space="preserve"> (10.10.10.100): ping a </w:t>
      </w:r>
      <w:r w:rsidRPr="00034C94">
        <w:rPr>
          <w:rFonts w:ascii="Arial" w:eastAsia="Times New Roman" w:hAnsi="Arial" w:cs="Arial"/>
          <w:b/>
          <w:bCs/>
          <w:sz w:val="24"/>
          <w:szCs w:val="24"/>
          <w:lang w:val="es-ES"/>
        </w:rPr>
        <w:t>Crítica</w:t>
      </w:r>
      <w:r w:rsidRPr="00034C94">
        <w:rPr>
          <w:rFonts w:ascii="Arial" w:eastAsia="Times New Roman" w:hAnsi="Arial" w:cs="Arial"/>
          <w:sz w:val="24"/>
          <w:szCs w:val="24"/>
          <w:lang w:val="es-ES"/>
        </w:rPr>
        <w:t xml:space="preserve"> (10.10.50.1) y a </w:t>
      </w:r>
      <w:r w:rsidRPr="00034C94">
        <w:rPr>
          <w:rFonts w:ascii="Arial" w:eastAsia="Times New Roman" w:hAnsi="Arial" w:cs="Arial"/>
          <w:b/>
          <w:bCs/>
          <w:sz w:val="24"/>
          <w:szCs w:val="24"/>
          <w:lang w:val="es-ES"/>
        </w:rPr>
        <w:t>Servidores</w:t>
      </w:r>
      <w:r w:rsidRPr="00034C94">
        <w:rPr>
          <w:rFonts w:ascii="Arial" w:eastAsia="Times New Roman" w:hAnsi="Arial" w:cs="Arial"/>
          <w:sz w:val="24"/>
          <w:szCs w:val="24"/>
          <w:lang w:val="es-ES"/>
        </w:rPr>
        <w:t xml:space="preserve"> (10.10.20.1)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r w:rsidRPr="00034C94">
        <w:rPr>
          <w:rFonts w:ascii="Arial" w:eastAsia="Times New Roman" w:hAnsi="Arial" w:cs="Arial"/>
          <w:i/>
          <w:iCs/>
          <w:sz w:val="24"/>
          <w:szCs w:val="24"/>
          <w:lang w:val="es-ES"/>
        </w:rPr>
        <w:t>tiempo de espera agotado</w:t>
      </w:r>
      <w:r w:rsidRPr="00034C94">
        <w:rPr>
          <w:rFonts w:ascii="Arial" w:eastAsia="Times New Roman" w:hAnsi="Arial" w:cs="Arial"/>
          <w:sz w:val="24"/>
          <w:szCs w:val="24"/>
          <w:lang w:val="es-ES"/>
        </w:rPr>
        <w:t xml:space="preserve"> (bloqueado).</w:t>
      </w:r>
    </w:p>
    <w:p w:rsidR="00996014" w:rsidRPr="00034C94" w:rsidRDefault="00996014" w:rsidP="00996014">
      <w:pPr>
        <w:numPr>
          <w:ilvl w:val="1"/>
          <w:numId w:val="6"/>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Desde el equipo de </w:t>
      </w:r>
      <w:r w:rsidRPr="00034C94">
        <w:rPr>
          <w:rFonts w:ascii="Arial" w:eastAsia="Times New Roman" w:hAnsi="Arial" w:cs="Arial"/>
          <w:b/>
          <w:bCs/>
          <w:sz w:val="24"/>
          <w:szCs w:val="24"/>
          <w:lang w:val="es-ES"/>
        </w:rPr>
        <w:t>Gestión</w:t>
      </w:r>
      <w:r w:rsidRPr="00034C94">
        <w:rPr>
          <w:rFonts w:ascii="Arial" w:eastAsia="Times New Roman" w:hAnsi="Arial" w:cs="Arial"/>
          <w:sz w:val="24"/>
          <w:szCs w:val="24"/>
          <w:lang w:val="es-ES"/>
        </w:rPr>
        <w:t xml:space="preserve"> (10.10.40.2): ping a </w:t>
      </w:r>
      <w:r w:rsidRPr="00034C94">
        <w:rPr>
          <w:rFonts w:ascii="Arial" w:eastAsia="Times New Roman" w:hAnsi="Arial" w:cs="Arial"/>
          <w:b/>
          <w:bCs/>
          <w:sz w:val="24"/>
          <w:szCs w:val="24"/>
          <w:lang w:val="es-ES"/>
        </w:rPr>
        <w:t>Crítica</w:t>
      </w:r>
      <w:r w:rsidRPr="00034C94">
        <w:rPr>
          <w:rFonts w:ascii="Arial" w:eastAsia="Times New Roman" w:hAnsi="Arial" w:cs="Arial"/>
          <w:sz w:val="24"/>
          <w:szCs w:val="24"/>
          <w:lang w:val="es-ES"/>
        </w:rPr>
        <w:t xml:space="preserve"> (10.10.50.1)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r w:rsidRPr="00034C94">
        <w:rPr>
          <w:rFonts w:ascii="Arial" w:eastAsia="Times New Roman" w:hAnsi="Arial" w:cs="Arial"/>
          <w:i/>
          <w:iCs/>
          <w:sz w:val="24"/>
          <w:szCs w:val="24"/>
          <w:lang w:val="es-ES"/>
        </w:rPr>
        <w:t>respuesta correcta</w:t>
      </w:r>
      <w:r w:rsidRPr="00034C94">
        <w:rPr>
          <w:rFonts w:ascii="Arial" w:eastAsia="Times New Roman" w:hAnsi="Arial" w:cs="Arial"/>
          <w:sz w:val="24"/>
          <w:szCs w:val="24"/>
          <w:lang w:val="es-ES"/>
        </w:rPr>
        <w:t xml:space="preserve"> (permitido).</w:t>
      </w:r>
    </w:p>
    <w:p w:rsidR="00996014" w:rsidRPr="00034C94" w:rsidRDefault="00996014" w:rsidP="00996014">
      <w:pPr>
        <w:numPr>
          <w:ilvl w:val="0"/>
          <w:numId w:val="6"/>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Resultado:</w:t>
      </w:r>
      <w:r w:rsidRPr="00034C94">
        <w:rPr>
          <w:rFonts w:ascii="Arial" w:eastAsia="Times New Roman" w:hAnsi="Arial" w:cs="Arial"/>
          <w:sz w:val="24"/>
          <w:szCs w:val="24"/>
          <w:lang w:val="es-ES"/>
        </w:rPr>
        <w:t xml:space="preserve"> el mismo destino (10.10.50.1) es </w:t>
      </w:r>
      <w:r w:rsidRPr="00034C94">
        <w:rPr>
          <w:rFonts w:ascii="Arial" w:eastAsia="Times New Roman" w:hAnsi="Arial" w:cs="Arial"/>
          <w:b/>
          <w:bCs/>
          <w:sz w:val="24"/>
          <w:szCs w:val="24"/>
          <w:lang w:val="es-ES"/>
        </w:rPr>
        <w:t>inaccesible desde Usuarios</w:t>
      </w:r>
      <w:r w:rsidRPr="00034C94">
        <w:rPr>
          <w:rFonts w:ascii="Arial" w:eastAsia="Times New Roman" w:hAnsi="Arial" w:cs="Arial"/>
          <w:sz w:val="24"/>
          <w:szCs w:val="24"/>
          <w:lang w:val="es-ES"/>
        </w:rPr>
        <w:t xml:space="preserve"> y </w:t>
      </w:r>
      <w:r w:rsidRPr="00034C94">
        <w:rPr>
          <w:rFonts w:ascii="Arial" w:eastAsia="Times New Roman" w:hAnsi="Arial" w:cs="Arial"/>
          <w:b/>
          <w:bCs/>
          <w:sz w:val="24"/>
          <w:szCs w:val="24"/>
          <w:lang w:val="es-ES"/>
        </w:rPr>
        <w:t>accesible desde Gestión</w:t>
      </w:r>
      <w:r w:rsidRPr="00034C94">
        <w:rPr>
          <w:rFonts w:ascii="Arial" w:eastAsia="Times New Roman" w:hAnsi="Arial" w:cs="Arial"/>
          <w:sz w:val="24"/>
          <w:szCs w:val="24"/>
          <w:lang w:val="es-ES"/>
        </w:rPr>
        <w:t xml:space="preserve">, lo que demuestra la </w:t>
      </w:r>
      <w:r w:rsidRPr="00034C94">
        <w:rPr>
          <w:rFonts w:ascii="Arial" w:eastAsia="Times New Roman" w:hAnsi="Arial" w:cs="Arial"/>
          <w:b/>
          <w:bCs/>
          <w:sz w:val="24"/>
          <w:szCs w:val="24"/>
          <w:lang w:val="es-ES"/>
        </w:rPr>
        <w:t>contención del movimiento lateral</w:t>
      </w:r>
      <w:r w:rsidRPr="00034C94">
        <w:rPr>
          <w:rFonts w:ascii="Arial" w:eastAsia="Times New Roman" w:hAnsi="Arial" w:cs="Arial"/>
          <w:sz w:val="24"/>
          <w:szCs w:val="24"/>
          <w:lang w:val="es-ES"/>
        </w:rPr>
        <w:t xml:space="preserve"> hacia la zona crítica y la </w:t>
      </w:r>
      <w:r w:rsidRPr="00034C94">
        <w:rPr>
          <w:rFonts w:ascii="Arial" w:eastAsia="Times New Roman" w:hAnsi="Arial" w:cs="Arial"/>
          <w:b/>
          <w:bCs/>
          <w:sz w:val="24"/>
          <w:szCs w:val="24"/>
          <w:lang w:val="es-ES"/>
        </w:rPr>
        <w:t>segregación del acceso de administración</w:t>
      </w:r>
      <w:r w:rsidRPr="00034C94">
        <w:rPr>
          <w:rFonts w:ascii="Arial" w:eastAsia="Times New Roman" w:hAnsi="Arial" w:cs="Arial"/>
          <w:sz w:val="24"/>
          <w:szCs w:val="24"/>
          <w:lang w:val="es-ES"/>
        </w:rPr>
        <w:t>, principios centrales del modelo Zero Trust.</w:t>
      </w:r>
    </w:p>
    <w:p w:rsidR="00996014" w:rsidRPr="00034C94" w:rsidRDefault="00996014" w:rsidP="00996014">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2466975" cy="2549012"/>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mprobaciones regla dmz en pc1.JPG"/>
                    <pic:cNvPicPr/>
                  </pic:nvPicPr>
                  <pic:blipFill>
                    <a:blip r:embed="rId28">
                      <a:extLst>
                        <a:ext uri="{28A0092B-C50C-407E-A947-70E740481C1C}">
                          <a14:useLocalDpi xmlns:a14="http://schemas.microsoft.com/office/drawing/2010/main" val="0"/>
                        </a:ext>
                      </a:extLst>
                    </a:blip>
                    <a:stretch>
                      <a:fillRect/>
                    </a:stretch>
                  </pic:blipFill>
                  <pic:spPr>
                    <a:xfrm>
                      <a:off x="0" y="0"/>
                      <a:ext cx="2483589" cy="2566179"/>
                    </a:xfrm>
                    <a:prstGeom prst="rect">
                      <a:avLst/>
                    </a:prstGeom>
                  </pic:spPr>
                </pic:pic>
              </a:graphicData>
            </a:graphic>
          </wp:inline>
        </w:drawing>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color w:val="000000"/>
          <w:sz w:val="24"/>
          <w:szCs w:val="24"/>
        </w:rPr>
        <w:t>Ilustración 19: Comprobaciones pc1</w:t>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noProof/>
          <w:color w:val="000000"/>
          <w:sz w:val="24"/>
          <w:szCs w:val="24"/>
        </w:rPr>
        <w:lastRenderedPageBreak/>
        <w:drawing>
          <wp:inline distT="0" distB="0" distL="0" distR="0">
            <wp:extent cx="3722914" cy="2860449"/>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ng 2.JPG"/>
                    <pic:cNvPicPr/>
                  </pic:nvPicPr>
                  <pic:blipFill>
                    <a:blip r:embed="rId29">
                      <a:extLst>
                        <a:ext uri="{28A0092B-C50C-407E-A947-70E740481C1C}">
                          <a14:useLocalDpi xmlns:a14="http://schemas.microsoft.com/office/drawing/2010/main" val="0"/>
                        </a:ext>
                      </a:extLst>
                    </a:blip>
                    <a:stretch>
                      <a:fillRect/>
                    </a:stretch>
                  </pic:blipFill>
                  <pic:spPr>
                    <a:xfrm>
                      <a:off x="0" y="0"/>
                      <a:ext cx="3737073" cy="2871328"/>
                    </a:xfrm>
                    <a:prstGeom prst="rect">
                      <a:avLst/>
                    </a:prstGeom>
                  </pic:spPr>
                </pic:pic>
              </a:graphicData>
            </a:graphic>
          </wp:inline>
        </w:drawing>
      </w:r>
    </w:p>
    <w:p w:rsidR="00996014" w:rsidRPr="00034C94" w:rsidRDefault="00996014" w:rsidP="00996014">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20: Comprobaciones 2</w:t>
      </w:r>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R03 Acceso remoto seguro mediante VPN (</w:t>
      </w:r>
      <w:proofErr w:type="spellStart"/>
      <w:r w:rsidRPr="00034C94">
        <w:rPr>
          <w:rFonts w:ascii="Arial" w:eastAsia="Times New Roman" w:hAnsi="Arial" w:cs="Arial"/>
          <w:b/>
          <w:bCs/>
          <w:sz w:val="24"/>
          <w:szCs w:val="24"/>
          <w:lang w:val="es-ES"/>
        </w:rPr>
        <w:t>WireGuard</w:t>
      </w:r>
      <w:proofErr w:type="spellEnd"/>
      <w:r w:rsidRPr="00034C94">
        <w:rPr>
          <w:rFonts w:ascii="Arial" w:eastAsia="Times New Roman" w:hAnsi="Arial" w:cs="Arial"/>
          <w:b/>
          <w:bCs/>
          <w:sz w:val="24"/>
          <w:szCs w:val="24"/>
          <w:lang w:val="es-ES"/>
        </w:rPr>
        <w:t>): configuración del servidor</w:t>
      </w:r>
    </w:p>
    <w:p w:rsidR="009A2226" w:rsidRPr="00034C94"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Objetivo:</w:t>
      </w:r>
      <w:r w:rsidRPr="00034C94">
        <w:rPr>
          <w:rFonts w:ascii="Arial" w:eastAsia="Times New Roman" w:hAnsi="Arial" w:cs="Arial"/>
          <w:sz w:val="24"/>
          <w:szCs w:val="24"/>
          <w:lang w:val="es-ES"/>
        </w:rPr>
        <w:t xml:space="preserve"> proporcionar acceso remoto cifrado mediante una VPN </w:t>
      </w:r>
      <w:proofErr w:type="spellStart"/>
      <w:r w:rsidRPr="00034C94">
        <w:rPr>
          <w:rFonts w:ascii="Arial" w:eastAsia="Times New Roman" w:hAnsi="Arial" w:cs="Arial"/>
          <w:sz w:val="24"/>
          <w:szCs w:val="24"/>
          <w:lang w:val="es-ES"/>
        </w:rPr>
        <w:t>WireGuard</w:t>
      </w:r>
      <w:proofErr w:type="spellEnd"/>
      <w:r w:rsidRPr="00034C94">
        <w:rPr>
          <w:rFonts w:ascii="Arial" w:eastAsia="Times New Roman" w:hAnsi="Arial" w:cs="Arial"/>
          <w:sz w:val="24"/>
          <w:szCs w:val="24"/>
          <w:lang w:val="es-ES"/>
        </w:rPr>
        <w:t>, sujeta también a las reglas del modelo Zero Trust (el usuario remoto no obtiene acceso total a la red).</w:t>
      </w:r>
    </w:p>
    <w:p w:rsidR="009A2226" w:rsidRPr="00034C94"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Configuración realizada (lado servidor):</w:t>
      </w:r>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Instalación del paquete </w:t>
      </w:r>
      <w:proofErr w:type="spellStart"/>
      <w:r w:rsidRPr="00034C94">
        <w:rPr>
          <w:rFonts w:ascii="Arial" w:eastAsia="Times New Roman" w:hAnsi="Arial" w:cs="Arial"/>
          <w:b/>
          <w:bCs/>
          <w:sz w:val="24"/>
          <w:szCs w:val="24"/>
          <w:lang w:val="es-ES"/>
        </w:rPr>
        <w:t>WireGuard</w:t>
      </w:r>
      <w:proofErr w:type="spellEnd"/>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System</w:t>
      </w:r>
      <w:proofErr w:type="spellEnd"/>
      <w:r w:rsidRPr="00034C94">
        <w:rPr>
          <w:rFonts w:ascii="Arial" w:eastAsia="Times New Roman" w:hAnsi="Arial" w:cs="Arial"/>
          <w:sz w:val="24"/>
          <w:szCs w:val="24"/>
          <w:lang w:val="es-ES"/>
        </w:rPr>
        <w:t xml:space="preserve">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Package</w:t>
      </w:r>
      <w:proofErr w:type="spellEnd"/>
      <w:r w:rsidRPr="00034C94">
        <w:rPr>
          <w:rFonts w:ascii="Arial" w:eastAsia="Times New Roman" w:hAnsi="Arial" w:cs="Arial"/>
          <w:sz w:val="24"/>
          <w:szCs w:val="24"/>
          <w:lang w:val="es-ES"/>
        </w:rPr>
        <w:t xml:space="preserve"> Manager).</w:t>
      </w:r>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Creación del </w:t>
      </w:r>
      <w:r w:rsidRPr="00034C94">
        <w:rPr>
          <w:rFonts w:ascii="Arial" w:eastAsia="Times New Roman" w:hAnsi="Arial" w:cs="Arial"/>
          <w:b/>
          <w:bCs/>
          <w:sz w:val="24"/>
          <w:szCs w:val="24"/>
          <w:lang w:val="es-ES"/>
        </w:rPr>
        <w:t>túnel</w:t>
      </w:r>
      <w:r w:rsidRPr="00034C94">
        <w:rPr>
          <w:rFonts w:ascii="Arial" w:eastAsia="Times New Roman" w:hAnsi="Arial" w:cs="Arial"/>
          <w:sz w:val="24"/>
          <w:szCs w:val="24"/>
          <w:lang w:val="es-ES"/>
        </w:rPr>
        <w:t xml:space="preserve"> (VPN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WireGuard</w:t>
      </w:r>
      <w:proofErr w:type="spellEnd"/>
      <w:r w:rsidRPr="00034C94">
        <w:rPr>
          <w:rFonts w:ascii="Arial" w:eastAsia="Times New Roman" w:hAnsi="Arial" w:cs="Arial"/>
          <w:sz w:val="24"/>
          <w:szCs w:val="24"/>
          <w:lang w:val="es-ES"/>
        </w:rPr>
        <w:t xml:space="preserve">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Tunnels</w:t>
      </w:r>
      <w:proofErr w:type="spellEnd"/>
      <w:r w:rsidRPr="00034C94">
        <w:rPr>
          <w:rFonts w:ascii="Arial" w:eastAsia="Times New Roman" w:hAnsi="Arial" w:cs="Arial"/>
          <w:sz w:val="24"/>
          <w:szCs w:val="24"/>
          <w:lang w:val="es-ES"/>
        </w:rPr>
        <w:t xml:space="preserve">): escucha en </w:t>
      </w:r>
      <w:r w:rsidRPr="00034C94">
        <w:rPr>
          <w:rFonts w:ascii="Arial" w:eastAsia="Times New Roman" w:hAnsi="Arial" w:cs="Arial"/>
          <w:b/>
          <w:bCs/>
          <w:sz w:val="24"/>
          <w:szCs w:val="24"/>
          <w:lang w:val="es-ES"/>
        </w:rPr>
        <w:t>UDP 51820</w:t>
      </w:r>
      <w:r w:rsidRPr="00034C94">
        <w:rPr>
          <w:rFonts w:ascii="Arial" w:eastAsia="Times New Roman" w:hAnsi="Arial" w:cs="Arial"/>
          <w:sz w:val="24"/>
          <w:szCs w:val="24"/>
          <w:lang w:val="es-ES"/>
        </w:rPr>
        <w:t xml:space="preserve">, red de túnel </w:t>
      </w:r>
      <w:r w:rsidRPr="00034C94">
        <w:rPr>
          <w:rFonts w:ascii="Arial" w:eastAsia="Times New Roman" w:hAnsi="Arial" w:cs="Arial"/>
          <w:b/>
          <w:bCs/>
          <w:sz w:val="24"/>
          <w:szCs w:val="24"/>
          <w:lang w:val="es-ES"/>
        </w:rPr>
        <w:t>10.10.90.0/24</w:t>
      </w:r>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pfSense</w:t>
      </w:r>
      <w:proofErr w:type="spellEnd"/>
      <w:r w:rsidRPr="00034C94">
        <w:rPr>
          <w:rFonts w:ascii="Arial" w:eastAsia="Times New Roman" w:hAnsi="Arial" w:cs="Arial"/>
          <w:sz w:val="24"/>
          <w:szCs w:val="24"/>
          <w:lang w:val="es-ES"/>
        </w:rPr>
        <w:t xml:space="preserve"> = 10.10.90.1) y generación del par de claves del servidor. </w:t>
      </w:r>
      <w:proofErr w:type="spellStart"/>
      <w:r w:rsidRPr="00034C94">
        <w:rPr>
          <w:rFonts w:ascii="Arial" w:eastAsia="Times New Roman" w:hAnsi="Arial" w:cs="Arial"/>
          <w:sz w:val="24"/>
          <w:szCs w:val="24"/>
          <w:lang w:val="es-ES"/>
        </w:rPr>
        <w:t>WireGuard</w:t>
      </w:r>
      <w:proofErr w:type="spellEnd"/>
      <w:r w:rsidRPr="00034C94">
        <w:rPr>
          <w:rFonts w:ascii="Arial" w:eastAsia="Times New Roman" w:hAnsi="Arial" w:cs="Arial"/>
          <w:sz w:val="24"/>
          <w:szCs w:val="24"/>
          <w:lang w:val="es-ES"/>
        </w:rPr>
        <w:t xml:space="preserve"> habilitado en </w:t>
      </w:r>
      <w:proofErr w:type="spellStart"/>
      <w:r w:rsidRPr="00034C94">
        <w:rPr>
          <w:rFonts w:ascii="Arial" w:eastAsia="Times New Roman" w:hAnsi="Arial" w:cs="Arial"/>
          <w:i/>
          <w:iCs/>
          <w:sz w:val="24"/>
          <w:szCs w:val="24"/>
          <w:lang w:val="es-ES"/>
        </w:rPr>
        <w:t>Settings</w:t>
      </w:r>
      <w:proofErr w:type="spellEnd"/>
      <w:r w:rsidRPr="00034C94">
        <w:rPr>
          <w:rFonts w:ascii="Arial" w:eastAsia="Times New Roman" w:hAnsi="Arial" w:cs="Arial"/>
          <w:sz w:val="24"/>
          <w:szCs w:val="24"/>
          <w:lang w:val="es-ES"/>
        </w:rPr>
        <w:t>.</w:t>
      </w:r>
    </w:p>
    <w:p w:rsidR="009A2226" w:rsidRPr="00034C94" w:rsidRDefault="009A2226" w:rsidP="009A2226">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460033" cy="2068929"/>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nstalamos wireguard 2.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80342" cy="2078350"/>
                    </a:xfrm>
                    <a:prstGeom prst="rect">
                      <a:avLst/>
                    </a:prstGeom>
                  </pic:spPr>
                </pic:pic>
              </a:graphicData>
            </a:graphic>
          </wp:inline>
        </w:drawing>
      </w:r>
    </w:p>
    <w:p w:rsidR="009A2226" w:rsidRPr="00034C94" w:rsidRDefault="009A2226" w:rsidP="009A2226">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21: Instalación </w:t>
      </w:r>
      <w:proofErr w:type="spellStart"/>
      <w:r w:rsidRPr="00034C94">
        <w:rPr>
          <w:rFonts w:ascii="Arial" w:hAnsi="Arial" w:cs="Arial"/>
          <w:color w:val="000000"/>
          <w:sz w:val="24"/>
          <w:szCs w:val="24"/>
        </w:rPr>
        <w:t>Wireguard</w:t>
      </w:r>
      <w:proofErr w:type="spellEnd"/>
    </w:p>
    <w:p w:rsidR="009A2226" w:rsidRPr="00034C94" w:rsidRDefault="009A2226" w:rsidP="009A2226">
      <w:pPr>
        <w:spacing w:line="360" w:lineRule="auto"/>
        <w:jc w:val="center"/>
        <w:rPr>
          <w:rFonts w:ascii="Arial" w:hAnsi="Arial" w:cs="Arial"/>
          <w:color w:val="000000"/>
          <w:sz w:val="24"/>
          <w:szCs w:val="24"/>
        </w:rPr>
      </w:pPr>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Asignación del túnel como </w:t>
      </w:r>
      <w:r w:rsidRPr="00034C94">
        <w:rPr>
          <w:rFonts w:ascii="Arial" w:eastAsia="Times New Roman" w:hAnsi="Arial" w:cs="Arial"/>
          <w:b/>
          <w:bCs/>
          <w:sz w:val="24"/>
          <w:szCs w:val="24"/>
          <w:lang w:val="es-ES"/>
        </w:rPr>
        <w:t>interfaz</w:t>
      </w:r>
      <w:r w:rsidRPr="00034C94">
        <w:rPr>
          <w:rFonts w:ascii="Arial" w:eastAsia="Times New Roman" w:hAnsi="Arial" w:cs="Arial"/>
          <w:sz w:val="24"/>
          <w:szCs w:val="24"/>
          <w:lang w:val="es-ES"/>
        </w:rPr>
        <w:t xml:space="preserve"> (tun_wg0), con descripción </w:t>
      </w:r>
      <w:r w:rsidRPr="00034C94">
        <w:rPr>
          <w:rFonts w:ascii="Arial" w:eastAsia="Times New Roman" w:hAnsi="Arial" w:cs="Arial"/>
          <w:b/>
          <w:bCs/>
          <w:sz w:val="24"/>
          <w:szCs w:val="24"/>
          <w:lang w:val="es-ES"/>
        </w:rPr>
        <w:t>VPN</w:t>
      </w:r>
      <w:r w:rsidRPr="00034C94">
        <w:rPr>
          <w:rFonts w:ascii="Arial" w:eastAsia="Times New Roman" w:hAnsi="Arial" w:cs="Arial"/>
          <w:sz w:val="24"/>
          <w:szCs w:val="24"/>
          <w:lang w:val="es-ES"/>
        </w:rPr>
        <w:t xml:space="preserve">, tipo de IPv4 </w:t>
      </w:r>
      <w:proofErr w:type="spellStart"/>
      <w:r w:rsidRPr="00034C94">
        <w:rPr>
          <w:rFonts w:ascii="Arial" w:eastAsia="Times New Roman" w:hAnsi="Arial" w:cs="Arial"/>
          <w:b/>
          <w:bCs/>
          <w:sz w:val="24"/>
          <w:szCs w:val="24"/>
          <w:lang w:val="es-ES"/>
        </w:rPr>
        <w:t>None</w:t>
      </w:r>
      <w:proofErr w:type="spellEnd"/>
      <w:r w:rsidRPr="00034C94">
        <w:rPr>
          <w:rFonts w:ascii="Arial" w:eastAsia="Times New Roman" w:hAnsi="Arial" w:cs="Arial"/>
          <w:sz w:val="24"/>
          <w:szCs w:val="24"/>
          <w:lang w:val="es-ES"/>
        </w:rPr>
        <w:t xml:space="preserve"> e interfaz habilitada.</w:t>
      </w:r>
    </w:p>
    <w:p w:rsidR="009A2226" w:rsidRPr="00034C94" w:rsidRDefault="009A2226" w:rsidP="009A2226">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317720" cy="2677886"/>
            <wp:effectExtent l="0" t="0" r="6985"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reamos tunel.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6386" cy="2683261"/>
                    </a:xfrm>
                    <a:prstGeom prst="rect">
                      <a:avLst/>
                    </a:prstGeom>
                  </pic:spPr>
                </pic:pic>
              </a:graphicData>
            </a:graphic>
          </wp:inline>
        </w:drawing>
      </w:r>
    </w:p>
    <w:p w:rsidR="009A2226" w:rsidRPr="00034C94" w:rsidRDefault="009A2226" w:rsidP="009A2226">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22: Creación de túnel</w:t>
      </w:r>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Regla en la WAN</w:t>
      </w:r>
      <w:r w:rsidRPr="00034C94">
        <w:rPr>
          <w:rFonts w:ascii="Arial" w:eastAsia="Times New Roman" w:hAnsi="Arial" w:cs="Arial"/>
          <w:sz w:val="24"/>
          <w:szCs w:val="24"/>
          <w:lang w:val="es-ES"/>
        </w:rPr>
        <w:t xml:space="preserve">: permitir </w:t>
      </w:r>
      <w:r w:rsidRPr="00034C94">
        <w:rPr>
          <w:rFonts w:ascii="Arial" w:eastAsia="Times New Roman" w:hAnsi="Arial" w:cs="Arial"/>
          <w:b/>
          <w:bCs/>
          <w:sz w:val="24"/>
          <w:szCs w:val="24"/>
          <w:lang w:val="es-ES"/>
        </w:rPr>
        <w:t>UDP 51820</w:t>
      </w:r>
      <w:r w:rsidRPr="00034C94">
        <w:rPr>
          <w:rFonts w:ascii="Arial" w:eastAsia="Times New Roman" w:hAnsi="Arial" w:cs="Arial"/>
          <w:sz w:val="24"/>
          <w:szCs w:val="24"/>
          <w:lang w:val="es-ES"/>
        </w:rPr>
        <w:t xml:space="preserve"> hacia la dirección WAN, de modo que el servicio </w:t>
      </w:r>
      <w:proofErr w:type="spellStart"/>
      <w:r w:rsidRPr="00034C94">
        <w:rPr>
          <w:rFonts w:ascii="Arial" w:eastAsia="Times New Roman" w:hAnsi="Arial" w:cs="Arial"/>
          <w:sz w:val="24"/>
          <w:szCs w:val="24"/>
          <w:lang w:val="es-ES"/>
        </w:rPr>
        <w:t>WireGuard</w:t>
      </w:r>
      <w:proofErr w:type="spellEnd"/>
      <w:r w:rsidRPr="00034C94">
        <w:rPr>
          <w:rFonts w:ascii="Arial" w:eastAsia="Times New Roman" w:hAnsi="Arial" w:cs="Arial"/>
          <w:sz w:val="24"/>
          <w:szCs w:val="24"/>
          <w:lang w:val="es-ES"/>
        </w:rPr>
        <w:t xml:space="preserve"> sea alcanzable desde el exterior.</w:t>
      </w:r>
    </w:p>
    <w:p w:rsidR="009A2226" w:rsidRPr="00034C94" w:rsidRDefault="009A2226" w:rsidP="009A2226">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273420" cy="2075161"/>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VPN.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82984" cy="2079805"/>
                    </a:xfrm>
                    <a:prstGeom prst="rect">
                      <a:avLst/>
                    </a:prstGeom>
                  </pic:spPr>
                </pic:pic>
              </a:graphicData>
            </a:graphic>
          </wp:inline>
        </w:drawing>
      </w:r>
    </w:p>
    <w:p w:rsidR="009A2226" w:rsidRPr="00034C94" w:rsidRDefault="009A2226" w:rsidP="009A2226">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23: VPN</w:t>
      </w:r>
    </w:p>
    <w:p w:rsidR="009A2226" w:rsidRPr="00034C94" w:rsidRDefault="009A2226" w:rsidP="009A2226">
      <w:pPr>
        <w:spacing w:line="360" w:lineRule="auto"/>
        <w:jc w:val="center"/>
        <w:rPr>
          <w:rFonts w:ascii="Arial" w:hAnsi="Arial" w:cs="Arial"/>
          <w:color w:val="000000"/>
          <w:sz w:val="24"/>
          <w:szCs w:val="24"/>
        </w:rPr>
      </w:pPr>
      <w:r w:rsidRPr="00034C94">
        <w:rPr>
          <w:rFonts w:ascii="Arial" w:hAnsi="Arial" w:cs="Arial"/>
          <w:noProof/>
          <w:color w:val="000000"/>
          <w:sz w:val="24"/>
          <w:szCs w:val="24"/>
        </w:rPr>
        <w:lastRenderedPageBreak/>
        <w:drawing>
          <wp:inline distT="0" distB="0" distL="0" distR="0">
            <wp:extent cx="4114800" cy="3312902"/>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uerto wireguard en lan.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23800" cy="3320148"/>
                    </a:xfrm>
                    <a:prstGeom prst="rect">
                      <a:avLst/>
                    </a:prstGeom>
                  </pic:spPr>
                </pic:pic>
              </a:graphicData>
            </a:graphic>
          </wp:inline>
        </w:drawing>
      </w:r>
    </w:p>
    <w:p w:rsidR="009A2226" w:rsidRPr="00034C94" w:rsidRDefault="009A2226" w:rsidP="009A2226">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24: </w:t>
      </w:r>
      <w:proofErr w:type="spellStart"/>
      <w:r w:rsidRPr="00034C94">
        <w:rPr>
          <w:rFonts w:ascii="Arial" w:hAnsi="Arial" w:cs="Arial"/>
          <w:color w:val="000000"/>
          <w:sz w:val="24"/>
          <w:szCs w:val="24"/>
        </w:rPr>
        <w:t>Wireguard</w:t>
      </w:r>
      <w:proofErr w:type="spellEnd"/>
      <w:r w:rsidRPr="00034C94">
        <w:rPr>
          <w:rFonts w:ascii="Arial" w:hAnsi="Arial" w:cs="Arial"/>
          <w:color w:val="000000"/>
          <w:sz w:val="24"/>
          <w:szCs w:val="24"/>
        </w:rPr>
        <w:t xml:space="preserve"> en </w:t>
      </w:r>
      <w:proofErr w:type="spellStart"/>
      <w:r w:rsidRPr="00034C94">
        <w:rPr>
          <w:rFonts w:ascii="Arial" w:hAnsi="Arial" w:cs="Arial"/>
          <w:color w:val="000000"/>
          <w:sz w:val="24"/>
          <w:szCs w:val="24"/>
        </w:rPr>
        <w:t>Lan</w:t>
      </w:r>
      <w:proofErr w:type="spellEnd"/>
    </w:p>
    <w:p w:rsidR="009A2226" w:rsidRPr="00034C94" w:rsidRDefault="009A2226" w:rsidP="009A2226">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sz w:val="24"/>
          <w:szCs w:val="24"/>
          <w:lang w:val="es-ES"/>
        </w:rPr>
        <w:t xml:space="preserve">Desactivación de </w:t>
      </w:r>
      <w:r w:rsidRPr="00034C94">
        <w:rPr>
          <w:rFonts w:ascii="Arial" w:eastAsia="Times New Roman" w:hAnsi="Arial" w:cs="Arial"/>
          <w:b/>
          <w:bCs/>
          <w:sz w:val="24"/>
          <w:szCs w:val="24"/>
          <w:lang w:val="es-ES"/>
        </w:rPr>
        <w:t xml:space="preserve">"Block </w:t>
      </w:r>
      <w:proofErr w:type="spellStart"/>
      <w:r w:rsidRPr="00034C94">
        <w:rPr>
          <w:rFonts w:ascii="Arial" w:eastAsia="Times New Roman" w:hAnsi="Arial" w:cs="Arial"/>
          <w:b/>
          <w:bCs/>
          <w:sz w:val="24"/>
          <w:szCs w:val="24"/>
          <w:lang w:val="es-ES"/>
        </w:rPr>
        <w:t>private</w:t>
      </w:r>
      <w:proofErr w:type="spellEnd"/>
      <w:r w:rsidRPr="00034C94">
        <w:rPr>
          <w:rFonts w:ascii="Arial" w:eastAsia="Times New Roman" w:hAnsi="Arial" w:cs="Arial"/>
          <w:b/>
          <w:bCs/>
          <w:sz w:val="24"/>
          <w:szCs w:val="24"/>
          <w:lang w:val="es-ES"/>
        </w:rPr>
        <w:t xml:space="preserve"> </w:t>
      </w:r>
      <w:proofErr w:type="spellStart"/>
      <w:r w:rsidRPr="00034C94">
        <w:rPr>
          <w:rFonts w:ascii="Arial" w:eastAsia="Times New Roman" w:hAnsi="Arial" w:cs="Arial"/>
          <w:b/>
          <w:bCs/>
          <w:sz w:val="24"/>
          <w:szCs w:val="24"/>
          <w:lang w:val="es-ES"/>
        </w:rPr>
        <w:t>networks</w:t>
      </w:r>
      <w:proofErr w:type="spellEnd"/>
      <w:r w:rsidRPr="00034C94">
        <w:rPr>
          <w:rFonts w:ascii="Arial" w:eastAsia="Times New Roman" w:hAnsi="Arial" w:cs="Arial"/>
          <w:b/>
          <w:bCs/>
          <w:sz w:val="24"/>
          <w:szCs w:val="24"/>
          <w:lang w:val="es-ES"/>
        </w:rPr>
        <w:t>"</w:t>
      </w:r>
      <w:r w:rsidRPr="00034C94">
        <w:rPr>
          <w:rFonts w:ascii="Arial" w:eastAsia="Times New Roman" w:hAnsi="Arial" w:cs="Arial"/>
          <w:sz w:val="24"/>
          <w:szCs w:val="24"/>
          <w:lang w:val="es-ES"/>
        </w:rPr>
        <w:t xml:space="preserve"> en la WAN, dado que la "internet" del laboratorio es una red privada (192.168.42.0/24; WAN de </w:t>
      </w:r>
      <w:proofErr w:type="spellStart"/>
      <w:r w:rsidRPr="00034C94">
        <w:rPr>
          <w:rFonts w:ascii="Arial" w:eastAsia="Times New Roman" w:hAnsi="Arial" w:cs="Arial"/>
          <w:sz w:val="24"/>
          <w:szCs w:val="24"/>
          <w:lang w:val="es-ES"/>
        </w:rPr>
        <w:t>pfSense</w:t>
      </w:r>
      <w:proofErr w:type="spellEnd"/>
      <w:r w:rsidRPr="00034C94">
        <w:rPr>
          <w:rFonts w:ascii="Arial" w:eastAsia="Times New Roman" w:hAnsi="Arial" w:cs="Arial"/>
          <w:sz w:val="24"/>
          <w:szCs w:val="24"/>
          <w:lang w:val="es-ES"/>
        </w:rPr>
        <w:t xml:space="preserve"> = 192.168.42.88).</w:t>
      </w:r>
    </w:p>
    <w:p w:rsidR="008B6612" w:rsidRPr="00034C94" w:rsidRDefault="009A2226" w:rsidP="009A2226">
      <w:pPr>
        <w:numPr>
          <w:ilvl w:val="0"/>
          <w:numId w:val="7"/>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Incidencias (controladas):</w:t>
      </w:r>
      <w:r w:rsidRPr="00034C94">
        <w:rPr>
          <w:rFonts w:ascii="Arial" w:eastAsia="Times New Roman" w:hAnsi="Arial" w:cs="Arial"/>
          <w:sz w:val="24"/>
          <w:szCs w:val="24"/>
          <w:lang w:val="es-ES"/>
        </w:rPr>
        <w:t xml:space="preserve"> (1) al asignar la interfaz se añadió por error la interfaz troncal em1, que se eliminó (em1 es el padre de las </w:t>
      </w:r>
      <w:proofErr w:type="spellStart"/>
      <w:r w:rsidRPr="00034C94">
        <w:rPr>
          <w:rFonts w:ascii="Arial" w:eastAsia="Times New Roman" w:hAnsi="Arial" w:cs="Arial"/>
          <w:sz w:val="24"/>
          <w:szCs w:val="24"/>
          <w:lang w:val="es-ES"/>
        </w:rPr>
        <w:t>VLANs</w:t>
      </w:r>
      <w:proofErr w:type="spellEnd"/>
      <w:r w:rsidRPr="00034C94">
        <w:rPr>
          <w:rFonts w:ascii="Arial" w:eastAsia="Times New Roman" w:hAnsi="Arial" w:cs="Arial"/>
          <w:sz w:val="24"/>
          <w:szCs w:val="24"/>
          <w:lang w:val="es-ES"/>
        </w:rPr>
        <w:t xml:space="preserve"> y no debe asignarse); (2) la descripción "WIREGUARD" colisionaba con el grupo de interfaces homónimo creado por el paquete, por lo que se usó "VPN".</w:t>
      </w:r>
    </w:p>
    <w:p w:rsidR="00153A80" w:rsidRPr="00034C94" w:rsidRDefault="00153A80" w:rsidP="00153A80">
      <w:p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Cliente VPN y validación</w:t>
      </w: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Cliente (Kali):</w:t>
      </w:r>
      <w:r w:rsidRPr="00034C94">
        <w:rPr>
          <w:rFonts w:ascii="Arial" w:eastAsia="Times New Roman" w:hAnsi="Arial" w:cs="Arial"/>
          <w:sz w:val="24"/>
          <w:szCs w:val="24"/>
          <w:lang w:val="es-ES"/>
        </w:rPr>
        <w:t xml:space="preserve"> se integró la máquina Kali en GNS3 en el </w:t>
      </w:r>
      <w:r w:rsidRPr="00034C94">
        <w:rPr>
          <w:rFonts w:ascii="Arial" w:eastAsia="Times New Roman" w:hAnsi="Arial" w:cs="Arial"/>
          <w:b/>
          <w:bCs/>
          <w:sz w:val="24"/>
          <w:szCs w:val="24"/>
          <w:lang w:val="es-ES"/>
        </w:rPr>
        <w:t>segmento WAN</w:t>
      </w:r>
      <w:r w:rsidRPr="00034C94">
        <w:rPr>
          <w:rFonts w:ascii="Arial" w:eastAsia="Times New Roman" w:hAnsi="Arial" w:cs="Arial"/>
          <w:sz w:val="24"/>
          <w:szCs w:val="24"/>
          <w:lang w:val="es-ES"/>
        </w:rPr>
        <w:t xml:space="preserve"> (añadiendo un conmutador entre la WAN de </w:t>
      </w:r>
      <w:proofErr w:type="spellStart"/>
      <w:r w:rsidRPr="00034C94">
        <w:rPr>
          <w:rFonts w:ascii="Arial" w:eastAsia="Times New Roman" w:hAnsi="Arial" w:cs="Arial"/>
          <w:sz w:val="24"/>
          <w:szCs w:val="24"/>
          <w:lang w:val="es-ES"/>
        </w:rPr>
        <w:t>pfSense</w:t>
      </w:r>
      <w:proofErr w:type="spellEnd"/>
      <w:r w:rsidRPr="00034C94">
        <w:rPr>
          <w:rFonts w:ascii="Arial" w:eastAsia="Times New Roman" w:hAnsi="Arial" w:cs="Arial"/>
          <w:sz w:val="24"/>
          <w:szCs w:val="24"/>
          <w:lang w:val="es-ES"/>
        </w:rPr>
        <w:t xml:space="preserve"> y el NAT), simulando un usuario remoto en internet. En Kali se generó el par de claves (</w:t>
      </w:r>
      <w:proofErr w:type="spellStart"/>
      <w:r w:rsidRPr="00034C94">
        <w:rPr>
          <w:rFonts w:ascii="Arial" w:eastAsia="Times New Roman" w:hAnsi="Arial" w:cs="Arial"/>
          <w:sz w:val="24"/>
          <w:szCs w:val="24"/>
          <w:lang w:val="es-ES"/>
        </w:rPr>
        <w:t>wg</w:t>
      </w:r>
      <w:proofErr w:type="spellEnd"/>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genkey</w:t>
      </w:r>
      <w:proofErr w:type="spellEnd"/>
      <w:r w:rsidRPr="00034C94">
        <w:rPr>
          <w:rFonts w:ascii="Arial" w:eastAsia="Times New Roman" w:hAnsi="Arial" w:cs="Arial"/>
          <w:sz w:val="24"/>
          <w:szCs w:val="24"/>
          <w:lang w:val="es-ES"/>
        </w:rPr>
        <w:t>/</w:t>
      </w:r>
      <w:proofErr w:type="spellStart"/>
      <w:r w:rsidRPr="00034C94">
        <w:rPr>
          <w:rFonts w:ascii="Arial" w:eastAsia="Times New Roman" w:hAnsi="Arial" w:cs="Arial"/>
          <w:sz w:val="24"/>
          <w:szCs w:val="24"/>
          <w:lang w:val="es-ES"/>
        </w:rPr>
        <w:t>wg</w:t>
      </w:r>
      <w:proofErr w:type="spellEnd"/>
      <w:r w:rsidRPr="00034C94">
        <w:rPr>
          <w:rFonts w:ascii="Arial" w:eastAsia="Times New Roman" w:hAnsi="Arial" w:cs="Arial"/>
          <w:sz w:val="24"/>
          <w:szCs w:val="24"/>
          <w:lang w:val="es-ES"/>
        </w:rPr>
        <w:t xml:space="preserve"> </w:t>
      </w:r>
      <w:proofErr w:type="spellStart"/>
      <w:r w:rsidRPr="00034C94">
        <w:rPr>
          <w:rFonts w:ascii="Arial" w:eastAsia="Times New Roman" w:hAnsi="Arial" w:cs="Arial"/>
          <w:sz w:val="24"/>
          <w:szCs w:val="24"/>
          <w:lang w:val="es-ES"/>
        </w:rPr>
        <w:t>pubkey</w:t>
      </w:r>
      <w:proofErr w:type="spellEnd"/>
      <w:r w:rsidRPr="00034C94">
        <w:rPr>
          <w:rFonts w:ascii="Arial" w:eastAsia="Times New Roman" w:hAnsi="Arial" w:cs="Arial"/>
          <w:sz w:val="24"/>
          <w:szCs w:val="24"/>
          <w:lang w:val="es-ES"/>
        </w:rPr>
        <w:t>) y se configuró el túnel (/</w:t>
      </w:r>
      <w:proofErr w:type="spellStart"/>
      <w:r w:rsidRPr="00034C94">
        <w:rPr>
          <w:rFonts w:ascii="Arial" w:eastAsia="Times New Roman" w:hAnsi="Arial" w:cs="Arial"/>
          <w:sz w:val="24"/>
          <w:szCs w:val="24"/>
          <w:lang w:val="es-ES"/>
        </w:rPr>
        <w:t>etc</w:t>
      </w:r>
      <w:proofErr w:type="spellEnd"/>
      <w:r w:rsidRPr="00034C94">
        <w:rPr>
          <w:rFonts w:ascii="Arial" w:eastAsia="Times New Roman" w:hAnsi="Arial" w:cs="Arial"/>
          <w:sz w:val="24"/>
          <w:szCs w:val="24"/>
          <w:lang w:val="es-ES"/>
        </w:rPr>
        <w:t>/</w:t>
      </w:r>
      <w:proofErr w:type="spellStart"/>
      <w:r w:rsidRPr="00034C94">
        <w:rPr>
          <w:rFonts w:ascii="Arial" w:eastAsia="Times New Roman" w:hAnsi="Arial" w:cs="Arial"/>
          <w:sz w:val="24"/>
          <w:szCs w:val="24"/>
          <w:lang w:val="es-ES"/>
        </w:rPr>
        <w:t>wireguard</w:t>
      </w:r>
      <w:proofErr w:type="spellEnd"/>
      <w:r w:rsidRPr="00034C94">
        <w:rPr>
          <w:rFonts w:ascii="Arial" w:eastAsia="Times New Roman" w:hAnsi="Arial" w:cs="Arial"/>
          <w:sz w:val="24"/>
          <w:szCs w:val="24"/>
          <w:lang w:val="es-ES"/>
        </w:rPr>
        <w:t xml:space="preserve">/wg0.conf) con: su clave privada, dirección 10.10.90.2/24, clave pública del servidor, </w:t>
      </w:r>
      <w:proofErr w:type="spellStart"/>
      <w:r w:rsidRPr="00034C94">
        <w:rPr>
          <w:rFonts w:ascii="Arial" w:eastAsia="Times New Roman" w:hAnsi="Arial" w:cs="Arial"/>
          <w:i/>
          <w:iCs/>
          <w:sz w:val="24"/>
          <w:szCs w:val="24"/>
          <w:lang w:val="es-ES"/>
        </w:rPr>
        <w:t>endpoint</w:t>
      </w:r>
      <w:proofErr w:type="spellEnd"/>
      <w:r w:rsidRPr="00034C94">
        <w:rPr>
          <w:rFonts w:ascii="Arial" w:eastAsia="Times New Roman" w:hAnsi="Arial" w:cs="Arial"/>
          <w:sz w:val="24"/>
          <w:szCs w:val="24"/>
          <w:lang w:val="es-ES"/>
        </w:rPr>
        <w:t xml:space="preserve"> 192.168.42.88:51820 y </w:t>
      </w:r>
      <w:proofErr w:type="spellStart"/>
      <w:r w:rsidRPr="00034C94">
        <w:rPr>
          <w:rFonts w:ascii="Arial" w:eastAsia="Times New Roman" w:hAnsi="Arial" w:cs="Arial"/>
          <w:sz w:val="24"/>
          <w:szCs w:val="24"/>
          <w:lang w:val="es-ES"/>
        </w:rPr>
        <w:t>AllowedIPs</w:t>
      </w:r>
      <w:proofErr w:type="spellEnd"/>
      <w:r w:rsidRPr="00034C94">
        <w:rPr>
          <w:rFonts w:ascii="Arial" w:eastAsia="Times New Roman" w:hAnsi="Arial" w:cs="Arial"/>
          <w:sz w:val="24"/>
          <w:szCs w:val="24"/>
          <w:lang w:val="es-ES"/>
        </w:rPr>
        <w:t xml:space="preserve"> = 10.10.0.0/16.</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noProof/>
          <w:color w:val="000000"/>
          <w:sz w:val="24"/>
          <w:szCs w:val="24"/>
        </w:rPr>
        <w:lastRenderedPageBreak/>
        <w:drawing>
          <wp:inline distT="0" distB="0" distL="0" distR="0">
            <wp:extent cx="4348065" cy="2293019"/>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opologia 2.JPG"/>
                    <pic:cNvPicPr/>
                  </pic:nvPicPr>
                  <pic:blipFill>
                    <a:blip r:embed="rId34">
                      <a:extLst>
                        <a:ext uri="{28A0092B-C50C-407E-A947-70E740481C1C}">
                          <a14:useLocalDpi xmlns:a14="http://schemas.microsoft.com/office/drawing/2010/main" val="0"/>
                        </a:ext>
                      </a:extLst>
                    </a:blip>
                    <a:stretch>
                      <a:fillRect/>
                    </a:stretch>
                  </pic:blipFill>
                  <pic:spPr>
                    <a:xfrm>
                      <a:off x="0" y="0"/>
                      <a:ext cx="4357111" cy="2297790"/>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25: Añadido Kali</w:t>
      </w: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 xml:space="preserve">Peer en </w:t>
      </w:r>
      <w:proofErr w:type="spellStart"/>
      <w:r w:rsidRPr="00034C94">
        <w:rPr>
          <w:rFonts w:ascii="Arial" w:eastAsia="Times New Roman" w:hAnsi="Arial" w:cs="Arial"/>
          <w:b/>
          <w:bCs/>
          <w:sz w:val="24"/>
          <w:szCs w:val="24"/>
          <w:lang w:val="es-ES"/>
        </w:rPr>
        <w:t>pfSense</w:t>
      </w:r>
      <w:proofErr w:type="spellEnd"/>
      <w:r w:rsidRPr="00034C94">
        <w:rPr>
          <w:rFonts w:ascii="Arial" w:eastAsia="Times New Roman" w:hAnsi="Arial" w:cs="Arial"/>
          <w:b/>
          <w:bCs/>
          <w:sz w:val="24"/>
          <w:szCs w:val="24"/>
          <w:lang w:val="es-ES"/>
        </w:rPr>
        <w:t>:</w:t>
      </w:r>
      <w:r w:rsidRPr="00034C94">
        <w:rPr>
          <w:rFonts w:ascii="Arial" w:eastAsia="Times New Roman" w:hAnsi="Arial" w:cs="Arial"/>
          <w:sz w:val="24"/>
          <w:szCs w:val="24"/>
          <w:lang w:val="es-ES"/>
        </w:rPr>
        <w:t xml:space="preserve"> se dio de alta el </w:t>
      </w:r>
      <w:r w:rsidRPr="00034C94">
        <w:rPr>
          <w:rFonts w:ascii="Arial" w:eastAsia="Times New Roman" w:hAnsi="Arial" w:cs="Arial"/>
          <w:i/>
          <w:iCs/>
          <w:sz w:val="24"/>
          <w:szCs w:val="24"/>
          <w:lang w:val="es-ES"/>
        </w:rPr>
        <w:t>peer</w:t>
      </w:r>
      <w:r w:rsidRPr="00034C94">
        <w:rPr>
          <w:rFonts w:ascii="Arial" w:eastAsia="Times New Roman" w:hAnsi="Arial" w:cs="Arial"/>
          <w:sz w:val="24"/>
          <w:szCs w:val="24"/>
          <w:lang w:val="es-ES"/>
        </w:rPr>
        <w:t xml:space="preserve"> "Cliente Kali" con la clave pública del cliente y </w:t>
      </w:r>
      <w:proofErr w:type="spellStart"/>
      <w:r w:rsidRPr="00034C94">
        <w:rPr>
          <w:rFonts w:ascii="Arial" w:eastAsia="Times New Roman" w:hAnsi="Arial" w:cs="Arial"/>
          <w:i/>
          <w:iCs/>
          <w:sz w:val="24"/>
          <w:szCs w:val="24"/>
          <w:lang w:val="es-ES"/>
        </w:rPr>
        <w:t>Allowed</w:t>
      </w:r>
      <w:proofErr w:type="spellEnd"/>
      <w:r w:rsidRPr="00034C94">
        <w:rPr>
          <w:rFonts w:ascii="Arial" w:eastAsia="Times New Roman" w:hAnsi="Arial" w:cs="Arial"/>
          <w:i/>
          <w:iCs/>
          <w:sz w:val="24"/>
          <w:szCs w:val="24"/>
          <w:lang w:val="es-ES"/>
        </w:rPr>
        <w:t xml:space="preserve"> </w:t>
      </w:r>
      <w:proofErr w:type="spellStart"/>
      <w:r w:rsidRPr="00034C94">
        <w:rPr>
          <w:rFonts w:ascii="Arial" w:eastAsia="Times New Roman" w:hAnsi="Arial" w:cs="Arial"/>
          <w:i/>
          <w:iCs/>
          <w:sz w:val="24"/>
          <w:szCs w:val="24"/>
          <w:lang w:val="es-ES"/>
        </w:rPr>
        <w:t>IPs</w:t>
      </w:r>
      <w:proofErr w:type="spellEnd"/>
      <w:r w:rsidRPr="00034C94">
        <w:rPr>
          <w:rFonts w:ascii="Arial" w:eastAsia="Times New Roman" w:hAnsi="Arial" w:cs="Arial"/>
          <w:sz w:val="24"/>
          <w:szCs w:val="24"/>
          <w:lang w:val="es-ES"/>
        </w:rPr>
        <w:t xml:space="preserve"> 10.10.90.2/32.</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540246" cy="2463282"/>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ali 2 claves.JPG"/>
                    <pic:cNvPicPr/>
                  </pic:nvPicPr>
                  <pic:blipFill>
                    <a:blip r:embed="rId35">
                      <a:extLst>
                        <a:ext uri="{28A0092B-C50C-407E-A947-70E740481C1C}">
                          <a14:useLocalDpi xmlns:a14="http://schemas.microsoft.com/office/drawing/2010/main" val="0"/>
                        </a:ext>
                      </a:extLst>
                    </a:blip>
                    <a:stretch>
                      <a:fillRect/>
                    </a:stretch>
                  </pic:blipFill>
                  <pic:spPr>
                    <a:xfrm>
                      <a:off x="0" y="0"/>
                      <a:ext cx="4553565" cy="2470508"/>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26: Claves Kali</w:t>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noProof/>
          <w:color w:val="000000"/>
          <w:sz w:val="24"/>
          <w:szCs w:val="24"/>
        </w:rPr>
        <w:lastRenderedPageBreak/>
        <w:drawing>
          <wp:inline distT="0" distB="0" distL="0" distR="0">
            <wp:extent cx="3825551" cy="2907945"/>
            <wp:effectExtent l="0" t="0" r="3810" b="698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ireguard peer.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839712" cy="2918709"/>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27: </w:t>
      </w:r>
      <w:proofErr w:type="spellStart"/>
      <w:r w:rsidRPr="00034C94">
        <w:rPr>
          <w:rFonts w:ascii="Arial" w:hAnsi="Arial" w:cs="Arial"/>
          <w:color w:val="000000"/>
          <w:sz w:val="24"/>
          <w:szCs w:val="24"/>
        </w:rPr>
        <w:t>Wireguard</w:t>
      </w:r>
      <w:proofErr w:type="spellEnd"/>
      <w:r w:rsidRPr="00034C94">
        <w:rPr>
          <w:rFonts w:ascii="Arial" w:hAnsi="Arial" w:cs="Arial"/>
          <w:color w:val="000000"/>
          <w:sz w:val="24"/>
          <w:szCs w:val="24"/>
        </w:rPr>
        <w:t xml:space="preserve"> Peer</w:t>
      </w: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Regla de mínimo privilegio (interfaz VPN):</w:t>
      </w:r>
      <w:r w:rsidRPr="00034C94">
        <w:rPr>
          <w:rFonts w:ascii="Arial" w:eastAsia="Times New Roman" w:hAnsi="Arial" w:cs="Arial"/>
          <w:sz w:val="24"/>
          <w:szCs w:val="24"/>
          <w:lang w:val="es-ES"/>
        </w:rPr>
        <w:t xml:space="preserve"> permitir 10.10.90.0/24 </w:t>
      </w:r>
      <w:r w:rsidR="00FE7246" w:rsidRPr="00034C94">
        <w:rPr>
          <w:rFonts w:ascii="Arial" w:eastAsia="Times New Roman" w:hAnsi="Arial" w:cs="Arial"/>
          <w:sz w:val="24"/>
          <w:szCs w:val="24"/>
          <w:lang w:val="es-ES"/>
        </w:rPr>
        <w:t>&gt;</w:t>
      </w:r>
      <w:r w:rsidRPr="00034C94">
        <w:rPr>
          <w:rFonts w:ascii="Arial" w:eastAsia="Times New Roman" w:hAnsi="Arial" w:cs="Arial"/>
          <w:sz w:val="24"/>
          <w:szCs w:val="24"/>
          <w:lang w:val="es-ES"/>
        </w:rPr>
        <w:t xml:space="preserve"> </w:t>
      </w:r>
      <w:r w:rsidRPr="00034C94">
        <w:rPr>
          <w:rFonts w:ascii="Arial" w:eastAsia="Times New Roman" w:hAnsi="Arial" w:cs="Arial"/>
          <w:b/>
          <w:bCs/>
          <w:sz w:val="24"/>
          <w:szCs w:val="24"/>
          <w:lang w:val="es-ES"/>
        </w:rPr>
        <w:t>Servidores</w:t>
      </w:r>
      <w:r w:rsidRPr="00034C94">
        <w:rPr>
          <w:rFonts w:ascii="Arial" w:eastAsia="Times New Roman" w:hAnsi="Arial" w:cs="Arial"/>
          <w:sz w:val="24"/>
          <w:szCs w:val="24"/>
          <w:lang w:val="es-ES"/>
        </w:rPr>
        <w:t>; el resto (incluida la zona crítica) queda bloqueado por la denegación por defecto.</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4040155" cy="2917094"/>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la interfaz vpn minimo privilegio.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56265" cy="2928726"/>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Ilustración 28: Mínimo privilegio</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p>
    <w:p w:rsidR="00B80D41" w:rsidRPr="00034C94" w:rsidRDefault="00B80D41" w:rsidP="0008712E">
      <w:pPr>
        <w:spacing w:before="100" w:beforeAutospacing="1" w:after="100" w:afterAutospacing="1" w:line="240" w:lineRule="auto"/>
        <w:jc w:val="center"/>
        <w:rPr>
          <w:rFonts w:ascii="Arial" w:eastAsia="Times New Roman" w:hAnsi="Arial" w:cs="Arial"/>
          <w:sz w:val="24"/>
          <w:szCs w:val="24"/>
          <w:lang w:val="es-ES"/>
        </w:rPr>
      </w:pP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lastRenderedPageBreak/>
        <w:t>Incidencia (controlada):</w:t>
      </w:r>
      <w:r w:rsidRPr="00034C94">
        <w:rPr>
          <w:rFonts w:ascii="Arial" w:eastAsia="Times New Roman" w:hAnsi="Arial" w:cs="Arial"/>
          <w:sz w:val="24"/>
          <w:szCs w:val="24"/>
          <w:lang w:val="es-ES"/>
        </w:rPr>
        <w:t xml:space="preserve"> el túnel establecía </w:t>
      </w:r>
      <w:proofErr w:type="spellStart"/>
      <w:proofErr w:type="gramStart"/>
      <w:r w:rsidRPr="00034C94">
        <w:rPr>
          <w:rFonts w:ascii="Arial" w:eastAsia="Times New Roman" w:hAnsi="Arial" w:cs="Arial"/>
          <w:i/>
          <w:iCs/>
          <w:sz w:val="24"/>
          <w:szCs w:val="24"/>
          <w:lang w:val="es-ES"/>
        </w:rPr>
        <w:t>handshake</w:t>
      </w:r>
      <w:proofErr w:type="spellEnd"/>
      <w:proofErr w:type="gramEnd"/>
      <w:r w:rsidRPr="00034C94">
        <w:rPr>
          <w:rFonts w:ascii="Arial" w:eastAsia="Times New Roman" w:hAnsi="Arial" w:cs="Arial"/>
          <w:sz w:val="24"/>
          <w:szCs w:val="24"/>
          <w:lang w:val="es-ES"/>
        </w:rPr>
        <w:t xml:space="preserve"> pero no había respuesta. La causa: en esta versión del paquete, la </w:t>
      </w:r>
      <w:r w:rsidRPr="00034C94">
        <w:rPr>
          <w:rFonts w:ascii="Arial" w:eastAsia="Times New Roman" w:hAnsi="Arial" w:cs="Arial"/>
          <w:b/>
          <w:bCs/>
          <w:sz w:val="24"/>
          <w:szCs w:val="24"/>
          <w:lang w:val="es-ES"/>
        </w:rPr>
        <w:t>dirección del túnel se configura en la interfaz asignada</w:t>
      </w:r>
      <w:r w:rsidRPr="00034C94">
        <w:rPr>
          <w:rFonts w:ascii="Arial" w:eastAsia="Times New Roman" w:hAnsi="Arial" w:cs="Arial"/>
          <w:sz w:val="24"/>
          <w:szCs w:val="24"/>
          <w:lang w:val="es-ES"/>
        </w:rPr>
        <w:t xml:space="preserve"> (no en el túnel) y estaba en </w:t>
      </w:r>
      <w:proofErr w:type="spellStart"/>
      <w:r w:rsidRPr="00034C94">
        <w:rPr>
          <w:rFonts w:ascii="Arial" w:eastAsia="Times New Roman" w:hAnsi="Arial" w:cs="Arial"/>
          <w:i/>
          <w:iCs/>
          <w:sz w:val="24"/>
          <w:szCs w:val="24"/>
          <w:lang w:val="es-ES"/>
        </w:rPr>
        <w:t>None</w:t>
      </w:r>
      <w:proofErr w:type="spellEnd"/>
      <w:r w:rsidRPr="00034C94">
        <w:rPr>
          <w:rFonts w:ascii="Arial" w:eastAsia="Times New Roman" w:hAnsi="Arial" w:cs="Arial"/>
          <w:sz w:val="24"/>
          <w:szCs w:val="24"/>
          <w:lang w:val="es-ES"/>
        </w:rPr>
        <w:t xml:space="preserve">, por lo que faltaba la ruta 10.10.90.0/24 en </w:t>
      </w:r>
      <w:proofErr w:type="spellStart"/>
      <w:r w:rsidRPr="00034C94">
        <w:rPr>
          <w:rFonts w:ascii="Arial" w:eastAsia="Times New Roman" w:hAnsi="Arial" w:cs="Arial"/>
          <w:sz w:val="24"/>
          <w:szCs w:val="24"/>
          <w:lang w:val="es-ES"/>
        </w:rPr>
        <w:t>pfSense</w:t>
      </w:r>
      <w:proofErr w:type="spellEnd"/>
      <w:r w:rsidRPr="00034C94">
        <w:rPr>
          <w:rFonts w:ascii="Arial" w:eastAsia="Times New Roman" w:hAnsi="Arial" w:cs="Arial"/>
          <w:sz w:val="24"/>
          <w:szCs w:val="24"/>
          <w:lang w:val="es-ES"/>
        </w:rPr>
        <w:t xml:space="preserve"> y el tráfico de retorno se perdía. Solución: asignar </w:t>
      </w:r>
      <w:r w:rsidRPr="00034C94">
        <w:rPr>
          <w:rFonts w:ascii="Arial" w:eastAsia="Times New Roman" w:hAnsi="Arial" w:cs="Arial"/>
          <w:b/>
          <w:bCs/>
          <w:sz w:val="24"/>
          <w:szCs w:val="24"/>
          <w:lang w:val="es-ES"/>
        </w:rPr>
        <w:t>IPv4 estática 10.10.90.1/24</w:t>
      </w:r>
      <w:r w:rsidRPr="00034C94">
        <w:rPr>
          <w:rFonts w:ascii="Arial" w:eastAsia="Times New Roman" w:hAnsi="Arial" w:cs="Arial"/>
          <w:sz w:val="24"/>
          <w:szCs w:val="24"/>
          <w:lang w:val="es-ES"/>
        </w:rPr>
        <w:t xml:space="preserve"> a la interfaz VPN, con lo que aparece la ruta y el retorno funciona.</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3788229" cy="2797733"/>
            <wp:effectExtent l="0" t="0" r="3175"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wgo conf.JPG"/>
                    <pic:cNvPicPr/>
                  </pic:nvPicPr>
                  <pic:blipFill>
                    <a:blip r:embed="rId38">
                      <a:extLst>
                        <a:ext uri="{28A0092B-C50C-407E-A947-70E740481C1C}">
                          <a14:useLocalDpi xmlns:a14="http://schemas.microsoft.com/office/drawing/2010/main" val="0"/>
                        </a:ext>
                      </a:extLst>
                    </a:blip>
                    <a:stretch>
                      <a:fillRect/>
                    </a:stretch>
                  </pic:blipFill>
                  <pic:spPr>
                    <a:xfrm>
                      <a:off x="0" y="0"/>
                      <a:ext cx="3798011" cy="2804957"/>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29: </w:t>
      </w:r>
      <w:proofErr w:type="spellStart"/>
      <w:r w:rsidRPr="00034C94">
        <w:rPr>
          <w:rFonts w:ascii="Arial" w:hAnsi="Arial" w:cs="Arial"/>
          <w:color w:val="000000"/>
          <w:sz w:val="24"/>
          <w:szCs w:val="24"/>
        </w:rPr>
        <w:t>wgo</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conf</w:t>
      </w:r>
      <w:proofErr w:type="spellEnd"/>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3508310" cy="2811001"/>
            <wp:effectExtent l="0" t="0" r="0" b="889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tunel realizado.JPG"/>
                    <pic:cNvPicPr/>
                  </pic:nvPicPr>
                  <pic:blipFill>
                    <a:blip r:embed="rId39">
                      <a:extLst>
                        <a:ext uri="{28A0092B-C50C-407E-A947-70E740481C1C}">
                          <a14:useLocalDpi xmlns:a14="http://schemas.microsoft.com/office/drawing/2010/main" val="0"/>
                        </a:ext>
                      </a:extLst>
                    </a:blip>
                    <a:stretch>
                      <a:fillRect/>
                    </a:stretch>
                  </pic:blipFill>
                  <pic:spPr>
                    <a:xfrm>
                      <a:off x="0" y="0"/>
                      <a:ext cx="3516569" cy="2817618"/>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30: Túnel realizado</w:t>
      </w: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t>Prueba (P):</w:t>
      </w:r>
      <w:r w:rsidRPr="00034C94">
        <w:rPr>
          <w:rFonts w:ascii="Arial" w:eastAsia="Times New Roman" w:hAnsi="Arial" w:cs="Arial"/>
          <w:sz w:val="24"/>
          <w:szCs w:val="24"/>
          <w:lang w:val="es-ES"/>
        </w:rPr>
        <w:t xml:space="preserve"> con el túnel activo, desde el cliente remoto: ping a </w:t>
      </w:r>
      <w:r w:rsidRPr="00034C94">
        <w:rPr>
          <w:rFonts w:ascii="Arial" w:eastAsia="Times New Roman" w:hAnsi="Arial" w:cs="Arial"/>
          <w:b/>
          <w:bCs/>
          <w:sz w:val="24"/>
          <w:szCs w:val="24"/>
          <w:lang w:val="es-ES"/>
        </w:rPr>
        <w:t>Servidores (10.10.20.1)</w:t>
      </w:r>
      <w:r w:rsidR="0008712E" w:rsidRPr="00034C94">
        <w:rPr>
          <w:rFonts w:ascii="Arial" w:eastAsia="Times New Roman" w:hAnsi="Arial" w:cs="Arial"/>
          <w:b/>
          <w:bCs/>
          <w:sz w:val="24"/>
          <w:szCs w:val="24"/>
          <w:lang w:val="es-ES"/>
        </w:rPr>
        <w:t xml:space="preserve">, </w:t>
      </w:r>
      <w:r w:rsidRPr="00034C94">
        <w:rPr>
          <w:rFonts w:ascii="Arial" w:eastAsia="Times New Roman" w:hAnsi="Arial" w:cs="Arial"/>
          <w:b/>
          <w:bCs/>
          <w:sz w:val="24"/>
          <w:szCs w:val="24"/>
          <w:lang w:val="es-ES"/>
        </w:rPr>
        <w:t>responde</w:t>
      </w:r>
      <w:r w:rsidRPr="00034C94">
        <w:rPr>
          <w:rFonts w:ascii="Arial" w:eastAsia="Times New Roman" w:hAnsi="Arial" w:cs="Arial"/>
          <w:sz w:val="24"/>
          <w:szCs w:val="24"/>
          <w:lang w:val="es-ES"/>
        </w:rPr>
        <w:t xml:space="preserve">; ping a </w:t>
      </w:r>
      <w:r w:rsidRPr="00034C94">
        <w:rPr>
          <w:rFonts w:ascii="Arial" w:eastAsia="Times New Roman" w:hAnsi="Arial" w:cs="Arial"/>
          <w:b/>
          <w:bCs/>
          <w:sz w:val="24"/>
          <w:szCs w:val="24"/>
          <w:lang w:val="es-ES"/>
        </w:rPr>
        <w:t>Crítica (10.10.50.1)</w:t>
      </w:r>
      <w:r w:rsidR="0008712E" w:rsidRPr="00034C94">
        <w:rPr>
          <w:rFonts w:ascii="Arial" w:eastAsia="Times New Roman" w:hAnsi="Arial" w:cs="Arial"/>
          <w:b/>
          <w:bCs/>
          <w:sz w:val="24"/>
          <w:szCs w:val="24"/>
          <w:lang w:val="es-ES"/>
        </w:rPr>
        <w:t xml:space="preserve">, </w:t>
      </w:r>
      <w:r w:rsidRPr="00034C94">
        <w:rPr>
          <w:rFonts w:ascii="Arial" w:eastAsia="Times New Roman" w:hAnsi="Arial" w:cs="Arial"/>
          <w:b/>
          <w:bCs/>
          <w:sz w:val="24"/>
          <w:szCs w:val="24"/>
          <w:lang w:val="es-ES"/>
        </w:rPr>
        <w:t>bloqueado</w:t>
      </w:r>
      <w:r w:rsidRPr="00034C94">
        <w:rPr>
          <w:rFonts w:ascii="Arial" w:eastAsia="Times New Roman" w:hAnsi="Arial" w:cs="Arial"/>
          <w:sz w:val="24"/>
          <w:szCs w:val="24"/>
          <w:lang w:val="es-ES"/>
        </w:rPr>
        <w:t>.</w:t>
      </w:r>
    </w:p>
    <w:p w:rsidR="00153A80" w:rsidRPr="00034C94" w:rsidRDefault="00153A80" w:rsidP="00153A80">
      <w:pPr>
        <w:numPr>
          <w:ilvl w:val="0"/>
          <w:numId w:val="8"/>
        </w:numPr>
        <w:spacing w:before="100" w:beforeAutospacing="1" w:after="100" w:afterAutospacing="1" w:line="240" w:lineRule="auto"/>
        <w:rPr>
          <w:rFonts w:ascii="Arial" w:eastAsia="Times New Roman" w:hAnsi="Arial" w:cs="Arial"/>
          <w:sz w:val="24"/>
          <w:szCs w:val="24"/>
          <w:lang w:val="es-ES"/>
        </w:rPr>
      </w:pPr>
      <w:r w:rsidRPr="00034C94">
        <w:rPr>
          <w:rFonts w:ascii="Arial" w:eastAsia="Times New Roman" w:hAnsi="Arial" w:cs="Arial"/>
          <w:b/>
          <w:bCs/>
          <w:sz w:val="24"/>
          <w:szCs w:val="24"/>
          <w:lang w:val="es-ES"/>
        </w:rPr>
        <w:lastRenderedPageBreak/>
        <w:t>Resultado:</w:t>
      </w:r>
      <w:r w:rsidRPr="00034C94">
        <w:rPr>
          <w:rFonts w:ascii="Arial" w:eastAsia="Times New Roman" w:hAnsi="Arial" w:cs="Arial"/>
          <w:sz w:val="24"/>
          <w:szCs w:val="24"/>
          <w:lang w:val="es-ES"/>
        </w:rPr>
        <w:t xml:space="preserve"> acceso remoto por VPN cifrada operativo y </w:t>
      </w:r>
      <w:r w:rsidRPr="00034C94">
        <w:rPr>
          <w:rFonts w:ascii="Arial" w:eastAsia="Times New Roman" w:hAnsi="Arial" w:cs="Arial"/>
          <w:b/>
          <w:bCs/>
          <w:sz w:val="24"/>
          <w:szCs w:val="24"/>
          <w:lang w:val="es-ES"/>
        </w:rPr>
        <w:t>sujeto al modelo Zero Trust</w:t>
      </w:r>
      <w:r w:rsidRPr="00034C94">
        <w:rPr>
          <w:rFonts w:ascii="Arial" w:eastAsia="Times New Roman" w:hAnsi="Arial" w:cs="Arial"/>
          <w:sz w:val="24"/>
          <w:szCs w:val="24"/>
          <w:lang w:val="es-ES"/>
        </w:rPr>
        <w:t>: el usuario remoto alcanza solo el segmento autorizado, nunca la zona crítica.</w:t>
      </w:r>
    </w:p>
    <w:p w:rsidR="0008712E" w:rsidRPr="00034C94" w:rsidRDefault="0008712E" w:rsidP="0008712E">
      <w:pPr>
        <w:spacing w:before="100" w:beforeAutospacing="1" w:after="100" w:afterAutospacing="1" w:line="240" w:lineRule="auto"/>
        <w:jc w:val="center"/>
        <w:rPr>
          <w:rFonts w:ascii="Arial" w:eastAsia="Times New Roman" w:hAnsi="Arial" w:cs="Arial"/>
          <w:sz w:val="24"/>
          <w:szCs w:val="24"/>
          <w:lang w:val="es-ES"/>
        </w:rPr>
      </w:pPr>
      <w:r w:rsidRPr="00034C94">
        <w:rPr>
          <w:rFonts w:ascii="Arial" w:eastAsia="Times New Roman" w:hAnsi="Arial" w:cs="Arial"/>
          <w:noProof/>
          <w:sz w:val="24"/>
          <w:szCs w:val="24"/>
          <w:lang w:val="es-ES"/>
        </w:rPr>
        <w:drawing>
          <wp:inline distT="0" distB="0" distL="0" distR="0">
            <wp:extent cx="3654481" cy="2892490"/>
            <wp:effectExtent l="0" t="0" r="3175" b="317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ngs correctos.JPG"/>
                    <pic:cNvPicPr/>
                  </pic:nvPicPr>
                  <pic:blipFill>
                    <a:blip r:embed="rId40">
                      <a:extLst>
                        <a:ext uri="{28A0092B-C50C-407E-A947-70E740481C1C}">
                          <a14:useLocalDpi xmlns:a14="http://schemas.microsoft.com/office/drawing/2010/main" val="0"/>
                        </a:ext>
                      </a:extLst>
                    </a:blip>
                    <a:stretch>
                      <a:fillRect/>
                    </a:stretch>
                  </pic:blipFill>
                  <pic:spPr>
                    <a:xfrm>
                      <a:off x="0" y="0"/>
                      <a:ext cx="3666500" cy="2902003"/>
                    </a:xfrm>
                    <a:prstGeom prst="rect">
                      <a:avLst/>
                    </a:prstGeom>
                  </pic:spPr>
                </pic:pic>
              </a:graphicData>
            </a:graphic>
          </wp:inline>
        </w:drawing>
      </w:r>
    </w:p>
    <w:p w:rsidR="0008712E" w:rsidRPr="00034C94" w:rsidRDefault="0008712E" w:rsidP="0008712E">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31: Pings finales correctos</w:t>
      </w:r>
    </w:p>
    <w:p w:rsidR="0008712E" w:rsidRPr="00034C94" w:rsidRDefault="0008712E" w:rsidP="00DB1385">
      <w:pPr>
        <w:spacing w:before="100" w:beforeAutospacing="1" w:after="100" w:afterAutospacing="1" w:line="240" w:lineRule="auto"/>
        <w:ind w:left="720" w:hanging="720"/>
        <w:rPr>
          <w:rFonts w:ascii="Arial" w:eastAsia="Times New Roman" w:hAnsi="Arial" w:cs="Arial"/>
          <w:sz w:val="24"/>
          <w:szCs w:val="24"/>
          <w:lang w:val="es-ES"/>
        </w:rPr>
      </w:pPr>
    </w:p>
    <w:p w:rsidR="00FE7246" w:rsidRPr="00034C94" w:rsidRDefault="00FE7246" w:rsidP="00FE7246">
      <w:pPr>
        <w:pStyle w:val="Ttulo2"/>
        <w:spacing w:before="200" w:after="100"/>
        <w:rPr>
          <w:rFonts w:ascii="Arial" w:hAnsi="Arial" w:cs="Arial"/>
          <w:sz w:val="24"/>
          <w:szCs w:val="24"/>
        </w:rPr>
      </w:pPr>
      <w:r w:rsidRPr="00034C94">
        <w:rPr>
          <w:rFonts w:ascii="Arial" w:eastAsia="Arial" w:hAnsi="Arial" w:cs="Arial"/>
          <w:sz w:val="24"/>
          <w:szCs w:val="24"/>
        </w:rPr>
        <w:t>R04 Sistema de detección de intrusiones (IDS)</w:t>
      </w:r>
    </w:p>
    <w:p w:rsidR="00FE7246" w:rsidRPr="00034C94" w:rsidRDefault="00FE7246" w:rsidP="00FE7246">
      <w:pPr>
        <w:spacing w:after="80"/>
        <w:rPr>
          <w:rFonts w:ascii="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dotar a la arquitectura de una capa de detección que inspeccione el tráfico dirigido a la zona de Servidores y genere alertas ante actividades de reconocimiento (escaneo de puertos), en coherencia con el principio Zero Trust de monitorización continua y asunción de compromiso ("</w:t>
      </w:r>
      <w:proofErr w:type="spellStart"/>
      <w:r w:rsidRPr="00034C94">
        <w:rPr>
          <w:rFonts w:ascii="Arial" w:eastAsia="Arial" w:hAnsi="Arial" w:cs="Arial"/>
          <w:sz w:val="24"/>
          <w:szCs w:val="24"/>
        </w:rPr>
        <w:t>assume</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breach</w:t>
      </w:r>
      <w:proofErr w:type="spellEnd"/>
      <w:r w:rsidRPr="00034C94">
        <w:rPr>
          <w:rFonts w:ascii="Arial" w:eastAsia="Arial" w:hAnsi="Arial" w:cs="Arial"/>
          <w:sz w:val="24"/>
          <w:szCs w:val="24"/>
        </w:rPr>
        <w:t>").</w:t>
      </w:r>
    </w:p>
    <w:p w:rsidR="00FE7246" w:rsidRPr="00034C94" w:rsidRDefault="00FE7246" w:rsidP="00FE7246">
      <w:pPr>
        <w:spacing w:after="80"/>
        <w:rPr>
          <w:rFonts w:ascii="Arial" w:hAnsi="Arial" w:cs="Arial"/>
          <w:sz w:val="24"/>
          <w:szCs w:val="24"/>
        </w:rPr>
      </w:pPr>
      <w:r w:rsidRPr="00034C94">
        <w:rPr>
          <w:rFonts w:ascii="Arial" w:eastAsia="Arial" w:hAnsi="Arial" w:cs="Arial"/>
          <w:b/>
          <w:bCs/>
          <w:sz w:val="24"/>
          <w:szCs w:val="24"/>
        </w:rPr>
        <w:t xml:space="preserve">Función técnica (F): </w:t>
      </w:r>
      <w:r w:rsidRPr="00034C94">
        <w:rPr>
          <w:rFonts w:ascii="Arial" w:eastAsia="Arial" w:hAnsi="Arial" w:cs="Arial"/>
          <w:sz w:val="24"/>
          <w:szCs w:val="24"/>
        </w:rPr>
        <w:t xml:space="preserve">desplegar el IDS </w:t>
      </w:r>
      <w:proofErr w:type="spellStart"/>
      <w:r w:rsidRPr="00034C94">
        <w:rPr>
          <w:rFonts w:ascii="Arial" w:eastAsia="Arial" w:hAnsi="Arial" w:cs="Arial"/>
          <w:sz w:val="24"/>
          <w:szCs w:val="24"/>
        </w:rPr>
        <w:t>Suricata</w:t>
      </w:r>
      <w:proofErr w:type="spellEnd"/>
      <w:r w:rsidRPr="00034C94">
        <w:rPr>
          <w:rFonts w:ascii="Arial" w:eastAsia="Arial" w:hAnsi="Arial" w:cs="Arial"/>
          <w:sz w:val="24"/>
          <w:szCs w:val="24"/>
        </w:rPr>
        <w:t xml:space="preserve"> como paquete integrado en el cortafuegos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asociarlo a la interfaz de la VLAN 20 (Servidores) y definir un conjunto de reglas </w:t>
      </w:r>
      <w:r w:rsidR="00B148D9" w:rsidRPr="00034C94">
        <w:rPr>
          <w:rFonts w:ascii="Arial" w:eastAsia="Arial" w:hAnsi="Arial" w:cs="Arial"/>
          <w:sz w:val="24"/>
          <w:szCs w:val="24"/>
        </w:rPr>
        <w:t>-</w:t>
      </w:r>
      <w:r w:rsidRPr="00034C94">
        <w:rPr>
          <w:rFonts w:ascii="Arial" w:eastAsia="Arial" w:hAnsi="Arial" w:cs="Arial"/>
          <w:sz w:val="24"/>
          <w:szCs w:val="24"/>
        </w:rPr>
        <w:t>de repositorio y propias</w:t>
      </w:r>
      <w:r w:rsidR="00B148D9" w:rsidRPr="00034C94">
        <w:rPr>
          <w:rFonts w:ascii="Arial" w:eastAsia="Arial" w:hAnsi="Arial" w:cs="Arial"/>
          <w:sz w:val="24"/>
          <w:szCs w:val="24"/>
        </w:rPr>
        <w:t>-</w:t>
      </w:r>
      <w:r w:rsidRPr="00034C94">
        <w:rPr>
          <w:rFonts w:ascii="Arial" w:eastAsia="Arial" w:hAnsi="Arial" w:cs="Arial"/>
          <w:sz w:val="24"/>
          <w:szCs w:val="24"/>
        </w:rPr>
        <w:t xml:space="preserve"> capaz de identificar un barrido de puertos procedente de la red de acceso remoto (VPN).</w:t>
      </w:r>
    </w:p>
    <w:p w:rsidR="00FE7246" w:rsidRPr="00034C94" w:rsidRDefault="00FE7246" w:rsidP="00FE7246">
      <w:pPr>
        <w:spacing w:after="40"/>
        <w:rPr>
          <w:rFonts w:ascii="Arial" w:hAnsi="Arial" w:cs="Arial"/>
          <w:sz w:val="24"/>
          <w:szCs w:val="24"/>
        </w:rPr>
      </w:pPr>
      <w:r w:rsidRPr="00034C94">
        <w:rPr>
          <w:rFonts w:ascii="Arial" w:eastAsia="Arial" w:hAnsi="Arial" w:cs="Arial"/>
          <w:b/>
          <w:bCs/>
          <w:sz w:val="24"/>
          <w:szCs w:val="24"/>
        </w:rPr>
        <w:t>Configuración realizada:</w:t>
      </w:r>
    </w:p>
    <w:p w:rsidR="00FE7246" w:rsidRPr="00034C94" w:rsidRDefault="00FE7246" w:rsidP="00FE7246">
      <w:pPr>
        <w:spacing w:after="40"/>
        <w:ind w:left="454"/>
        <w:rPr>
          <w:rFonts w:ascii="Arial" w:eastAsia="Arial" w:hAnsi="Arial" w:cs="Arial"/>
          <w:sz w:val="24"/>
          <w:szCs w:val="24"/>
        </w:rPr>
      </w:pPr>
      <w:r w:rsidRPr="00034C94">
        <w:rPr>
          <w:rFonts w:ascii="Arial" w:eastAsia="Arial" w:hAnsi="Arial" w:cs="Arial"/>
          <w:sz w:val="24"/>
          <w:szCs w:val="24"/>
        </w:rPr>
        <w:t xml:space="preserve">– Instalación del paquete </w:t>
      </w:r>
      <w:proofErr w:type="spellStart"/>
      <w:r w:rsidRPr="00034C94">
        <w:rPr>
          <w:rFonts w:ascii="Arial" w:eastAsia="Arial" w:hAnsi="Arial" w:cs="Arial"/>
          <w:sz w:val="24"/>
          <w:szCs w:val="24"/>
        </w:rPr>
        <w:t>Suricata</w:t>
      </w:r>
      <w:proofErr w:type="spellEnd"/>
      <w:r w:rsidRPr="00034C94">
        <w:rPr>
          <w:rFonts w:ascii="Arial" w:eastAsia="Arial" w:hAnsi="Arial" w:cs="Arial"/>
          <w:sz w:val="24"/>
          <w:szCs w:val="24"/>
        </w:rPr>
        <w:t xml:space="preserve"> desde el gestor de paquetes de </w:t>
      </w:r>
      <w:proofErr w:type="spellStart"/>
      <w:r w:rsidRPr="00034C94">
        <w:rPr>
          <w:rFonts w:ascii="Arial" w:eastAsia="Arial" w:hAnsi="Arial" w:cs="Arial"/>
          <w:sz w:val="24"/>
          <w:szCs w:val="24"/>
        </w:rPr>
        <w:t>pfSense</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System</w:t>
      </w:r>
      <w:proofErr w:type="spellEnd"/>
      <w:r w:rsidRPr="00034C94">
        <w:rPr>
          <w:rFonts w:ascii="Arial" w:eastAsia="Arial" w:hAnsi="Arial" w:cs="Arial"/>
          <w:sz w:val="24"/>
          <w:szCs w:val="24"/>
        </w:rPr>
        <w:t xml:space="preserve"> &gt; </w:t>
      </w:r>
      <w:proofErr w:type="spellStart"/>
      <w:r w:rsidRPr="00034C94">
        <w:rPr>
          <w:rFonts w:ascii="Arial" w:eastAsia="Arial" w:hAnsi="Arial" w:cs="Arial"/>
          <w:sz w:val="24"/>
          <w:szCs w:val="24"/>
        </w:rPr>
        <w:t>Package</w:t>
      </w:r>
      <w:proofErr w:type="spellEnd"/>
      <w:r w:rsidRPr="00034C94">
        <w:rPr>
          <w:rFonts w:ascii="Arial" w:eastAsia="Arial" w:hAnsi="Arial" w:cs="Arial"/>
          <w:sz w:val="24"/>
          <w:szCs w:val="24"/>
        </w:rPr>
        <w:t xml:space="preserve"> Manager).</w:t>
      </w:r>
    </w:p>
    <w:p w:rsidR="00B148D9" w:rsidRPr="00034C94" w:rsidRDefault="00B148D9" w:rsidP="00B148D9">
      <w:pPr>
        <w:spacing w:after="40"/>
        <w:ind w:left="454"/>
        <w:jc w:val="center"/>
        <w:rPr>
          <w:rFonts w:ascii="Arial" w:hAnsi="Arial" w:cs="Arial"/>
          <w:sz w:val="24"/>
          <w:szCs w:val="24"/>
        </w:rPr>
      </w:pPr>
      <w:r w:rsidRPr="00034C94">
        <w:rPr>
          <w:rFonts w:ascii="Arial" w:hAnsi="Arial" w:cs="Arial"/>
          <w:noProof/>
          <w:sz w:val="24"/>
          <w:szCs w:val="24"/>
        </w:rPr>
        <w:lastRenderedPageBreak/>
        <w:drawing>
          <wp:inline distT="0" distB="0" distL="0" distR="0">
            <wp:extent cx="3857625" cy="1914281"/>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uricata 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64790" cy="1917837"/>
                    </a:xfrm>
                    <a:prstGeom prst="rect">
                      <a:avLst/>
                    </a:prstGeom>
                  </pic:spPr>
                </pic:pic>
              </a:graphicData>
            </a:graphic>
          </wp:inline>
        </w:drawing>
      </w:r>
    </w:p>
    <w:p w:rsidR="00B148D9" w:rsidRPr="00034C94" w:rsidRDefault="00B148D9" w:rsidP="00B148D9">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32: </w:t>
      </w:r>
      <w:proofErr w:type="spellStart"/>
      <w:r w:rsidRPr="00034C94">
        <w:rPr>
          <w:rFonts w:ascii="Arial" w:hAnsi="Arial" w:cs="Arial"/>
          <w:color w:val="000000"/>
          <w:sz w:val="24"/>
          <w:szCs w:val="24"/>
        </w:rPr>
        <w:t>Suricata</w:t>
      </w:r>
      <w:proofErr w:type="spellEnd"/>
      <w:r w:rsidRPr="00034C94">
        <w:rPr>
          <w:rFonts w:ascii="Arial" w:hAnsi="Arial" w:cs="Arial"/>
          <w:color w:val="000000"/>
          <w:sz w:val="24"/>
          <w:szCs w:val="24"/>
        </w:rPr>
        <w:t xml:space="preserve"> instalado</w:t>
      </w:r>
    </w:p>
    <w:p w:rsidR="00B148D9" w:rsidRPr="00034C94" w:rsidRDefault="00B148D9" w:rsidP="00FE7246">
      <w:pPr>
        <w:spacing w:after="40"/>
        <w:ind w:left="454"/>
        <w:rPr>
          <w:rFonts w:ascii="Arial" w:hAnsi="Arial" w:cs="Arial"/>
          <w:sz w:val="24"/>
          <w:szCs w:val="24"/>
        </w:rPr>
      </w:pPr>
    </w:p>
    <w:p w:rsidR="00B148D9" w:rsidRPr="00034C94" w:rsidRDefault="00FE7246" w:rsidP="00B148D9">
      <w:pPr>
        <w:spacing w:after="40"/>
        <w:ind w:left="454"/>
        <w:rPr>
          <w:rFonts w:ascii="Arial" w:eastAsia="Arial" w:hAnsi="Arial" w:cs="Arial"/>
          <w:sz w:val="24"/>
          <w:szCs w:val="24"/>
        </w:rPr>
      </w:pPr>
      <w:r w:rsidRPr="00034C94">
        <w:rPr>
          <w:rFonts w:ascii="Arial" w:eastAsia="Arial" w:hAnsi="Arial" w:cs="Arial"/>
          <w:sz w:val="24"/>
          <w:szCs w:val="24"/>
        </w:rPr>
        <w:t xml:space="preserve">– Creación de una instancia de </w:t>
      </w:r>
      <w:proofErr w:type="spellStart"/>
      <w:r w:rsidRPr="00034C94">
        <w:rPr>
          <w:rFonts w:ascii="Arial" w:eastAsia="Arial" w:hAnsi="Arial" w:cs="Arial"/>
          <w:sz w:val="24"/>
          <w:szCs w:val="24"/>
        </w:rPr>
        <w:t>Suricata</w:t>
      </w:r>
      <w:proofErr w:type="spellEnd"/>
      <w:r w:rsidRPr="00034C94">
        <w:rPr>
          <w:rFonts w:ascii="Arial" w:eastAsia="Arial" w:hAnsi="Arial" w:cs="Arial"/>
          <w:sz w:val="24"/>
          <w:szCs w:val="24"/>
        </w:rPr>
        <w:t xml:space="preserve"> ("IDS-Servidores") sobre la interfaz SERVIDORES (em1.20), en modo de detección y registro.</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xml:space="preserve">– Descarga y activación del conjunto de reglas </w:t>
      </w:r>
      <w:proofErr w:type="spellStart"/>
      <w:r w:rsidRPr="00034C94">
        <w:rPr>
          <w:rFonts w:ascii="Arial" w:eastAsia="Arial" w:hAnsi="Arial" w:cs="Arial"/>
          <w:sz w:val="24"/>
          <w:szCs w:val="24"/>
        </w:rPr>
        <w:t>Emerging</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Threats</w:t>
      </w:r>
      <w:proofErr w:type="spellEnd"/>
      <w:r w:rsidRPr="00034C94">
        <w:rPr>
          <w:rFonts w:ascii="Arial" w:eastAsia="Arial" w:hAnsi="Arial" w:cs="Arial"/>
          <w:sz w:val="24"/>
          <w:szCs w:val="24"/>
        </w:rPr>
        <w:t xml:space="preserve"> Open (ET Open), que incorpora las categorías de escaneo y reconocimiento.</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Definición de reglas propias (</w:t>
      </w:r>
      <w:proofErr w:type="spellStart"/>
      <w:r w:rsidRPr="00034C94">
        <w:rPr>
          <w:rFonts w:ascii="Arial" w:eastAsia="Arial" w:hAnsi="Arial" w:cs="Arial"/>
          <w:sz w:val="24"/>
          <w:szCs w:val="24"/>
        </w:rPr>
        <w:t>custom.rules</w:t>
      </w:r>
      <w:proofErr w:type="spellEnd"/>
      <w:r w:rsidRPr="00034C94">
        <w:rPr>
          <w:rFonts w:ascii="Arial" w:eastAsia="Arial" w:hAnsi="Arial" w:cs="Arial"/>
          <w:sz w:val="24"/>
          <w:szCs w:val="24"/>
        </w:rPr>
        <w:t>) para adaptar la detección al modelo de la maqueta:</w:t>
      </w:r>
    </w:p>
    <w:p w:rsidR="00FE7246" w:rsidRPr="00034C94" w:rsidRDefault="00FE7246" w:rsidP="00FE7246">
      <w:pPr>
        <w:spacing w:after="40"/>
        <w:ind w:left="794"/>
        <w:rPr>
          <w:rFonts w:ascii="Arial" w:hAnsi="Arial" w:cs="Arial"/>
          <w:sz w:val="24"/>
          <w:szCs w:val="24"/>
        </w:rPr>
      </w:pPr>
      <w:r w:rsidRPr="00034C94">
        <w:rPr>
          <w:rFonts w:ascii="Arial" w:eastAsia="Arial" w:hAnsi="Arial" w:cs="Arial"/>
          <w:sz w:val="24"/>
          <w:szCs w:val="24"/>
        </w:rPr>
        <w:t>· Regla de verificación (SID 1000010): alerta ante cualquier tráfico ICMP; empleada para confirmar que el motor inspecciona el segmento y carga correctamente las reglas propias.</w:t>
      </w:r>
    </w:p>
    <w:p w:rsidR="00FE7246" w:rsidRPr="00034C94" w:rsidRDefault="00FE7246" w:rsidP="00FE7246">
      <w:pPr>
        <w:spacing w:after="40"/>
        <w:ind w:left="794"/>
        <w:rPr>
          <w:rFonts w:ascii="Arial" w:eastAsia="Arial" w:hAnsi="Arial" w:cs="Arial"/>
          <w:sz w:val="24"/>
          <w:szCs w:val="24"/>
        </w:rPr>
      </w:pPr>
      <w:r w:rsidRPr="00034C94">
        <w:rPr>
          <w:rFonts w:ascii="Arial" w:eastAsia="Arial" w:hAnsi="Arial" w:cs="Arial"/>
          <w:sz w:val="24"/>
          <w:szCs w:val="24"/>
        </w:rPr>
        <w:t xml:space="preserve">· Regla de detección de escaneo (SID 1000001): alerta ante segmentos TCP con el </w:t>
      </w:r>
      <w:proofErr w:type="spellStart"/>
      <w:r w:rsidRPr="00034C94">
        <w:rPr>
          <w:rFonts w:ascii="Arial" w:eastAsia="Arial" w:hAnsi="Arial" w:cs="Arial"/>
          <w:sz w:val="24"/>
          <w:szCs w:val="24"/>
        </w:rPr>
        <w:t>flag</w:t>
      </w:r>
      <w:proofErr w:type="spellEnd"/>
      <w:r w:rsidRPr="00034C94">
        <w:rPr>
          <w:rFonts w:ascii="Arial" w:eastAsia="Arial" w:hAnsi="Arial" w:cs="Arial"/>
          <w:sz w:val="24"/>
          <w:szCs w:val="24"/>
        </w:rPr>
        <w:t xml:space="preserve"> SYN activo procedentes de la red VPN (10.10.90.0/24) y dirigidos a la red de Servidores (10.10.20.0/24), con un umbral de 5 intentos en 60 segundos por origen. La expresión "flags:S,12" reconoce el SYN ignorando los bits reservados de la cabecera TCP, lo que hace la detección más robusta.</w:t>
      </w:r>
    </w:p>
    <w:p w:rsidR="00B148D9" w:rsidRPr="00034C94" w:rsidRDefault="00B148D9" w:rsidP="00FE7246">
      <w:pPr>
        <w:spacing w:after="40"/>
        <w:ind w:left="794"/>
        <w:rPr>
          <w:rFonts w:ascii="Arial" w:hAnsi="Arial" w:cs="Arial"/>
          <w:sz w:val="24"/>
          <w:szCs w:val="24"/>
        </w:rPr>
      </w:pPr>
      <w:r w:rsidRPr="00034C94">
        <w:rPr>
          <w:rFonts w:ascii="Arial" w:hAnsi="Arial" w:cs="Arial"/>
          <w:noProof/>
          <w:sz w:val="24"/>
          <w:szCs w:val="24"/>
        </w:rPr>
        <w:drawing>
          <wp:inline distT="0" distB="0" distL="0" distR="0">
            <wp:extent cx="4124325" cy="221843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ustom rules.JPG"/>
                    <pic:cNvPicPr/>
                  </pic:nvPicPr>
                  <pic:blipFill>
                    <a:blip r:embed="rId42">
                      <a:extLst>
                        <a:ext uri="{28A0092B-C50C-407E-A947-70E740481C1C}">
                          <a14:useLocalDpi xmlns:a14="http://schemas.microsoft.com/office/drawing/2010/main" val="0"/>
                        </a:ext>
                      </a:extLst>
                    </a:blip>
                    <a:stretch>
                      <a:fillRect/>
                    </a:stretch>
                  </pic:blipFill>
                  <pic:spPr>
                    <a:xfrm>
                      <a:off x="0" y="0"/>
                      <a:ext cx="4131250" cy="2222160"/>
                    </a:xfrm>
                    <a:prstGeom prst="rect">
                      <a:avLst/>
                    </a:prstGeom>
                  </pic:spPr>
                </pic:pic>
              </a:graphicData>
            </a:graphic>
          </wp:inline>
        </w:drawing>
      </w:r>
    </w:p>
    <w:p w:rsidR="00B148D9" w:rsidRPr="00034C94" w:rsidRDefault="00B148D9" w:rsidP="00B148D9">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33: </w:t>
      </w:r>
      <w:proofErr w:type="spellStart"/>
      <w:r w:rsidRPr="00034C94">
        <w:rPr>
          <w:rFonts w:ascii="Arial" w:hAnsi="Arial" w:cs="Arial"/>
          <w:color w:val="000000"/>
          <w:sz w:val="24"/>
          <w:szCs w:val="24"/>
        </w:rPr>
        <w:t>Custom</w:t>
      </w:r>
      <w:proofErr w:type="spellEnd"/>
      <w:r w:rsidRPr="00034C94">
        <w:rPr>
          <w:rFonts w:ascii="Arial" w:hAnsi="Arial" w:cs="Arial"/>
          <w:color w:val="000000"/>
          <w:sz w:val="24"/>
          <w:szCs w:val="24"/>
        </w:rPr>
        <w:t xml:space="preserve"> rules</w:t>
      </w:r>
    </w:p>
    <w:p w:rsidR="00B148D9" w:rsidRPr="00034C94" w:rsidRDefault="00B148D9" w:rsidP="00FE7246">
      <w:pPr>
        <w:spacing w:after="40"/>
        <w:ind w:left="794"/>
        <w:rPr>
          <w:rFonts w:ascii="Arial" w:hAnsi="Arial" w:cs="Arial"/>
          <w:sz w:val="24"/>
          <w:szCs w:val="24"/>
        </w:rPr>
      </w:pPr>
    </w:p>
    <w:p w:rsidR="00B148D9" w:rsidRPr="00034C94" w:rsidRDefault="00B148D9" w:rsidP="00FE7246">
      <w:pPr>
        <w:spacing w:after="40"/>
        <w:rPr>
          <w:rFonts w:ascii="Arial" w:eastAsia="Arial" w:hAnsi="Arial" w:cs="Arial"/>
          <w:b/>
          <w:bCs/>
          <w:sz w:val="24"/>
          <w:szCs w:val="24"/>
        </w:rPr>
      </w:pPr>
    </w:p>
    <w:p w:rsidR="00FE7246" w:rsidRPr="00034C94" w:rsidRDefault="00FE7246" w:rsidP="00FE7246">
      <w:pPr>
        <w:spacing w:after="40"/>
        <w:rPr>
          <w:rFonts w:ascii="Arial" w:hAnsi="Arial" w:cs="Arial"/>
          <w:sz w:val="24"/>
          <w:szCs w:val="24"/>
        </w:rPr>
      </w:pPr>
      <w:r w:rsidRPr="00034C94">
        <w:rPr>
          <w:rFonts w:ascii="Arial" w:eastAsia="Arial" w:hAnsi="Arial" w:cs="Arial"/>
          <w:b/>
          <w:bCs/>
          <w:sz w:val="24"/>
          <w:szCs w:val="24"/>
        </w:rPr>
        <w:lastRenderedPageBreak/>
        <w:t>Prueba (P04):</w:t>
      </w:r>
    </w:p>
    <w:p w:rsidR="00FE7246" w:rsidRPr="00034C94" w:rsidRDefault="00FE7246" w:rsidP="00FE7246">
      <w:pPr>
        <w:spacing w:after="80"/>
        <w:rPr>
          <w:rFonts w:ascii="Arial" w:hAnsi="Arial" w:cs="Arial"/>
          <w:sz w:val="24"/>
          <w:szCs w:val="24"/>
        </w:rPr>
      </w:pPr>
      <w:r w:rsidRPr="00034C94">
        <w:rPr>
          <w:rFonts w:ascii="Arial" w:eastAsia="Arial" w:hAnsi="Arial" w:cs="Arial"/>
          <w:sz w:val="24"/>
          <w:szCs w:val="24"/>
        </w:rPr>
        <w:t xml:space="preserve">Con el túnel </w:t>
      </w:r>
      <w:proofErr w:type="spellStart"/>
      <w:r w:rsidRPr="00034C94">
        <w:rPr>
          <w:rFonts w:ascii="Arial" w:eastAsia="Arial" w:hAnsi="Arial" w:cs="Arial"/>
          <w:sz w:val="24"/>
          <w:szCs w:val="24"/>
        </w:rPr>
        <w:t>WireGuard</w:t>
      </w:r>
      <w:proofErr w:type="spellEnd"/>
      <w:r w:rsidRPr="00034C94">
        <w:rPr>
          <w:rFonts w:ascii="Arial" w:eastAsia="Arial" w:hAnsi="Arial" w:cs="Arial"/>
          <w:sz w:val="24"/>
          <w:szCs w:val="24"/>
        </w:rPr>
        <w:t xml:space="preserve"> establecido, desde el equipo atacante (Kali, cliente VPN con dirección 10.10.90.2):</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xml:space="preserve">1. Ping hacia el host de Servidores (10.10.20.100): </w:t>
      </w:r>
      <w:proofErr w:type="spellStart"/>
      <w:r w:rsidRPr="00034C94">
        <w:rPr>
          <w:rFonts w:ascii="Arial" w:eastAsia="Arial" w:hAnsi="Arial" w:cs="Arial"/>
          <w:sz w:val="24"/>
          <w:szCs w:val="24"/>
        </w:rPr>
        <w:t>Suricata</w:t>
      </w:r>
      <w:proofErr w:type="spellEnd"/>
      <w:r w:rsidRPr="00034C94">
        <w:rPr>
          <w:rFonts w:ascii="Arial" w:eastAsia="Arial" w:hAnsi="Arial" w:cs="Arial"/>
          <w:sz w:val="24"/>
          <w:szCs w:val="24"/>
        </w:rPr>
        <w:t xml:space="preserve"> registra la alerta "ICMP detectado (test IDS)" (SID 1000010), lo que confirma que el IDS inspecciona el tráfico procedente de la VPN.</w:t>
      </w:r>
    </w:p>
    <w:p w:rsidR="00FE7246" w:rsidRPr="00034C94" w:rsidRDefault="00FE7246" w:rsidP="00FE7246">
      <w:pPr>
        <w:spacing w:after="40"/>
        <w:ind w:left="454"/>
        <w:rPr>
          <w:rFonts w:ascii="Arial" w:eastAsia="Arial" w:hAnsi="Arial" w:cs="Arial"/>
          <w:sz w:val="24"/>
          <w:szCs w:val="24"/>
        </w:rPr>
      </w:pPr>
      <w:r w:rsidRPr="00034C94">
        <w:rPr>
          <w:rFonts w:ascii="Arial" w:eastAsia="Arial" w:hAnsi="Arial" w:cs="Arial"/>
          <w:sz w:val="24"/>
          <w:szCs w:val="24"/>
        </w:rPr>
        <w:t>2. Escaneo de puertos ("</w:t>
      </w:r>
      <w:proofErr w:type="spellStart"/>
      <w:r w:rsidRPr="00034C94">
        <w:rPr>
          <w:rFonts w:ascii="Arial" w:eastAsia="Arial" w:hAnsi="Arial" w:cs="Arial"/>
          <w:sz w:val="24"/>
          <w:szCs w:val="24"/>
        </w:rPr>
        <w:t>nmap</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sS</w:t>
      </w:r>
      <w:proofErr w:type="spellEnd"/>
      <w:r w:rsidRPr="00034C94">
        <w:rPr>
          <w:rFonts w:ascii="Arial" w:eastAsia="Arial" w:hAnsi="Arial" w:cs="Arial"/>
          <w:sz w:val="24"/>
          <w:szCs w:val="24"/>
        </w:rPr>
        <w:t xml:space="preserve"> -p 1-200 10.10.20.100"): </w:t>
      </w:r>
      <w:proofErr w:type="spellStart"/>
      <w:r w:rsidRPr="00034C94">
        <w:rPr>
          <w:rFonts w:ascii="Arial" w:eastAsia="Arial" w:hAnsi="Arial" w:cs="Arial"/>
          <w:sz w:val="24"/>
          <w:szCs w:val="24"/>
        </w:rPr>
        <w:t>Suricata</w:t>
      </w:r>
      <w:proofErr w:type="spellEnd"/>
      <w:r w:rsidRPr="00034C94">
        <w:rPr>
          <w:rFonts w:ascii="Arial" w:eastAsia="Arial" w:hAnsi="Arial" w:cs="Arial"/>
          <w:sz w:val="24"/>
          <w:szCs w:val="24"/>
        </w:rPr>
        <w:t xml:space="preserve"> genera la alerta "Escaneo de puertos SYN desde VPN hacia Servidores" (SID 1000001), clasificada como "</w:t>
      </w:r>
      <w:proofErr w:type="spellStart"/>
      <w:r w:rsidRPr="00034C94">
        <w:rPr>
          <w:rFonts w:ascii="Arial" w:eastAsia="Arial" w:hAnsi="Arial" w:cs="Arial"/>
          <w:sz w:val="24"/>
          <w:szCs w:val="24"/>
        </w:rPr>
        <w:t>Attempted</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Information</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Leak</w:t>
      </w:r>
      <w:proofErr w:type="spellEnd"/>
      <w:r w:rsidRPr="00034C94">
        <w:rPr>
          <w:rFonts w:ascii="Arial" w:eastAsia="Arial" w:hAnsi="Arial" w:cs="Arial"/>
          <w:sz w:val="24"/>
          <w:szCs w:val="24"/>
        </w:rPr>
        <w:t>" y prioridad 2, con origen 10.10.90.2 y destino 10.10.20.100.</w:t>
      </w:r>
    </w:p>
    <w:p w:rsidR="00B148D9" w:rsidRPr="00034C94" w:rsidRDefault="00B148D9" w:rsidP="00B148D9">
      <w:pPr>
        <w:spacing w:after="40"/>
        <w:ind w:left="454"/>
        <w:jc w:val="center"/>
        <w:rPr>
          <w:rFonts w:ascii="Arial" w:hAnsi="Arial" w:cs="Arial"/>
          <w:sz w:val="24"/>
          <w:szCs w:val="24"/>
        </w:rPr>
      </w:pPr>
      <w:r w:rsidRPr="00034C94">
        <w:rPr>
          <w:rFonts w:ascii="Arial" w:hAnsi="Arial" w:cs="Arial"/>
          <w:noProof/>
          <w:sz w:val="24"/>
          <w:szCs w:val="24"/>
        </w:rPr>
        <w:drawing>
          <wp:inline distT="0" distB="0" distL="0" distR="0">
            <wp:extent cx="4019550" cy="26880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scaneodefinitivo.JPG"/>
                    <pic:cNvPicPr/>
                  </pic:nvPicPr>
                  <pic:blipFill>
                    <a:blip r:embed="rId43">
                      <a:extLst>
                        <a:ext uri="{28A0092B-C50C-407E-A947-70E740481C1C}">
                          <a14:useLocalDpi xmlns:a14="http://schemas.microsoft.com/office/drawing/2010/main" val="0"/>
                        </a:ext>
                      </a:extLst>
                    </a:blip>
                    <a:stretch>
                      <a:fillRect/>
                    </a:stretch>
                  </pic:blipFill>
                  <pic:spPr>
                    <a:xfrm>
                      <a:off x="0" y="0"/>
                      <a:ext cx="4038199" cy="2700484"/>
                    </a:xfrm>
                    <a:prstGeom prst="rect">
                      <a:avLst/>
                    </a:prstGeom>
                  </pic:spPr>
                </pic:pic>
              </a:graphicData>
            </a:graphic>
          </wp:inline>
        </w:drawing>
      </w:r>
    </w:p>
    <w:p w:rsidR="00B148D9" w:rsidRPr="00034C94" w:rsidRDefault="00B148D9" w:rsidP="00B148D9">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34: Escaneos Kali</w:t>
      </w:r>
    </w:p>
    <w:p w:rsidR="00FE7246" w:rsidRPr="00034C94" w:rsidRDefault="00FE7246" w:rsidP="00FE7246">
      <w:pPr>
        <w:spacing w:after="80"/>
        <w:rPr>
          <w:rFonts w:ascii="Arial" w:eastAsia="Arial" w:hAnsi="Arial" w:cs="Arial"/>
          <w:sz w:val="24"/>
          <w:szCs w:val="24"/>
        </w:rPr>
      </w:pPr>
      <w:r w:rsidRPr="00034C94">
        <w:rPr>
          <w:rFonts w:ascii="Arial" w:eastAsia="Arial" w:hAnsi="Arial" w:cs="Arial"/>
          <w:b/>
          <w:bCs/>
          <w:sz w:val="24"/>
          <w:szCs w:val="24"/>
        </w:rPr>
        <w:t xml:space="preserve">Resultado: </w:t>
      </w:r>
      <w:r w:rsidRPr="00034C94">
        <w:rPr>
          <w:rFonts w:ascii="Arial" w:eastAsia="Arial" w:hAnsi="Arial" w:cs="Arial"/>
          <w:sz w:val="24"/>
          <w:szCs w:val="24"/>
        </w:rPr>
        <w:t>detección de reconocimiento correcta. El IDS identifica y registra el intento de escaneo, aportando la visibilidad necesaria para reaccionar antes de que el reconocimiento derive en fases posteriores del ataque.</w:t>
      </w:r>
    </w:p>
    <w:p w:rsidR="00B148D9" w:rsidRPr="00034C94" w:rsidRDefault="00B148D9" w:rsidP="00B148D9">
      <w:pPr>
        <w:spacing w:after="80"/>
        <w:jc w:val="center"/>
        <w:rPr>
          <w:rFonts w:ascii="Arial" w:hAnsi="Arial" w:cs="Arial"/>
          <w:sz w:val="24"/>
          <w:szCs w:val="24"/>
        </w:rPr>
      </w:pPr>
      <w:r w:rsidRPr="00034C94">
        <w:rPr>
          <w:rFonts w:ascii="Arial" w:hAnsi="Arial" w:cs="Arial"/>
          <w:noProof/>
          <w:sz w:val="24"/>
          <w:szCs w:val="24"/>
        </w:rPr>
        <w:drawing>
          <wp:inline distT="0" distB="0" distL="0" distR="0">
            <wp:extent cx="4105275" cy="2420139"/>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deteccion.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15280" cy="2426037"/>
                    </a:xfrm>
                    <a:prstGeom prst="rect">
                      <a:avLst/>
                    </a:prstGeom>
                  </pic:spPr>
                </pic:pic>
              </a:graphicData>
            </a:graphic>
          </wp:inline>
        </w:drawing>
      </w:r>
    </w:p>
    <w:p w:rsidR="00B148D9" w:rsidRPr="00034C94" w:rsidRDefault="00B148D9" w:rsidP="00B148D9">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35: Alerta detectada</w:t>
      </w:r>
    </w:p>
    <w:p w:rsidR="00B148D9" w:rsidRPr="00034C94" w:rsidRDefault="00B148D9" w:rsidP="00FE7246">
      <w:pPr>
        <w:spacing w:after="80"/>
        <w:rPr>
          <w:rFonts w:ascii="Arial" w:hAnsi="Arial" w:cs="Arial"/>
          <w:sz w:val="24"/>
          <w:szCs w:val="24"/>
        </w:rPr>
      </w:pPr>
    </w:p>
    <w:p w:rsidR="00FE7246" w:rsidRPr="00034C94" w:rsidRDefault="00FE7246" w:rsidP="00FE7246">
      <w:pPr>
        <w:spacing w:after="40"/>
        <w:rPr>
          <w:rFonts w:ascii="Arial" w:hAnsi="Arial" w:cs="Arial"/>
          <w:sz w:val="24"/>
          <w:szCs w:val="24"/>
        </w:rPr>
      </w:pPr>
      <w:r w:rsidRPr="00034C94">
        <w:rPr>
          <w:rFonts w:ascii="Arial" w:eastAsia="Arial" w:hAnsi="Arial" w:cs="Arial"/>
          <w:b/>
          <w:bCs/>
          <w:sz w:val="24"/>
          <w:szCs w:val="24"/>
        </w:rPr>
        <w:t>Incidencias controladas:</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xml:space="preserve">1. Las reglas ET SCAN del repositorio no se activaban ante un escaneo interno: al abarcar HOME_NET todas las redes privadas, dichas firmas </w:t>
      </w:r>
      <w:r w:rsidR="00B148D9" w:rsidRPr="00034C94">
        <w:rPr>
          <w:rFonts w:ascii="Arial" w:eastAsia="Arial" w:hAnsi="Arial" w:cs="Arial"/>
          <w:sz w:val="24"/>
          <w:szCs w:val="24"/>
        </w:rPr>
        <w:t>-</w:t>
      </w:r>
      <w:r w:rsidRPr="00034C94">
        <w:rPr>
          <w:rFonts w:ascii="Arial" w:eastAsia="Arial" w:hAnsi="Arial" w:cs="Arial"/>
          <w:sz w:val="24"/>
          <w:szCs w:val="24"/>
        </w:rPr>
        <w:t>orientadas al sentido exterior&gt;interior ($EXTERNAL_NET &gt; $HOME_NET)</w:t>
      </w:r>
      <w:r w:rsidR="00B148D9" w:rsidRPr="00034C94">
        <w:rPr>
          <w:rFonts w:ascii="Arial" w:eastAsia="Arial" w:hAnsi="Arial" w:cs="Arial"/>
          <w:sz w:val="24"/>
          <w:szCs w:val="24"/>
        </w:rPr>
        <w:t>-</w:t>
      </w:r>
      <w:r w:rsidRPr="00034C94">
        <w:rPr>
          <w:rFonts w:ascii="Arial" w:eastAsia="Arial" w:hAnsi="Arial" w:cs="Arial"/>
          <w:sz w:val="24"/>
          <w:szCs w:val="24"/>
        </w:rPr>
        <w:t xml:space="preserve"> no coincidían con un origen también interno. Solución: redactar una regla propia orientada al flujo concreto VPN &gt; Servidores.</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xml:space="preserve">2. Ruido del decodificador "TCPv4 </w:t>
      </w:r>
      <w:proofErr w:type="spellStart"/>
      <w:r w:rsidRPr="00034C94">
        <w:rPr>
          <w:rFonts w:ascii="Arial" w:eastAsia="Arial" w:hAnsi="Arial" w:cs="Arial"/>
          <w:sz w:val="24"/>
          <w:szCs w:val="24"/>
        </w:rPr>
        <w:t>invalid</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checksum</w:t>
      </w:r>
      <w:proofErr w:type="spellEnd"/>
      <w:r w:rsidRPr="00034C94">
        <w:rPr>
          <w:rFonts w:ascii="Arial" w:eastAsia="Arial" w:hAnsi="Arial" w:cs="Arial"/>
          <w:sz w:val="24"/>
          <w:szCs w:val="24"/>
        </w:rPr>
        <w:t>" derivado del descargado por hardware (</w:t>
      </w:r>
      <w:proofErr w:type="spellStart"/>
      <w:r w:rsidRPr="00034C94">
        <w:rPr>
          <w:rFonts w:ascii="Arial" w:eastAsia="Arial" w:hAnsi="Arial" w:cs="Arial"/>
          <w:sz w:val="24"/>
          <w:szCs w:val="24"/>
        </w:rPr>
        <w:t>offloading</w:t>
      </w:r>
      <w:proofErr w:type="spellEnd"/>
      <w:r w:rsidRPr="00034C94">
        <w:rPr>
          <w:rFonts w:ascii="Arial" w:eastAsia="Arial" w:hAnsi="Arial" w:cs="Arial"/>
          <w:sz w:val="24"/>
          <w:szCs w:val="24"/>
        </w:rPr>
        <w:t xml:space="preserve">) propio del entorno de emulación. Solución: desactivar las tres opciones de </w:t>
      </w:r>
      <w:proofErr w:type="spellStart"/>
      <w:r w:rsidRPr="00034C94">
        <w:rPr>
          <w:rFonts w:ascii="Arial" w:eastAsia="Arial" w:hAnsi="Arial" w:cs="Arial"/>
          <w:sz w:val="24"/>
          <w:szCs w:val="24"/>
        </w:rPr>
        <w:t>offloading</w:t>
      </w:r>
      <w:proofErr w:type="spellEnd"/>
      <w:r w:rsidRPr="00034C94">
        <w:rPr>
          <w:rFonts w:ascii="Arial" w:eastAsia="Arial" w:hAnsi="Arial" w:cs="Arial"/>
          <w:sz w:val="24"/>
          <w:szCs w:val="24"/>
        </w:rPr>
        <w:t xml:space="preserve"> en </w:t>
      </w:r>
      <w:proofErr w:type="spellStart"/>
      <w:r w:rsidRPr="00034C94">
        <w:rPr>
          <w:rFonts w:ascii="Arial" w:eastAsia="Arial" w:hAnsi="Arial" w:cs="Arial"/>
          <w:sz w:val="24"/>
          <w:szCs w:val="24"/>
        </w:rPr>
        <w:t>System</w:t>
      </w:r>
      <w:proofErr w:type="spellEnd"/>
      <w:r w:rsidRPr="00034C94">
        <w:rPr>
          <w:rFonts w:ascii="Arial" w:eastAsia="Arial" w:hAnsi="Arial" w:cs="Arial"/>
          <w:sz w:val="24"/>
          <w:szCs w:val="24"/>
        </w:rPr>
        <w:t xml:space="preserve"> &gt; </w:t>
      </w:r>
      <w:proofErr w:type="spellStart"/>
      <w:r w:rsidRPr="00034C94">
        <w:rPr>
          <w:rFonts w:ascii="Arial" w:eastAsia="Arial" w:hAnsi="Arial" w:cs="Arial"/>
          <w:sz w:val="24"/>
          <w:szCs w:val="24"/>
        </w:rPr>
        <w:t>Advanced</w:t>
      </w:r>
      <w:proofErr w:type="spellEnd"/>
      <w:r w:rsidRPr="00034C94">
        <w:rPr>
          <w:rFonts w:ascii="Arial" w:eastAsia="Arial" w:hAnsi="Arial" w:cs="Arial"/>
          <w:sz w:val="24"/>
          <w:szCs w:val="24"/>
        </w:rPr>
        <w:t xml:space="preserve"> &gt; </w:t>
      </w:r>
      <w:proofErr w:type="spellStart"/>
      <w:r w:rsidRPr="00034C94">
        <w:rPr>
          <w:rFonts w:ascii="Arial" w:eastAsia="Arial" w:hAnsi="Arial" w:cs="Arial"/>
          <w:sz w:val="24"/>
          <w:szCs w:val="24"/>
        </w:rPr>
        <w:t>Networking</w:t>
      </w:r>
      <w:proofErr w:type="spellEnd"/>
      <w:r w:rsidRPr="00034C94">
        <w:rPr>
          <w:rFonts w:ascii="Arial" w:eastAsia="Arial" w:hAnsi="Arial" w:cs="Arial"/>
          <w:sz w:val="24"/>
          <w:szCs w:val="24"/>
        </w:rPr>
        <w:t xml:space="preserve"> y reiniciar el cortafuegos.</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3. Fallo en la descarga de reglas ("</w:t>
      </w:r>
      <w:proofErr w:type="spellStart"/>
      <w:r w:rsidRPr="00034C94">
        <w:rPr>
          <w:rFonts w:ascii="Arial" w:eastAsia="Arial" w:hAnsi="Arial" w:cs="Arial"/>
          <w:sz w:val="24"/>
          <w:szCs w:val="24"/>
        </w:rPr>
        <w:t>Could</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not</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resolve</w:t>
      </w:r>
      <w:proofErr w:type="spellEnd"/>
      <w:r w:rsidRPr="00034C94">
        <w:rPr>
          <w:rFonts w:ascii="Arial" w:eastAsia="Arial" w:hAnsi="Arial" w:cs="Arial"/>
          <w:sz w:val="24"/>
          <w:szCs w:val="24"/>
        </w:rPr>
        <w:t xml:space="preserve"> host") por resolución DNS. Solución: fijar servidores DNS (8.8.8.8 / 1.1.1.1), desactivar "DNS Server </w:t>
      </w:r>
      <w:proofErr w:type="spellStart"/>
      <w:r w:rsidRPr="00034C94">
        <w:rPr>
          <w:rFonts w:ascii="Arial" w:eastAsia="Arial" w:hAnsi="Arial" w:cs="Arial"/>
          <w:sz w:val="24"/>
          <w:szCs w:val="24"/>
        </w:rPr>
        <w:t>Override</w:t>
      </w:r>
      <w:proofErr w:type="spellEnd"/>
      <w:r w:rsidRPr="00034C94">
        <w:rPr>
          <w:rFonts w:ascii="Arial" w:eastAsia="Arial" w:hAnsi="Arial" w:cs="Arial"/>
          <w:sz w:val="24"/>
          <w:szCs w:val="24"/>
        </w:rPr>
        <w:t>" y habilitar el modo de reenvío del DNS Resolver.</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 xml:space="preserve">4. Ausencia inicial de detección del escaneo: el túnel </w:t>
      </w:r>
      <w:proofErr w:type="spellStart"/>
      <w:r w:rsidRPr="00034C94">
        <w:rPr>
          <w:rFonts w:ascii="Arial" w:eastAsia="Arial" w:hAnsi="Arial" w:cs="Arial"/>
          <w:sz w:val="24"/>
          <w:szCs w:val="24"/>
        </w:rPr>
        <w:t>WireGuard</w:t>
      </w:r>
      <w:proofErr w:type="spellEnd"/>
      <w:r w:rsidRPr="00034C94">
        <w:rPr>
          <w:rFonts w:ascii="Arial" w:eastAsia="Arial" w:hAnsi="Arial" w:cs="Arial"/>
          <w:sz w:val="24"/>
          <w:szCs w:val="24"/>
        </w:rPr>
        <w:t xml:space="preserve"> estaba inactivo tras reiniciar la topología, por lo que no circulaba tráfico de la VPN (el filtro por origen 10.10.90.2 no devolvía resultados). Solución: levantar el túnel en el cliente ("</w:t>
      </w:r>
      <w:proofErr w:type="spellStart"/>
      <w:r w:rsidRPr="00034C94">
        <w:rPr>
          <w:rFonts w:ascii="Arial" w:eastAsia="Arial" w:hAnsi="Arial" w:cs="Arial"/>
          <w:sz w:val="24"/>
          <w:szCs w:val="24"/>
        </w:rPr>
        <w:t>wg-quick</w:t>
      </w:r>
      <w:proofErr w:type="spellEnd"/>
      <w:r w:rsidRPr="00034C94">
        <w:rPr>
          <w:rFonts w:ascii="Arial" w:eastAsia="Arial" w:hAnsi="Arial" w:cs="Arial"/>
          <w:sz w:val="24"/>
          <w:szCs w:val="24"/>
        </w:rPr>
        <w:t xml:space="preserve"> up wg0") y confirmar con la alerta ICMP.</w:t>
      </w:r>
    </w:p>
    <w:p w:rsidR="00FE7246" w:rsidRPr="00034C94" w:rsidRDefault="00FE7246" w:rsidP="00FE7246">
      <w:pPr>
        <w:spacing w:after="40"/>
        <w:ind w:left="454"/>
        <w:rPr>
          <w:rFonts w:ascii="Arial" w:hAnsi="Arial" w:cs="Arial"/>
          <w:sz w:val="24"/>
          <w:szCs w:val="24"/>
        </w:rPr>
      </w:pPr>
      <w:r w:rsidRPr="00034C94">
        <w:rPr>
          <w:rFonts w:ascii="Arial" w:eastAsia="Arial" w:hAnsi="Arial" w:cs="Arial"/>
          <w:sz w:val="24"/>
          <w:szCs w:val="24"/>
        </w:rPr>
        <w:t>5. La primera versión de la regla (coincidencia estricta "</w:t>
      </w:r>
      <w:proofErr w:type="spellStart"/>
      <w:r w:rsidRPr="00034C94">
        <w:rPr>
          <w:rFonts w:ascii="Arial" w:eastAsia="Arial" w:hAnsi="Arial" w:cs="Arial"/>
          <w:sz w:val="24"/>
          <w:szCs w:val="24"/>
        </w:rPr>
        <w:t>flags:S</w:t>
      </w:r>
      <w:proofErr w:type="spellEnd"/>
      <w:r w:rsidRPr="00034C94">
        <w:rPr>
          <w:rFonts w:ascii="Arial" w:eastAsia="Arial" w:hAnsi="Arial" w:cs="Arial"/>
          <w:sz w:val="24"/>
          <w:szCs w:val="24"/>
        </w:rPr>
        <w:t>" y umbral de 15 intentos en 10 segundos) no se activaba. Solución: emplear "flags:S,12" y rebajar el umbral a 5 intentos en 60 segundos (revisión 2 de la regla).</w:t>
      </w:r>
    </w:p>
    <w:p w:rsidR="00FE7246" w:rsidRPr="00034C94" w:rsidRDefault="00FE7246" w:rsidP="00FE7246">
      <w:pPr>
        <w:spacing w:after="80"/>
        <w:rPr>
          <w:rFonts w:ascii="Arial" w:hAnsi="Arial" w:cs="Arial"/>
          <w:sz w:val="24"/>
          <w:szCs w:val="24"/>
        </w:rPr>
      </w:pPr>
      <w:r w:rsidRPr="00034C94">
        <w:rPr>
          <w:rFonts w:ascii="Arial" w:eastAsia="Arial" w:hAnsi="Arial" w:cs="Arial"/>
          <w:b/>
          <w:bCs/>
          <w:sz w:val="24"/>
          <w:szCs w:val="24"/>
        </w:rPr>
        <w:t xml:space="preserve">Resultado del requisito: </w:t>
      </w:r>
      <w:r w:rsidRPr="00034C94">
        <w:rPr>
          <w:rFonts w:ascii="Arial" w:eastAsia="Arial" w:hAnsi="Arial" w:cs="Arial"/>
          <w:sz w:val="24"/>
          <w:szCs w:val="24"/>
        </w:rPr>
        <w:t>R04 completado. La arquitectura incorpora una capa de detección operativa que inspecciona el tráfico hacia la zona de Servidores y registra los intentos de reconocimiento procedentes del acceso remoto, aportando la visibilidad y la trazabilidad que exige el modelo Zero Trust.</w:t>
      </w:r>
    </w:p>
    <w:p w:rsidR="00153A80" w:rsidRPr="00034C94" w:rsidRDefault="00153A80" w:rsidP="00153A80">
      <w:pPr>
        <w:spacing w:before="100" w:beforeAutospacing="1" w:after="100" w:afterAutospacing="1" w:line="240" w:lineRule="auto"/>
        <w:rPr>
          <w:rFonts w:ascii="Arial" w:eastAsia="Times New Roman" w:hAnsi="Arial" w:cs="Arial"/>
          <w:sz w:val="24"/>
          <w:szCs w:val="24"/>
          <w:lang w:val="es-ES"/>
        </w:rPr>
      </w:pPr>
    </w:p>
    <w:p w:rsidR="00B148D9" w:rsidRPr="00034C94" w:rsidRDefault="00B148D9" w:rsidP="00B148D9">
      <w:pPr>
        <w:pStyle w:val="Ttulo2"/>
        <w:spacing w:before="200" w:after="100"/>
        <w:rPr>
          <w:rFonts w:ascii="Arial" w:hAnsi="Arial" w:cs="Arial"/>
          <w:sz w:val="24"/>
          <w:szCs w:val="24"/>
        </w:rPr>
      </w:pPr>
      <w:r w:rsidRPr="00034C94">
        <w:rPr>
          <w:rFonts w:ascii="Arial" w:eastAsia="Arial" w:hAnsi="Arial" w:cs="Arial"/>
          <w:sz w:val="24"/>
          <w:szCs w:val="24"/>
        </w:rPr>
        <w:t>R05 Contención de la zona crítica</w:t>
      </w: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verificar que un equipo situado en una zona de menor confianza NO puede alcanzar la zona crítica (VLAN 50) y que únicamente la zona de Gestión dispone de acceso autorizado. Es la materialización del principio Zero Trust de contención y limitación del movimiento lateral: aun asumiendo el compromiso de un equipo interno, el atacante no debe poder progresar hacia los activos más sensibles.</w:t>
      </w: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Función técnica (F): </w:t>
      </w:r>
      <w:r w:rsidRPr="00034C94">
        <w:rPr>
          <w:rFonts w:ascii="Arial" w:eastAsia="Arial" w:hAnsi="Arial" w:cs="Arial"/>
          <w:sz w:val="24"/>
          <w:szCs w:val="24"/>
        </w:rPr>
        <w:t>apoyándose en la microsegmentación del R02 (denegación por defecto), comprobar que ninguna zona posee reglas que habiliten el tráfico hacia la red crítica 10.10.50.0/24, salvo la administración, y validarlo empíricamente mediante pruebas de conectividad.</w:t>
      </w:r>
    </w:p>
    <w:p w:rsidR="00B148D9" w:rsidRPr="00034C94" w:rsidRDefault="00B148D9" w:rsidP="00B148D9">
      <w:pPr>
        <w:spacing w:after="40"/>
        <w:rPr>
          <w:rFonts w:ascii="Arial" w:hAnsi="Arial" w:cs="Arial"/>
          <w:sz w:val="24"/>
          <w:szCs w:val="24"/>
        </w:rPr>
      </w:pPr>
      <w:r w:rsidRPr="00034C94">
        <w:rPr>
          <w:rFonts w:ascii="Arial" w:eastAsia="Arial" w:hAnsi="Arial" w:cs="Arial"/>
          <w:b/>
          <w:bCs/>
          <w:sz w:val="24"/>
          <w:szCs w:val="24"/>
        </w:rPr>
        <w:t>Configuración realizada:</w:t>
      </w:r>
    </w:p>
    <w:p w:rsidR="00B148D9" w:rsidRPr="00034C94" w:rsidRDefault="00B148D9" w:rsidP="00B148D9">
      <w:pPr>
        <w:spacing w:after="40"/>
        <w:ind w:left="454"/>
        <w:rPr>
          <w:rFonts w:ascii="Arial" w:hAnsi="Arial" w:cs="Arial"/>
          <w:sz w:val="24"/>
          <w:szCs w:val="24"/>
        </w:rPr>
      </w:pPr>
      <w:r w:rsidRPr="00034C94">
        <w:rPr>
          <w:rFonts w:ascii="Arial" w:eastAsia="Arial" w:hAnsi="Arial" w:cs="Arial"/>
          <w:sz w:val="24"/>
          <w:szCs w:val="24"/>
        </w:rPr>
        <w:t xml:space="preserve">– La interfaz de la VLAN 50 (Crítica) nace sin reglas de entrada permitidas </w:t>
      </w:r>
      <w:r w:rsidR="0082434C" w:rsidRPr="00034C94">
        <w:rPr>
          <w:rFonts w:ascii="Arial" w:eastAsia="Arial" w:hAnsi="Arial" w:cs="Arial"/>
          <w:sz w:val="24"/>
          <w:szCs w:val="24"/>
        </w:rPr>
        <w:t>&gt;</w:t>
      </w:r>
      <w:r w:rsidRPr="00034C94">
        <w:rPr>
          <w:rFonts w:ascii="Arial" w:eastAsia="Arial" w:hAnsi="Arial" w:cs="Arial"/>
          <w:sz w:val="24"/>
          <w:szCs w:val="24"/>
        </w:rPr>
        <w:t xml:space="preserve"> rige la denegación implícita.</w:t>
      </w:r>
    </w:p>
    <w:p w:rsidR="00B148D9" w:rsidRPr="00034C94" w:rsidRDefault="00B148D9" w:rsidP="00B148D9">
      <w:pPr>
        <w:spacing w:after="40"/>
        <w:ind w:left="454"/>
        <w:rPr>
          <w:rFonts w:ascii="Arial" w:hAnsi="Arial" w:cs="Arial"/>
          <w:sz w:val="24"/>
          <w:szCs w:val="24"/>
        </w:rPr>
      </w:pPr>
      <w:r w:rsidRPr="00034C94">
        <w:rPr>
          <w:rFonts w:ascii="Arial" w:eastAsia="Arial" w:hAnsi="Arial" w:cs="Arial"/>
          <w:sz w:val="24"/>
          <w:szCs w:val="24"/>
        </w:rPr>
        <w:t>– Ninguna zona (Usuarios, Servidores, DMZ) tiene reglas que autoricen el acceso a 10.10.50.0/24.</w:t>
      </w:r>
    </w:p>
    <w:p w:rsidR="00B148D9" w:rsidRPr="00034C94" w:rsidRDefault="00B148D9" w:rsidP="00B148D9">
      <w:pPr>
        <w:spacing w:after="40"/>
        <w:ind w:left="454"/>
        <w:rPr>
          <w:rFonts w:ascii="Arial" w:hAnsi="Arial" w:cs="Arial"/>
          <w:sz w:val="24"/>
          <w:szCs w:val="24"/>
        </w:rPr>
      </w:pPr>
      <w:r w:rsidRPr="00034C94">
        <w:rPr>
          <w:rFonts w:ascii="Arial" w:eastAsia="Arial" w:hAnsi="Arial" w:cs="Arial"/>
          <w:sz w:val="24"/>
          <w:szCs w:val="24"/>
        </w:rPr>
        <w:lastRenderedPageBreak/>
        <w:t xml:space="preserve">– El acceso de administración se habilita mediante la regla "GESTION </w:t>
      </w:r>
      <w:r w:rsidR="0082434C" w:rsidRPr="00034C94">
        <w:rPr>
          <w:rFonts w:ascii="Arial" w:eastAsia="Arial" w:hAnsi="Arial" w:cs="Arial"/>
          <w:sz w:val="24"/>
          <w:szCs w:val="24"/>
        </w:rPr>
        <w:t>&gt;</w:t>
      </w:r>
      <w:r w:rsidRPr="00034C94">
        <w:rPr>
          <w:rFonts w:ascii="Arial" w:eastAsia="Arial" w:hAnsi="Arial" w:cs="Arial"/>
          <w:sz w:val="24"/>
          <w:szCs w:val="24"/>
        </w:rPr>
        <w:t xml:space="preserve"> </w:t>
      </w:r>
      <w:proofErr w:type="spellStart"/>
      <w:r w:rsidRPr="00034C94">
        <w:rPr>
          <w:rFonts w:ascii="Arial" w:eastAsia="Arial" w:hAnsi="Arial" w:cs="Arial"/>
          <w:sz w:val="24"/>
          <w:szCs w:val="24"/>
        </w:rPr>
        <w:t>any</w:t>
      </w:r>
      <w:proofErr w:type="spellEnd"/>
      <w:r w:rsidRPr="00034C94">
        <w:rPr>
          <w:rFonts w:ascii="Arial" w:eastAsia="Arial" w:hAnsi="Arial" w:cs="Arial"/>
          <w:sz w:val="24"/>
          <w:szCs w:val="24"/>
        </w:rPr>
        <w:t>" (interfaz Gestión), que permite a la zona de Gestión alcanzar el resto de segmentos, incluida la zona crítica, para tareas de operación y mantenimiento.</w:t>
      </w:r>
    </w:p>
    <w:p w:rsidR="00B148D9" w:rsidRPr="00034C94" w:rsidRDefault="00B148D9" w:rsidP="00B148D9">
      <w:pPr>
        <w:spacing w:after="40"/>
        <w:rPr>
          <w:rFonts w:ascii="Arial" w:hAnsi="Arial" w:cs="Arial"/>
          <w:sz w:val="24"/>
          <w:szCs w:val="24"/>
        </w:rPr>
      </w:pPr>
      <w:r w:rsidRPr="00034C94">
        <w:rPr>
          <w:rFonts w:ascii="Arial" w:eastAsia="Arial" w:hAnsi="Arial" w:cs="Arial"/>
          <w:b/>
          <w:bCs/>
          <w:sz w:val="24"/>
          <w:szCs w:val="24"/>
        </w:rPr>
        <w:t>Prueba (P05):</w:t>
      </w:r>
    </w:p>
    <w:p w:rsidR="00B148D9" w:rsidRPr="00034C94" w:rsidRDefault="00B148D9" w:rsidP="00B148D9">
      <w:pPr>
        <w:spacing w:after="40"/>
        <w:ind w:left="454"/>
        <w:rPr>
          <w:rFonts w:ascii="Arial" w:hAnsi="Arial" w:cs="Arial"/>
          <w:sz w:val="24"/>
          <w:szCs w:val="24"/>
        </w:rPr>
      </w:pPr>
      <w:r w:rsidRPr="00034C94">
        <w:rPr>
          <w:rFonts w:ascii="Arial" w:eastAsia="Arial" w:hAnsi="Arial" w:cs="Arial"/>
          <w:sz w:val="24"/>
          <w:szCs w:val="24"/>
        </w:rPr>
        <w:t xml:space="preserve">1. Desde PC1 (zona Usuarios, 10.10.10.100): ping a 10.10.50.1 (Crítica) y a 10.10.20.1 (Servidores) </w:t>
      </w:r>
      <w:r w:rsidR="0082434C" w:rsidRPr="00034C94">
        <w:rPr>
          <w:rFonts w:ascii="Arial" w:eastAsia="Arial" w:hAnsi="Arial" w:cs="Arial"/>
          <w:sz w:val="24"/>
          <w:szCs w:val="24"/>
        </w:rPr>
        <w:t>&gt;</w:t>
      </w:r>
      <w:r w:rsidRPr="00034C94">
        <w:rPr>
          <w:rFonts w:ascii="Arial" w:eastAsia="Arial" w:hAnsi="Arial" w:cs="Arial"/>
          <w:sz w:val="24"/>
          <w:szCs w:val="24"/>
        </w:rPr>
        <w:t xml:space="preserve"> tiempo de espera agotado = tráfico BLOQUEADO.</w:t>
      </w:r>
    </w:p>
    <w:p w:rsidR="00B148D9" w:rsidRPr="00034C94" w:rsidRDefault="00B148D9" w:rsidP="00B148D9">
      <w:pPr>
        <w:spacing w:after="40"/>
        <w:ind w:left="454"/>
        <w:rPr>
          <w:rFonts w:ascii="Arial" w:eastAsia="Arial" w:hAnsi="Arial" w:cs="Arial"/>
          <w:sz w:val="24"/>
          <w:szCs w:val="24"/>
        </w:rPr>
      </w:pPr>
      <w:r w:rsidRPr="00034C94">
        <w:rPr>
          <w:rFonts w:ascii="Arial" w:eastAsia="Arial" w:hAnsi="Arial" w:cs="Arial"/>
          <w:sz w:val="24"/>
          <w:szCs w:val="24"/>
        </w:rPr>
        <w:t xml:space="preserve">2. Desde el equipo de Gestión (10.10.40.2): ping a 10.10.50.1 (Crítica) </w:t>
      </w:r>
      <w:r w:rsidR="0082434C" w:rsidRPr="00034C94">
        <w:rPr>
          <w:rFonts w:ascii="Arial" w:eastAsia="Arial" w:hAnsi="Arial" w:cs="Arial"/>
          <w:sz w:val="24"/>
          <w:szCs w:val="24"/>
        </w:rPr>
        <w:t>&gt;</w:t>
      </w:r>
      <w:r w:rsidRPr="00034C94">
        <w:rPr>
          <w:rFonts w:ascii="Arial" w:eastAsia="Arial" w:hAnsi="Arial" w:cs="Arial"/>
          <w:sz w:val="24"/>
          <w:szCs w:val="24"/>
        </w:rPr>
        <w:t xml:space="preserve"> respuesta correcta = tráfico PERMITIDO.</w:t>
      </w:r>
    </w:p>
    <w:p w:rsidR="0082434C" w:rsidRPr="00034C94" w:rsidRDefault="0082434C" w:rsidP="0082434C">
      <w:pPr>
        <w:spacing w:after="40"/>
        <w:ind w:left="454"/>
        <w:jc w:val="center"/>
        <w:rPr>
          <w:rFonts w:ascii="Arial" w:hAnsi="Arial" w:cs="Arial"/>
          <w:sz w:val="24"/>
          <w:szCs w:val="24"/>
        </w:rPr>
      </w:pPr>
      <w:r w:rsidRPr="00034C94">
        <w:rPr>
          <w:rFonts w:ascii="Arial" w:hAnsi="Arial" w:cs="Arial"/>
          <w:noProof/>
          <w:sz w:val="24"/>
          <w:szCs w:val="24"/>
        </w:rPr>
        <w:drawing>
          <wp:inline distT="0" distB="0" distL="0" distR="0">
            <wp:extent cx="3524250" cy="270780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ng 2.JPG"/>
                    <pic:cNvPicPr/>
                  </pic:nvPicPr>
                  <pic:blipFill>
                    <a:blip r:embed="rId29">
                      <a:extLst>
                        <a:ext uri="{28A0092B-C50C-407E-A947-70E740481C1C}">
                          <a14:useLocalDpi xmlns:a14="http://schemas.microsoft.com/office/drawing/2010/main" val="0"/>
                        </a:ext>
                      </a:extLst>
                    </a:blip>
                    <a:stretch>
                      <a:fillRect/>
                    </a:stretch>
                  </pic:blipFill>
                  <pic:spPr>
                    <a:xfrm>
                      <a:off x="0" y="0"/>
                      <a:ext cx="3530692" cy="2712757"/>
                    </a:xfrm>
                    <a:prstGeom prst="rect">
                      <a:avLst/>
                    </a:prstGeom>
                  </pic:spPr>
                </pic:pic>
              </a:graphicData>
            </a:graphic>
          </wp:inline>
        </w:drawing>
      </w:r>
    </w:p>
    <w:p w:rsidR="0082434C" w:rsidRPr="00034C94" w:rsidRDefault="0082434C" w:rsidP="0082434C">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36: Tráfico</w:t>
      </w:r>
    </w:p>
    <w:p w:rsidR="0082434C" w:rsidRPr="00034C94" w:rsidRDefault="0082434C" w:rsidP="0082434C">
      <w:pPr>
        <w:spacing w:after="40"/>
        <w:ind w:left="454"/>
        <w:jc w:val="center"/>
        <w:rPr>
          <w:rFonts w:ascii="Arial" w:hAnsi="Arial" w:cs="Arial"/>
          <w:sz w:val="24"/>
          <w:szCs w:val="24"/>
        </w:rPr>
      </w:pPr>
    </w:p>
    <w:p w:rsidR="0082434C" w:rsidRPr="00034C94" w:rsidRDefault="0082434C" w:rsidP="00B148D9">
      <w:pPr>
        <w:spacing w:after="40"/>
        <w:ind w:left="454"/>
        <w:rPr>
          <w:rFonts w:ascii="Arial" w:hAnsi="Arial" w:cs="Arial"/>
          <w:sz w:val="24"/>
          <w:szCs w:val="24"/>
        </w:rPr>
      </w:pP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Resultado: </w:t>
      </w:r>
      <w:r w:rsidRPr="00034C94">
        <w:rPr>
          <w:rFonts w:ascii="Arial" w:eastAsia="Arial" w:hAnsi="Arial" w:cs="Arial"/>
          <w:sz w:val="24"/>
          <w:szCs w:val="24"/>
        </w:rPr>
        <w:t>un mismo destino (10.10.50.1) queda bloqueado cuando el origen es la zona de Usuarios y permitido cuando el origen es la zona de Gestión. El contraste demuestra de forma directa la contención de la zona crítica (ausencia de movimiento lateral hacia los activos sensibles) y el acceso de administración segregado, coherentes con el modelo Zero Trust.</w:t>
      </w: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Incidencias: </w:t>
      </w:r>
      <w:r w:rsidRPr="00034C94">
        <w:rPr>
          <w:rFonts w:ascii="Arial" w:eastAsia="Arial" w:hAnsi="Arial" w:cs="Arial"/>
          <w:sz w:val="24"/>
          <w:szCs w:val="24"/>
        </w:rPr>
        <w:t>ninguna propia. Las incidencias de conectividad relacionadas (la regla de Gestión debía ser de protocolo "</w:t>
      </w:r>
      <w:proofErr w:type="spellStart"/>
      <w:r w:rsidRPr="00034C94">
        <w:rPr>
          <w:rFonts w:ascii="Arial" w:eastAsia="Arial" w:hAnsi="Arial" w:cs="Arial"/>
          <w:sz w:val="24"/>
          <w:szCs w:val="24"/>
        </w:rPr>
        <w:t>Any</w:t>
      </w:r>
      <w:proofErr w:type="spellEnd"/>
      <w:r w:rsidRPr="00034C94">
        <w:rPr>
          <w:rFonts w:ascii="Arial" w:eastAsia="Arial" w:hAnsi="Arial" w:cs="Arial"/>
          <w:sz w:val="24"/>
          <w:szCs w:val="24"/>
        </w:rPr>
        <w:t>" y el equipo de gestión necesitaba una ruta estática hacia el resto de subredes) se resolvieron y quedan documentadas en el R02.</w:t>
      </w: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Validación adicional: </w:t>
      </w:r>
      <w:r w:rsidRPr="00034C94">
        <w:rPr>
          <w:rFonts w:ascii="Arial" w:eastAsia="Arial" w:hAnsi="Arial" w:cs="Arial"/>
          <w:sz w:val="24"/>
          <w:szCs w:val="24"/>
        </w:rPr>
        <w:t>la contención se somete a una prueba más exigente en el R06, donde un equipo atacante realiza un escaneo activo de todas las zonas y se comprueba que solo alcanza los servicios autorizados, permaneciendo la zona crítica inaccesible.</w:t>
      </w:r>
    </w:p>
    <w:p w:rsidR="00B148D9" w:rsidRPr="00034C94" w:rsidRDefault="00B148D9" w:rsidP="00B148D9">
      <w:pPr>
        <w:spacing w:after="80"/>
        <w:rPr>
          <w:rFonts w:ascii="Arial" w:hAnsi="Arial" w:cs="Arial"/>
          <w:sz w:val="24"/>
          <w:szCs w:val="24"/>
        </w:rPr>
      </w:pPr>
      <w:r w:rsidRPr="00034C94">
        <w:rPr>
          <w:rFonts w:ascii="Arial" w:eastAsia="Arial" w:hAnsi="Arial" w:cs="Arial"/>
          <w:b/>
          <w:bCs/>
          <w:sz w:val="24"/>
          <w:szCs w:val="24"/>
        </w:rPr>
        <w:t xml:space="preserve">Resultado del requisito: </w:t>
      </w:r>
      <w:r w:rsidRPr="00034C94">
        <w:rPr>
          <w:rFonts w:ascii="Arial" w:eastAsia="Arial" w:hAnsi="Arial" w:cs="Arial"/>
          <w:sz w:val="24"/>
          <w:szCs w:val="24"/>
        </w:rPr>
        <w:t>R05 completado. La zona crítica queda aislada frente a las zonas de menor confianza y accesible únicamente desde la administración, conteniendo el movimiento lateral conforme al modelo Zero Trust.</w:t>
      </w:r>
    </w:p>
    <w:p w:rsidR="00E45147" w:rsidRPr="00034C94" w:rsidRDefault="00E45147" w:rsidP="00E45147">
      <w:pPr>
        <w:pStyle w:val="Ttulo2"/>
        <w:spacing w:before="200" w:after="100"/>
        <w:rPr>
          <w:rFonts w:ascii="Arial" w:hAnsi="Arial" w:cs="Arial"/>
          <w:sz w:val="24"/>
          <w:szCs w:val="24"/>
        </w:rPr>
      </w:pPr>
      <w:r w:rsidRPr="00034C94">
        <w:rPr>
          <w:rFonts w:ascii="Arial" w:eastAsia="Arial" w:hAnsi="Arial" w:cs="Arial"/>
          <w:sz w:val="24"/>
          <w:szCs w:val="24"/>
        </w:rPr>
        <w:lastRenderedPageBreak/>
        <w:t>R06 Validación y comparativa (red segmentada frente a red plana)</w:t>
      </w:r>
    </w:p>
    <w:p w:rsidR="00E45147" w:rsidRPr="00034C94" w:rsidRDefault="00E45147" w:rsidP="00E45147">
      <w:pPr>
        <w:spacing w:after="80"/>
        <w:rPr>
          <w:rFonts w:ascii="Arial" w:hAnsi="Arial" w:cs="Arial"/>
          <w:sz w:val="24"/>
          <w:szCs w:val="24"/>
        </w:rPr>
      </w:pPr>
      <w:r w:rsidRPr="00034C94">
        <w:rPr>
          <w:rFonts w:ascii="Arial" w:eastAsia="Arial" w:hAnsi="Arial" w:cs="Arial"/>
          <w:b/>
          <w:bCs/>
          <w:sz w:val="24"/>
          <w:szCs w:val="24"/>
        </w:rPr>
        <w:t xml:space="preserve">Objetivo: </w:t>
      </w:r>
      <w:r w:rsidRPr="00034C94">
        <w:rPr>
          <w:rFonts w:ascii="Arial" w:eastAsia="Arial" w:hAnsi="Arial" w:cs="Arial"/>
          <w:sz w:val="24"/>
          <w:szCs w:val="24"/>
        </w:rPr>
        <w:t>validar de forma empírica que la arquitectura segmentada Zero Trust reduce la superficie de ataque y contiene el reconocimiento de un atacante, comparándola con el comportamiento de una red plana equivalente (sin segmentación).</w:t>
      </w:r>
    </w:p>
    <w:p w:rsidR="00E45147" w:rsidRPr="00034C94" w:rsidRDefault="00E45147" w:rsidP="00E45147">
      <w:pPr>
        <w:spacing w:after="80"/>
        <w:rPr>
          <w:rFonts w:ascii="Arial" w:hAnsi="Arial" w:cs="Arial"/>
          <w:sz w:val="24"/>
          <w:szCs w:val="24"/>
        </w:rPr>
      </w:pPr>
      <w:r w:rsidRPr="00034C94">
        <w:rPr>
          <w:rFonts w:ascii="Arial" w:eastAsia="Arial" w:hAnsi="Arial" w:cs="Arial"/>
          <w:b/>
          <w:bCs/>
          <w:sz w:val="24"/>
          <w:szCs w:val="24"/>
        </w:rPr>
        <w:t xml:space="preserve">Función técnica (F): </w:t>
      </w:r>
      <w:r w:rsidRPr="00034C94">
        <w:rPr>
          <w:rFonts w:ascii="Arial" w:eastAsia="Arial" w:hAnsi="Arial" w:cs="Arial"/>
          <w:sz w:val="24"/>
          <w:szCs w:val="24"/>
        </w:rPr>
        <w:t xml:space="preserve">ejecutar, desde una posición de atacante, un reconocimiento de red (descubrimiento de hosts y escaneo de puertos con </w:t>
      </w:r>
      <w:proofErr w:type="spellStart"/>
      <w:r w:rsidRPr="00034C94">
        <w:rPr>
          <w:rFonts w:ascii="Arial" w:eastAsia="Arial" w:hAnsi="Arial" w:cs="Arial"/>
          <w:sz w:val="24"/>
          <w:szCs w:val="24"/>
        </w:rPr>
        <w:t>nmap</w:t>
      </w:r>
      <w:proofErr w:type="spellEnd"/>
      <w:r w:rsidRPr="00034C94">
        <w:rPr>
          <w:rFonts w:ascii="Arial" w:eastAsia="Arial" w:hAnsi="Arial" w:cs="Arial"/>
          <w:sz w:val="24"/>
          <w:szCs w:val="24"/>
        </w:rPr>
        <w:t xml:space="preserve">) bajo dos políticas de cortafuegos </w:t>
      </w:r>
      <w:r w:rsidR="00BB0A39" w:rsidRPr="00034C94">
        <w:rPr>
          <w:rFonts w:ascii="Arial" w:eastAsia="Arial" w:hAnsi="Arial" w:cs="Arial"/>
          <w:sz w:val="24"/>
          <w:szCs w:val="24"/>
        </w:rPr>
        <w:t>-</w:t>
      </w:r>
      <w:r w:rsidRPr="00034C94">
        <w:rPr>
          <w:rFonts w:ascii="Arial" w:eastAsia="Arial" w:hAnsi="Arial" w:cs="Arial"/>
          <w:sz w:val="24"/>
          <w:szCs w:val="24"/>
        </w:rPr>
        <w:t>segmentada y plana</w:t>
      </w:r>
      <w:r w:rsidR="00BB0A39" w:rsidRPr="00034C94">
        <w:rPr>
          <w:rFonts w:ascii="Arial" w:eastAsia="Arial" w:hAnsi="Arial" w:cs="Arial"/>
          <w:sz w:val="24"/>
          <w:szCs w:val="24"/>
        </w:rPr>
        <w:t>-</w:t>
      </w:r>
      <w:r w:rsidRPr="00034C94">
        <w:rPr>
          <w:rFonts w:ascii="Arial" w:eastAsia="Arial" w:hAnsi="Arial" w:cs="Arial"/>
          <w:sz w:val="24"/>
          <w:szCs w:val="24"/>
        </w:rPr>
        <w:t xml:space="preserve"> y comparar los resultados.</w:t>
      </w:r>
    </w:p>
    <w:p w:rsidR="00E45147" w:rsidRPr="00034C94" w:rsidRDefault="00E45147" w:rsidP="00E45147">
      <w:pPr>
        <w:spacing w:after="80"/>
        <w:rPr>
          <w:rFonts w:ascii="Arial" w:hAnsi="Arial" w:cs="Arial"/>
          <w:sz w:val="24"/>
          <w:szCs w:val="24"/>
        </w:rPr>
      </w:pPr>
      <w:r w:rsidRPr="00034C94">
        <w:rPr>
          <w:rFonts w:ascii="Arial" w:eastAsia="Arial" w:hAnsi="Arial" w:cs="Arial"/>
          <w:b/>
          <w:bCs/>
          <w:sz w:val="24"/>
          <w:szCs w:val="24"/>
        </w:rPr>
        <w:t xml:space="preserve">Metodología: </w:t>
      </w:r>
      <w:r w:rsidRPr="00034C94">
        <w:rPr>
          <w:rFonts w:ascii="Arial" w:eastAsia="Arial" w:hAnsi="Arial" w:cs="Arial"/>
          <w:sz w:val="24"/>
          <w:szCs w:val="24"/>
        </w:rPr>
        <w:t>experimento controlado. Se mantiene fijo el punto de ataque (Kali como cliente VPN, dirección 10.10.90.2, que representa el modelo de amenaza de "credenciales VPN comprometidas") y el conjunto de objetivos (una dirección representativa por zona), y se varía ÚNICAMENTE la política del cortafuegos. Así, cualquier diferencia observada es atribuible a la segmentación.</w:t>
      </w:r>
    </w:p>
    <w:p w:rsidR="00E45147" w:rsidRPr="00034C94" w:rsidRDefault="00E45147" w:rsidP="00E45147">
      <w:pPr>
        <w:spacing w:after="40"/>
        <w:rPr>
          <w:rFonts w:ascii="Arial" w:hAnsi="Arial" w:cs="Arial"/>
          <w:sz w:val="24"/>
          <w:szCs w:val="24"/>
        </w:rPr>
      </w:pPr>
      <w:r w:rsidRPr="00034C94">
        <w:rPr>
          <w:rFonts w:ascii="Arial" w:eastAsia="Arial" w:hAnsi="Arial" w:cs="Arial"/>
          <w:b/>
          <w:bCs/>
          <w:sz w:val="24"/>
          <w:szCs w:val="24"/>
        </w:rPr>
        <w:t xml:space="preserve">Escenario A </w:t>
      </w:r>
      <w:r w:rsidR="00BB0A39" w:rsidRPr="00034C94">
        <w:rPr>
          <w:rFonts w:ascii="Arial" w:eastAsia="Arial" w:hAnsi="Arial" w:cs="Arial"/>
          <w:b/>
          <w:bCs/>
          <w:sz w:val="24"/>
          <w:szCs w:val="24"/>
        </w:rPr>
        <w:t>-</w:t>
      </w:r>
      <w:r w:rsidRPr="00034C94">
        <w:rPr>
          <w:rFonts w:ascii="Arial" w:eastAsia="Arial" w:hAnsi="Arial" w:cs="Arial"/>
          <w:b/>
          <w:bCs/>
          <w:sz w:val="24"/>
          <w:szCs w:val="24"/>
        </w:rPr>
        <w:t xml:space="preserve"> Red segmentada (estado real Zero Trust):</w:t>
      </w:r>
    </w:p>
    <w:p w:rsidR="00E45147" w:rsidRPr="00034C94" w:rsidRDefault="00E45147" w:rsidP="00E45147">
      <w:pPr>
        <w:spacing w:after="40"/>
        <w:ind w:left="454"/>
        <w:rPr>
          <w:rFonts w:ascii="Arial" w:hAnsi="Arial" w:cs="Arial"/>
          <w:sz w:val="24"/>
          <w:szCs w:val="24"/>
        </w:rPr>
      </w:pPr>
      <w:r w:rsidRPr="00034C94">
        <w:rPr>
          <w:rFonts w:ascii="Arial" w:eastAsia="Arial" w:hAnsi="Arial" w:cs="Arial"/>
          <w:sz w:val="24"/>
          <w:szCs w:val="24"/>
        </w:rPr>
        <w:t xml:space="preserve">– Política activa: única regla de paso "VPN </w:t>
      </w:r>
      <w:r w:rsidR="00CE6C33" w:rsidRPr="00034C94">
        <w:rPr>
          <w:rFonts w:ascii="Arial" w:eastAsia="Arial" w:hAnsi="Arial" w:cs="Arial"/>
          <w:sz w:val="24"/>
          <w:szCs w:val="24"/>
        </w:rPr>
        <w:t>&gt;</w:t>
      </w:r>
      <w:r w:rsidRPr="00034C94">
        <w:rPr>
          <w:rFonts w:ascii="Arial" w:eastAsia="Arial" w:hAnsi="Arial" w:cs="Arial"/>
          <w:sz w:val="24"/>
          <w:szCs w:val="24"/>
        </w:rPr>
        <w:t xml:space="preserve"> Servidores" más la denegación implícita. Se verificó que las pestañas </w:t>
      </w:r>
      <w:proofErr w:type="spellStart"/>
      <w:r w:rsidRPr="00034C94">
        <w:rPr>
          <w:rFonts w:ascii="Arial" w:eastAsia="Arial" w:hAnsi="Arial" w:cs="Arial"/>
          <w:sz w:val="24"/>
          <w:szCs w:val="24"/>
        </w:rPr>
        <w:t>Floating</w:t>
      </w:r>
      <w:proofErr w:type="spellEnd"/>
      <w:r w:rsidRPr="00034C94">
        <w:rPr>
          <w:rFonts w:ascii="Arial" w:eastAsia="Arial" w:hAnsi="Arial" w:cs="Arial"/>
          <w:sz w:val="24"/>
          <w:szCs w:val="24"/>
        </w:rPr>
        <w:t xml:space="preserve"> y del grupo </w:t>
      </w:r>
      <w:proofErr w:type="spellStart"/>
      <w:r w:rsidRPr="00034C94">
        <w:rPr>
          <w:rFonts w:ascii="Arial" w:eastAsia="Arial" w:hAnsi="Arial" w:cs="Arial"/>
          <w:sz w:val="24"/>
          <w:szCs w:val="24"/>
        </w:rPr>
        <w:t>WireGuard</w:t>
      </w:r>
      <w:proofErr w:type="spellEnd"/>
      <w:r w:rsidRPr="00034C94">
        <w:rPr>
          <w:rFonts w:ascii="Arial" w:eastAsia="Arial" w:hAnsi="Arial" w:cs="Arial"/>
          <w:sz w:val="24"/>
          <w:szCs w:val="24"/>
        </w:rPr>
        <w:t xml:space="preserve"> estaban vacías, confirmando que el bloqueo es por diseño y no fruto de una regla residual.</w:t>
      </w:r>
    </w:p>
    <w:p w:rsidR="00E45147" w:rsidRPr="00034C94" w:rsidRDefault="00E45147" w:rsidP="00E45147">
      <w:pPr>
        <w:spacing w:after="40"/>
        <w:ind w:left="454"/>
        <w:rPr>
          <w:rFonts w:ascii="Arial" w:hAnsi="Arial" w:cs="Arial"/>
          <w:sz w:val="24"/>
          <w:szCs w:val="24"/>
        </w:rPr>
      </w:pPr>
      <w:r w:rsidRPr="00034C94">
        <w:rPr>
          <w:rFonts w:ascii="Arial" w:eastAsia="Arial" w:hAnsi="Arial" w:cs="Arial"/>
          <w:sz w:val="24"/>
          <w:szCs w:val="24"/>
        </w:rPr>
        <w:t>– Descubrimiento de hosts (</w:t>
      </w:r>
      <w:proofErr w:type="spellStart"/>
      <w:r w:rsidRPr="00034C94">
        <w:rPr>
          <w:rFonts w:ascii="Arial" w:eastAsia="Arial" w:hAnsi="Arial" w:cs="Arial"/>
          <w:sz w:val="24"/>
          <w:szCs w:val="24"/>
        </w:rPr>
        <w:t>nmap</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sn</w:t>
      </w:r>
      <w:proofErr w:type="spellEnd"/>
      <w:r w:rsidRPr="00034C94">
        <w:rPr>
          <w:rFonts w:ascii="Arial" w:eastAsia="Arial" w:hAnsi="Arial" w:cs="Arial"/>
          <w:sz w:val="24"/>
          <w:szCs w:val="24"/>
        </w:rPr>
        <w:t>) sobre una IP por zona: solo se descubren los hosts de Servidores (2 de 6).</w:t>
      </w:r>
    </w:p>
    <w:p w:rsidR="00E45147" w:rsidRPr="00034C94" w:rsidRDefault="00E45147" w:rsidP="00E45147">
      <w:pPr>
        <w:spacing w:after="40"/>
        <w:ind w:left="454"/>
        <w:rPr>
          <w:rFonts w:ascii="Arial" w:hAnsi="Arial" w:cs="Arial"/>
          <w:sz w:val="24"/>
          <w:szCs w:val="24"/>
        </w:rPr>
      </w:pPr>
      <w:r w:rsidRPr="00034C94">
        <w:rPr>
          <w:rFonts w:ascii="Arial" w:eastAsia="Arial" w:hAnsi="Arial" w:cs="Arial"/>
          <w:sz w:val="24"/>
          <w:szCs w:val="24"/>
        </w:rPr>
        <w:t xml:space="preserve">– Escaneo de puertos a Servidores (zona autorizada): host alcanzable y </w:t>
      </w:r>
      <w:proofErr w:type="spellStart"/>
      <w:r w:rsidRPr="00034C94">
        <w:rPr>
          <w:rFonts w:ascii="Arial" w:eastAsia="Arial" w:hAnsi="Arial" w:cs="Arial"/>
          <w:sz w:val="24"/>
          <w:szCs w:val="24"/>
        </w:rPr>
        <w:t>enumerable</w:t>
      </w:r>
      <w:proofErr w:type="spellEnd"/>
      <w:r w:rsidRPr="00034C94">
        <w:rPr>
          <w:rFonts w:ascii="Arial" w:eastAsia="Arial" w:hAnsi="Arial" w:cs="Arial"/>
          <w:sz w:val="24"/>
          <w:szCs w:val="24"/>
        </w:rPr>
        <w:t>.</w:t>
      </w:r>
    </w:p>
    <w:p w:rsidR="00E45147" w:rsidRPr="00034C94" w:rsidRDefault="00E45147" w:rsidP="00E45147">
      <w:pPr>
        <w:spacing w:after="40"/>
        <w:ind w:left="454"/>
        <w:rPr>
          <w:rFonts w:ascii="Arial" w:eastAsia="Arial" w:hAnsi="Arial" w:cs="Arial"/>
          <w:sz w:val="24"/>
          <w:szCs w:val="24"/>
        </w:rPr>
      </w:pPr>
      <w:r w:rsidRPr="00034C94">
        <w:rPr>
          <w:rFonts w:ascii="Arial" w:eastAsia="Arial" w:hAnsi="Arial" w:cs="Arial"/>
          <w:sz w:val="24"/>
          <w:szCs w:val="24"/>
        </w:rPr>
        <w:t>– Escaneo de puertos a Crítica: host inalcanzable (sin respuesta) = tráfico bloqueado.</w:t>
      </w:r>
    </w:p>
    <w:p w:rsidR="00CF78E7" w:rsidRPr="00034C94" w:rsidRDefault="00CF78E7" w:rsidP="00CF78E7">
      <w:pPr>
        <w:spacing w:after="40"/>
        <w:ind w:left="454"/>
        <w:jc w:val="center"/>
        <w:rPr>
          <w:rFonts w:ascii="Arial" w:hAnsi="Arial" w:cs="Arial"/>
          <w:sz w:val="24"/>
          <w:szCs w:val="24"/>
          <w:u w:val="single"/>
        </w:rPr>
      </w:pPr>
      <w:r w:rsidRPr="00034C94">
        <w:rPr>
          <w:rFonts w:ascii="Arial" w:hAnsi="Arial" w:cs="Arial"/>
          <w:noProof/>
          <w:sz w:val="24"/>
          <w:szCs w:val="24"/>
        </w:rPr>
        <w:lastRenderedPageBreak/>
        <w:drawing>
          <wp:inline distT="0" distB="0" distL="0" distR="0">
            <wp:extent cx="3905250" cy="412331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nmap para r06.JPG"/>
                    <pic:cNvPicPr/>
                  </pic:nvPicPr>
                  <pic:blipFill>
                    <a:blip r:embed="rId45">
                      <a:extLst>
                        <a:ext uri="{28A0092B-C50C-407E-A947-70E740481C1C}">
                          <a14:useLocalDpi xmlns:a14="http://schemas.microsoft.com/office/drawing/2010/main" val="0"/>
                        </a:ext>
                      </a:extLst>
                    </a:blip>
                    <a:stretch>
                      <a:fillRect/>
                    </a:stretch>
                  </pic:blipFill>
                  <pic:spPr>
                    <a:xfrm>
                      <a:off x="0" y="0"/>
                      <a:ext cx="3905250" cy="4123314"/>
                    </a:xfrm>
                    <a:prstGeom prst="rect">
                      <a:avLst/>
                    </a:prstGeom>
                  </pic:spPr>
                </pic:pic>
              </a:graphicData>
            </a:graphic>
          </wp:inline>
        </w:drawing>
      </w:r>
    </w:p>
    <w:p w:rsidR="00CF78E7" w:rsidRPr="00034C94" w:rsidRDefault="00CF78E7" w:rsidP="00CF78E7">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37: </w:t>
      </w:r>
      <w:proofErr w:type="spellStart"/>
      <w:r w:rsidRPr="00034C94">
        <w:rPr>
          <w:rFonts w:ascii="Arial" w:hAnsi="Arial" w:cs="Arial"/>
          <w:color w:val="000000"/>
          <w:sz w:val="24"/>
          <w:szCs w:val="24"/>
        </w:rPr>
        <w:t>Nmap</w:t>
      </w:r>
      <w:proofErr w:type="spellEnd"/>
      <w:r w:rsidRPr="00034C94">
        <w:rPr>
          <w:rFonts w:ascii="Arial" w:hAnsi="Arial" w:cs="Arial"/>
          <w:color w:val="000000"/>
          <w:sz w:val="24"/>
          <w:szCs w:val="24"/>
        </w:rPr>
        <w:t xml:space="preserve"> 2</w:t>
      </w:r>
    </w:p>
    <w:p w:rsidR="00CE6C33" w:rsidRPr="00034C94" w:rsidRDefault="00CE6C33" w:rsidP="00CF78E7">
      <w:pPr>
        <w:spacing w:line="360" w:lineRule="auto"/>
        <w:jc w:val="center"/>
        <w:rPr>
          <w:rFonts w:ascii="Arial" w:hAnsi="Arial" w:cs="Arial"/>
          <w:color w:val="000000"/>
          <w:sz w:val="24"/>
          <w:szCs w:val="24"/>
        </w:rPr>
      </w:pPr>
      <w:r w:rsidRPr="00034C94">
        <w:rPr>
          <w:rFonts w:ascii="Arial" w:hAnsi="Arial" w:cs="Arial"/>
          <w:noProof/>
          <w:color w:val="000000"/>
          <w:sz w:val="24"/>
          <w:szCs w:val="24"/>
        </w:rPr>
        <w:drawing>
          <wp:inline distT="0" distB="0" distL="0" distR="0">
            <wp:extent cx="4486275" cy="286393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kali clear.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502056" cy="2874013"/>
                    </a:xfrm>
                    <a:prstGeom prst="rect">
                      <a:avLst/>
                    </a:prstGeom>
                  </pic:spPr>
                </pic:pic>
              </a:graphicData>
            </a:graphic>
          </wp:inline>
        </w:drawing>
      </w:r>
    </w:p>
    <w:p w:rsidR="00CE6C33" w:rsidRPr="00034C94" w:rsidRDefault="00CE6C33" w:rsidP="00CE6C33">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w:t>
      </w:r>
      <w:r w:rsidRPr="00034C94">
        <w:rPr>
          <w:rFonts w:ascii="Arial" w:hAnsi="Arial" w:cs="Arial"/>
          <w:color w:val="000000"/>
          <w:sz w:val="24"/>
          <w:szCs w:val="24"/>
        </w:rPr>
        <w:t>8</w:t>
      </w:r>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Nmap</w:t>
      </w:r>
      <w:proofErr w:type="spellEnd"/>
      <w:r w:rsidRPr="00034C94">
        <w:rPr>
          <w:rFonts w:ascii="Arial" w:hAnsi="Arial" w:cs="Arial"/>
          <w:color w:val="000000"/>
          <w:sz w:val="24"/>
          <w:szCs w:val="24"/>
        </w:rPr>
        <w:t xml:space="preserve"> </w:t>
      </w:r>
      <w:r w:rsidRPr="00034C94">
        <w:rPr>
          <w:rFonts w:ascii="Arial" w:hAnsi="Arial" w:cs="Arial"/>
          <w:color w:val="000000"/>
          <w:sz w:val="24"/>
          <w:szCs w:val="24"/>
        </w:rPr>
        <w:t>3</w:t>
      </w:r>
    </w:p>
    <w:p w:rsidR="00CE6C33" w:rsidRPr="00034C94" w:rsidRDefault="00CE6C33" w:rsidP="00CF78E7">
      <w:pPr>
        <w:spacing w:line="360" w:lineRule="auto"/>
        <w:jc w:val="center"/>
        <w:rPr>
          <w:rFonts w:ascii="Arial" w:hAnsi="Arial" w:cs="Arial"/>
          <w:color w:val="000000"/>
          <w:sz w:val="24"/>
          <w:szCs w:val="24"/>
        </w:rPr>
      </w:pPr>
      <w:r w:rsidRPr="00034C94">
        <w:rPr>
          <w:rFonts w:ascii="Arial" w:hAnsi="Arial" w:cs="Arial"/>
          <w:noProof/>
          <w:color w:val="000000"/>
          <w:sz w:val="24"/>
          <w:szCs w:val="24"/>
        </w:rPr>
        <w:lastRenderedPageBreak/>
        <w:drawing>
          <wp:inline distT="0" distB="0" distL="0" distR="0">
            <wp:extent cx="4105275" cy="2602979"/>
            <wp:effectExtent l="0" t="0" r="0" b="698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kali clear 2.JPG"/>
                    <pic:cNvPicPr/>
                  </pic:nvPicPr>
                  <pic:blipFill>
                    <a:blip r:embed="rId47">
                      <a:extLst>
                        <a:ext uri="{28A0092B-C50C-407E-A947-70E740481C1C}">
                          <a14:useLocalDpi xmlns:a14="http://schemas.microsoft.com/office/drawing/2010/main" val="0"/>
                        </a:ext>
                      </a:extLst>
                    </a:blip>
                    <a:stretch>
                      <a:fillRect/>
                    </a:stretch>
                  </pic:blipFill>
                  <pic:spPr>
                    <a:xfrm>
                      <a:off x="0" y="0"/>
                      <a:ext cx="4118525" cy="2611380"/>
                    </a:xfrm>
                    <a:prstGeom prst="rect">
                      <a:avLst/>
                    </a:prstGeom>
                  </pic:spPr>
                </pic:pic>
              </a:graphicData>
            </a:graphic>
          </wp:inline>
        </w:drawing>
      </w:r>
    </w:p>
    <w:p w:rsidR="00CE6C33" w:rsidRPr="00034C94" w:rsidRDefault="00CE6C33" w:rsidP="00CE6C33">
      <w:pPr>
        <w:spacing w:line="360" w:lineRule="auto"/>
        <w:jc w:val="center"/>
        <w:rPr>
          <w:rFonts w:ascii="Arial" w:hAnsi="Arial" w:cs="Arial"/>
          <w:color w:val="000000"/>
          <w:sz w:val="24"/>
          <w:szCs w:val="24"/>
        </w:rPr>
      </w:pPr>
      <w:r w:rsidRPr="00034C94">
        <w:rPr>
          <w:rFonts w:ascii="Arial" w:hAnsi="Arial" w:cs="Arial"/>
          <w:color w:val="000000"/>
          <w:sz w:val="24"/>
          <w:szCs w:val="24"/>
        </w:rPr>
        <w:t>Ilustración 3</w:t>
      </w:r>
      <w:r w:rsidRPr="00034C94">
        <w:rPr>
          <w:rFonts w:ascii="Arial" w:hAnsi="Arial" w:cs="Arial"/>
          <w:color w:val="000000"/>
          <w:sz w:val="24"/>
          <w:szCs w:val="24"/>
        </w:rPr>
        <w:t>9</w:t>
      </w:r>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Nmap</w:t>
      </w:r>
      <w:proofErr w:type="spellEnd"/>
      <w:r w:rsidRPr="00034C94">
        <w:rPr>
          <w:rFonts w:ascii="Arial" w:hAnsi="Arial" w:cs="Arial"/>
          <w:color w:val="000000"/>
          <w:sz w:val="24"/>
          <w:szCs w:val="24"/>
        </w:rPr>
        <w:t xml:space="preserve"> </w:t>
      </w:r>
      <w:r w:rsidRPr="00034C94">
        <w:rPr>
          <w:rFonts w:ascii="Arial" w:hAnsi="Arial" w:cs="Arial"/>
          <w:color w:val="000000"/>
          <w:sz w:val="24"/>
          <w:szCs w:val="24"/>
        </w:rPr>
        <w:t>3</w:t>
      </w:r>
    </w:p>
    <w:p w:rsidR="00CF78E7" w:rsidRPr="00034C94" w:rsidRDefault="00CF78E7" w:rsidP="00E45147">
      <w:pPr>
        <w:spacing w:after="40"/>
        <w:ind w:left="454"/>
        <w:rPr>
          <w:rFonts w:ascii="Arial" w:hAnsi="Arial" w:cs="Arial"/>
          <w:sz w:val="24"/>
          <w:szCs w:val="24"/>
        </w:rPr>
      </w:pPr>
    </w:p>
    <w:p w:rsidR="00E45147" w:rsidRPr="00034C94" w:rsidRDefault="00E45147" w:rsidP="00E45147">
      <w:pPr>
        <w:spacing w:after="40"/>
        <w:rPr>
          <w:rFonts w:ascii="Arial" w:hAnsi="Arial" w:cs="Arial"/>
          <w:sz w:val="24"/>
          <w:szCs w:val="24"/>
        </w:rPr>
      </w:pPr>
      <w:r w:rsidRPr="00034C94">
        <w:rPr>
          <w:rFonts w:ascii="Arial" w:eastAsia="Arial" w:hAnsi="Arial" w:cs="Arial"/>
          <w:b/>
          <w:bCs/>
          <w:sz w:val="24"/>
          <w:szCs w:val="24"/>
        </w:rPr>
        <w:t xml:space="preserve">Escenario B </w:t>
      </w:r>
      <w:r w:rsidR="00BB0A39" w:rsidRPr="00034C94">
        <w:rPr>
          <w:rFonts w:ascii="Arial" w:eastAsia="Arial" w:hAnsi="Arial" w:cs="Arial"/>
          <w:b/>
          <w:bCs/>
          <w:sz w:val="24"/>
          <w:szCs w:val="24"/>
        </w:rPr>
        <w:t>-</w:t>
      </w:r>
      <w:r w:rsidRPr="00034C94">
        <w:rPr>
          <w:rFonts w:ascii="Arial" w:eastAsia="Arial" w:hAnsi="Arial" w:cs="Arial"/>
          <w:b/>
          <w:bCs/>
          <w:sz w:val="24"/>
          <w:szCs w:val="24"/>
        </w:rPr>
        <w:t xml:space="preserve"> Red plana (simulada):</w:t>
      </w:r>
    </w:p>
    <w:p w:rsidR="00E45147" w:rsidRPr="00034C94" w:rsidRDefault="00E45147" w:rsidP="00E45147">
      <w:pPr>
        <w:spacing w:after="40"/>
        <w:ind w:left="454"/>
        <w:rPr>
          <w:rFonts w:ascii="Arial" w:eastAsia="Arial" w:hAnsi="Arial" w:cs="Arial"/>
          <w:sz w:val="24"/>
          <w:szCs w:val="24"/>
        </w:rPr>
      </w:pPr>
      <w:r w:rsidRPr="00034C94">
        <w:rPr>
          <w:rFonts w:ascii="Arial" w:eastAsia="Arial" w:hAnsi="Arial" w:cs="Arial"/>
          <w:sz w:val="24"/>
          <w:szCs w:val="24"/>
        </w:rPr>
        <w:t xml:space="preserve">– Política activa: regla temporal de paso total (10.10.90.0/24 </w:t>
      </w:r>
      <w:r w:rsidR="00CE6C33" w:rsidRPr="00034C94">
        <w:rPr>
          <w:rFonts w:ascii="Arial" w:eastAsia="Arial" w:hAnsi="Arial" w:cs="Arial"/>
          <w:sz w:val="24"/>
          <w:szCs w:val="24"/>
        </w:rPr>
        <w:t>&gt;</w:t>
      </w:r>
      <w:r w:rsidRPr="00034C94">
        <w:rPr>
          <w:rFonts w:ascii="Arial" w:eastAsia="Arial" w:hAnsi="Arial" w:cs="Arial"/>
          <w:sz w:val="24"/>
          <w:szCs w:val="24"/>
        </w:rPr>
        <w:t xml:space="preserve"> cualquier destino) en la interfaz VPN, que emula la ausencia de segmentación. La regla se eliminó inmediatamente después de la prueba para restaurar el modelo Zero Trust.</w:t>
      </w:r>
    </w:p>
    <w:p w:rsidR="00CE6C33" w:rsidRPr="00034C94" w:rsidRDefault="00CE6C33" w:rsidP="00CE6C33">
      <w:pPr>
        <w:spacing w:after="40"/>
        <w:ind w:left="454"/>
        <w:jc w:val="center"/>
        <w:rPr>
          <w:rFonts w:ascii="Arial" w:hAnsi="Arial" w:cs="Arial"/>
          <w:sz w:val="24"/>
          <w:szCs w:val="24"/>
        </w:rPr>
      </w:pPr>
      <w:r w:rsidRPr="00034C94">
        <w:rPr>
          <w:rFonts w:ascii="Arial" w:hAnsi="Arial" w:cs="Arial"/>
          <w:noProof/>
          <w:sz w:val="24"/>
          <w:szCs w:val="24"/>
        </w:rPr>
        <w:drawing>
          <wp:inline distT="0" distB="0" distL="0" distR="0">
            <wp:extent cx="3771900" cy="2961606"/>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regla temporal.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79111" cy="2967268"/>
                    </a:xfrm>
                    <a:prstGeom prst="rect">
                      <a:avLst/>
                    </a:prstGeom>
                  </pic:spPr>
                </pic:pic>
              </a:graphicData>
            </a:graphic>
          </wp:inline>
        </w:drawing>
      </w:r>
    </w:p>
    <w:p w:rsidR="00CE6C33" w:rsidRPr="00034C94" w:rsidRDefault="00CE6C33" w:rsidP="00CE6C33">
      <w:pPr>
        <w:spacing w:line="360" w:lineRule="auto"/>
        <w:jc w:val="center"/>
        <w:rPr>
          <w:rFonts w:ascii="Arial" w:hAnsi="Arial" w:cs="Arial"/>
          <w:color w:val="000000"/>
          <w:sz w:val="24"/>
          <w:szCs w:val="24"/>
        </w:rPr>
      </w:pPr>
      <w:r w:rsidRPr="00034C94">
        <w:rPr>
          <w:rFonts w:ascii="Arial" w:hAnsi="Arial" w:cs="Arial"/>
          <w:color w:val="000000"/>
          <w:sz w:val="24"/>
          <w:szCs w:val="24"/>
        </w:rPr>
        <w:t xml:space="preserve">Ilustración </w:t>
      </w:r>
      <w:r w:rsidRPr="00034C94">
        <w:rPr>
          <w:rFonts w:ascii="Arial" w:hAnsi="Arial" w:cs="Arial"/>
          <w:color w:val="000000"/>
          <w:sz w:val="24"/>
          <w:szCs w:val="24"/>
        </w:rPr>
        <w:t>40</w:t>
      </w:r>
      <w:r w:rsidRPr="00034C94">
        <w:rPr>
          <w:rFonts w:ascii="Arial" w:hAnsi="Arial" w:cs="Arial"/>
          <w:color w:val="000000"/>
          <w:sz w:val="24"/>
          <w:szCs w:val="24"/>
        </w:rPr>
        <w:t xml:space="preserve">: </w:t>
      </w:r>
      <w:r w:rsidRPr="00034C94">
        <w:rPr>
          <w:rFonts w:ascii="Arial" w:hAnsi="Arial" w:cs="Arial"/>
          <w:color w:val="000000"/>
          <w:sz w:val="24"/>
          <w:szCs w:val="24"/>
        </w:rPr>
        <w:t>Regla temporal</w:t>
      </w:r>
    </w:p>
    <w:p w:rsidR="00CE6C33" w:rsidRPr="00034C94" w:rsidRDefault="00CE6C33" w:rsidP="00E45147">
      <w:pPr>
        <w:spacing w:after="40"/>
        <w:ind w:left="454"/>
        <w:rPr>
          <w:rFonts w:ascii="Arial" w:hAnsi="Arial" w:cs="Arial"/>
          <w:sz w:val="24"/>
          <w:szCs w:val="24"/>
        </w:rPr>
      </w:pPr>
    </w:p>
    <w:p w:rsidR="00E45147" w:rsidRPr="00034C94" w:rsidRDefault="00E45147" w:rsidP="00E45147">
      <w:pPr>
        <w:spacing w:after="40"/>
        <w:ind w:left="454"/>
        <w:rPr>
          <w:rFonts w:ascii="Arial" w:hAnsi="Arial" w:cs="Arial"/>
          <w:sz w:val="24"/>
          <w:szCs w:val="24"/>
        </w:rPr>
      </w:pPr>
      <w:r w:rsidRPr="00034C94">
        <w:rPr>
          <w:rFonts w:ascii="Arial" w:eastAsia="Arial" w:hAnsi="Arial" w:cs="Arial"/>
          <w:sz w:val="24"/>
          <w:szCs w:val="24"/>
        </w:rPr>
        <w:t>– Descubrimiento de hosts (</w:t>
      </w:r>
      <w:proofErr w:type="spellStart"/>
      <w:r w:rsidRPr="00034C94">
        <w:rPr>
          <w:rFonts w:ascii="Arial" w:eastAsia="Arial" w:hAnsi="Arial" w:cs="Arial"/>
          <w:sz w:val="24"/>
          <w:szCs w:val="24"/>
        </w:rPr>
        <w:t>nmap</w:t>
      </w:r>
      <w:proofErr w:type="spellEnd"/>
      <w:r w:rsidRPr="00034C94">
        <w:rPr>
          <w:rFonts w:ascii="Arial" w:eastAsia="Arial" w:hAnsi="Arial" w:cs="Arial"/>
          <w:sz w:val="24"/>
          <w:szCs w:val="24"/>
        </w:rPr>
        <w:t xml:space="preserve"> -</w:t>
      </w:r>
      <w:proofErr w:type="spellStart"/>
      <w:r w:rsidRPr="00034C94">
        <w:rPr>
          <w:rFonts w:ascii="Arial" w:eastAsia="Arial" w:hAnsi="Arial" w:cs="Arial"/>
          <w:sz w:val="24"/>
          <w:szCs w:val="24"/>
        </w:rPr>
        <w:t>sn</w:t>
      </w:r>
      <w:proofErr w:type="spellEnd"/>
      <w:r w:rsidRPr="00034C94">
        <w:rPr>
          <w:rFonts w:ascii="Arial" w:eastAsia="Arial" w:hAnsi="Arial" w:cs="Arial"/>
          <w:sz w:val="24"/>
          <w:szCs w:val="24"/>
        </w:rPr>
        <w:t>): se descubren TODAS las zonas (6 de 6).</w:t>
      </w:r>
    </w:p>
    <w:p w:rsidR="00E45147" w:rsidRPr="00034C94" w:rsidRDefault="00E45147" w:rsidP="00E45147">
      <w:pPr>
        <w:spacing w:after="40"/>
        <w:ind w:left="454"/>
        <w:rPr>
          <w:rFonts w:ascii="Arial" w:eastAsia="Arial" w:hAnsi="Arial" w:cs="Arial"/>
          <w:sz w:val="24"/>
          <w:szCs w:val="24"/>
        </w:rPr>
      </w:pPr>
      <w:r w:rsidRPr="00034C94">
        <w:rPr>
          <w:rFonts w:ascii="Arial" w:eastAsia="Arial" w:hAnsi="Arial" w:cs="Arial"/>
          <w:sz w:val="24"/>
          <w:szCs w:val="24"/>
        </w:rPr>
        <w:t>– Escaneo de puertos a Crítica y a Gestión: hosts alcanzables, con servicios del propio cortafuegos expuestos (53/</w:t>
      </w:r>
      <w:proofErr w:type="spellStart"/>
      <w:r w:rsidRPr="00034C94">
        <w:rPr>
          <w:rFonts w:ascii="Arial" w:eastAsia="Arial" w:hAnsi="Arial" w:cs="Arial"/>
          <w:sz w:val="24"/>
          <w:szCs w:val="24"/>
        </w:rPr>
        <w:t>tcp</w:t>
      </w:r>
      <w:proofErr w:type="spellEnd"/>
      <w:r w:rsidRPr="00034C94">
        <w:rPr>
          <w:rFonts w:ascii="Arial" w:eastAsia="Arial" w:hAnsi="Arial" w:cs="Arial"/>
          <w:sz w:val="24"/>
          <w:szCs w:val="24"/>
        </w:rPr>
        <w:t xml:space="preserve"> DNS y 80/</w:t>
      </w:r>
      <w:proofErr w:type="spellStart"/>
      <w:r w:rsidRPr="00034C94">
        <w:rPr>
          <w:rFonts w:ascii="Arial" w:eastAsia="Arial" w:hAnsi="Arial" w:cs="Arial"/>
          <w:sz w:val="24"/>
          <w:szCs w:val="24"/>
        </w:rPr>
        <w:t>tcp</w:t>
      </w:r>
      <w:proofErr w:type="spellEnd"/>
      <w:r w:rsidRPr="00034C94">
        <w:rPr>
          <w:rFonts w:ascii="Arial" w:eastAsia="Arial" w:hAnsi="Arial" w:cs="Arial"/>
          <w:sz w:val="24"/>
          <w:szCs w:val="24"/>
        </w:rPr>
        <w:t xml:space="preserve"> HTTP).</w:t>
      </w:r>
    </w:p>
    <w:p w:rsidR="00CE6C33" w:rsidRPr="00034C94" w:rsidRDefault="00CE6C33" w:rsidP="00CE6C33">
      <w:pPr>
        <w:spacing w:after="40"/>
        <w:ind w:left="454"/>
        <w:jc w:val="center"/>
        <w:rPr>
          <w:rFonts w:ascii="Arial" w:eastAsia="Arial" w:hAnsi="Arial" w:cs="Arial"/>
          <w:sz w:val="24"/>
          <w:szCs w:val="24"/>
        </w:rPr>
      </w:pPr>
      <w:r w:rsidRPr="00034C94">
        <w:rPr>
          <w:rFonts w:ascii="Arial" w:eastAsia="Arial" w:hAnsi="Arial" w:cs="Arial"/>
          <w:noProof/>
          <w:sz w:val="24"/>
          <w:szCs w:val="24"/>
        </w:rPr>
        <w:lastRenderedPageBreak/>
        <w:drawing>
          <wp:inline distT="0" distB="0" distL="0" distR="0">
            <wp:extent cx="4171950" cy="231292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JP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82507" cy="2318775"/>
                    </a:xfrm>
                    <a:prstGeom prst="rect">
                      <a:avLst/>
                    </a:prstGeom>
                  </pic:spPr>
                </pic:pic>
              </a:graphicData>
            </a:graphic>
          </wp:inline>
        </w:drawing>
      </w:r>
    </w:p>
    <w:p w:rsidR="00CE6C33" w:rsidRPr="00034C94" w:rsidRDefault="00CE6C33" w:rsidP="00CE6C33">
      <w:pPr>
        <w:spacing w:line="360" w:lineRule="auto"/>
        <w:jc w:val="center"/>
        <w:rPr>
          <w:rFonts w:ascii="Arial" w:hAnsi="Arial" w:cs="Arial"/>
          <w:color w:val="000000"/>
          <w:sz w:val="24"/>
          <w:szCs w:val="24"/>
        </w:rPr>
      </w:pPr>
      <w:r w:rsidRPr="00034C94">
        <w:rPr>
          <w:rFonts w:ascii="Arial" w:hAnsi="Arial" w:cs="Arial"/>
          <w:color w:val="000000"/>
          <w:sz w:val="24"/>
          <w:szCs w:val="24"/>
        </w:rPr>
        <w:t>Ilustración 4</w:t>
      </w:r>
      <w:r w:rsidRPr="00034C94">
        <w:rPr>
          <w:rFonts w:ascii="Arial" w:hAnsi="Arial" w:cs="Arial"/>
          <w:color w:val="000000"/>
          <w:sz w:val="24"/>
          <w:szCs w:val="24"/>
        </w:rPr>
        <w:t>1</w:t>
      </w:r>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Nmap</w:t>
      </w:r>
      <w:proofErr w:type="spellEnd"/>
      <w:r w:rsidRPr="00034C94">
        <w:rPr>
          <w:rFonts w:ascii="Arial" w:hAnsi="Arial" w:cs="Arial"/>
          <w:color w:val="000000"/>
          <w:sz w:val="24"/>
          <w:szCs w:val="24"/>
        </w:rPr>
        <w:t xml:space="preserve"> con </w:t>
      </w:r>
      <w:r w:rsidRPr="00034C94">
        <w:rPr>
          <w:rFonts w:ascii="Arial" w:hAnsi="Arial" w:cs="Arial"/>
          <w:color w:val="000000"/>
          <w:sz w:val="24"/>
          <w:szCs w:val="24"/>
        </w:rPr>
        <w:t>Regla temporal</w:t>
      </w:r>
    </w:p>
    <w:p w:rsidR="00CE6C33" w:rsidRPr="00034C94" w:rsidRDefault="00CE6C33" w:rsidP="00E45147">
      <w:pPr>
        <w:spacing w:after="40"/>
        <w:ind w:left="454"/>
        <w:rPr>
          <w:rFonts w:ascii="Arial" w:eastAsia="Arial" w:hAnsi="Arial" w:cs="Arial"/>
          <w:sz w:val="24"/>
          <w:szCs w:val="24"/>
        </w:rPr>
      </w:pPr>
    </w:p>
    <w:p w:rsidR="00CE6C33" w:rsidRPr="00034C94" w:rsidRDefault="00CE6C33" w:rsidP="00E45147">
      <w:pPr>
        <w:spacing w:after="40"/>
        <w:ind w:left="454"/>
        <w:rPr>
          <w:rFonts w:ascii="Arial" w:eastAsia="Arial" w:hAnsi="Arial" w:cs="Arial"/>
          <w:sz w:val="24"/>
          <w:szCs w:val="24"/>
        </w:rPr>
      </w:pPr>
    </w:p>
    <w:p w:rsidR="00CE6C33" w:rsidRPr="00034C94" w:rsidRDefault="00CE6C33" w:rsidP="00E45147">
      <w:pPr>
        <w:spacing w:after="40"/>
        <w:ind w:left="454"/>
        <w:rPr>
          <w:rFonts w:ascii="Arial" w:hAnsi="Arial" w:cs="Arial"/>
          <w:sz w:val="24"/>
          <w:szCs w:val="24"/>
        </w:rPr>
      </w:pPr>
    </w:p>
    <w:p w:rsidR="00E45147" w:rsidRPr="00034C94" w:rsidRDefault="00E45147" w:rsidP="00E45147">
      <w:pPr>
        <w:spacing w:after="40"/>
        <w:rPr>
          <w:rFonts w:ascii="Arial" w:hAnsi="Arial" w:cs="Arial"/>
          <w:sz w:val="24"/>
          <w:szCs w:val="24"/>
        </w:rPr>
      </w:pPr>
      <w:r w:rsidRPr="00034C94">
        <w:rPr>
          <w:rFonts w:ascii="Arial" w:eastAsia="Arial" w:hAnsi="Arial" w:cs="Arial"/>
          <w:b/>
          <w:bCs/>
          <w:sz w:val="24"/>
          <w:szCs w:val="24"/>
        </w:rPr>
        <w:t>Resultados (comparativa):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4"/>
        <w:gridCol w:w="3283"/>
        <w:gridCol w:w="1949"/>
      </w:tblGrid>
      <w:tr w:rsidR="00E45147" w:rsidRPr="00034C94" w:rsidTr="00CF78E7">
        <w:tblPrEx>
          <w:tblCellMar>
            <w:top w:w="0" w:type="dxa"/>
            <w:bottom w:w="0" w:type="dxa"/>
          </w:tblCellMar>
        </w:tblPrEx>
        <w:tc>
          <w:tcPr>
            <w:tcW w:w="0" w:type="auto"/>
            <w:shd w:val="clear" w:color="auto" w:fill="D9D9D9"/>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b/>
                <w:bCs/>
                <w:sz w:val="24"/>
                <w:szCs w:val="24"/>
              </w:rPr>
              <w:t>Objetivo (zona)</w:t>
            </w:r>
          </w:p>
        </w:tc>
        <w:tc>
          <w:tcPr>
            <w:tcW w:w="0" w:type="auto"/>
            <w:shd w:val="clear" w:color="auto" w:fill="D9D9D9"/>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b/>
                <w:bCs/>
                <w:sz w:val="24"/>
                <w:szCs w:val="24"/>
              </w:rPr>
              <w:t>A · Red segmentada (Zero Trust)</w:t>
            </w:r>
          </w:p>
        </w:tc>
        <w:tc>
          <w:tcPr>
            <w:tcW w:w="0" w:type="auto"/>
            <w:shd w:val="clear" w:color="auto" w:fill="D9D9D9"/>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b/>
                <w:bCs/>
                <w:sz w:val="24"/>
                <w:szCs w:val="24"/>
              </w:rPr>
              <w:t>B · Red plana</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sz w:val="24"/>
                <w:szCs w:val="24"/>
              </w:rPr>
              <w:t>Servidores 10.10.20.1 / .100 (autorizada)</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sz w:val="24"/>
                <w:szCs w:val="24"/>
              </w:rPr>
              <w:t>Usuarios 10.10.10.1</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Bloqueado</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sz w:val="24"/>
                <w:szCs w:val="24"/>
              </w:rPr>
              <w:t>DMZ 10.10.30.1</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Bloqueado</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sz w:val="24"/>
                <w:szCs w:val="24"/>
              </w:rPr>
              <w:t>Gestión 10.10.40.1</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Bloqueado</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 (53/80)</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sz w:val="24"/>
                <w:szCs w:val="24"/>
              </w:rPr>
              <w:t>Crítica 10.10.50.1</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Bloqueado</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sz w:val="24"/>
                <w:szCs w:val="24"/>
              </w:rPr>
              <w:t>Alcanzable (53/80)</w:t>
            </w:r>
          </w:p>
        </w:tc>
      </w:tr>
      <w:tr w:rsidR="00E45147" w:rsidRPr="00034C94" w:rsidTr="00CF78E7">
        <w:tblPrEx>
          <w:tblCellMar>
            <w:top w:w="0" w:type="dxa"/>
            <w:bottom w:w="0" w:type="dxa"/>
          </w:tblCellMar>
        </w:tblPrEx>
        <w:tc>
          <w:tcPr>
            <w:tcW w:w="0" w:type="auto"/>
            <w:tcMar>
              <w:top w:w="40" w:type="dxa"/>
              <w:left w:w="80" w:type="dxa"/>
              <w:bottom w:w="40" w:type="dxa"/>
              <w:right w:w="80" w:type="dxa"/>
            </w:tcMar>
          </w:tcPr>
          <w:p w:rsidR="00E45147" w:rsidRPr="00034C94" w:rsidRDefault="00E45147" w:rsidP="00CF78E7">
            <w:pPr>
              <w:rPr>
                <w:rFonts w:ascii="Arial" w:hAnsi="Arial" w:cs="Arial"/>
                <w:sz w:val="24"/>
                <w:szCs w:val="24"/>
              </w:rPr>
            </w:pPr>
            <w:r w:rsidRPr="00034C94">
              <w:rPr>
                <w:rFonts w:ascii="Arial" w:eastAsia="Arial" w:hAnsi="Arial" w:cs="Arial"/>
                <w:b/>
                <w:bCs/>
                <w:sz w:val="24"/>
                <w:szCs w:val="24"/>
              </w:rPr>
              <w:t>Hosts descubiertos (</w:t>
            </w:r>
            <w:proofErr w:type="spellStart"/>
            <w:r w:rsidRPr="00034C94">
              <w:rPr>
                <w:rFonts w:ascii="Arial" w:eastAsia="Arial" w:hAnsi="Arial" w:cs="Arial"/>
                <w:b/>
                <w:bCs/>
                <w:sz w:val="24"/>
                <w:szCs w:val="24"/>
              </w:rPr>
              <w:t>nmap</w:t>
            </w:r>
            <w:proofErr w:type="spellEnd"/>
            <w:r w:rsidRPr="00034C94">
              <w:rPr>
                <w:rFonts w:ascii="Arial" w:eastAsia="Arial" w:hAnsi="Arial" w:cs="Arial"/>
                <w:b/>
                <w:bCs/>
                <w:sz w:val="24"/>
                <w:szCs w:val="24"/>
              </w:rPr>
              <w:t xml:space="preserve"> -</w:t>
            </w:r>
            <w:proofErr w:type="spellStart"/>
            <w:r w:rsidRPr="00034C94">
              <w:rPr>
                <w:rFonts w:ascii="Arial" w:eastAsia="Arial" w:hAnsi="Arial" w:cs="Arial"/>
                <w:b/>
                <w:bCs/>
                <w:sz w:val="24"/>
                <w:szCs w:val="24"/>
              </w:rPr>
              <w:t>sn</w:t>
            </w:r>
            <w:proofErr w:type="spellEnd"/>
            <w:r w:rsidRPr="00034C94">
              <w:rPr>
                <w:rFonts w:ascii="Arial" w:eastAsia="Arial" w:hAnsi="Arial" w:cs="Arial"/>
                <w:b/>
                <w:bCs/>
                <w:sz w:val="24"/>
                <w:szCs w:val="24"/>
              </w:rPr>
              <w:t>)</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b/>
                <w:bCs/>
                <w:sz w:val="24"/>
                <w:szCs w:val="24"/>
              </w:rPr>
              <w:t>2 de 6</w:t>
            </w:r>
          </w:p>
        </w:tc>
        <w:tc>
          <w:tcPr>
            <w:tcW w:w="0" w:type="auto"/>
            <w:tcMar>
              <w:top w:w="40" w:type="dxa"/>
              <w:left w:w="80" w:type="dxa"/>
              <w:bottom w:w="40" w:type="dxa"/>
              <w:right w:w="80" w:type="dxa"/>
            </w:tcMar>
          </w:tcPr>
          <w:p w:rsidR="00E45147" w:rsidRPr="00034C94" w:rsidRDefault="00E45147" w:rsidP="00CF78E7">
            <w:pPr>
              <w:jc w:val="center"/>
              <w:rPr>
                <w:rFonts w:ascii="Arial" w:hAnsi="Arial" w:cs="Arial"/>
                <w:sz w:val="24"/>
                <w:szCs w:val="24"/>
              </w:rPr>
            </w:pPr>
            <w:r w:rsidRPr="00034C94">
              <w:rPr>
                <w:rFonts w:ascii="Arial" w:eastAsia="Arial" w:hAnsi="Arial" w:cs="Arial"/>
                <w:b/>
                <w:bCs/>
                <w:sz w:val="24"/>
                <w:szCs w:val="24"/>
              </w:rPr>
              <w:t>6 de 6</w:t>
            </w:r>
          </w:p>
        </w:tc>
      </w:tr>
    </w:tbl>
    <w:p w:rsidR="00E45147" w:rsidRPr="00034C94" w:rsidRDefault="009B3E1B" w:rsidP="009B3E1B">
      <w:pPr>
        <w:spacing w:line="360" w:lineRule="auto"/>
        <w:jc w:val="center"/>
        <w:rPr>
          <w:rFonts w:ascii="Arial" w:hAnsi="Arial" w:cs="Arial"/>
          <w:color w:val="000000"/>
          <w:sz w:val="24"/>
          <w:szCs w:val="24"/>
        </w:rPr>
      </w:pPr>
      <w:r w:rsidRPr="00034C94">
        <w:rPr>
          <w:rFonts w:ascii="Arial" w:hAnsi="Arial" w:cs="Arial"/>
          <w:color w:val="000000"/>
          <w:sz w:val="24"/>
          <w:szCs w:val="24"/>
        </w:rPr>
        <w:t>Tabla 1</w:t>
      </w:r>
      <w:r w:rsidRPr="00034C94">
        <w:rPr>
          <w:rFonts w:ascii="Arial" w:hAnsi="Arial" w:cs="Arial"/>
          <w:color w:val="000000"/>
          <w:sz w:val="24"/>
          <w:szCs w:val="24"/>
        </w:rPr>
        <w:t>2</w:t>
      </w:r>
      <w:r w:rsidRPr="00034C94">
        <w:rPr>
          <w:rFonts w:ascii="Arial" w:hAnsi="Arial" w:cs="Arial"/>
          <w:color w:val="000000"/>
          <w:sz w:val="24"/>
          <w:szCs w:val="24"/>
        </w:rPr>
        <w:t xml:space="preserve">: </w:t>
      </w:r>
      <w:r w:rsidRPr="00034C94">
        <w:rPr>
          <w:rFonts w:ascii="Arial" w:eastAsia="Arial" w:hAnsi="Arial" w:cs="Arial"/>
          <w:iCs/>
          <w:sz w:val="24"/>
          <w:szCs w:val="24"/>
        </w:rPr>
        <w:t>Alcance del reconocimiento desde el atacante según la política de red.</w:t>
      </w:r>
    </w:p>
    <w:p w:rsidR="007A663B" w:rsidRDefault="007A663B" w:rsidP="00E45147">
      <w:pPr>
        <w:spacing w:after="80"/>
        <w:rPr>
          <w:rFonts w:ascii="Arial" w:eastAsia="Arial" w:hAnsi="Arial" w:cs="Arial"/>
          <w:b/>
          <w:bCs/>
          <w:sz w:val="24"/>
          <w:szCs w:val="24"/>
        </w:rPr>
      </w:pPr>
    </w:p>
    <w:p w:rsidR="007A663B" w:rsidRDefault="007A663B" w:rsidP="00E45147">
      <w:pPr>
        <w:spacing w:after="80"/>
        <w:rPr>
          <w:rFonts w:ascii="Arial" w:eastAsia="Arial" w:hAnsi="Arial" w:cs="Arial"/>
          <w:b/>
          <w:bCs/>
          <w:sz w:val="24"/>
          <w:szCs w:val="24"/>
        </w:rPr>
      </w:pPr>
    </w:p>
    <w:p w:rsidR="007A663B" w:rsidRDefault="007A663B" w:rsidP="00E45147">
      <w:pPr>
        <w:spacing w:after="80"/>
        <w:rPr>
          <w:rFonts w:ascii="Arial" w:eastAsia="Arial" w:hAnsi="Arial" w:cs="Arial"/>
          <w:b/>
          <w:bCs/>
          <w:sz w:val="24"/>
          <w:szCs w:val="24"/>
        </w:rPr>
      </w:pPr>
    </w:p>
    <w:p w:rsidR="007A663B" w:rsidRDefault="007A663B" w:rsidP="00E45147">
      <w:pPr>
        <w:spacing w:after="80"/>
        <w:rPr>
          <w:rFonts w:ascii="Arial" w:eastAsia="Arial" w:hAnsi="Arial" w:cs="Arial"/>
          <w:b/>
          <w:bCs/>
          <w:sz w:val="24"/>
          <w:szCs w:val="24"/>
        </w:rPr>
      </w:pPr>
    </w:p>
    <w:p w:rsidR="007A663B" w:rsidRDefault="007A663B" w:rsidP="00E45147">
      <w:pPr>
        <w:spacing w:after="80"/>
        <w:rPr>
          <w:rFonts w:ascii="Arial" w:eastAsia="Arial" w:hAnsi="Arial" w:cs="Arial"/>
          <w:b/>
          <w:bCs/>
          <w:sz w:val="24"/>
          <w:szCs w:val="24"/>
        </w:rPr>
      </w:pPr>
    </w:p>
    <w:p w:rsidR="00E45147" w:rsidRPr="00034C94" w:rsidRDefault="00E45147" w:rsidP="00E45147">
      <w:pPr>
        <w:spacing w:after="80"/>
        <w:rPr>
          <w:rFonts w:ascii="Arial" w:hAnsi="Arial" w:cs="Arial"/>
          <w:sz w:val="24"/>
          <w:szCs w:val="24"/>
        </w:rPr>
      </w:pPr>
      <w:bookmarkStart w:id="0" w:name="_GoBack"/>
      <w:bookmarkEnd w:id="0"/>
      <w:r w:rsidRPr="00034C94">
        <w:rPr>
          <w:rFonts w:ascii="Arial" w:eastAsia="Arial" w:hAnsi="Arial" w:cs="Arial"/>
          <w:b/>
          <w:bCs/>
          <w:sz w:val="24"/>
          <w:szCs w:val="24"/>
        </w:rPr>
        <w:lastRenderedPageBreak/>
        <w:t xml:space="preserve">Prueba (P06): </w:t>
      </w:r>
      <w:r w:rsidRPr="00034C94">
        <w:rPr>
          <w:rFonts w:ascii="Arial" w:eastAsia="Arial" w:hAnsi="Arial" w:cs="Arial"/>
          <w:sz w:val="24"/>
          <w:szCs w:val="24"/>
        </w:rPr>
        <w:t xml:space="preserve">ejecución de los mismos comandos </w:t>
      </w:r>
      <w:proofErr w:type="spellStart"/>
      <w:r w:rsidRPr="00034C94">
        <w:rPr>
          <w:rFonts w:ascii="Arial" w:eastAsia="Arial" w:hAnsi="Arial" w:cs="Arial"/>
          <w:sz w:val="24"/>
          <w:szCs w:val="24"/>
        </w:rPr>
        <w:t>nmap</w:t>
      </w:r>
      <w:proofErr w:type="spellEnd"/>
      <w:r w:rsidRPr="00034C94">
        <w:rPr>
          <w:rFonts w:ascii="Arial" w:eastAsia="Arial" w:hAnsi="Arial" w:cs="Arial"/>
          <w:sz w:val="24"/>
          <w:szCs w:val="24"/>
        </w:rPr>
        <w:t xml:space="preserve"> en ambos escenarios desde Kali (10.10.90.2). Resultado: en la red segmentada el atacante solo descubre y alcanza la zona autorizada (Servidores), mientras que en la red plana alcanza la totalidad de la infraestructura, incluida la zona crítica y los servicios de gestión del cortafuegos. Como efecto colateral, el escaneo del Escenario A vuelve a activar la alerta del IDS (R06 se apoya así en el R04, evidenciando detección y contención simultáneas).</w:t>
      </w:r>
    </w:p>
    <w:p w:rsidR="00B148D9" w:rsidRPr="00034C94" w:rsidRDefault="00E45147" w:rsidP="009B3E1B">
      <w:pPr>
        <w:spacing w:after="80"/>
        <w:rPr>
          <w:rFonts w:ascii="Arial" w:hAnsi="Arial" w:cs="Arial"/>
          <w:sz w:val="24"/>
          <w:szCs w:val="24"/>
        </w:rPr>
      </w:pPr>
      <w:r w:rsidRPr="00034C94">
        <w:rPr>
          <w:rFonts w:ascii="Arial" w:eastAsia="Arial" w:hAnsi="Arial" w:cs="Arial"/>
          <w:b/>
          <w:bCs/>
          <w:sz w:val="24"/>
          <w:szCs w:val="24"/>
        </w:rPr>
        <w:t xml:space="preserve">Conclusión razonada: </w:t>
      </w:r>
      <w:r w:rsidRPr="00034C94">
        <w:rPr>
          <w:rFonts w:ascii="Arial" w:eastAsia="Arial" w:hAnsi="Arial" w:cs="Arial"/>
          <w:sz w:val="24"/>
          <w:szCs w:val="24"/>
        </w:rPr>
        <w:t>la segmentación Zero Trust reduce la superficie de reconocimiento de 6/6 a 2/6 zonas y confina al atacante a la única zona autorizada, conteniendo el movimiento lateral. En la red plana, un único punto de acceso comprometido (credenciales VPN) expone toda la infraestructura, incluidos los activos críticos y el plano de gestión. La comparativa demuestra, con datos reproducibles, el valor de la microsegmentación y del principio de mínimo privilegio.</w:t>
      </w:r>
    </w:p>
    <w:p w:rsidR="009A2226" w:rsidRPr="00034C94" w:rsidRDefault="009A2226" w:rsidP="009A2226">
      <w:pPr>
        <w:spacing w:before="100" w:beforeAutospacing="1" w:after="100" w:afterAutospacing="1" w:line="240" w:lineRule="auto"/>
        <w:ind w:left="360"/>
        <w:rPr>
          <w:rFonts w:ascii="Arial" w:eastAsia="Times New Roman" w:hAnsi="Arial" w:cs="Arial"/>
          <w:sz w:val="24"/>
          <w:szCs w:val="24"/>
          <w:lang w:val="es-ES"/>
        </w:rPr>
      </w:pPr>
    </w:p>
    <w:p w:rsidR="008B6612" w:rsidRPr="00034C94" w:rsidRDefault="008B6612" w:rsidP="008B661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DESPLIEGUE E INSTALACIÓN</w:t>
      </w:r>
    </w:p>
    <w:p w:rsidR="008B6612" w:rsidRPr="00034C94" w:rsidRDefault="008B6612" w:rsidP="008B6612">
      <w:pPr>
        <w:spacing w:line="360" w:lineRule="auto"/>
        <w:jc w:val="both"/>
        <w:rPr>
          <w:rFonts w:ascii="Arial" w:eastAsia="Arial" w:hAnsi="Arial" w:cs="Arial"/>
          <w:color w:val="000000"/>
          <w:sz w:val="24"/>
          <w:szCs w:val="24"/>
        </w:rPr>
      </w:pPr>
      <w:r w:rsidRPr="00034C94">
        <w:rPr>
          <w:rFonts w:ascii="Arial" w:eastAsia="Arial" w:hAnsi="Arial" w:cs="Arial"/>
          <w:b/>
          <w:bCs/>
          <w:color w:val="000000"/>
          <w:sz w:val="24"/>
          <w:szCs w:val="24"/>
        </w:rPr>
        <w:t>Metodología usada</w:t>
      </w:r>
    </w:p>
    <w:p w:rsidR="008B6612" w:rsidRPr="00034C94" w:rsidRDefault="008B6612" w:rsidP="008B6612">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La metodología seguida es iterativa</w:t>
      </w:r>
    </w:p>
    <w:p w:rsidR="008B6612" w:rsidRPr="00034C94" w:rsidRDefault="008B6612" w:rsidP="00D956EF">
      <w:pPr>
        <w:spacing w:line="360" w:lineRule="auto"/>
        <w:jc w:val="both"/>
        <w:rPr>
          <w:rFonts w:ascii="Arial" w:eastAsia="Arial" w:hAnsi="Arial" w:cs="Arial"/>
          <w:color w:val="000000"/>
          <w:sz w:val="24"/>
          <w:szCs w:val="24"/>
        </w:rPr>
      </w:pPr>
    </w:p>
    <w:p w:rsidR="002A65D6" w:rsidRPr="00034C94" w:rsidRDefault="002A65D6"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8B6612" w:rsidRPr="00034C94" w:rsidRDefault="008B6612" w:rsidP="00D956EF">
      <w:pPr>
        <w:spacing w:line="360" w:lineRule="auto"/>
        <w:jc w:val="both"/>
        <w:rPr>
          <w:rFonts w:ascii="Arial" w:eastAsia="Arial" w:hAnsi="Arial" w:cs="Arial"/>
          <w:color w:val="000000"/>
          <w:sz w:val="24"/>
          <w:szCs w:val="24"/>
        </w:rPr>
      </w:pPr>
    </w:p>
    <w:p w:rsidR="00AF3284" w:rsidRPr="00034C94" w:rsidRDefault="00B735C1" w:rsidP="00D956EF">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TRABAJOS FUTUROS</w:t>
      </w:r>
    </w:p>
    <w:p w:rsidR="00AF3284" w:rsidRPr="00034C94" w:rsidRDefault="00B735C1" w:rsidP="00D956EF">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Trabajos de ampliación y mejora proyectados.</w:t>
      </w:r>
    </w:p>
    <w:p w:rsidR="00AF3284" w:rsidRPr="00034C94" w:rsidRDefault="00B735C1" w:rsidP="00D956EF">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B735C1" w:rsidP="00D956EF">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lastRenderedPageBreak/>
        <w:t>CONCLUSIONES</w:t>
      </w:r>
    </w:p>
    <w:p w:rsidR="00AF3284" w:rsidRPr="00034C94" w:rsidRDefault="00B735C1" w:rsidP="00D956EF">
      <w:pPr>
        <w:spacing w:line="360" w:lineRule="auto"/>
        <w:jc w:val="both"/>
        <w:rPr>
          <w:rFonts w:ascii="Arial" w:eastAsia="Arial" w:hAnsi="Arial" w:cs="Arial"/>
          <w:color w:val="000000"/>
          <w:sz w:val="24"/>
          <w:szCs w:val="24"/>
        </w:rPr>
      </w:pPr>
      <w:r w:rsidRPr="00034C94">
        <w:rPr>
          <w:rFonts w:ascii="Arial" w:eastAsia="Arial" w:hAnsi="Arial" w:cs="Arial"/>
          <w:color w:val="000000"/>
          <w:sz w:val="24"/>
          <w:szCs w:val="24"/>
        </w:rPr>
        <w:t>Conclusión profesional del proyecto.</w:t>
      </w:r>
    </w:p>
    <w:p w:rsidR="00AF3284" w:rsidRPr="00034C94" w:rsidRDefault="00B735C1" w:rsidP="00D956EF">
      <w:pPr>
        <w:spacing w:line="360" w:lineRule="auto"/>
        <w:rPr>
          <w:rFonts w:ascii="Arial" w:hAnsi="Arial" w:cs="Arial"/>
          <w:color w:val="000000"/>
          <w:sz w:val="24"/>
          <w:szCs w:val="24"/>
        </w:rPr>
      </w:pPr>
      <w:r w:rsidRPr="00034C94">
        <w:rPr>
          <w:rFonts w:ascii="Arial" w:hAnsi="Arial" w:cs="Arial"/>
          <w:sz w:val="24"/>
          <w:szCs w:val="24"/>
        </w:rPr>
        <w:br w:type="page"/>
      </w:r>
    </w:p>
    <w:p w:rsidR="00AF3284" w:rsidRPr="00034C94" w:rsidRDefault="00B735C1" w:rsidP="00D956EF">
      <w:pPr>
        <w:spacing w:line="360" w:lineRule="auto"/>
        <w:jc w:val="both"/>
        <w:rPr>
          <w:rFonts w:ascii="Arial" w:eastAsia="Arial" w:hAnsi="Arial" w:cs="Arial"/>
          <w:b/>
          <w:color w:val="000000"/>
          <w:sz w:val="24"/>
          <w:szCs w:val="24"/>
        </w:rPr>
      </w:pPr>
      <w:r w:rsidRPr="00034C94">
        <w:rPr>
          <w:rFonts w:ascii="Arial" w:eastAsia="Arial" w:hAnsi="Arial" w:cs="Arial"/>
          <w:b/>
          <w:color w:val="000000"/>
          <w:sz w:val="24"/>
          <w:szCs w:val="24"/>
        </w:rPr>
        <w:lastRenderedPageBreak/>
        <w:t>REFERENCIAS</w:t>
      </w: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los antecedentes para documentar el origen del concepto Zero Trust.</w:t>
      </w:r>
    </w:p>
    <w:p w:rsidR="0023220D" w:rsidRPr="00034C94" w:rsidRDefault="0023220D" w:rsidP="00D956EF">
      <w:pPr>
        <w:spacing w:line="360" w:lineRule="auto"/>
        <w:rPr>
          <w:rFonts w:ascii="Arial" w:hAnsi="Arial" w:cs="Arial"/>
          <w:color w:val="000000"/>
          <w:sz w:val="24"/>
          <w:szCs w:val="24"/>
        </w:rPr>
      </w:pPr>
      <w:proofErr w:type="spellStart"/>
      <w:r w:rsidRPr="00034C94">
        <w:rPr>
          <w:rFonts w:ascii="Arial" w:hAnsi="Arial" w:cs="Arial"/>
          <w:color w:val="000000"/>
          <w:sz w:val="24"/>
          <w:szCs w:val="24"/>
        </w:rPr>
        <w:t>Kindervag</w:t>
      </w:r>
      <w:proofErr w:type="spellEnd"/>
      <w:r w:rsidRPr="00034C94">
        <w:rPr>
          <w:rFonts w:ascii="Arial" w:hAnsi="Arial" w:cs="Arial"/>
          <w:color w:val="000000"/>
          <w:sz w:val="24"/>
          <w:szCs w:val="24"/>
        </w:rPr>
        <w:t xml:space="preserve">, J. (2010). No More </w:t>
      </w:r>
      <w:proofErr w:type="spellStart"/>
      <w:r w:rsidRPr="00034C94">
        <w:rPr>
          <w:rFonts w:ascii="Arial" w:hAnsi="Arial" w:cs="Arial"/>
          <w:color w:val="000000"/>
          <w:sz w:val="24"/>
          <w:szCs w:val="24"/>
        </w:rPr>
        <w:t>Chewy</w:t>
      </w:r>
      <w:proofErr w:type="spellEnd"/>
      <w:r w:rsidRPr="00034C94">
        <w:rPr>
          <w:rFonts w:ascii="Arial" w:hAnsi="Arial" w:cs="Arial"/>
          <w:color w:val="000000"/>
          <w:sz w:val="24"/>
          <w:szCs w:val="24"/>
        </w:rPr>
        <w:t xml:space="preserve"> Centers: </w:t>
      </w:r>
      <w:proofErr w:type="spellStart"/>
      <w:r w:rsidRPr="00034C94">
        <w:rPr>
          <w:rFonts w:ascii="Arial" w:hAnsi="Arial" w:cs="Arial"/>
          <w:color w:val="000000"/>
          <w:sz w:val="24"/>
          <w:szCs w:val="24"/>
        </w:rPr>
        <w:t>Introducing</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the</w:t>
      </w:r>
      <w:proofErr w:type="spellEnd"/>
      <w:r w:rsidRPr="00034C94">
        <w:rPr>
          <w:rFonts w:ascii="Arial" w:hAnsi="Arial" w:cs="Arial"/>
          <w:color w:val="000000"/>
          <w:sz w:val="24"/>
          <w:szCs w:val="24"/>
        </w:rPr>
        <w:t xml:space="preserve"> Zero Trust </w:t>
      </w:r>
      <w:proofErr w:type="spellStart"/>
      <w:r w:rsidRPr="00034C94">
        <w:rPr>
          <w:rFonts w:ascii="Arial" w:hAnsi="Arial" w:cs="Arial"/>
          <w:color w:val="000000"/>
          <w:sz w:val="24"/>
          <w:szCs w:val="24"/>
        </w:rPr>
        <w:t>Model</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of</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Information</w:t>
      </w:r>
      <w:proofErr w:type="spellEnd"/>
      <w:r w:rsidRPr="00034C94">
        <w:rPr>
          <w:rFonts w:ascii="Arial" w:hAnsi="Arial" w:cs="Arial"/>
          <w:color w:val="000000"/>
          <w:sz w:val="24"/>
          <w:szCs w:val="24"/>
        </w:rPr>
        <w:t xml:space="preserve"> Security. Forrester </w:t>
      </w:r>
      <w:proofErr w:type="spellStart"/>
      <w:r w:rsidRPr="00034C94">
        <w:rPr>
          <w:rFonts w:ascii="Arial" w:hAnsi="Arial" w:cs="Arial"/>
          <w:color w:val="000000"/>
          <w:sz w:val="24"/>
          <w:szCs w:val="24"/>
        </w:rPr>
        <w:t>Research</w:t>
      </w:r>
      <w:proofErr w:type="spellEnd"/>
      <w:r w:rsidRPr="00034C94">
        <w:rPr>
          <w:rFonts w:ascii="Arial" w:hAnsi="Arial" w:cs="Arial"/>
          <w:color w:val="000000"/>
          <w:sz w:val="24"/>
          <w:szCs w:val="24"/>
        </w:rPr>
        <w:t>. Recuperado de https://media.paloaltonetworks.com/documents/Forrester-No-More-Chewy-Centers.pdf</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el marco teórico para definir el modelo Zero Trust y sus componentes lógicos (PEP, PDP, PE).</w:t>
      </w:r>
    </w:p>
    <w:p w:rsidR="0023220D" w:rsidRPr="00034C94" w:rsidRDefault="0023220D" w:rsidP="00D956EF">
      <w:pPr>
        <w:spacing w:line="360" w:lineRule="auto"/>
        <w:rPr>
          <w:rFonts w:ascii="Arial" w:hAnsi="Arial" w:cs="Arial"/>
          <w:color w:val="000000"/>
          <w:sz w:val="24"/>
          <w:szCs w:val="24"/>
        </w:rPr>
      </w:pPr>
      <w:r w:rsidRPr="00034C94">
        <w:rPr>
          <w:rFonts w:ascii="Arial" w:hAnsi="Arial" w:cs="Arial"/>
          <w:color w:val="000000"/>
          <w:sz w:val="24"/>
          <w:szCs w:val="24"/>
        </w:rPr>
        <w:t xml:space="preserve">Rose, S., </w:t>
      </w:r>
      <w:proofErr w:type="spellStart"/>
      <w:r w:rsidRPr="00034C94">
        <w:rPr>
          <w:rFonts w:ascii="Arial" w:hAnsi="Arial" w:cs="Arial"/>
          <w:color w:val="000000"/>
          <w:sz w:val="24"/>
          <w:szCs w:val="24"/>
        </w:rPr>
        <w:t>Borchert</w:t>
      </w:r>
      <w:proofErr w:type="spellEnd"/>
      <w:r w:rsidRPr="00034C94">
        <w:rPr>
          <w:rFonts w:ascii="Arial" w:hAnsi="Arial" w:cs="Arial"/>
          <w:color w:val="000000"/>
          <w:sz w:val="24"/>
          <w:szCs w:val="24"/>
        </w:rPr>
        <w:t xml:space="preserve">, O., Mitchell, S., &amp; </w:t>
      </w:r>
      <w:proofErr w:type="spellStart"/>
      <w:r w:rsidRPr="00034C94">
        <w:rPr>
          <w:rFonts w:ascii="Arial" w:hAnsi="Arial" w:cs="Arial"/>
          <w:color w:val="000000"/>
          <w:sz w:val="24"/>
          <w:szCs w:val="24"/>
        </w:rPr>
        <w:t>Connelly</w:t>
      </w:r>
      <w:proofErr w:type="spellEnd"/>
      <w:r w:rsidRPr="00034C94">
        <w:rPr>
          <w:rFonts w:ascii="Arial" w:hAnsi="Arial" w:cs="Arial"/>
          <w:color w:val="000000"/>
          <w:sz w:val="24"/>
          <w:szCs w:val="24"/>
        </w:rPr>
        <w:t xml:space="preserve">, S. (2020). Zero Trust </w:t>
      </w:r>
      <w:proofErr w:type="spellStart"/>
      <w:r w:rsidRPr="00034C94">
        <w:rPr>
          <w:rFonts w:ascii="Arial" w:hAnsi="Arial" w:cs="Arial"/>
          <w:color w:val="000000"/>
          <w:sz w:val="24"/>
          <w:szCs w:val="24"/>
        </w:rPr>
        <w:t>Architecture</w:t>
      </w:r>
      <w:proofErr w:type="spellEnd"/>
      <w:r w:rsidRPr="00034C94">
        <w:rPr>
          <w:rFonts w:ascii="Arial" w:hAnsi="Arial" w:cs="Arial"/>
          <w:color w:val="000000"/>
          <w:sz w:val="24"/>
          <w:szCs w:val="24"/>
        </w:rPr>
        <w:t xml:space="preserve"> (NIST </w:t>
      </w:r>
      <w:proofErr w:type="spellStart"/>
      <w:r w:rsidRPr="00034C94">
        <w:rPr>
          <w:rFonts w:ascii="Arial" w:hAnsi="Arial" w:cs="Arial"/>
          <w:color w:val="000000"/>
          <w:sz w:val="24"/>
          <w:szCs w:val="24"/>
        </w:rPr>
        <w:t>Special</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Publication</w:t>
      </w:r>
      <w:proofErr w:type="spellEnd"/>
      <w:r w:rsidRPr="00034C94">
        <w:rPr>
          <w:rFonts w:ascii="Arial" w:hAnsi="Arial" w:cs="Arial"/>
          <w:color w:val="000000"/>
          <w:sz w:val="24"/>
          <w:szCs w:val="24"/>
        </w:rPr>
        <w:t xml:space="preserve"> 800-207). </w:t>
      </w:r>
      <w:proofErr w:type="spellStart"/>
      <w:r w:rsidRPr="00034C94">
        <w:rPr>
          <w:rFonts w:ascii="Arial" w:hAnsi="Arial" w:cs="Arial"/>
          <w:color w:val="000000"/>
          <w:sz w:val="24"/>
          <w:szCs w:val="24"/>
        </w:rPr>
        <w:t>National</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Institute</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of</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Standards</w:t>
      </w:r>
      <w:proofErr w:type="spellEnd"/>
      <w:r w:rsidRPr="00034C94">
        <w:rPr>
          <w:rFonts w:ascii="Arial" w:hAnsi="Arial" w:cs="Arial"/>
          <w:color w:val="000000"/>
          <w:sz w:val="24"/>
          <w:szCs w:val="24"/>
        </w:rPr>
        <w:t xml:space="preserve"> and </w:t>
      </w:r>
      <w:proofErr w:type="spellStart"/>
      <w:r w:rsidRPr="00034C94">
        <w:rPr>
          <w:rFonts w:ascii="Arial" w:hAnsi="Arial" w:cs="Arial"/>
          <w:color w:val="000000"/>
          <w:sz w:val="24"/>
          <w:szCs w:val="24"/>
        </w:rPr>
        <w:t>Technology</w:t>
      </w:r>
      <w:proofErr w:type="spellEnd"/>
      <w:r w:rsidRPr="00034C94">
        <w:rPr>
          <w:rFonts w:ascii="Arial" w:hAnsi="Arial" w:cs="Arial"/>
          <w:color w:val="000000"/>
          <w:sz w:val="24"/>
          <w:szCs w:val="24"/>
        </w:rPr>
        <w:t>. Recuperado de https://doi.org/10.6028/NIST.SP.800-207</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 xml:space="preserve">Aplicado en la motivación para aportar el dato del 32 % de brechas con </w:t>
      </w:r>
      <w:proofErr w:type="spellStart"/>
      <w:r w:rsidRPr="00034C94">
        <w:rPr>
          <w:rFonts w:ascii="Arial" w:hAnsi="Arial" w:cs="Arial"/>
          <w:i/>
          <w:color w:val="000000"/>
          <w:sz w:val="24"/>
          <w:szCs w:val="24"/>
        </w:rPr>
        <w:t>ransomware</w:t>
      </w:r>
      <w:proofErr w:type="spellEnd"/>
      <w:r w:rsidRPr="00034C94">
        <w:rPr>
          <w:rFonts w:ascii="Arial" w:hAnsi="Arial" w:cs="Arial"/>
          <w:i/>
          <w:color w:val="000000"/>
          <w:sz w:val="24"/>
          <w:szCs w:val="24"/>
        </w:rPr>
        <w:t xml:space="preserve"> o extorsión.</w:t>
      </w:r>
    </w:p>
    <w:p w:rsidR="0023220D" w:rsidRPr="00034C94" w:rsidRDefault="0023220D" w:rsidP="00D956EF">
      <w:pPr>
        <w:spacing w:line="360" w:lineRule="auto"/>
        <w:rPr>
          <w:rFonts w:ascii="Arial" w:hAnsi="Arial" w:cs="Arial"/>
          <w:color w:val="000000"/>
          <w:sz w:val="24"/>
          <w:szCs w:val="24"/>
        </w:rPr>
      </w:pPr>
      <w:r w:rsidRPr="00034C94">
        <w:rPr>
          <w:rFonts w:ascii="Arial" w:hAnsi="Arial" w:cs="Arial"/>
          <w:color w:val="000000"/>
          <w:sz w:val="24"/>
          <w:szCs w:val="24"/>
        </w:rPr>
        <w:t xml:space="preserve">Verizon. (2024). 2024 </w:t>
      </w:r>
      <w:proofErr w:type="gramStart"/>
      <w:r w:rsidRPr="00034C94">
        <w:rPr>
          <w:rFonts w:ascii="Arial" w:hAnsi="Arial" w:cs="Arial"/>
          <w:color w:val="000000"/>
          <w:sz w:val="24"/>
          <w:szCs w:val="24"/>
        </w:rPr>
        <w:t>Data</w:t>
      </w:r>
      <w:proofErr w:type="gram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Breach</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Investigations</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Report</w:t>
      </w:r>
      <w:proofErr w:type="spellEnd"/>
      <w:r w:rsidRPr="00034C94">
        <w:rPr>
          <w:rFonts w:ascii="Arial" w:hAnsi="Arial" w:cs="Arial"/>
          <w:color w:val="000000"/>
          <w:sz w:val="24"/>
          <w:szCs w:val="24"/>
        </w:rPr>
        <w:t xml:space="preserve"> (DBIR). Verizon Business. Recuperado de https://www.verizon.com/business/resources/reports/dbir/</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los antecedentes para respaldar el contexto europeo de amenazas (</w:t>
      </w:r>
      <w:proofErr w:type="spellStart"/>
      <w:r w:rsidRPr="00034C94">
        <w:rPr>
          <w:rFonts w:ascii="Arial" w:hAnsi="Arial" w:cs="Arial"/>
          <w:i/>
          <w:color w:val="000000"/>
          <w:sz w:val="24"/>
          <w:szCs w:val="24"/>
        </w:rPr>
        <w:t>ransomware</w:t>
      </w:r>
      <w:proofErr w:type="spellEnd"/>
      <w:r w:rsidRPr="00034C94">
        <w:rPr>
          <w:rFonts w:ascii="Arial" w:hAnsi="Arial" w:cs="Arial"/>
          <w:i/>
          <w:color w:val="000000"/>
          <w:sz w:val="24"/>
          <w:szCs w:val="24"/>
        </w:rPr>
        <w:t xml:space="preserve"> como amenaza principal).</w:t>
      </w:r>
    </w:p>
    <w:p w:rsidR="0023220D" w:rsidRPr="00034C94" w:rsidRDefault="0023220D" w:rsidP="00D956EF">
      <w:pPr>
        <w:spacing w:line="360" w:lineRule="auto"/>
        <w:rPr>
          <w:rFonts w:ascii="Arial" w:hAnsi="Arial" w:cs="Arial"/>
          <w:color w:val="000000"/>
          <w:sz w:val="24"/>
          <w:szCs w:val="24"/>
        </w:rPr>
      </w:pPr>
      <w:proofErr w:type="spellStart"/>
      <w:r w:rsidRPr="00034C94">
        <w:rPr>
          <w:rFonts w:ascii="Arial" w:hAnsi="Arial" w:cs="Arial"/>
          <w:color w:val="000000"/>
          <w:sz w:val="24"/>
          <w:szCs w:val="24"/>
        </w:rPr>
        <w:t>European</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Union</w:t>
      </w:r>
      <w:proofErr w:type="spellEnd"/>
      <w:r w:rsidRPr="00034C94">
        <w:rPr>
          <w:rFonts w:ascii="Arial" w:hAnsi="Arial" w:cs="Arial"/>
          <w:color w:val="000000"/>
          <w:sz w:val="24"/>
          <w:szCs w:val="24"/>
        </w:rPr>
        <w:t xml:space="preserve"> Agency </w:t>
      </w:r>
      <w:proofErr w:type="spellStart"/>
      <w:r w:rsidRPr="00034C94">
        <w:rPr>
          <w:rFonts w:ascii="Arial" w:hAnsi="Arial" w:cs="Arial"/>
          <w:color w:val="000000"/>
          <w:sz w:val="24"/>
          <w:szCs w:val="24"/>
        </w:rPr>
        <w:t>for</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Cybersecurity</w:t>
      </w:r>
      <w:proofErr w:type="spellEnd"/>
      <w:r w:rsidRPr="00034C94">
        <w:rPr>
          <w:rFonts w:ascii="Arial" w:hAnsi="Arial" w:cs="Arial"/>
          <w:color w:val="000000"/>
          <w:sz w:val="24"/>
          <w:szCs w:val="24"/>
        </w:rPr>
        <w:t xml:space="preserve">. (2024). ENISA </w:t>
      </w:r>
      <w:proofErr w:type="spellStart"/>
      <w:r w:rsidRPr="00034C94">
        <w:rPr>
          <w:rFonts w:ascii="Arial" w:hAnsi="Arial" w:cs="Arial"/>
          <w:color w:val="000000"/>
          <w:sz w:val="24"/>
          <w:szCs w:val="24"/>
        </w:rPr>
        <w:t>Threat</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Landscape</w:t>
      </w:r>
      <w:proofErr w:type="spellEnd"/>
      <w:r w:rsidRPr="00034C94">
        <w:rPr>
          <w:rFonts w:ascii="Arial" w:hAnsi="Arial" w:cs="Arial"/>
          <w:color w:val="000000"/>
          <w:sz w:val="24"/>
          <w:szCs w:val="24"/>
        </w:rPr>
        <w:t xml:space="preserve"> 2024. ENISA. Recuperado de https://www.enisa.europa.eu/publications/enisa-threat-landscape-2024</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la motivación para tipificar técnicamente el movimiento lateral.</w:t>
      </w:r>
    </w:p>
    <w:p w:rsidR="0023220D" w:rsidRPr="00034C94" w:rsidRDefault="0023220D" w:rsidP="00D956EF">
      <w:pPr>
        <w:spacing w:line="360" w:lineRule="auto"/>
        <w:rPr>
          <w:rFonts w:ascii="Arial" w:hAnsi="Arial" w:cs="Arial"/>
          <w:color w:val="000000"/>
          <w:sz w:val="24"/>
          <w:szCs w:val="24"/>
        </w:rPr>
      </w:pPr>
      <w:r w:rsidRPr="00034C94">
        <w:rPr>
          <w:rFonts w:ascii="Arial" w:hAnsi="Arial" w:cs="Arial"/>
          <w:color w:val="000000"/>
          <w:sz w:val="24"/>
          <w:szCs w:val="24"/>
        </w:rPr>
        <w:t xml:space="preserve">MITRE. (s. f.). Lateral </w:t>
      </w:r>
      <w:proofErr w:type="spellStart"/>
      <w:r w:rsidRPr="00034C94">
        <w:rPr>
          <w:rFonts w:ascii="Arial" w:hAnsi="Arial" w:cs="Arial"/>
          <w:color w:val="000000"/>
          <w:sz w:val="24"/>
          <w:szCs w:val="24"/>
        </w:rPr>
        <w:t>Movement</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Tactic</w:t>
      </w:r>
      <w:proofErr w:type="spellEnd"/>
      <w:r w:rsidRPr="00034C94">
        <w:rPr>
          <w:rFonts w:ascii="Arial" w:hAnsi="Arial" w:cs="Arial"/>
          <w:color w:val="000000"/>
          <w:sz w:val="24"/>
          <w:szCs w:val="24"/>
        </w:rPr>
        <w:t xml:space="preserve"> TA0008 </w:t>
      </w:r>
      <w:r w:rsidR="00EE3436" w:rsidRPr="00034C94">
        <w:rPr>
          <w:rFonts w:ascii="Arial" w:hAnsi="Arial" w:cs="Arial"/>
          <w:color w:val="000000"/>
          <w:sz w:val="24"/>
          <w:szCs w:val="24"/>
        </w:rPr>
        <w:t>-</w:t>
      </w:r>
      <w:r w:rsidRPr="00034C94">
        <w:rPr>
          <w:rFonts w:ascii="Arial" w:hAnsi="Arial" w:cs="Arial"/>
          <w:color w:val="000000"/>
          <w:sz w:val="24"/>
          <w:szCs w:val="24"/>
        </w:rPr>
        <w:t xml:space="preserve"> Enterprise. MITRE ATT&amp;CK. Recuperado de https://attack.mitre.org/tactics/TA0008/</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los antecedentes para justificar la adopción institucional de Zero Trust en la Administración estadounidense.</w:t>
      </w:r>
    </w:p>
    <w:p w:rsidR="0023220D" w:rsidRPr="00034C94" w:rsidRDefault="0023220D" w:rsidP="00D956EF">
      <w:pPr>
        <w:spacing w:line="360" w:lineRule="auto"/>
        <w:rPr>
          <w:rFonts w:ascii="Arial" w:hAnsi="Arial" w:cs="Arial"/>
          <w:color w:val="000000"/>
          <w:sz w:val="24"/>
          <w:szCs w:val="24"/>
        </w:rPr>
      </w:pPr>
      <w:proofErr w:type="spellStart"/>
      <w:r w:rsidRPr="00034C94">
        <w:rPr>
          <w:rFonts w:ascii="Arial" w:hAnsi="Arial" w:cs="Arial"/>
          <w:color w:val="000000"/>
          <w:sz w:val="24"/>
          <w:szCs w:val="24"/>
        </w:rPr>
        <w:t>The</w:t>
      </w:r>
      <w:proofErr w:type="spellEnd"/>
      <w:r w:rsidRPr="00034C94">
        <w:rPr>
          <w:rFonts w:ascii="Arial" w:hAnsi="Arial" w:cs="Arial"/>
          <w:color w:val="000000"/>
          <w:sz w:val="24"/>
          <w:szCs w:val="24"/>
        </w:rPr>
        <w:t xml:space="preserve"> White House. (2021). </w:t>
      </w:r>
      <w:proofErr w:type="spellStart"/>
      <w:r w:rsidRPr="00034C94">
        <w:rPr>
          <w:rFonts w:ascii="Arial" w:hAnsi="Arial" w:cs="Arial"/>
          <w:color w:val="000000"/>
          <w:sz w:val="24"/>
          <w:szCs w:val="24"/>
        </w:rPr>
        <w:t>Executive</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Order</w:t>
      </w:r>
      <w:proofErr w:type="spellEnd"/>
      <w:r w:rsidRPr="00034C94">
        <w:rPr>
          <w:rFonts w:ascii="Arial" w:hAnsi="Arial" w:cs="Arial"/>
          <w:color w:val="000000"/>
          <w:sz w:val="24"/>
          <w:szCs w:val="24"/>
        </w:rPr>
        <w:t xml:space="preserve"> 14028: </w:t>
      </w:r>
      <w:proofErr w:type="spellStart"/>
      <w:r w:rsidRPr="00034C94">
        <w:rPr>
          <w:rFonts w:ascii="Arial" w:hAnsi="Arial" w:cs="Arial"/>
          <w:color w:val="000000"/>
          <w:sz w:val="24"/>
          <w:szCs w:val="24"/>
        </w:rPr>
        <w:t>Improving</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the</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Nation's</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Cybersecurity</w:t>
      </w:r>
      <w:proofErr w:type="spellEnd"/>
      <w:r w:rsidRPr="00034C94">
        <w:rPr>
          <w:rFonts w:ascii="Arial" w:hAnsi="Arial" w:cs="Arial"/>
          <w:color w:val="000000"/>
          <w:sz w:val="24"/>
          <w:szCs w:val="24"/>
        </w:rPr>
        <w:t xml:space="preserve">. Federal </w:t>
      </w:r>
      <w:proofErr w:type="spellStart"/>
      <w:r w:rsidRPr="00034C94">
        <w:rPr>
          <w:rFonts w:ascii="Arial" w:hAnsi="Arial" w:cs="Arial"/>
          <w:color w:val="000000"/>
          <w:sz w:val="24"/>
          <w:szCs w:val="24"/>
        </w:rPr>
        <w:t>Register</w:t>
      </w:r>
      <w:proofErr w:type="spellEnd"/>
      <w:r w:rsidRPr="00034C94">
        <w:rPr>
          <w:rFonts w:ascii="Arial" w:hAnsi="Arial" w:cs="Arial"/>
          <w:color w:val="000000"/>
          <w:sz w:val="24"/>
          <w:szCs w:val="24"/>
        </w:rPr>
        <w:t>. Recuperado de https://www.federalregister.gov/documents/2021/05/17/2021-10460/improving-the-nations-cybersecurity</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los antecedentes como ejemplo de estrategia federal de Zero Trust.</w:t>
      </w:r>
    </w:p>
    <w:p w:rsidR="0023220D" w:rsidRPr="00034C94" w:rsidRDefault="0023220D" w:rsidP="00D956EF">
      <w:pPr>
        <w:spacing w:line="360" w:lineRule="auto"/>
        <w:rPr>
          <w:rFonts w:ascii="Arial" w:hAnsi="Arial" w:cs="Arial"/>
          <w:color w:val="000000"/>
          <w:sz w:val="24"/>
          <w:szCs w:val="24"/>
        </w:rPr>
      </w:pPr>
      <w:r w:rsidRPr="00034C94">
        <w:rPr>
          <w:rFonts w:ascii="Arial" w:hAnsi="Arial" w:cs="Arial"/>
          <w:color w:val="000000"/>
          <w:sz w:val="24"/>
          <w:szCs w:val="24"/>
        </w:rPr>
        <w:t xml:space="preserve">Office </w:t>
      </w:r>
      <w:proofErr w:type="spellStart"/>
      <w:r w:rsidRPr="00034C94">
        <w:rPr>
          <w:rFonts w:ascii="Arial" w:hAnsi="Arial" w:cs="Arial"/>
          <w:color w:val="000000"/>
          <w:sz w:val="24"/>
          <w:szCs w:val="24"/>
        </w:rPr>
        <w:t>of</w:t>
      </w:r>
      <w:proofErr w:type="spellEnd"/>
      <w:r w:rsidRPr="00034C94">
        <w:rPr>
          <w:rFonts w:ascii="Arial" w:hAnsi="Arial" w:cs="Arial"/>
          <w:color w:val="000000"/>
          <w:sz w:val="24"/>
          <w:szCs w:val="24"/>
        </w:rPr>
        <w:t xml:space="preserve"> Management and Budget. (2022). </w:t>
      </w:r>
      <w:proofErr w:type="spellStart"/>
      <w:r w:rsidRPr="00034C94">
        <w:rPr>
          <w:rFonts w:ascii="Arial" w:hAnsi="Arial" w:cs="Arial"/>
          <w:color w:val="000000"/>
          <w:sz w:val="24"/>
          <w:szCs w:val="24"/>
        </w:rPr>
        <w:t>Moving</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the</w:t>
      </w:r>
      <w:proofErr w:type="spellEnd"/>
      <w:r w:rsidRPr="00034C94">
        <w:rPr>
          <w:rFonts w:ascii="Arial" w:hAnsi="Arial" w:cs="Arial"/>
          <w:color w:val="000000"/>
          <w:sz w:val="24"/>
          <w:szCs w:val="24"/>
        </w:rPr>
        <w:t xml:space="preserve"> U.S. </w:t>
      </w:r>
      <w:proofErr w:type="spellStart"/>
      <w:r w:rsidRPr="00034C94">
        <w:rPr>
          <w:rFonts w:ascii="Arial" w:hAnsi="Arial" w:cs="Arial"/>
          <w:color w:val="000000"/>
          <w:sz w:val="24"/>
          <w:szCs w:val="24"/>
        </w:rPr>
        <w:t>Government</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Toward</w:t>
      </w:r>
      <w:proofErr w:type="spellEnd"/>
      <w:r w:rsidRPr="00034C94">
        <w:rPr>
          <w:rFonts w:ascii="Arial" w:hAnsi="Arial" w:cs="Arial"/>
          <w:color w:val="000000"/>
          <w:sz w:val="24"/>
          <w:szCs w:val="24"/>
        </w:rPr>
        <w:t xml:space="preserve"> Zero Trust </w:t>
      </w:r>
      <w:proofErr w:type="spellStart"/>
      <w:r w:rsidRPr="00034C94">
        <w:rPr>
          <w:rFonts w:ascii="Arial" w:hAnsi="Arial" w:cs="Arial"/>
          <w:color w:val="000000"/>
          <w:sz w:val="24"/>
          <w:szCs w:val="24"/>
        </w:rPr>
        <w:t>Cybersecurity</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Principles</w:t>
      </w:r>
      <w:proofErr w:type="spellEnd"/>
      <w:r w:rsidRPr="00034C94">
        <w:rPr>
          <w:rFonts w:ascii="Arial" w:hAnsi="Arial" w:cs="Arial"/>
          <w:color w:val="000000"/>
          <w:sz w:val="24"/>
          <w:szCs w:val="24"/>
        </w:rPr>
        <w:t xml:space="preserve"> (</w:t>
      </w:r>
      <w:proofErr w:type="spellStart"/>
      <w:r w:rsidRPr="00034C94">
        <w:rPr>
          <w:rFonts w:ascii="Arial" w:hAnsi="Arial" w:cs="Arial"/>
          <w:color w:val="000000"/>
          <w:sz w:val="24"/>
          <w:szCs w:val="24"/>
        </w:rPr>
        <w:t>Memorandum</w:t>
      </w:r>
      <w:proofErr w:type="spellEnd"/>
      <w:r w:rsidRPr="00034C94">
        <w:rPr>
          <w:rFonts w:ascii="Arial" w:hAnsi="Arial" w:cs="Arial"/>
          <w:color w:val="000000"/>
          <w:sz w:val="24"/>
          <w:szCs w:val="24"/>
        </w:rPr>
        <w:t xml:space="preserve"> M-22-09). Recuperado de https://zerotrust.cyber.gov/downloads/M-22-09%20Federal%20Zero%20Trust%20Strategy.pdf</w:t>
      </w:r>
    </w:p>
    <w:p w:rsidR="0023220D" w:rsidRPr="00034C94" w:rsidRDefault="0023220D" w:rsidP="00D956EF">
      <w:pPr>
        <w:spacing w:line="360" w:lineRule="auto"/>
        <w:rPr>
          <w:rFonts w:ascii="Arial" w:hAnsi="Arial" w:cs="Arial"/>
          <w:color w:val="000000"/>
          <w:sz w:val="24"/>
          <w:szCs w:val="24"/>
        </w:rPr>
      </w:pPr>
    </w:p>
    <w:p w:rsidR="0023220D" w:rsidRPr="00034C94" w:rsidRDefault="0023220D" w:rsidP="00D956EF">
      <w:pPr>
        <w:spacing w:line="360" w:lineRule="auto"/>
        <w:rPr>
          <w:rFonts w:ascii="Arial" w:hAnsi="Arial" w:cs="Arial"/>
          <w:i/>
          <w:color w:val="000000"/>
          <w:sz w:val="24"/>
          <w:szCs w:val="24"/>
        </w:rPr>
      </w:pPr>
      <w:r w:rsidRPr="00034C94">
        <w:rPr>
          <w:rFonts w:ascii="Arial" w:hAnsi="Arial" w:cs="Arial"/>
          <w:i/>
          <w:color w:val="000000"/>
          <w:sz w:val="24"/>
          <w:szCs w:val="24"/>
        </w:rPr>
        <w:t>Aplicado en el marco normativo para enlazar Zero Trust con el Esquema Nacional de Seguridad español.</w:t>
      </w:r>
    </w:p>
    <w:p w:rsidR="00AF3284" w:rsidRPr="00034C94" w:rsidRDefault="0023220D" w:rsidP="00D956EF">
      <w:pPr>
        <w:spacing w:line="360" w:lineRule="auto"/>
        <w:rPr>
          <w:rFonts w:ascii="Arial" w:hAnsi="Arial" w:cs="Arial"/>
          <w:color w:val="000000"/>
          <w:sz w:val="24"/>
          <w:szCs w:val="24"/>
        </w:rPr>
      </w:pPr>
      <w:r w:rsidRPr="00034C94">
        <w:rPr>
          <w:rFonts w:ascii="Arial" w:hAnsi="Arial" w:cs="Arial"/>
          <w:color w:val="000000"/>
          <w:sz w:val="24"/>
          <w:szCs w:val="24"/>
        </w:rPr>
        <w:t>Jefatura del Estado. (2022). Real Decreto 311/2022, de 3 de mayo, por el que se regula el Esquema Nacional de Seguridad. Boletín Oficial del Estado, núm. 106. Recuperado de https://www.boe.es/eli/es/rd/2022/05/03/311/con</w:t>
      </w:r>
    </w:p>
    <w:sectPr w:rsidR="00AF3284" w:rsidRPr="00034C94">
      <w:headerReference w:type="default" r:id="rId50"/>
      <w:footerReference w:type="default" r:id="rId51"/>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28AC" w:rsidRDefault="00C828AC">
      <w:pPr>
        <w:spacing w:after="0" w:line="240" w:lineRule="auto"/>
      </w:pPr>
      <w:r>
        <w:separator/>
      </w:r>
    </w:p>
  </w:endnote>
  <w:endnote w:type="continuationSeparator" w:id="0">
    <w:p w:rsidR="00C828AC" w:rsidRDefault="00C82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7117E27-E24F-438D-AB4A-BAC56784DC72}"/>
    <w:embedBold r:id="rId2" w:fontKey="{9A1FD31D-18A8-4CB8-AD1A-F33516D88E61}"/>
    <w:embedItalic r:id="rId3" w:fontKey="{E5297032-B63D-4CE5-9365-048F00C2DCAB}"/>
  </w:font>
  <w:font w:name="Noto Sans Symbols">
    <w:altName w:val="Calibri"/>
    <w:charset w:val="00"/>
    <w:family w:val="auto"/>
    <w:pitch w:val="default"/>
    <w:embedRegular r:id="rId4" w:fontKey="{46F2ADD7-64E2-4CB7-90BB-AFD2E245B177}"/>
  </w:font>
  <w:font w:name="Georgia">
    <w:panose1 w:val="02040502050405020303"/>
    <w:charset w:val="00"/>
    <w:family w:val="roman"/>
    <w:pitch w:val="variable"/>
    <w:sig w:usb0="00000287" w:usb1="00000000" w:usb2="00000000" w:usb3="00000000" w:csb0="0000009F" w:csb1="00000000"/>
    <w:embedItalic r:id="rId5" w:fontKey="{CE1BE521-BCB0-47F1-AC8A-A9D0F43B721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A5B8FF2F-12FC-473E-AF19-77DE6E8C21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78E7" w:rsidRDefault="00CF78E7">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CF78E7">
      <w:tc>
        <w:tcPr>
          <w:tcW w:w="3005" w:type="dxa"/>
        </w:tcPr>
        <w:p w:rsidR="00CF78E7" w:rsidRDefault="00CF78E7">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CF78E7" w:rsidRDefault="00CF78E7">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CF78E7" w:rsidRDefault="00CF78E7">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CF78E7" w:rsidRDefault="00CF78E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28AC" w:rsidRDefault="00C828AC">
      <w:pPr>
        <w:spacing w:after="0" w:line="240" w:lineRule="auto"/>
      </w:pPr>
      <w:r>
        <w:separator/>
      </w:r>
    </w:p>
  </w:footnote>
  <w:footnote w:type="continuationSeparator" w:id="0">
    <w:p w:rsidR="00C828AC" w:rsidRDefault="00C828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78E7" w:rsidRDefault="00CF78E7">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CF78E7">
      <w:tc>
        <w:tcPr>
          <w:tcW w:w="3005" w:type="dxa"/>
        </w:tcPr>
        <w:p w:rsidR="00CF78E7" w:rsidRDefault="00CF78E7">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CF78E7" w:rsidRDefault="00CF78E7">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CF78E7" w:rsidRDefault="00CF78E7">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CF78E7" w:rsidRDefault="00CF78E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AB4"/>
    <w:multiLevelType w:val="multilevel"/>
    <w:tmpl w:val="749C1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2"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6671B06"/>
    <w:multiLevelType w:val="multilevel"/>
    <w:tmpl w:val="F30CB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A72A2"/>
    <w:multiLevelType w:val="multilevel"/>
    <w:tmpl w:val="E2EA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947B14"/>
    <w:multiLevelType w:val="multilevel"/>
    <w:tmpl w:val="0468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CB2240"/>
    <w:multiLevelType w:val="multilevel"/>
    <w:tmpl w:val="406E0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2"/>
  </w:num>
  <w:num w:numId="2">
    <w:abstractNumId w:val="1"/>
  </w:num>
  <w:num w:numId="3">
    <w:abstractNumId w:val="7"/>
  </w:num>
  <w:num w:numId="4">
    <w:abstractNumId w:val="4"/>
  </w:num>
  <w:num w:numId="5">
    <w:abstractNumId w:val="3"/>
  </w:num>
  <w:num w:numId="6">
    <w:abstractNumId w:val="6"/>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34C94"/>
    <w:rsid w:val="00041067"/>
    <w:rsid w:val="00061373"/>
    <w:rsid w:val="00072EAE"/>
    <w:rsid w:val="0007493E"/>
    <w:rsid w:val="0008712E"/>
    <w:rsid w:val="000A4BA2"/>
    <w:rsid w:val="000B35AE"/>
    <w:rsid w:val="000B4673"/>
    <w:rsid w:val="00122A80"/>
    <w:rsid w:val="00136637"/>
    <w:rsid w:val="00153A80"/>
    <w:rsid w:val="001610F5"/>
    <w:rsid w:val="00182686"/>
    <w:rsid w:val="00192D43"/>
    <w:rsid w:val="001B030B"/>
    <w:rsid w:val="001C2628"/>
    <w:rsid w:val="00217F89"/>
    <w:rsid w:val="00221824"/>
    <w:rsid w:val="0023220D"/>
    <w:rsid w:val="002920F8"/>
    <w:rsid w:val="002A65D6"/>
    <w:rsid w:val="002D4767"/>
    <w:rsid w:val="002E3630"/>
    <w:rsid w:val="003134BC"/>
    <w:rsid w:val="00317EFE"/>
    <w:rsid w:val="0035684E"/>
    <w:rsid w:val="003A5741"/>
    <w:rsid w:val="003E20EB"/>
    <w:rsid w:val="00420A25"/>
    <w:rsid w:val="004625CD"/>
    <w:rsid w:val="00480384"/>
    <w:rsid w:val="00482C0D"/>
    <w:rsid w:val="004A08ED"/>
    <w:rsid w:val="004C0826"/>
    <w:rsid w:val="004C5411"/>
    <w:rsid w:val="004D207C"/>
    <w:rsid w:val="004D2297"/>
    <w:rsid w:val="00590943"/>
    <w:rsid w:val="005A0A4B"/>
    <w:rsid w:val="005A7B81"/>
    <w:rsid w:val="005B6B39"/>
    <w:rsid w:val="006265DC"/>
    <w:rsid w:val="00656037"/>
    <w:rsid w:val="00656E15"/>
    <w:rsid w:val="006A2DC4"/>
    <w:rsid w:val="006F7CE9"/>
    <w:rsid w:val="00701194"/>
    <w:rsid w:val="00720728"/>
    <w:rsid w:val="00765878"/>
    <w:rsid w:val="00765EED"/>
    <w:rsid w:val="00773247"/>
    <w:rsid w:val="0077504A"/>
    <w:rsid w:val="00793F36"/>
    <w:rsid w:val="007A663B"/>
    <w:rsid w:val="007F5ED8"/>
    <w:rsid w:val="0082434C"/>
    <w:rsid w:val="0083496A"/>
    <w:rsid w:val="00846BF3"/>
    <w:rsid w:val="008B0B67"/>
    <w:rsid w:val="008B6612"/>
    <w:rsid w:val="008E4E38"/>
    <w:rsid w:val="008F5972"/>
    <w:rsid w:val="00922870"/>
    <w:rsid w:val="0096307A"/>
    <w:rsid w:val="00987786"/>
    <w:rsid w:val="009925FC"/>
    <w:rsid w:val="00996014"/>
    <w:rsid w:val="009A2226"/>
    <w:rsid w:val="009A6781"/>
    <w:rsid w:val="009B3903"/>
    <w:rsid w:val="009B3E1B"/>
    <w:rsid w:val="009C1B44"/>
    <w:rsid w:val="009D0C73"/>
    <w:rsid w:val="00A11702"/>
    <w:rsid w:val="00A26420"/>
    <w:rsid w:val="00A34C53"/>
    <w:rsid w:val="00A35360"/>
    <w:rsid w:val="00A417B8"/>
    <w:rsid w:val="00A768A5"/>
    <w:rsid w:val="00AC49A9"/>
    <w:rsid w:val="00AC4BE7"/>
    <w:rsid w:val="00AC5BA9"/>
    <w:rsid w:val="00AF3284"/>
    <w:rsid w:val="00B148D9"/>
    <w:rsid w:val="00B34B27"/>
    <w:rsid w:val="00B41A99"/>
    <w:rsid w:val="00B735C1"/>
    <w:rsid w:val="00B80D41"/>
    <w:rsid w:val="00B87477"/>
    <w:rsid w:val="00BB0A39"/>
    <w:rsid w:val="00BB2342"/>
    <w:rsid w:val="00BD7D55"/>
    <w:rsid w:val="00BE4ADC"/>
    <w:rsid w:val="00BF1C30"/>
    <w:rsid w:val="00C3709B"/>
    <w:rsid w:val="00C40954"/>
    <w:rsid w:val="00C57301"/>
    <w:rsid w:val="00C67B5F"/>
    <w:rsid w:val="00C828AC"/>
    <w:rsid w:val="00C9009E"/>
    <w:rsid w:val="00CC7439"/>
    <w:rsid w:val="00CE6C33"/>
    <w:rsid w:val="00CF78E7"/>
    <w:rsid w:val="00D0127E"/>
    <w:rsid w:val="00D224A7"/>
    <w:rsid w:val="00D26938"/>
    <w:rsid w:val="00D323CF"/>
    <w:rsid w:val="00D54839"/>
    <w:rsid w:val="00D956EF"/>
    <w:rsid w:val="00DB1385"/>
    <w:rsid w:val="00DC0BDC"/>
    <w:rsid w:val="00DD4892"/>
    <w:rsid w:val="00E34E1F"/>
    <w:rsid w:val="00E45147"/>
    <w:rsid w:val="00E53B57"/>
    <w:rsid w:val="00E71673"/>
    <w:rsid w:val="00E86557"/>
    <w:rsid w:val="00EE3436"/>
    <w:rsid w:val="00EF0FDC"/>
    <w:rsid w:val="00EF7E8D"/>
    <w:rsid w:val="00F32A89"/>
    <w:rsid w:val="00F40932"/>
    <w:rsid w:val="00F44CF1"/>
    <w:rsid w:val="00FA517E"/>
    <w:rsid w:val="00FB4F3E"/>
    <w:rsid w:val="00FE7246"/>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51A02"/>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 w:type="paragraph" w:styleId="NormalWeb">
    <w:name w:val="Normal (Web)"/>
    <w:basedOn w:val="Normal"/>
    <w:uiPriority w:val="99"/>
    <w:semiHidden/>
    <w:unhideWhenUsed/>
    <w:rsid w:val="000A4BA2"/>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nfasis">
    <w:name w:val="Emphasis"/>
    <w:basedOn w:val="Fuentedeprrafopredeter"/>
    <w:uiPriority w:val="20"/>
    <w:qFormat/>
    <w:rsid w:val="000A4BA2"/>
    <w:rPr>
      <w:i/>
      <w:iCs/>
    </w:rPr>
  </w:style>
  <w:style w:type="paragraph" w:styleId="Encabezado">
    <w:name w:val="header"/>
    <w:basedOn w:val="Normal"/>
    <w:link w:val="EncabezadoCar"/>
    <w:uiPriority w:val="99"/>
    <w:unhideWhenUsed/>
    <w:rsid w:val="00F32A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2A89"/>
  </w:style>
  <w:style w:type="paragraph" w:styleId="Piedepgina">
    <w:name w:val="footer"/>
    <w:basedOn w:val="Normal"/>
    <w:link w:val="PiedepginaCar"/>
    <w:uiPriority w:val="99"/>
    <w:unhideWhenUsed/>
    <w:rsid w:val="00F32A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2A89"/>
  </w:style>
  <w:style w:type="character" w:styleId="CdigoHTML">
    <w:name w:val="HTML Code"/>
    <w:basedOn w:val="Fuentedeprrafopredeter"/>
    <w:uiPriority w:val="99"/>
    <w:semiHidden/>
    <w:unhideWhenUsed/>
    <w:rsid w:val="00996014"/>
    <w:rPr>
      <w:rFonts w:ascii="Courier New" w:eastAsia="Times New Roman" w:hAnsi="Courier New" w:cs="Courier New"/>
      <w:sz w:val="20"/>
      <w:szCs w:val="20"/>
    </w:rPr>
  </w:style>
  <w:style w:type="character" w:styleId="Hipervnculo">
    <w:name w:val="Hyperlink"/>
    <w:basedOn w:val="Fuentedeprrafopredeter"/>
    <w:uiPriority w:val="99"/>
    <w:unhideWhenUsed/>
    <w:rsid w:val="008B0B67"/>
    <w:rPr>
      <w:color w:val="0000FF" w:themeColor="hyperlink"/>
      <w:u w:val="single"/>
    </w:rPr>
  </w:style>
  <w:style w:type="character" w:styleId="Mencinsinresolver">
    <w:name w:val="Unresolved Mention"/>
    <w:basedOn w:val="Fuentedeprrafopredeter"/>
    <w:uiPriority w:val="99"/>
    <w:semiHidden/>
    <w:unhideWhenUsed/>
    <w:rsid w:val="008B0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45415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010793590">
      <w:bodyDiv w:val="1"/>
      <w:marLeft w:val="0"/>
      <w:marRight w:val="0"/>
      <w:marTop w:val="0"/>
      <w:marBottom w:val="0"/>
      <w:divBdr>
        <w:top w:val="none" w:sz="0" w:space="0" w:color="auto"/>
        <w:left w:val="none" w:sz="0" w:space="0" w:color="auto"/>
        <w:bottom w:val="none" w:sz="0" w:space="0" w:color="auto"/>
        <w:right w:val="none" w:sz="0" w:space="0" w:color="auto"/>
      </w:divBdr>
    </w:div>
    <w:div w:id="1240142164">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74030">
      <w:bodyDiv w:val="1"/>
      <w:marLeft w:val="0"/>
      <w:marRight w:val="0"/>
      <w:marTop w:val="0"/>
      <w:marBottom w:val="0"/>
      <w:divBdr>
        <w:top w:val="none" w:sz="0" w:space="0" w:color="auto"/>
        <w:left w:val="none" w:sz="0" w:space="0" w:color="auto"/>
        <w:bottom w:val="none" w:sz="0" w:space="0" w:color="auto"/>
        <w:right w:val="none" w:sz="0" w:space="0" w:color="auto"/>
      </w:divBdr>
    </w:div>
    <w:div w:id="2057271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2.JPG"/><Relationship Id="rId21" Type="http://schemas.openxmlformats.org/officeDocument/2006/relationships/image" Target="media/image15.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2.JPG"/><Relationship Id="rId11" Type="http://schemas.openxmlformats.org/officeDocument/2006/relationships/image" Target="media/image5.jpg"/><Relationship Id="rId24" Type="http://schemas.openxmlformats.org/officeDocument/2006/relationships/image" Target="media/image18.jpe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eg"/><Relationship Id="rId27" Type="http://schemas.openxmlformats.org/officeDocument/2006/relationships/hyperlink" Target="https://10.10.40.1" TargetMode="External"/><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2.jp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4.jpeg"/><Relationship Id="rId41" Type="http://schemas.openxmlformats.org/officeDocument/2006/relationships/image" Target="media/image34.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442</TotalTime>
  <Pages>61</Pages>
  <Words>7989</Words>
  <Characters>43945</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51831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33</cp:revision>
  <dcterms:created xsi:type="dcterms:W3CDTF">2026-09-21T11:34:00Z</dcterms:created>
  <dcterms:modified xsi:type="dcterms:W3CDTF">2026-09-23T13:37:00Z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