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Incorporación de un sistema web para mejorar la logística general en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[04/09/2020]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inicial asignado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Criterios de cierre o cancelación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Transporte los veloces 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WebAPP  Transporte los veloces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04/09/2020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Miguel Ángel Silva Noriega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000000"/>
                <w:rtl w:val="0"/>
              </w:rPr>
              <w:t xml:space="preserve">Luis Javier Reyes Sarmiento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Francisco Cervantes Gaspar 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fob9te" w:id="2"/>
      <w:bookmarkEnd w:id="2"/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color w:val="365f91"/>
          <w:rtl w:val="0"/>
        </w:rPr>
        <w:t xml:space="preserve">Patrocinador / Patrocinadores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Miguel Ángel Silva Noriega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empresa De logística Transporte los veloces se dedica hacer entregas de distintos tipos de mercancía en toda la república mexicana, </w:t>
            </w:r>
            <w:r w:rsidDel="00000000" w:rsidR="00000000" w:rsidRPr="00000000">
              <w:rPr>
                <w:rtl w:val="0"/>
              </w:rPr>
              <w:t xml:space="preserve">sin embargo,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únicamente</w:t>
            </w:r>
            <w:r w:rsidDel="00000000" w:rsidR="00000000" w:rsidRPr="00000000">
              <w:rPr>
                <w:color w:val="000000"/>
                <w:rtl w:val="0"/>
              </w:rPr>
              <w:t xml:space="preserve"> cuenta con bitácoras físicas para </w:t>
            </w:r>
            <w:r w:rsidDel="00000000" w:rsidR="00000000" w:rsidRPr="00000000">
              <w:rPr>
                <w:rtl w:val="0"/>
              </w:rPr>
              <w:t xml:space="preserve">almacena</w:t>
            </w:r>
            <w:r w:rsidDel="00000000" w:rsidR="00000000" w:rsidRPr="00000000">
              <w:rPr>
                <w:color w:val="000000"/>
                <w:rtl w:val="0"/>
              </w:rPr>
              <w:t xml:space="preserve">r información relevante relacionada</w:t>
            </w:r>
            <w:r w:rsidDel="00000000" w:rsidR="00000000" w:rsidRPr="00000000">
              <w:rPr>
                <w:rtl w:val="0"/>
              </w:rPr>
              <w:t xml:space="preserve"> con las operaciones de la organización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así</w:t>
            </w:r>
            <w:r w:rsidDel="00000000" w:rsidR="00000000" w:rsidRPr="00000000">
              <w:rPr>
                <w:color w:val="000000"/>
                <w:rtl w:val="0"/>
              </w:rPr>
              <w:t xml:space="preserve"> mismo, el contacto tanto con sus empleados como clientes es po</w:t>
            </w:r>
            <w:r w:rsidDel="00000000" w:rsidR="00000000" w:rsidRPr="00000000">
              <w:rPr>
                <w:rtl w:val="0"/>
              </w:rPr>
              <w:t xml:space="preserve">r </w:t>
            </w:r>
            <w:r w:rsidDel="00000000" w:rsidR="00000000" w:rsidRPr="00000000">
              <w:rPr>
                <w:color w:val="000000"/>
                <w:rtl w:val="0"/>
              </w:rPr>
              <w:t xml:space="preserve">vía telefónica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consiste en desarrollar u</w:t>
            </w:r>
            <w:r w:rsidDel="00000000" w:rsidR="00000000" w:rsidRPr="00000000">
              <w:rPr>
                <w:color w:val="000000"/>
                <w:rtl w:val="0"/>
              </w:rPr>
              <w:t xml:space="preserve">n sistema central donde los agentes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color w:val="000000"/>
                <w:rtl w:val="0"/>
              </w:rPr>
              <w:t xml:space="preserve"> venta puedan registrar las solicitudes de clientes.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 ese sistema, se debe registrar el tipo de mercancía a transportar, el peso , las dimensiones, el tipo de </w:t>
            </w:r>
            <w:r w:rsidDel="00000000" w:rsidR="00000000" w:rsidRPr="00000000">
              <w:rPr>
                <w:rtl w:val="0"/>
              </w:rPr>
              <w:t xml:space="preserve">transporte adecuado.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l sistema debe </w:t>
            </w:r>
            <w:r w:rsidDel="00000000" w:rsidR="00000000" w:rsidRPr="00000000">
              <w:rPr>
                <w:rtl w:val="0"/>
              </w:rPr>
              <w:t xml:space="preserve">ser capaz de mostrar transportes disponibles.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l cliente decide donde recoger la mercancía y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donde se debe entregar es necesario que el agente pueda poner estos datos en un mapa y que se calcule la ruta más rápida.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nos debe indicar si la ruta tiene casetas y de ser posible, agregar el costo.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calcular, se cobra $100 usd por milla recorrida, pero se necesita que arroje los costos en pesos mexicanos 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el chofer, es necesario que</w:t>
            </w:r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aplicación disponga un espacio</w:t>
            </w:r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para reportar su bitácora.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 vez que el chofer </w:t>
            </w:r>
            <w:r w:rsidDel="00000000" w:rsidR="00000000" w:rsidRPr="00000000">
              <w:rPr>
                <w:rtl w:val="0"/>
              </w:rPr>
              <w:t xml:space="preserve">abre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aplicación</w:t>
            </w:r>
            <w:r w:rsidDel="00000000" w:rsidR="00000000" w:rsidRPr="00000000">
              <w:rPr>
                <w:color w:val="000000"/>
                <w:rtl w:val="0"/>
              </w:rPr>
              <w:t xml:space="preserve">, si esta tiene conexión a internet, deberá subir en automático los datos al viaje.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deberá reportar la ubicación donde el chofer </w:t>
            </w:r>
            <w:r w:rsidDel="00000000" w:rsidR="00000000" w:rsidRPr="00000000">
              <w:rPr>
                <w:rtl w:val="0"/>
              </w:rPr>
              <w:t xml:space="preserve">abre</w:t>
            </w:r>
            <w:r w:rsidDel="00000000" w:rsidR="00000000" w:rsidRPr="00000000">
              <w:rPr>
                <w:color w:val="000000"/>
                <w:rtl w:val="0"/>
              </w:rPr>
              <w:t xml:space="preserve"> la aplicación para mostrar una traza del viaje.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de alto nivel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Cumplir con los tiempos de entrega.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escalable.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Evaluación del sistema en un entorno de prueba.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remoto a la información.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Usuarios: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Facilidad al ingresar datos.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Sugerencias de uso.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Técnicos: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Servidor propio para alojamiento de la WebAPP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color w:val="365f91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precisa que permita retomar el proyecto en ampliaciones futuras,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 general en todo lo referente al acceso de información generada en la organización.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Adopción de nuevas tecnologías en áreas claves de la organización.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 metodología SCRUM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 MicroServicios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proyecto 4 meses 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Aplicación Web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Registros de; clientes, choferes, mercancías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Transportes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Rutas de entrega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Costos de Entrega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ser posible 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Costo de casetas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APP Móvil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 de bitácora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Ubicación 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</w:t>
      </w:r>
    </w:p>
    <w:tbl>
      <w:tblPr>
        <w:tblStyle w:val="Table7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trHeight w:val="223" w:hRule="atLeast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Desarrollar una aplicación web para mejorar la logística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Aprobación de los entregables por parte de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Tiempo de trabajo: 4 meses.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Acta de cierre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Aplicar normas de accesibilidad de sitios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Aceptación formal de la accesibilidad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equipo de desarrollo es fijo.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Los alcances iniciales del sitio web no varían.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La organización considera tener servidores propios.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7dp8vu" w:id="9"/>
      <w:bookmarkEnd w:id="9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Dificultad para reuniones entre clientes, usuarios y miembros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Desintegración del equipo.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Resistencia a la adopción de nuevas tecnologías por parte de usuarios.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Presentación del prototipo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 y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Puesta en marcha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Seguimiento y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6in1rg" w:id="11"/>
      <w:bookmarkEnd w:id="1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Presupuesto inicial asignado</w:t>
      </w:r>
    </w:p>
    <w:tbl>
      <w:tblPr>
        <w:tblStyle w:val="Table11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CONCEPTO | MONTO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Miguel Ángel Silva Noriega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utilidad de las respuestas generadas por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Correcta integración con los usuarios.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ksv4uv" w:id="13"/>
      <w:bookmarkEnd w:id="1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Criterios de cierre o cancelación</w:t>
      </w:r>
    </w:p>
    <w:tbl>
      <w:tblPr>
        <w:tblStyle w:val="Table14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Avances no medibles o injustificables.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Cambios en la dirección de la organización.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44sinio" w:id="14"/>
      <w:bookmarkEnd w:id="1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jxsxqh" w:id="15"/>
      <w:bookmarkEnd w:id="15"/>
      <w:r w:rsidDel="00000000" w:rsidR="00000000" w:rsidRPr="00000000">
        <w:rPr>
          <w:b w:val="1"/>
          <w:color w:val="365f91"/>
          <w:rtl w:val="0"/>
        </w:rPr>
        <w:t xml:space="preserve">Gerente de proyecto</w:t>
      </w:r>
    </w:p>
    <w:tbl>
      <w:tblPr>
        <w:tblStyle w:val="Table15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Javier Reyes Sarmiento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z337ya" w:id="16"/>
      <w:bookmarkEnd w:id="16"/>
      <w:r w:rsidDel="00000000" w:rsidR="00000000" w:rsidRPr="00000000">
        <w:rPr>
          <w:b w:val="1"/>
          <w:color w:val="365f91"/>
          <w:rtl w:val="0"/>
        </w:rPr>
        <w:t xml:space="preserve">Niveles de autoridad</w:t>
      </w:r>
    </w:p>
    <w:tbl>
      <w:tblPr>
        <w:tblStyle w:val="Table16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/>
          <w:p w:rsidR="00000000" w:rsidDel="00000000" w:rsidP="00000000" w:rsidRDefault="00000000" w:rsidRPr="00000000" w14:paraId="000000FD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/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/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Organigrama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j2qqm3" w:id="17"/>
      <w:bookmarkEnd w:id="17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Personal y recursos preasignados</w:t>
      </w:r>
    </w:p>
    <w:tbl>
      <w:tblPr>
        <w:tblStyle w:val="Table17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tbl>
      <w:tblPr>
        <w:tblStyle w:val="Table18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  <w:t xml:space="preserve">Miguel Ángel Silva Noriega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18" w:top="1985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fael De la Rosa Flores" w:id="6" w:date="2020-09-15T18:05:00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¿Quién o quiénes aprueban????</w:t>
      </w:r>
    </w:p>
  </w:comment>
  <w:comment w:author="Rafael De la Rosa Flores" w:id="1" w:date="2020-09-15T17:56:0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los nombres del o los patrocinadores</w:t>
      </w:r>
    </w:p>
  </w:comment>
  <w:comment w:author="Rafael De la Rosa Flores" w:id="2" w:date="2020-09-15T17:58:0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entiendo esta parte, ya que estos dos que menciona deberían de ser del producto. Por ejemplo (puede ser cualquiera de ellos)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indican: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principales objetivos del Proyecto,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sistema con el que van a ser evaluados.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objetivos deben ser: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específicos,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medibles,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alineados con los objetivos principales de la empresa.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deben indicar cuales son los criterios de éxito y de cumplimento de esos objetivos.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indica cómo se evaluará la satisfacción del cliente. Por ejemplo, mediante una encuesta, test, formularios, etc.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definen los objetivos del Proyecto en términos de las variables de desempeño de Proyecto.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 alcance,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en tiempo,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en costo,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en calidad,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entre otros.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objetivo del Proyecto debe definirse un indicador objetivo de éxito. Por ejemplo: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el Proyecto en un número de meses,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 un presupuesto determinado,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 número máximo especifico de defectos de calidad.</w:t>
      </w:r>
    </w:p>
  </w:comment>
  <w:comment w:author="Rafael De la Rosa Flores" w:id="4" w:date="2020-09-15T18:04:00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 hay otros eliminarlo</w:t>
      </w:r>
    </w:p>
  </w:comment>
  <w:comment w:author="Rafael De la Rosa Flores" w:id="3" w:date="2020-09-15T18:03:0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¿?????</w:t>
      </w:r>
    </w:p>
  </w:comment>
  <w:comment w:author="Rafael De la Rosa Flores" w:id="0" w:date="2020-09-15T18:06:0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usted trabajando solo??</w:t>
      </w:r>
    </w:p>
  </w:comment>
  <w:comment w:author="Rafael De la Rosa Flores" w:id="5" w:date="2020-09-15T18:04:00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¿???????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2" w15:done="0"/>
  <w15:commentEx w15:paraId="00000133" w15:done="0"/>
  <w15:commentEx w15:paraId="00000147" w15:done="0"/>
  <w15:commentEx w15:paraId="00000148" w15:done="0"/>
  <w15:commentEx w15:paraId="00000149" w15:done="0"/>
  <w15:commentEx w15:paraId="0000014A" w15:done="0"/>
  <w15:commentEx w15:paraId="0000014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Acta constitutiva de un Proyecto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tulo1" w:customStyle="1">
    <w:name w:val="Título 1"/>
    <w:basedOn w:val="Normal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 w:customStyle="1">
    <w:name w:val="Título 2"/>
    <w:basedOn w:val="Normal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 w:customStyle="1">
    <w:name w:val="Título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Fuentedeprrafopredeter" w:customStyle="1">
    <w:name w:val="Fuente de párrafo predeter."/>
    <w:qFormat w:val="1"/>
    <w:rPr>
      <w:w w:val="100"/>
      <w:position w:val="-1"/>
      <w:effect w:val="none"/>
      <w:vertAlign w:val="baseline"/>
      <w:cs w:val="0"/>
      <w:em w:val="none"/>
    </w:rPr>
  </w:style>
  <w:style w:type="table" w:styleId="Tablanormal" w:customStyle="1">
    <w:name w:val="Tabla 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customStyle="1">
    <w:name w:val="Sin lista"/>
    <w:qFormat w:val="1"/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 w:customStyle="1">
    <w:name w:val="Texto en negrita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 w:customStyle="1">
    <w:name w:val="Párrafo de lista"/>
    <w:basedOn w:val="Normal"/>
    <w:pPr>
      <w:ind w:left="720"/>
      <w:contextualSpacing w:val="1"/>
    </w:pPr>
  </w:style>
  <w:style w:type="character" w:styleId="Hipervnculo" w:customStyle="1">
    <w:name w:val="Hipervínculo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 w:customStyle="1">
    <w:name w:val="Tabla con cuadrícula"/>
    <w:basedOn w:val="Tablanormal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 w:customStyle="1">
    <w:name w:val="Texto comentario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 w:customStyle="1">
    <w:name w:val="Énf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 w:customStyle="1">
    <w:name w:val="Texto de globo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 w:customStyle="1">
    <w:name w:val="Encabezado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 w:customStyle="1">
    <w:name w:val="Pie de página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 w:customStyle="1">
    <w:name w:val="TDC 1"/>
    <w:basedOn w:val="Normal"/>
    <w:next w:val="Normal"/>
    <w:qFormat w:val="1"/>
  </w:style>
  <w:style w:type="paragraph" w:styleId="TDC2" w:customStyle="1">
    <w:name w:val="TDC 2"/>
    <w:basedOn w:val="Normal"/>
    <w:next w:val="Normal"/>
    <w:qFormat w:val="1"/>
    <w:pPr>
      <w:ind w:left="220"/>
    </w:pPr>
  </w:style>
  <w:style w:type="paragraph" w:styleId="TDC3" w:customStyle="1">
    <w:name w:val="TD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 w:customStyle="1">
    <w:name w:val="Sin espaciado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C0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C0D4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C0D45"/>
    <w:rPr>
      <w:position w:val="-1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C0D4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C0D45"/>
    <w:rPr>
      <w:b w:val="1"/>
      <w:bCs w:val="1"/>
      <w:position w:val="-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0D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0D45"/>
    <w:rPr>
      <w:rFonts w:ascii="Segoe UI" w:cs="Segoe UI" w:hAnsi="Segoe UI"/>
      <w:position w:val="-1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 w:val="1"/>
    <w:rsid w:val="0062704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jCaeag9OTTHqkr8QXBFcG93BQ==">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2020-09-15T23:07:00Z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