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4B" w:rsidRDefault="006C704B" w:rsidP="006C704B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proofErr w:type="gram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Métodos Date</w:t>
      </w:r>
      <w:proofErr w:type="gramEnd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Date</w:t>
      </w:r>
      <w:proofErr w:type="spellEnd"/>
    </w:p>
    <w:p w:rsidR="006C704B" w:rsidRDefault="006C704B" w:rsidP="006C704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C704B" w:rsidRDefault="006C704B" w:rsidP="006C704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Os métodos de data permitem que você obtenha e defina valores de data (anos, meses, dias, horas, minutos, segundos, milissegundos</w:t>
      </w:r>
      <w:proofErr w:type="gramStart"/>
      <w:r>
        <w:rPr>
          <w:rStyle w:val="notranslate"/>
          <w:rFonts w:ascii="Verdana" w:hAnsi="Verdana"/>
          <w:color w:val="000000"/>
        </w:rPr>
        <w:t>)</w:t>
      </w:r>
      <w:proofErr w:type="gramEnd"/>
    </w:p>
    <w:p w:rsidR="006C704B" w:rsidRDefault="006C704B" w:rsidP="006C704B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Data Obter Métodos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Obter métodos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são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obter uma parte de uma data.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Aqui estão os mais comuns (em ordem alfabética):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9785"/>
      </w:tblGrid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getDate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day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(1-31)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getDay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weekday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(0-6)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getFullYear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four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digit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year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yyyy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getHours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hour (0-23)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getMilliseconds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milliseconds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(0-999)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getMinutes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minutes (0-59)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getMonth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month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(0-11)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(0-59)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getTime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Get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time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milliseconds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since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January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1, 1970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  <w:proofErr w:type="gramEnd"/>
          </w:p>
        </w:tc>
      </w:tr>
    </w:tbl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 método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getTime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getTime</w:t>
      </w:r>
      <w:proofErr w:type="spellEnd"/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o número de milissegundos desde 1 de janeiro de 1970: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d.getTime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8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 método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getFullYear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getFullYear</w:t>
      </w:r>
      <w:proofErr w:type="spellEnd"/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o ano de uma data como um número de quatro dígitos: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d.getFullYear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lastRenderedPageBreak/>
        <w:pict>
          <v:rect id="_x0000_i1029" style="width:0;height:0" o:hralign="center" o:hrstd="t" o:hrnoshade="t" o:hr="t" fillcolor="black" stroked="f"/>
        </w:pict>
      </w:r>
    </w:p>
    <w:p w:rsidR="006C704B" w:rsidRDefault="006C704B" w:rsidP="006C704B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 método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getDay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getDay</w:t>
      </w:r>
      <w:proofErr w:type="spellEnd"/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o dia da semana como um número (0-6):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d.getDay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Em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, o primeiro dia da semana (0) significa "Domingo", mesmo que alguns países do mundo considerem que o primeiro dia da semana seja "segunda-feira"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Você pode usar uma série de nomes 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getDay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para retornar o dia da semana como um nome: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days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A52A2A"/>
        </w:rPr>
        <w:t>"Sunday"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A52A2A"/>
        </w:rPr>
        <w:t>"Monday"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A52A2A"/>
        </w:rPr>
        <w:t>"Tuesday"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A52A2A"/>
        </w:rPr>
        <w:t>"Wednesday"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A52A2A"/>
        </w:rPr>
        <w:t>"Thursday"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A52A2A"/>
        </w:rPr>
        <w:t>"Friday"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A52A2A"/>
        </w:rPr>
        <w:t>"Saturday"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days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d.getDay</w:t>
      </w:r>
      <w:proofErr w:type="spellEnd"/>
      <w:r>
        <w:rPr>
          <w:rFonts w:ascii="Consolas" w:hAnsi="Consolas"/>
          <w:color w:val="000000"/>
        </w:rPr>
        <w:t>()];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1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Métodos de definição de data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métodos de configuração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definir uma parte de uma data.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Aqui estão os mais comuns (em ordem alfabética):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2"/>
        <w:gridCol w:w="9803"/>
      </w:tblGrid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setDate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day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a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number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(1-31)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setFullYear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year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optionally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month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day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setHours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hour (0-23)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setMilliseconds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milliseconds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(0-999)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setMinutes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minutes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(0-59)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setMonth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month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(0-11)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(0-59)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setTime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Set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time (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milliseconds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since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January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1, 1970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  <w:proofErr w:type="gramEnd"/>
          </w:p>
        </w:tc>
      </w:tr>
    </w:tbl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 método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setFullYear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setFullYear</w:t>
      </w:r>
      <w:proofErr w:type="spellEnd"/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define um objeto de data para uma data específica.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Neste exemplo, até 14 de janeiro de 2020: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d.setFullYear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2020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3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O método 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setDate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()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setDate</w:t>
      </w:r>
      <w:proofErr w:type="spellEnd"/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define o dia do mês (1-31):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d.setDate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método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setDate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também pode ser usado para </w:t>
      </w:r>
      <w:r>
        <w:rPr>
          <w:rStyle w:val="Forte"/>
          <w:rFonts w:ascii="Verdana" w:hAnsi="Verdana"/>
          <w:color w:val="000000"/>
          <w:sz w:val="23"/>
          <w:szCs w:val="23"/>
        </w:rPr>
        <w:t>adicionar dias</w:t>
      </w:r>
      <w:r>
        <w:rPr>
          <w:rStyle w:val="notranslate"/>
          <w:rFonts w:ascii="Verdana" w:hAnsi="Verdana"/>
          <w:color w:val="000000"/>
          <w:sz w:val="23"/>
          <w:szCs w:val="23"/>
        </w:rPr>
        <w:t> a uma data: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Date(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d.setDate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d.getDate</w:t>
      </w:r>
      <w:proofErr w:type="spellEnd"/>
      <w:r>
        <w:rPr>
          <w:rFonts w:ascii="Consolas" w:hAnsi="Consolas"/>
          <w:color w:val="000000"/>
        </w:rPr>
        <w:t>() + </w:t>
      </w:r>
      <w:r>
        <w:rPr>
          <w:rFonts w:ascii="Consolas" w:hAnsi="Consolas"/>
          <w:color w:val="FF0000"/>
        </w:rPr>
        <w:t>50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Se adicionar dias, muda o mês ou o ano, as alterações são tratadas automaticamente pelo objeto Date.</w:t>
      </w:r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Data Input -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Parsing</w:t>
      </w:r>
      <w:proofErr w:type="spellEnd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Dates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Se você tiver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de data válida, você pode usar o método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Date.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parse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para convertê-lo em milissegundos.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lastRenderedPageBreak/>
        <w:t>Date.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parse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retorna o número de milissegundos entre a data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eo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1 de janeiro de 1970: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msec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Date.</w:t>
      </w:r>
      <w:proofErr w:type="gramEnd"/>
      <w:r>
        <w:rPr>
          <w:rFonts w:ascii="Consolas" w:hAnsi="Consolas"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March</w:t>
      </w:r>
      <w:proofErr w:type="spellEnd"/>
      <w:r>
        <w:rPr>
          <w:rFonts w:ascii="Consolas" w:hAnsi="Consolas"/>
          <w:color w:val="A52A2A"/>
        </w:rPr>
        <w:t xml:space="preserve"> 21, 2012"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msec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Você pode então usar o número de milissegundos para </w:t>
      </w:r>
      <w:r>
        <w:rPr>
          <w:rStyle w:val="Forte"/>
          <w:rFonts w:ascii="Verdana" w:hAnsi="Verdana"/>
          <w:color w:val="000000"/>
          <w:sz w:val="23"/>
          <w:szCs w:val="23"/>
        </w:rPr>
        <w:t>convertê-lo em um</w:t>
      </w:r>
      <w:r>
        <w:rPr>
          <w:rStyle w:val="notranslate"/>
          <w:rFonts w:ascii="Verdana" w:hAnsi="Verdana"/>
          <w:color w:val="000000"/>
          <w:sz w:val="23"/>
          <w:szCs w:val="23"/>
        </w:rPr>
        <w:t> objeto de </w:t>
      </w:r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data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  <w:proofErr w:type="gramEnd"/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msec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Date.</w:t>
      </w:r>
      <w:proofErr w:type="gramEnd"/>
      <w:r>
        <w:rPr>
          <w:rFonts w:ascii="Consolas" w:hAnsi="Consolas"/>
          <w:color w:val="000000"/>
        </w:rPr>
        <w:t>parse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March</w:t>
      </w:r>
      <w:proofErr w:type="spellEnd"/>
      <w:r>
        <w:rPr>
          <w:rFonts w:ascii="Consolas" w:hAnsi="Consolas"/>
          <w:color w:val="A52A2A"/>
        </w:rPr>
        <w:t xml:space="preserve"> 21, 2012"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proofErr w:type="spellStart"/>
      <w:r>
        <w:rPr>
          <w:rFonts w:ascii="Consolas" w:hAnsi="Consolas"/>
          <w:color w:val="000000"/>
        </w:rPr>
        <w:t>msec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5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Compare datas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datas podem ser facilmente comparadas.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exemplo a seguir compara a data de hoje com 14 de janeiro de 2100:</w:t>
      </w:r>
    </w:p>
    <w:p w:rsidR="006C704B" w:rsidRDefault="006C704B" w:rsidP="006C704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C704B" w:rsidRDefault="006C704B" w:rsidP="006C704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today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someday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today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someday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someday.setFullYear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FF0000"/>
        </w:rPr>
        <w:t>2100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someday</w:t>
      </w:r>
      <w:proofErr w:type="spellEnd"/>
      <w:r>
        <w:rPr>
          <w:rFonts w:ascii="Consolas" w:hAnsi="Consolas"/>
          <w:color w:val="000000"/>
        </w:rPr>
        <w:t xml:space="preserve"> &gt; </w:t>
      </w:r>
      <w:proofErr w:type="spellStart"/>
      <w:r>
        <w:rPr>
          <w:rFonts w:ascii="Consolas" w:hAnsi="Consolas"/>
          <w:color w:val="000000"/>
        </w:rPr>
        <w:t>today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Today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before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January</w:t>
      </w:r>
      <w:proofErr w:type="spellEnd"/>
      <w:r>
        <w:rPr>
          <w:rFonts w:ascii="Consolas" w:hAnsi="Consolas"/>
          <w:color w:val="A52A2A"/>
        </w:rPr>
        <w:t xml:space="preserve"> 14, 2100."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Today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after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January</w:t>
      </w:r>
      <w:proofErr w:type="spellEnd"/>
      <w:r>
        <w:rPr>
          <w:rFonts w:ascii="Consolas" w:hAnsi="Consolas"/>
          <w:color w:val="A52A2A"/>
        </w:rPr>
        <w:t xml:space="preserve"> 14, 2100."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 xml:space="preserve"> =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>;</w:t>
      </w:r>
    </w:p>
    <w:p w:rsidR="006C704B" w:rsidRDefault="006C704B" w:rsidP="006C704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6C704B" w:rsidRDefault="006C704B" w:rsidP="006C704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conta dos meses de 0 a 11. Janeiro é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0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 Dezembro é 11.</w:t>
      </w:r>
    </w:p>
    <w:p w:rsidR="006C704B" w:rsidRDefault="006C704B" w:rsidP="006C704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6C704B" w:rsidRDefault="006C704B" w:rsidP="006C704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Métodos de data UTC</w:t>
      </w:r>
    </w:p>
    <w:p w:rsidR="006C704B" w:rsidRDefault="006C704B" w:rsidP="006C704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métodos de data UTC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atualizar datas UTC (datas do fuso hor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>rio universal):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9"/>
        <w:gridCol w:w="9776"/>
      </w:tblGrid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getUTCDate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getDate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date</w:t>
            </w:r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getUTCDay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getDay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day</w:t>
            </w:r>
            <w:proofErr w:type="spellEnd"/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getUTCFullYear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getFullYear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year</w:t>
            </w:r>
            <w:proofErr w:type="spellEnd"/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getUTCHours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getHours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hour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getUTCMilliseconds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getMilliseconds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milliseconds</w:t>
            </w:r>
            <w:proofErr w:type="spellEnd"/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getUTCMinutes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getMinutes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minutes</w:t>
            </w:r>
          </w:p>
        </w:tc>
      </w:tr>
      <w:tr w:rsidR="006C704B" w:rsidTr="006C704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getUTCMonth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getMonth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month</w:t>
            </w:r>
            <w:proofErr w:type="spellEnd"/>
          </w:p>
        </w:tc>
      </w:tr>
      <w:tr w:rsidR="006C704B" w:rsidTr="006C70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getUTCSeconds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704B" w:rsidRDefault="006C704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as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getSeconds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(),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but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returns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UTC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seconds</w:t>
            </w:r>
            <w:proofErr w:type="spellEnd"/>
          </w:p>
        </w:tc>
      </w:tr>
    </w:tbl>
    <w:p w:rsidR="00A179AA" w:rsidRPr="00AA757D" w:rsidRDefault="006C704B" w:rsidP="006C704B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2C15A9"/>
    <w:rsid w:val="00436FFE"/>
    <w:rsid w:val="006C704B"/>
    <w:rsid w:val="006F6311"/>
    <w:rsid w:val="007C0E14"/>
    <w:rsid w:val="00A0477B"/>
    <w:rsid w:val="00A40AE4"/>
    <w:rsid w:val="00AA757D"/>
    <w:rsid w:val="00CB64A7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gettime&amp;usg=ALkJrhgZpb67gTYG349zcVNGLgEePdDuF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etdate&amp;usg=ALkJrhhIaTlfQso7TCKbQ14lCysB9ekrG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rrays.asp&amp;usg=ALkJrhi5m--e3K9kU3s86P0YhPIkOGvwF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setfullyear&amp;usg=ALkJrhhqnQFJ1l3i-uQ-CbJQD_2-WkHBog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compare&amp;usg=ALkJrhiNtHBaqW2WF5T8rTTRHeVN7T_5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convert&amp;usg=ALkJrhhIn7XqOyRtu_jc82BgYXG1bP18E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e_formats.asp&amp;usg=ALkJrhjJzd6BakvegPTsENZa3pz6dD_qXw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weekday&amp;usg=ALkJrhgIDNTWiyJ17bF-219d8u32VH4E4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parse&amp;usg=ALkJrhg8csrP-JYWSv7TGgXZfRu0PVm8g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getday&amp;usg=ALkJrhi0EQ2I0N5hfjusx8oHPhPzpFoul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getfullyear&amp;usg=ALkJrhi79m2Co105V5_7-9X68Qvn5mGO5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ahead&amp;usg=ALkJrhi95y9TvDO_uLsl-qBkho2npOF9t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1271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2017-12-01T13:33:00Z</dcterms:created>
  <dcterms:modified xsi:type="dcterms:W3CDTF">2017-12-01T13:33:00Z</dcterms:modified>
</cp:coreProperties>
</file>