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9F" w:rsidRDefault="00FD599F" w:rsidP="00FD599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Objetos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FD599F" w:rsidRDefault="00FD599F" w:rsidP="00FD599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D599F" w:rsidRDefault="00FD599F" w:rsidP="00FD59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os objetos são rei.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entender objetos, você entende 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quase "tudo" é um objeto.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booleanos podem ser objetos (se definidos com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palavra-chave)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podem ser objetos (se definidos com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palavra-chave)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podem ser objetos (se definido com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palavra-chave)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são sempre objetos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matemáticas são sempre objetos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Expressões regulares são sempre objetos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sempre objetos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são sempre objetos</w:t>
      </w:r>
    </w:p>
    <w:p w:rsidR="00FD599F" w:rsidRDefault="00FD599F" w:rsidP="00FD599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Objetos são sempre objetos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Todos os valores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exceto primitivas, são objetos.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Primitivas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valor primitivo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 valor que não tem propriedades ou métodos.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tipo de dados primitivo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 dado que possui um valor primitivo.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define 5 tipos de tipos de dados primitivos:</w:t>
      </w:r>
    </w:p>
    <w:p w:rsidR="00FD599F" w:rsidRDefault="00FD599F" w:rsidP="00FD599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corda</w:t>
      </w:r>
      <w:proofErr w:type="gramEnd"/>
    </w:p>
    <w:p w:rsidR="00FD599F" w:rsidRDefault="00FD599F" w:rsidP="00FD599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número</w:t>
      </w:r>
      <w:proofErr w:type="gramEnd"/>
    </w:p>
    <w:p w:rsidR="00FD599F" w:rsidRDefault="00FD599F" w:rsidP="00FD599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boleano</w:t>
      </w:r>
      <w:proofErr w:type="spellEnd"/>
      <w:proofErr w:type="gramEnd"/>
    </w:p>
    <w:p w:rsidR="00FD599F" w:rsidRDefault="00FD599F" w:rsidP="00FD599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nulo</w:t>
      </w:r>
      <w:proofErr w:type="gramEnd"/>
    </w:p>
    <w:p w:rsidR="00FD599F" w:rsidRDefault="00FD599F" w:rsidP="00FD599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Indefinido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Os valores primitivos são imutáveis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(eles s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codificados e, portanto, 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podem ser alterados).</w:t>
      </w:r>
    </w:p>
    <w:p w:rsidR="00FD599F" w:rsidRDefault="00FD599F" w:rsidP="00FD59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se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x = 3.14, você pode alterar o valor de x.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Mas você não pode alterar o valor de 3.14.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3192"/>
        <w:gridCol w:w="7587"/>
      </w:tblGrid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Comente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"Olá"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corda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"Olá" é sempre "Olá"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3.14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número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3.14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é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sempre 3.14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verdade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boleano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verdadeiro é sempre verdadeiro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falso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boleano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falso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é sempre falso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nulo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nulo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(objeto)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nulo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é sempre nulo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Indefinido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Indefinido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indefinido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é sempre indefinido</w:t>
            </w:r>
          </w:p>
        </w:tc>
      </w:tr>
    </w:tbl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FD599F" w:rsidRDefault="00FD599F" w:rsidP="00FD599F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Objetos são variáveis ​​contendo variáveis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podem conter valores 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ú</w:t>
      </w:r>
      <w:r>
        <w:rPr>
          <w:rStyle w:val="notranslate"/>
          <w:rFonts w:ascii="Verdana" w:hAnsi="Verdana"/>
          <w:color w:val="000000"/>
          <w:sz w:val="23"/>
          <w:szCs w:val="23"/>
        </w:rPr>
        <w:t>nicos:</w:t>
      </w:r>
    </w:p>
    <w:p w:rsidR="00FD599F" w:rsidRDefault="00FD599F" w:rsidP="00FD59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D599F" w:rsidRDefault="00FD599F" w:rsidP="00FD59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"John Doe"</w:t>
      </w:r>
      <w:r>
        <w:rPr>
          <w:rFonts w:ascii="Consolas" w:hAnsi="Consolas"/>
          <w:color w:val="000000"/>
        </w:rPr>
        <w:t>;</w:t>
      </w:r>
    </w:p>
    <w:p w:rsidR="00FD599F" w:rsidRDefault="00FD599F" w:rsidP="00FD59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objetos também são variáveis.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Mas objetos podem conter muitos valores.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valores são escritos como </w:t>
      </w:r>
      <w:r>
        <w:rPr>
          <w:rStyle w:val="Forte"/>
          <w:rFonts w:ascii="Verdana" w:hAnsi="Verdana"/>
          <w:color w:val="000000"/>
          <w:sz w:val="23"/>
          <w:szCs w:val="23"/>
        </w:rPr>
        <w:t>nome:</w:t>
      </w:r>
      <w:r>
        <w:rPr>
          <w:rStyle w:val="notranslate"/>
          <w:rFonts w:ascii="Verdana" w:hAnsi="Verdana"/>
          <w:color w:val="000000"/>
          <w:sz w:val="23"/>
          <w:szCs w:val="23"/>
        </w:rPr>
        <w:t> pares de </w:t>
      </w:r>
      <w:r>
        <w:rPr>
          <w:rStyle w:val="Forte"/>
          <w:rFonts w:ascii="Verdana" w:hAnsi="Verdana"/>
          <w:color w:val="000000"/>
          <w:sz w:val="23"/>
          <w:szCs w:val="23"/>
        </w:rPr>
        <w:t>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(nome e valor separados por dois pontos).</w:t>
      </w:r>
    </w:p>
    <w:p w:rsidR="00FD599F" w:rsidRDefault="00FD599F" w:rsidP="00FD59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D599F" w:rsidRDefault="00FD599F" w:rsidP="00FD59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</w:p>
    <w:p w:rsidR="00FD599F" w:rsidRDefault="00FD599F" w:rsidP="00FD59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D599F" w:rsidRDefault="00FD599F" w:rsidP="00FD59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Um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uma coleção de </w:t>
      </w:r>
      <w:r>
        <w:rPr>
          <w:rStyle w:val="Forte"/>
          <w:rFonts w:ascii="Verdana" w:hAnsi="Verdana"/>
          <w:color w:val="000000"/>
          <w:sz w:val="23"/>
          <w:szCs w:val="23"/>
        </w:rPr>
        <w:t>valores nomeados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  <w:shd w:val="clear" w:color="auto" w:fill="E6ECF9"/>
        </w:rPr>
        <w:t>Propriedades do objeto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valores nomeados, em 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são chamados de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FD599F" w:rsidTr="00FD599F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primeiro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último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Corça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era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dos olhos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azul</w:t>
            </w:r>
            <w:proofErr w:type="gramEnd"/>
          </w:p>
        </w:tc>
      </w:tr>
    </w:tbl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escritos como pares de valores de nome são semelhantes a:</w:t>
      </w:r>
    </w:p>
    <w:p w:rsidR="00FD599F" w:rsidRDefault="00FD599F" w:rsidP="00FD599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associativos em PHP</w:t>
      </w:r>
    </w:p>
    <w:p w:rsidR="00FD599F" w:rsidRDefault="00FD599F" w:rsidP="00FD599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Dicionários em Python</w:t>
      </w:r>
    </w:p>
    <w:p w:rsidR="00FD599F" w:rsidRDefault="00FD599F" w:rsidP="00FD599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Tabelas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Hash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C</w:t>
      </w:r>
    </w:p>
    <w:p w:rsidR="00FD599F" w:rsidRDefault="00FD599F" w:rsidP="00FD599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Mapas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Hash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Java</w:t>
      </w:r>
    </w:p>
    <w:p w:rsidR="00FD599F" w:rsidRDefault="00FD599F" w:rsidP="00FD599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Hashes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Ruby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Perl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Métodos de objeto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são </w:t>
      </w:r>
      <w:r>
        <w:rPr>
          <w:rStyle w:val="Forte"/>
          <w:rFonts w:ascii="Verdana" w:hAnsi="Verdana"/>
          <w:color w:val="000000"/>
          <w:sz w:val="23"/>
          <w:szCs w:val="23"/>
        </w:rPr>
        <w:t>ações</w:t>
      </w:r>
      <w:r>
        <w:rPr>
          <w:rStyle w:val="notranslate"/>
          <w:rFonts w:ascii="Verdana" w:hAnsi="Verdana"/>
          <w:color w:val="000000"/>
          <w:sz w:val="23"/>
          <w:szCs w:val="23"/>
        </w:rPr>
        <w:t> que podem ser realizadas em objetos.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propriedades dos objetos podem ser valores primitivos, outros objetos e funções.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método de objeto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propriedade de objeto que contém uma </w:t>
      </w:r>
      <w:r>
        <w:rPr>
          <w:rStyle w:val="Forte"/>
          <w:rFonts w:ascii="Verdana" w:hAnsi="Verdana"/>
          <w:color w:val="000000"/>
          <w:sz w:val="23"/>
          <w:szCs w:val="23"/>
        </w:rPr>
        <w:t xml:space="preserve">definição de 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FD599F" w:rsidTr="00FD599F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primeiro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último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Corça</w:t>
            </w:r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era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FD599F" w:rsidTr="00FD59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dos olhos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azul</w:t>
            </w:r>
            <w:proofErr w:type="gramEnd"/>
          </w:p>
        </w:tc>
      </w:tr>
      <w:tr w:rsidR="00FD599F" w:rsidTr="00FD59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nome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completo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9F" w:rsidRDefault="00FD59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function</w:t>
            </w:r>
            <w:proofErr w:type="spellEnd"/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() {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return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this.firstName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+ "" +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this.lastName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;}</w:t>
            </w:r>
          </w:p>
        </w:tc>
      </w:tr>
    </w:tbl>
    <w:p w:rsidR="00FD599F" w:rsidRDefault="00FD599F" w:rsidP="00FD59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objetos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recipientes para valores nomeados, chamados propriedades e métodos.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os métodos nos próximos capítulos.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2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Criando um objeto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você pode definir e criar seus próprios objetos.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Existem diferentes maneiras de criar novos objetos:</w:t>
      </w:r>
    </w:p>
    <w:p w:rsidR="00FD599F" w:rsidRDefault="00FD599F" w:rsidP="00FD599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Defina e crie um único objeto, usando um objeto literal.</w:t>
      </w:r>
    </w:p>
    <w:p w:rsidR="00FD599F" w:rsidRDefault="00FD599F" w:rsidP="00FD599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Defina e crie um único objeto, com a palavra-chave nova.</w:t>
      </w:r>
    </w:p>
    <w:p w:rsidR="00FD599F" w:rsidRDefault="00FD599F" w:rsidP="00FD599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Defina um construtor de objetos e, em seguida, crie objetos do tipo construído.</w:t>
      </w:r>
    </w:p>
    <w:p w:rsidR="00FD599F" w:rsidRDefault="00FD599F" w:rsidP="00FD59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ECMAScript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5, um objeto também pode ser criado com a função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Object.create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().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Usando um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Object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Literal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Esta é a maneira mais fácil de criar um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um objeto literal, você define e cria um objeto em uma declaração.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objeto literal é uma lista de nomes: pares de valores (como idade: 50) dentro de chaves curvas {}.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exemplo a seguir cria um novo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quatro propriedades:</w:t>
      </w:r>
    </w:p>
    <w:p w:rsidR="00FD599F" w:rsidRDefault="00FD599F" w:rsidP="00FD59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D599F" w:rsidRDefault="00FD599F" w:rsidP="00FD59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};</w:t>
      </w:r>
    </w:p>
    <w:p w:rsidR="00FD599F" w:rsidRDefault="00FD599F" w:rsidP="00FD59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Espaços e quebras de linha não são importantes.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Uma definição de objeto pode abranger várias linhas:</w:t>
      </w:r>
    </w:p>
    <w:p w:rsidR="00FD599F" w:rsidRDefault="00FD599F" w:rsidP="00FD59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D599F" w:rsidRDefault="00FD599F" w:rsidP="00FD59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br/>
        <w:t>};</w:t>
      </w:r>
    </w:p>
    <w:p w:rsidR="00FD599F" w:rsidRDefault="00FD599F" w:rsidP="00FD59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4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Usando a palavra-chave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nova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exemplo a seguir também cria um novo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quatro propriedades:</w:t>
      </w:r>
    </w:p>
    <w:p w:rsidR="00FD599F" w:rsidRDefault="00FD599F" w:rsidP="00FD59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D599F" w:rsidRDefault="00FD599F" w:rsidP="00FD59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Object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person.firstName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person.lastName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person.age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person.eyeColor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;</w:t>
      </w:r>
    </w:p>
    <w:p w:rsidR="00FD599F" w:rsidRDefault="00FD599F" w:rsidP="00FD599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D599F" w:rsidRDefault="00FD599F" w:rsidP="00FD599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Os dois exemplos acima fazem exatamente o mesmo.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Não é necessário usar o novo Objeto ().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Por simplicidade, legibilidade e velocidade de execução, use o primeiro (o método literal do objeto).</w:t>
      </w:r>
    </w:p>
    <w:p w:rsidR="00FD599F" w:rsidRDefault="00FD599F" w:rsidP="00FD59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FD599F" w:rsidRDefault="00FD599F" w:rsidP="00FD599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Objetos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são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Mutable</w:t>
      </w:r>
      <w:proofErr w:type="spellEnd"/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são mutáveis: são abordados por referência, não por valor.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a pessoa for um objeto, a seguinte declaração não criará uma cópia da pessoa:</w:t>
      </w:r>
    </w:p>
    <w:p w:rsidR="00FD599F" w:rsidRDefault="00FD599F" w:rsidP="00FD599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>;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This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not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create</w:t>
      </w:r>
      <w:proofErr w:type="spellEnd"/>
      <w:r>
        <w:rPr>
          <w:rFonts w:ascii="Consolas" w:hAnsi="Consolas"/>
          <w:color w:val="008000"/>
        </w:rPr>
        <w:t xml:space="preserve"> a </w:t>
      </w:r>
      <w:proofErr w:type="spellStart"/>
      <w:r>
        <w:rPr>
          <w:rFonts w:ascii="Consolas" w:hAnsi="Consolas"/>
          <w:color w:val="008000"/>
        </w:rPr>
        <w:t>copy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of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person</w:t>
      </w:r>
      <w:proofErr w:type="spellEnd"/>
      <w:r>
        <w:rPr>
          <w:rFonts w:ascii="Consolas" w:hAnsi="Consolas"/>
          <w:color w:val="008000"/>
        </w:rPr>
        <w:t>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x </w:t>
      </w:r>
      <w:r>
        <w:rPr>
          <w:rStyle w:val="Forte"/>
          <w:rFonts w:ascii="Verdana" w:hAnsi="Verdana"/>
          <w:color w:val="000000"/>
          <w:sz w:val="23"/>
          <w:szCs w:val="23"/>
        </w:rPr>
        <w:t>não</w:t>
      </w:r>
      <w:r>
        <w:rPr>
          <w:rStyle w:val="notranslate"/>
          <w:rFonts w:ascii="Verdana" w:hAnsi="Verdana"/>
          <w:color w:val="000000"/>
          <w:sz w:val="23"/>
          <w:szCs w:val="23"/>
        </w:rPr>
        <w:t> é </w:t>
      </w:r>
      <w:r>
        <w:rPr>
          <w:rStyle w:val="Forte"/>
          <w:rFonts w:ascii="Verdana" w:hAnsi="Verdana"/>
          <w:color w:val="000000"/>
          <w:sz w:val="23"/>
          <w:szCs w:val="23"/>
        </w:rPr>
        <w:t>uma cópia</w:t>
      </w:r>
      <w:r>
        <w:rPr>
          <w:rStyle w:val="notranslate"/>
          <w:rFonts w:ascii="Verdana" w:hAnsi="Verdana"/>
          <w:color w:val="000000"/>
          <w:sz w:val="23"/>
          <w:szCs w:val="23"/>
        </w:rPr>
        <w:t> de pessoa.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É </w:t>
      </w:r>
      <w:r>
        <w:rPr>
          <w:rStyle w:val="Forte"/>
          <w:rFonts w:ascii="Verdana" w:hAnsi="Verdana"/>
          <w:color w:val="000000"/>
          <w:sz w:val="23"/>
          <w:szCs w:val="23"/>
        </w:rPr>
        <w:t>uma</w:t>
      </w:r>
      <w:r>
        <w:rPr>
          <w:rStyle w:val="notranslate"/>
          <w:rFonts w:ascii="Verdana" w:hAnsi="Verdana"/>
          <w:color w:val="000000"/>
          <w:sz w:val="23"/>
          <w:szCs w:val="23"/>
        </w:rPr>
        <w:t> pessoa.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Tanto o x quanto a pessoa são o mesmo objeto.</w:t>
      </w:r>
    </w:p>
    <w:p w:rsidR="00FD599F" w:rsidRDefault="00FD599F" w:rsidP="00FD5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Qualquer alteração em x também mudará de pessoa, porque x e pessoa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são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o mesmo objeto.</w:t>
      </w:r>
    </w:p>
    <w:p w:rsidR="00FD599F" w:rsidRDefault="00FD599F" w:rsidP="00FD599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D599F" w:rsidRDefault="00FD599F" w:rsidP="00FD599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lastRenderedPageBreak/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 age: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eyeColor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x.age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           </w:t>
      </w:r>
      <w:r>
        <w:rPr>
          <w:rFonts w:ascii="Consolas" w:hAnsi="Consolas"/>
          <w:color w:val="008000"/>
        </w:rPr>
        <w:t xml:space="preserve">// </w:t>
      </w:r>
      <w:proofErr w:type="spellStart"/>
      <w:r>
        <w:rPr>
          <w:rFonts w:ascii="Consolas" w:hAnsi="Consolas"/>
          <w:color w:val="008000"/>
        </w:rPr>
        <w:t>This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will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change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both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x.age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and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person.age</w:t>
      </w:r>
      <w:proofErr w:type="spellEnd"/>
    </w:p>
    <w:p w:rsidR="00A179AA" w:rsidRPr="00FD599F" w:rsidRDefault="00FD599F" w:rsidP="00FD599F">
      <w:bookmarkStart w:id="0" w:name="_GoBack"/>
      <w:bookmarkEnd w:id="0"/>
    </w:p>
    <w:sectPr w:rsidR="00A179AA" w:rsidRPr="00FD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properties.asp&amp;usg=ALkJrhhINDG4lvpLk2DfBqsXCnBXaXbjg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create_new&amp;usg=ALkJrhiTpHR80wdEfWCK6hckR9t1mmHIJ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alidation_api.asp&amp;usg=ALkJrhgyns49qb7VgrjAi8eZDz1LR1-G1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create_2&amp;usg=ALkJrhgZiqzRLef8INy0mBuWuQBJ1Sz8Y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create_1&amp;usg=ALkJrhjHqkrKx2R-mc4BiE-3429Nai0FD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object&amp;usg=ALkJrhjDa3GMGJgwA_9iXnEVhJHbmiwUO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variable&amp;usg=ALkJrhgGG4Qa_qEgIsbhnk_c9pwq-xbgS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238ED-28E1-462D-A8C6-776F1B3C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2017-12-01T14:00:00Z</dcterms:created>
  <dcterms:modified xsi:type="dcterms:W3CDTF">2017-12-01T14:00:00Z</dcterms:modified>
</cp:coreProperties>
</file>