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5D" w:rsidRDefault="00D2085D" w:rsidP="00D2085D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AJAX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Resposta do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Servidor</w:t>
      </w:r>
    </w:p>
    <w:p w:rsidR="00D2085D" w:rsidRDefault="00D2085D" w:rsidP="00D2085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D2085D" w:rsidRDefault="00D2085D" w:rsidP="00D2085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2085D" w:rsidRDefault="00D2085D" w:rsidP="00D208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propriedade onreadystatechange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readyState</w:t>
      </w:r>
      <w:r>
        <w:rPr>
          <w:rStyle w:val="notranslate"/>
          <w:rFonts w:ascii="Verdana" w:hAnsi="Verdana"/>
          <w:color w:val="000000"/>
          <w:sz w:val="23"/>
          <w:szCs w:val="23"/>
        </w:rPr>
        <w:t> mantém o status do XMLHttpRequest.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onreadystatechange</w:t>
      </w:r>
      <w:r>
        <w:rPr>
          <w:rStyle w:val="notranslate"/>
          <w:rFonts w:ascii="Verdana" w:hAnsi="Verdana"/>
          <w:color w:val="000000"/>
          <w:sz w:val="23"/>
          <w:szCs w:val="23"/>
        </w:rPr>
        <w:t> define uma função a ser executada quando o readyState muda.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de </w:t>
      </w:r>
      <w:r>
        <w:rPr>
          <w:rStyle w:val="Forte"/>
          <w:rFonts w:ascii="Verdana" w:hAnsi="Verdana"/>
          <w:color w:val="000000"/>
          <w:sz w:val="23"/>
          <w:szCs w:val="23"/>
        </w:rPr>
        <w:t>status</w:t>
      </w:r>
      <w:r>
        <w:rPr>
          <w:rStyle w:val="notranslate"/>
          <w:rFonts w:ascii="Verdana" w:hAnsi="Verdana"/>
          <w:color w:val="000000"/>
          <w:sz w:val="23"/>
          <w:szCs w:val="23"/>
        </w:rPr>
        <w:t> e 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statusText</w:t>
      </w:r>
      <w:r>
        <w:rPr>
          <w:rStyle w:val="notranslate"/>
          <w:rFonts w:ascii="Verdana" w:hAnsi="Verdana"/>
          <w:color w:val="000000"/>
          <w:sz w:val="23"/>
          <w:szCs w:val="23"/>
        </w:rPr>
        <w:t> mantêm o status do objeto XMLHttpRequest.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10841"/>
      </w:tblGrid>
      <w:tr w:rsidR="00D2085D" w:rsidTr="00D2085D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2085D" w:rsidTr="00D2085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onreadystatechange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function to be called when the readyState property changes</w:t>
            </w:r>
          </w:p>
        </w:tc>
      </w:tr>
      <w:tr w:rsidR="00D2085D" w:rsidTr="00D208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readyState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Holds the status of the XMLHttpRequest.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0: request not initialized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1: server connection established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2: request received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3: processing request 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4: request finished and response is ready</w:t>
            </w:r>
          </w:p>
        </w:tc>
      </w:tr>
      <w:tr w:rsidR="00D2085D" w:rsidTr="00D2085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status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200: "OK"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403: "Forbidden"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404: "Page not found"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For a complete list go to the </w:t>
            </w:r>
            <w:hyperlink r:id="rId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Http Messages Reference</w:t>
              </w:r>
            </w:hyperlink>
          </w:p>
        </w:tc>
      </w:tr>
      <w:tr w:rsidR="00D2085D" w:rsidTr="00D208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statusText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status-text (e.g. "OK" or "Not Found")</w:t>
            </w:r>
          </w:p>
        </w:tc>
      </w:tr>
    </w:tbl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onreadystatechange é chamada sempre que o readyState muda.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ReadyState é 4 e o status é 200, a resposta está pronta:</w:t>
      </w:r>
    </w:p>
    <w:p w:rsidR="00D2085D" w:rsidRDefault="00D2085D" w:rsidP="00D2085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2085D" w:rsidRDefault="00D2085D" w:rsidP="00D2085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loadDoc()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    xhttp.onreadystatechange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  <w:t>        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.responseText;</w:t>
      </w:r>
      <w:r>
        <w:rPr>
          <w:rFonts w:ascii="Consolas" w:hAnsi="Consolas"/>
          <w:color w:val="000000"/>
        </w:rPr>
        <w:br/>
        <w:t>       }</w:t>
      </w:r>
      <w:r>
        <w:rPr>
          <w:rFonts w:ascii="Consolas" w:hAnsi="Consolas"/>
          <w:color w:val="000000"/>
        </w:rPr>
        <w:br/>
        <w:t>    };</w:t>
      </w:r>
      <w:r>
        <w:rPr>
          <w:rFonts w:ascii="Consolas" w:hAnsi="Consolas"/>
          <w:color w:val="000000"/>
        </w:rPr>
        <w:br/>
        <w:t>    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"ajax_info.txt"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xhttp.send();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br/>
        <w:t>}</w:t>
      </w:r>
    </w:p>
    <w:p w:rsidR="00D2085D" w:rsidRDefault="00D2085D" w:rsidP="00D2085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2085D" w:rsidRDefault="00D2085D" w:rsidP="00D2085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evento onreadystatechange é acionado quatro vezes (1-4), uma vez por cada alteração no readyState.</w:t>
      </w:r>
    </w:p>
    <w:p w:rsidR="00D2085D" w:rsidRDefault="00D2085D" w:rsidP="00D2085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D2085D" w:rsidRDefault="00D2085D" w:rsidP="00D2085D">
      <w:pPr>
        <w:spacing w:before="300" w:after="300"/>
      </w:pPr>
      <w:r>
        <w:pict>
          <v:rect id="_x0000_i1027" style="width:0;height:0" o:hralign="center" o:hrstd="t" o:hrnoshade="t" o:hr="t" fillcolor="black" stroked="f"/>
        </w:pict>
      </w:r>
    </w:p>
    <w:p w:rsidR="00D2085D" w:rsidRDefault="00D2085D" w:rsidP="00D208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uma função de retorno de chamada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função de retorno de chamada é uma função passada como parâmetro para outra função.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tiver mais de uma tarefa AJAX em um site, você deve criar uma função para executar o objeto XMLHttpRequest e uma função de retorno de chamada para cada tarefa AJAX.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chamada de função deve conter o URL e a função a ser chamada quando a resposta estiver pronta.</w:t>
      </w:r>
    </w:p>
    <w:p w:rsidR="00D2085D" w:rsidRDefault="00D2085D" w:rsidP="00D2085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D2085D" w:rsidRDefault="00D2085D" w:rsidP="00D2085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loadDoc(</w:t>
      </w:r>
      <w:r>
        <w:rPr>
          <w:rFonts w:ascii="Consolas" w:hAnsi="Consolas"/>
          <w:color w:val="A52A2A"/>
        </w:rPr>
        <w:t>" </w:t>
      </w:r>
      <w:r>
        <w:rPr>
          <w:rStyle w:val="nfase"/>
          <w:rFonts w:ascii="Consolas" w:hAnsi="Consolas"/>
          <w:color w:val="A52A2A"/>
        </w:rPr>
        <w:t>url-1</w:t>
      </w:r>
      <w:r>
        <w:rPr>
          <w:rFonts w:ascii="Consolas" w:hAnsi="Consolas"/>
          <w:color w:val="A52A2A"/>
        </w:rPr>
        <w:t> "</w:t>
      </w:r>
      <w:r>
        <w:rPr>
          <w:rFonts w:ascii="Consolas" w:hAnsi="Consolas"/>
          <w:color w:val="000000"/>
        </w:rPr>
        <w:t>, myFunction1);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loadDoc(</w:t>
      </w:r>
      <w:r>
        <w:rPr>
          <w:rFonts w:ascii="Consolas" w:hAnsi="Consolas"/>
          <w:color w:val="A52A2A"/>
        </w:rPr>
        <w:t>" </w:t>
      </w:r>
      <w:r>
        <w:rPr>
          <w:rStyle w:val="nfase"/>
          <w:rFonts w:ascii="Consolas" w:hAnsi="Consolas"/>
          <w:color w:val="A52A2A"/>
        </w:rPr>
        <w:t>url-2</w:t>
      </w:r>
      <w:r>
        <w:rPr>
          <w:rFonts w:ascii="Consolas" w:hAnsi="Consolas"/>
          <w:color w:val="A52A2A"/>
        </w:rPr>
        <w:t> "</w:t>
      </w:r>
      <w:r>
        <w:rPr>
          <w:rFonts w:ascii="Consolas" w:hAnsi="Consolas"/>
          <w:color w:val="000000"/>
        </w:rPr>
        <w:t>, myFunction2);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loadDoc(url, cFunction)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xhttp;</w:t>
      </w:r>
      <w:r>
        <w:rPr>
          <w:rFonts w:ascii="Consolas" w:hAnsi="Consolas"/>
          <w:color w:val="000000"/>
        </w:rPr>
        <w:br/>
        <w:t>  xhttp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  xhttp.onreadystatechange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 cFunction(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 };</w:t>
      </w:r>
      <w:r>
        <w:rPr>
          <w:rFonts w:ascii="Consolas" w:hAnsi="Consolas"/>
          <w:color w:val="000000"/>
        </w:rPr>
        <w:br/>
        <w:t>  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 url,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xhttp.send();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myFunction1(xhttp)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8000"/>
        </w:rPr>
        <w:t>// action goes here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myFunction2(xhttp)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8000"/>
        </w:rPr>
        <w:t>// action goes here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</w:p>
    <w:p w:rsidR="00D2085D" w:rsidRDefault="00D2085D" w:rsidP="00D2085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2085D" w:rsidRDefault="00D2085D" w:rsidP="00D2085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D2085D" w:rsidRDefault="00D2085D" w:rsidP="00D208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Propriedades de resposta do servidor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10095"/>
      </w:tblGrid>
      <w:tr w:rsidR="00D2085D" w:rsidTr="00D2085D">
        <w:tc>
          <w:tcPr>
            <w:tcW w:w="34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2085D" w:rsidTr="00D2085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responseText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 the response data as a string</w:t>
            </w:r>
          </w:p>
        </w:tc>
      </w:tr>
      <w:tr w:rsidR="00D2085D" w:rsidTr="00D208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responseXML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 the response data as XML data</w:t>
            </w:r>
          </w:p>
        </w:tc>
      </w:tr>
    </w:tbl>
    <w:p w:rsidR="00D2085D" w:rsidRDefault="00D2085D" w:rsidP="00D2085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D2085D" w:rsidRDefault="00D2085D" w:rsidP="00D208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Métodos de resposta do servidor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10095"/>
      </w:tblGrid>
      <w:tr w:rsidR="00D2085D" w:rsidTr="00D2085D">
        <w:tc>
          <w:tcPr>
            <w:tcW w:w="34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2085D" w:rsidTr="00D2085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getResponseHeader()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specific header information from the server resource</w:t>
            </w:r>
          </w:p>
        </w:tc>
      </w:tr>
      <w:tr w:rsidR="00D2085D" w:rsidTr="00D208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getAllResponseHeaders()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85D" w:rsidRDefault="00D208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the header information from the server resource</w:t>
            </w:r>
          </w:p>
        </w:tc>
      </w:tr>
    </w:tbl>
    <w:p w:rsidR="00D2085D" w:rsidRDefault="00D2085D" w:rsidP="00D2085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D2085D" w:rsidRDefault="00D2085D" w:rsidP="00D208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propriedade responseText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responseText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a resposta do servidor como uma string JavaScript, e você pode usá-la de acordo:</w:t>
      </w:r>
    </w:p>
    <w:p w:rsidR="00D2085D" w:rsidRDefault="00D2085D" w:rsidP="00D2085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2085D" w:rsidRDefault="00D2085D" w:rsidP="00D2085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xhttp.responseText;</w:t>
      </w:r>
    </w:p>
    <w:p w:rsidR="00D2085D" w:rsidRDefault="00D2085D" w:rsidP="00D2085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2085D" w:rsidRDefault="00D2085D" w:rsidP="00D2085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D2085D" w:rsidRDefault="00D2085D" w:rsidP="00D208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propriedade responseXML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 XML HttpRequest possui um analisador XML incorporado.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responseXML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a resposta do servidor como um objeto XML DOM.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Usando essa propriedade, você pode analisar a resposta como um objeto XML DOM:</w:t>
      </w:r>
    </w:p>
    <w:p w:rsidR="00D2085D" w:rsidRDefault="00D2085D" w:rsidP="00D2085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2085D" w:rsidRDefault="00D2085D" w:rsidP="00D2085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Solicite o arquivo </w:t>
      </w:r>
      <w:hyperlink r:id="rId13" w:tgtFrame="_blank" w:history="1">
        <w:r>
          <w:rPr>
            <w:rStyle w:val="Hyperlink"/>
            <w:rFonts w:ascii="Verdana" w:hAnsi="Verdana"/>
            <w:sz w:val="23"/>
            <w:szCs w:val="23"/>
          </w:rPr>
          <w:t>cd_catalog.xml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e analise a resposta:</w:t>
      </w:r>
    </w:p>
    <w:p w:rsidR="00D2085D" w:rsidRDefault="00D2085D" w:rsidP="00D2085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xmlDoc = xhttp.responseXML;</w:t>
      </w:r>
      <w:r>
        <w:rPr>
          <w:rFonts w:ascii="Consolas" w:hAnsi="Consolas"/>
          <w:color w:val="000000"/>
        </w:rPr>
        <w:br/>
        <w:t>txt 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= xmlDoc.getElementsByTagName(</w:t>
      </w:r>
      <w:r>
        <w:rPr>
          <w:rFonts w:ascii="Consolas" w:hAnsi="Consolas"/>
          <w:color w:val="A52A2A"/>
        </w:rPr>
        <w:t>"ARTIST"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 x.length; i++) {</w:t>
      </w:r>
      <w:r>
        <w:rPr>
          <w:rFonts w:ascii="Consolas" w:hAnsi="Consolas"/>
          <w:color w:val="000000"/>
        </w:rPr>
        <w:br/>
        <w:t>  txt += x[i].childNodes[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].nodeValue 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txt;</w:t>
      </w:r>
      <w:r>
        <w:rPr>
          <w:rFonts w:ascii="Consolas" w:hAnsi="Consolas"/>
          <w:color w:val="000000"/>
        </w:rPr>
        <w:br/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"cd_catalog.xml"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xhttp.send();</w:t>
      </w:r>
    </w:p>
    <w:p w:rsidR="00D2085D" w:rsidRDefault="00D2085D" w:rsidP="00D2085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2085D" w:rsidRDefault="00D2085D" w:rsidP="00D2085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aprenderá muito mais sobre XML DOM nos capítulos DOM deste tutorial.</w:t>
      </w:r>
    </w:p>
    <w:p w:rsidR="00D2085D" w:rsidRDefault="00D2085D" w:rsidP="00D2085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D2085D" w:rsidRDefault="00D2085D" w:rsidP="00D208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método getAllResponseHeaders ()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getAllResponseHeaders ()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todas as informações de cabeçalho da resposta do servidor.</w:t>
      </w:r>
    </w:p>
    <w:p w:rsidR="00D2085D" w:rsidRDefault="00D2085D" w:rsidP="00D2085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2085D" w:rsidRDefault="00D2085D" w:rsidP="00D2085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xhttp.onreadystatechange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.getAllResponseHeaders();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};</w:t>
      </w:r>
    </w:p>
    <w:p w:rsidR="00D2085D" w:rsidRDefault="00D2085D" w:rsidP="00D2085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2085D" w:rsidRDefault="00D2085D" w:rsidP="00D2085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D2085D" w:rsidRDefault="00D2085D" w:rsidP="00D2085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método getResponseHeader ()</w:t>
      </w:r>
    </w:p>
    <w:p w:rsidR="00D2085D" w:rsidRDefault="00D2085D" w:rsidP="00D208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getResponseHeader ()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as informações de cabeçalho específicas da resposta do servidor.</w:t>
      </w:r>
    </w:p>
    <w:p w:rsidR="00D2085D" w:rsidRDefault="00D2085D" w:rsidP="00D2085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2085D" w:rsidRDefault="00D2085D" w:rsidP="00D2085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xhttp.onreadystatechange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.getResponseHeader(</w:t>
      </w:r>
      <w:r>
        <w:rPr>
          <w:rFonts w:ascii="Consolas" w:hAnsi="Consolas"/>
          <w:color w:val="A52A2A"/>
        </w:rPr>
        <w:t>"Last-Modified"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"ajax_info.txt"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xhttp.send();</w:t>
      </w:r>
    </w:p>
    <w:p w:rsidR="00A179AA" w:rsidRPr="00D2085D" w:rsidRDefault="00D2085D" w:rsidP="00D2085D">
      <w:bookmarkStart w:id="0" w:name="_GoBack"/>
      <w:bookmarkEnd w:id="0"/>
    </w:p>
    <w:sectPr w:rsidR="00A179AA" w:rsidRPr="00D20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5"/>
  </w:num>
  <w:num w:numId="3">
    <w:abstractNumId w:val="2"/>
  </w:num>
  <w:num w:numId="4">
    <w:abstractNumId w:val="27"/>
  </w:num>
  <w:num w:numId="5">
    <w:abstractNumId w:val="5"/>
  </w:num>
  <w:num w:numId="6">
    <w:abstractNumId w:val="12"/>
  </w:num>
  <w:num w:numId="7">
    <w:abstractNumId w:val="4"/>
  </w:num>
  <w:num w:numId="8">
    <w:abstractNumId w:val="22"/>
  </w:num>
  <w:num w:numId="9">
    <w:abstractNumId w:val="23"/>
  </w:num>
  <w:num w:numId="10">
    <w:abstractNumId w:val="20"/>
  </w:num>
  <w:num w:numId="11">
    <w:abstractNumId w:val="24"/>
  </w:num>
  <w:num w:numId="12">
    <w:abstractNumId w:val="0"/>
  </w:num>
  <w:num w:numId="13">
    <w:abstractNumId w:val="3"/>
  </w:num>
  <w:num w:numId="14">
    <w:abstractNumId w:val="15"/>
  </w:num>
  <w:num w:numId="15">
    <w:abstractNumId w:val="11"/>
  </w:num>
  <w:num w:numId="16">
    <w:abstractNumId w:val="1"/>
  </w:num>
  <w:num w:numId="17">
    <w:abstractNumId w:val="10"/>
  </w:num>
  <w:num w:numId="18">
    <w:abstractNumId w:val="9"/>
  </w:num>
  <w:num w:numId="19">
    <w:abstractNumId w:val="19"/>
  </w:num>
  <w:num w:numId="20">
    <w:abstractNumId w:val="8"/>
  </w:num>
  <w:num w:numId="21">
    <w:abstractNumId w:val="26"/>
  </w:num>
  <w:num w:numId="22">
    <w:abstractNumId w:val="21"/>
  </w:num>
  <w:num w:numId="23">
    <w:abstractNumId w:val="7"/>
  </w:num>
  <w:num w:numId="24">
    <w:abstractNumId w:val="6"/>
  </w:num>
  <w:num w:numId="25">
    <w:abstractNumId w:val="18"/>
  </w:num>
  <w:num w:numId="26">
    <w:abstractNumId w:val="16"/>
  </w:num>
  <w:num w:numId="27">
    <w:abstractNumId w:val="13"/>
  </w:num>
  <w:num w:numId="2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D2085D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xmlfile.asp&amp;usg=ALkJrhgSeC3rp9kC0VmYgAzrSdAac4bx2A" TargetMode="External"/><Relationship Id="rId13" Type="http://schemas.openxmlformats.org/officeDocument/2006/relationships/hyperlink" Target="https://www.w3schools.com/js/cd_catalog.x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http_send.asp&amp;usg=ALkJrhhHmhGYVxtWsu_Vx0IClUkHHKoHV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first&amp;usg=ALkJrhgWcDAaiZTVHYie-YJEgMe-muERB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callback&amp;usg=ALkJrhg4rkLJ_a0HQ2HSKQSz1yZqo5ja-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header&amp;usg=ALkJrhgT47_3f3R17TTd0yVHlH39_pin6A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first&amp;usg=ALkJrhgWcDAaiZTVHYie-YJEgMe-muERB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tags/ref_httpmessages.asp&amp;usg=ALkJrhgMMIAEb8phWfdovsGly1L2MvRt9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responsexml&amp;usg=ALkJrhilzYxj24NPfecVfUIeLmkC-Ai0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44349-8CF5-445A-BA5F-4B9512F53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1025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2017-12-01T14:32:00Z</dcterms:created>
  <dcterms:modified xsi:type="dcterms:W3CDTF">2017-12-01T14:32:00Z</dcterms:modified>
</cp:coreProperties>
</file>