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539A6" w14:textId="62697B91" w:rsidR="00D35429" w:rsidRPr="00D377FC" w:rsidRDefault="539214CB" w:rsidP="00DF3CD5">
      <w:pPr>
        <w:jc w:val="both"/>
        <w:rPr>
          <w:rFonts w:ascii="Helvetica Neue Light" w:hAnsi="Helvetica Neue Light"/>
        </w:rPr>
      </w:pPr>
      <w:r w:rsidRPr="00D377FC">
        <w:rPr>
          <w:rFonts w:ascii="Helvetica Neue Light" w:hAnsi="Helvetica Neue Light"/>
        </w:rPr>
        <w:t>4.3.1</w:t>
      </w:r>
    </w:p>
    <w:p w14:paraId="387E0804" w14:textId="4A113E35" w:rsidR="539214CB" w:rsidRPr="00D377FC" w:rsidRDefault="002F526C" w:rsidP="00DF3CD5">
      <w:pPr>
        <w:jc w:val="both"/>
        <w:rPr>
          <w:rFonts w:ascii="Helvetica Neue Light" w:hAnsi="Helvetica Neue Light"/>
        </w:rPr>
      </w:pPr>
      <w:r>
        <w:rPr>
          <w:rFonts w:ascii="Helvetica Neue Light" w:eastAsia="Calibri" w:hAnsi="Helvetica Neue Light" w:cs="Calibri"/>
        </w:rPr>
        <w:tab/>
      </w:r>
      <w:r w:rsidR="539214CB" w:rsidRPr="00D377FC">
        <w:rPr>
          <w:rFonts w:ascii="Helvetica Neue Light" w:eastAsia="Calibri" w:hAnsi="Helvetica Neue Light" w:cs="Calibri"/>
        </w:rPr>
        <w:t xml:space="preserve">La función para la recepción de datos es: </w:t>
      </w:r>
      <w:proofErr w:type="spellStart"/>
      <w:r w:rsidR="539214CB" w:rsidRPr="00D377FC">
        <w:rPr>
          <w:rFonts w:ascii="Helvetica Neue Light" w:eastAsia="Calibri" w:hAnsi="Helvetica Neue Light" w:cs="Calibri"/>
        </w:rPr>
        <w:t>unsigned</w:t>
      </w:r>
      <w:proofErr w:type="spellEnd"/>
      <w:r w:rsidR="539214CB" w:rsidRPr="00D377FC">
        <w:rPr>
          <w:rFonts w:ascii="Helvetica Neue Light" w:eastAsia="Calibri" w:hAnsi="Helvetica Neue Light" w:cs="Calibri"/>
        </w:rPr>
        <w:t xml:space="preserve"> </w:t>
      </w:r>
      <w:proofErr w:type="spellStart"/>
      <w:r w:rsidR="539214CB" w:rsidRPr="00D377FC">
        <w:rPr>
          <w:rFonts w:ascii="Helvetica Neue Light" w:eastAsia="Calibri" w:hAnsi="Helvetica Neue Light" w:cs="Calibri"/>
        </w:rPr>
        <w:t>int</w:t>
      </w:r>
      <w:proofErr w:type="spellEnd"/>
      <w:r w:rsidR="539214CB" w:rsidRPr="00D377FC">
        <w:rPr>
          <w:rFonts w:ascii="Helvetica Neue Light" w:eastAsia="Calibri" w:hAnsi="Helvetica Neue Light" w:cs="Calibri"/>
        </w:rPr>
        <w:t xml:space="preserve"> </w:t>
      </w:r>
      <w:proofErr w:type="spellStart"/>
      <w:r w:rsidR="539214CB" w:rsidRPr="00D377FC">
        <w:rPr>
          <w:rFonts w:ascii="Helvetica Neue Light" w:eastAsia="Calibri" w:hAnsi="Helvetica Neue Light" w:cs="Calibri"/>
        </w:rPr>
        <w:t>uart_getc</w:t>
      </w:r>
      <w:proofErr w:type="spellEnd"/>
      <w:r w:rsidR="539214CB" w:rsidRPr="00D377FC">
        <w:rPr>
          <w:rFonts w:ascii="Helvetica Neue Light" w:eastAsia="Calibri" w:hAnsi="Helvetica Neue Light" w:cs="Calibri"/>
        </w:rPr>
        <w:t>(</w:t>
      </w:r>
      <w:proofErr w:type="spellStart"/>
      <w:r w:rsidR="539214CB" w:rsidRPr="00D377FC">
        <w:rPr>
          <w:rFonts w:ascii="Helvetica Neue Light" w:eastAsia="Calibri" w:hAnsi="Helvetica Neue Light" w:cs="Calibri"/>
        </w:rPr>
        <w:t>void</w:t>
      </w:r>
      <w:proofErr w:type="spellEnd"/>
      <w:r w:rsidR="539214CB" w:rsidRPr="00D377FC">
        <w:rPr>
          <w:rFonts w:ascii="Helvetica Neue Light" w:eastAsia="Calibri" w:hAnsi="Helvetica Neue Light" w:cs="Calibri"/>
        </w:rPr>
        <w:t>);</w:t>
      </w:r>
    </w:p>
    <w:p w14:paraId="71E8E97E" w14:textId="0CF4E8F1" w:rsidR="539214CB" w:rsidRPr="00D377FC" w:rsidRDefault="539214CB" w:rsidP="002F526C">
      <w:pPr>
        <w:ind w:firstLine="708"/>
        <w:jc w:val="both"/>
        <w:rPr>
          <w:rFonts w:ascii="Helvetica Neue Light" w:eastAsia="Calibri" w:hAnsi="Helvetica Neue Light" w:cs="Calibri"/>
        </w:rPr>
      </w:pPr>
      <w:r w:rsidRPr="00D377FC">
        <w:rPr>
          <w:rFonts w:ascii="Helvetica Neue Light" w:eastAsia="Calibri" w:hAnsi="Helvetica Neue Light" w:cs="Calibri"/>
        </w:rPr>
        <w:t>Como se puede ver es una función sin parámetros en la que se devuelve un entero sin signo, 2 bytes, en los que el byte menos significativo hace referencia al carácter recibido y el más significativo es utilizado para el control de errores.</w:t>
      </w:r>
    </w:p>
    <w:p w14:paraId="4772E8A0" w14:textId="2213E768" w:rsidR="539214CB" w:rsidRPr="00D377FC" w:rsidRDefault="002F526C" w:rsidP="00DF3CD5">
      <w:pPr>
        <w:jc w:val="both"/>
        <w:rPr>
          <w:rFonts w:ascii="Helvetica Neue Light" w:eastAsia="Calibri" w:hAnsi="Helvetica Neue Light" w:cs="Calibri"/>
        </w:rPr>
      </w:pPr>
      <w:r>
        <w:rPr>
          <w:rFonts w:ascii="Helvetica Neue Light" w:eastAsia="Calibri" w:hAnsi="Helvetica Neue Light" w:cs="Calibri"/>
        </w:rPr>
        <w:tab/>
      </w:r>
      <w:r w:rsidR="00D377FC">
        <w:rPr>
          <w:rFonts w:ascii="Helvetica Neue Light" w:eastAsia="Calibri" w:hAnsi="Helvetica Neue Light" w:cs="Calibri"/>
        </w:rPr>
        <w:t>Ejemplo:</w:t>
      </w:r>
    </w:p>
    <w:p w14:paraId="3A3E268B" w14:textId="70A15380" w:rsidR="539214CB" w:rsidRPr="00D377FC" w:rsidRDefault="002F526C" w:rsidP="00DF3CD5">
      <w:pPr>
        <w:jc w:val="both"/>
        <w:rPr>
          <w:rFonts w:ascii="Helvetica Neue Light" w:eastAsia="Calibri" w:hAnsi="Helvetica Neue Light" w:cs="Calibri"/>
        </w:rPr>
      </w:pPr>
      <w:r>
        <w:rPr>
          <w:rFonts w:ascii="Helvetica Neue Light" w:eastAsia="Calibri" w:hAnsi="Helvetica Neue Light" w:cs="Calibri"/>
        </w:rPr>
        <w:tab/>
      </w:r>
      <w:proofErr w:type="spellStart"/>
      <w:r>
        <w:rPr>
          <w:rFonts w:ascii="Helvetica Neue Light" w:eastAsia="Calibri" w:hAnsi="Helvetica Neue Light" w:cs="Calibri"/>
        </w:rPr>
        <w:t>char</w:t>
      </w:r>
      <w:proofErr w:type="spellEnd"/>
      <w:r>
        <w:rPr>
          <w:rFonts w:ascii="Helvetica Neue Light" w:eastAsia="Calibri" w:hAnsi="Helvetica Neue Light" w:cs="Calibri"/>
        </w:rPr>
        <w:t xml:space="preserve"> c</w:t>
      </w:r>
      <w:r w:rsidR="539214CB" w:rsidRPr="00D377FC">
        <w:rPr>
          <w:rFonts w:ascii="Helvetica Neue Light" w:eastAsia="Calibri" w:hAnsi="Helvetica Neue Light" w:cs="Calibri"/>
        </w:rPr>
        <w:t xml:space="preserve"> = </w:t>
      </w:r>
      <w:proofErr w:type="spellStart"/>
      <w:r w:rsidR="539214CB" w:rsidRPr="00D377FC">
        <w:rPr>
          <w:rFonts w:ascii="Helvetica Neue Light" w:eastAsia="Calibri" w:hAnsi="Helvetica Neue Light" w:cs="Calibri"/>
        </w:rPr>
        <w:t>uart_</w:t>
      </w:r>
      <w:proofErr w:type="gramStart"/>
      <w:r w:rsidR="539214CB" w:rsidRPr="00D377FC">
        <w:rPr>
          <w:rFonts w:ascii="Helvetica Neue Light" w:eastAsia="Calibri" w:hAnsi="Helvetica Neue Light" w:cs="Calibri"/>
        </w:rPr>
        <w:t>getc</w:t>
      </w:r>
      <w:proofErr w:type="spellEnd"/>
      <w:r w:rsidR="539214CB" w:rsidRPr="00D377FC">
        <w:rPr>
          <w:rFonts w:ascii="Helvetica Neue Light" w:eastAsia="Calibri" w:hAnsi="Helvetica Neue Light" w:cs="Calibri"/>
        </w:rPr>
        <w:t>(</w:t>
      </w:r>
      <w:r>
        <w:rPr>
          <w:rFonts w:ascii="Helvetica Neue Light" w:eastAsia="Calibri" w:hAnsi="Helvetica Neue Light" w:cs="Calibri"/>
        </w:rPr>
        <w:t xml:space="preserve"> </w:t>
      </w:r>
      <w:r w:rsidR="539214CB" w:rsidRPr="00D377FC">
        <w:rPr>
          <w:rFonts w:ascii="Helvetica Neue Light" w:eastAsia="Calibri" w:hAnsi="Helvetica Neue Light" w:cs="Calibri"/>
        </w:rPr>
        <w:t>)</w:t>
      </w:r>
      <w:proofErr w:type="gramEnd"/>
      <w:r w:rsidR="539214CB" w:rsidRPr="00D377FC">
        <w:rPr>
          <w:rFonts w:ascii="Helvetica Neue Light" w:eastAsia="Calibri" w:hAnsi="Helvetica Neue Light" w:cs="Calibri"/>
        </w:rPr>
        <w:t>;</w:t>
      </w:r>
    </w:p>
    <w:p w14:paraId="79040C75" w14:textId="780D43B7" w:rsidR="539214CB" w:rsidRPr="00D377FC" w:rsidRDefault="002F526C" w:rsidP="002F526C">
      <w:pPr>
        <w:jc w:val="both"/>
        <w:rPr>
          <w:rFonts w:ascii="Helvetica Neue Light" w:eastAsia="Calibri" w:hAnsi="Helvetica Neue Light" w:cs="Calibri"/>
        </w:rPr>
      </w:pPr>
      <w:r>
        <w:rPr>
          <w:rFonts w:ascii="Helvetica Neue Light" w:eastAsia="Calibri" w:hAnsi="Helvetica Neue Light" w:cs="Calibri"/>
        </w:rPr>
        <w:tab/>
      </w:r>
      <w:proofErr w:type="spellStart"/>
      <w:r>
        <w:rPr>
          <w:rFonts w:ascii="Helvetica Neue Light" w:eastAsia="Calibri" w:hAnsi="Helvetica Neue Light" w:cs="Calibri"/>
        </w:rPr>
        <w:t>while</w:t>
      </w:r>
      <w:proofErr w:type="spellEnd"/>
      <w:r>
        <w:rPr>
          <w:rFonts w:ascii="Helvetica Neue Light" w:eastAsia="Calibri" w:hAnsi="Helvetica Neue Light" w:cs="Calibri"/>
        </w:rPr>
        <w:t xml:space="preserve"> (</w:t>
      </w:r>
      <w:proofErr w:type="gramStart"/>
      <w:r>
        <w:rPr>
          <w:rFonts w:ascii="Helvetica Neue Light" w:eastAsia="Calibri" w:hAnsi="Helvetica Neue Light" w:cs="Calibri"/>
        </w:rPr>
        <w:t>c !</w:t>
      </w:r>
      <w:proofErr w:type="gramEnd"/>
      <w:r>
        <w:rPr>
          <w:rFonts w:ascii="Helvetica Neue Light" w:eastAsia="Calibri" w:hAnsi="Helvetica Neue Light" w:cs="Calibri"/>
        </w:rPr>
        <w:t>= ‘\0’){ … }</w:t>
      </w:r>
    </w:p>
    <w:p w14:paraId="4DC4F825" w14:textId="6EEA1A18" w:rsidR="539214CB" w:rsidRPr="00D377FC" w:rsidRDefault="539214CB" w:rsidP="00DF3CD5">
      <w:pPr>
        <w:jc w:val="both"/>
        <w:rPr>
          <w:rFonts w:ascii="Helvetica Neue Light" w:eastAsia="Calibri" w:hAnsi="Helvetica Neue Light" w:cs="Calibri"/>
        </w:rPr>
      </w:pPr>
    </w:p>
    <w:p w14:paraId="19525C44" w14:textId="0D6142EA" w:rsidR="539214CB" w:rsidRPr="00D377FC" w:rsidRDefault="539214CB" w:rsidP="00DF3CD5">
      <w:pPr>
        <w:jc w:val="both"/>
        <w:rPr>
          <w:rFonts w:ascii="Helvetica Neue Light" w:eastAsia="Calibri" w:hAnsi="Helvetica Neue Light" w:cs="Calibri"/>
        </w:rPr>
      </w:pPr>
      <w:r w:rsidRPr="00D377FC">
        <w:rPr>
          <w:rFonts w:ascii="Helvetica Neue Light" w:eastAsia="Calibri" w:hAnsi="Helvetica Neue Light" w:cs="Calibri"/>
        </w:rPr>
        <w:t>4.3.2</w:t>
      </w:r>
    </w:p>
    <w:p w14:paraId="773A500E" w14:textId="3DDE1149" w:rsidR="539214CB" w:rsidRPr="00D377FC" w:rsidRDefault="539214CB" w:rsidP="002F526C">
      <w:pPr>
        <w:ind w:firstLine="708"/>
        <w:jc w:val="both"/>
        <w:rPr>
          <w:rFonts w:ascii="Helvetica Neue Light" w:eastAsia="Calibri" w:hAnsi="Helvetica Neue Light" w:cs="Calibri"/>
        </w:rPr>
      </w:pPr>
      <w:r w:rsidRPr="00D377FC">
        <w:rPr>
          <w:rFonts w:ascii="Helvetica Neue Light" w:eastAsia="Calibri" w:hAnsi="Helvetica Neue Light" w:cs="Calibri"/>
        </w:rPr>
        <w:t xml:space="preserve">Las funciones para el </w:t>
      </w:r>
      <w:proofErr w:type="spellStart"/>
      <w:r w:rsidRPr="00D377FC">
        <w:rPr>
          <w:rFonts w:ascii="Helvetica Neue Light" w:eastAsia="Calibri" w:hAnsi="Helvetica Neue Light" w:cs="Calibri"/>
        </w:rPr>
        <w:t>envio</w:t>
      </w:r>
      <w:proofErr w:type="spellEnd"/>
      <w:r w:rsidRPr="00D377FC">
        <w:rPr>
          <w:rFonts w:ascii="Helvetica Neue Light" w:eastAsia="Calibri" w:hAnsi="Helvetica Neue Light" w:cs="Calibri"/>
        </w:rPr>
        <w:t xml:space="preserve"> de datos son:</w:t>
      </w:r>
    </w:p>
    <w:p w14:paraId="363BDE4F" w14:textId="135779C7" w:rsidR="539214CB" w:rsidRPr="002F526C" w:rsidRDefault="539214CB" w:rsidP="002F526C">
      <w:pPr>
        <w:pStyle w:val="Prrafodelista"/>
        <w:numPr>
          <w:ilvl w:val="0"/>
          <w:numId w:val="1"/>
        </w:numPr>
        <w:jc w:val="both"/>
        <w:rPr>
          <w:rFonts w:ascii="Helvetica Neue Light" w:hAnsi="Helvetica Neue Light"/>
        </w:rPr>
      </w:pPr>
      <w:proofErr w:type="spellStart"/>
      <w:r w:rsidRPr="002F526C">
        <w:rPr>
          <w:rFonts w:ascii="Helvetica Neue Light" w:eastAsia="Calibri" w:hAnsi="Helvetica Neue Light" w:cs="Calibri"/>
        </w:rPr>
        <w:t>void</w:t>
      </w:r>
      <w:proofErr w:type="spellEnd"/>
      <w:r w:rsidRPr="002F526C">
        <w:rPr>
          <w:rFonts w:ascii="Helvetica Neue Light" w:eastAsia="Calibri" w:hAnsi="Helvetica Neue Light" w:cs="Calibri"/>
        </w:rPr>
        <w:t xml:space="preserve"> </w:t>
      </w:r>
      <w:proofErr w:type="spellStart"/>
      <w:r w:rsidRPr="002F526C">
        <w:rPr>
          <w:rFonts w:ascii="Helvetica Neue Light" w:eastAsia="Calibri" w:hAnsi="Helvetica Neue Light" w:cs="Calibri"/>
        </w:rPr>
        <w:t>uart_</w:t>
      </w:r>
      <w:proofErr w:type="gramStart"/>
      <w:r w:rsidRPr="002F526C">
        <w:rPr>
          <w:rFonts w:ascii="Helvetica Neue Light" w:eastAsia="Calibri" w:hAnsi="Helvetica Neue Light" w:cs="Calibri"/>
        </w:rPr>
        <w:t>putc</w:t>
      </w:r>
      <w:proofErr w:type="spellEnd"/>
      <w:r w:rsidRPr="002F526C">
        <w:rPr>
          <w:rFonts w:ascii="Helvetica Neue Light" w:eastAsia="Calibri" w:hAnsi="Helvetica Neue Light" w:cs="Calibri"/>
        </w:rPr>
        <w:t>(</w:t>
      </w:r>
      <w:proofErr w:type="spellStart"/>
      <w:proofErr w:type="gramEnd"/>
      <w:r w:rsidRPr="002F526C">
        <w:rPr>
          <w:rFonts w:ascii="Helvetica Neue Light" w:eastAsia="Calibri" w:hAnsi="Helvetica Neue Light" w:cs="Calibri"/>
        </w:rPr>
        <w:t>unsigned</w:t>
      </w:r>
      <w:proofErr w:type="spellEnd"/>
      <w:r w:rsidRPr="002F526C">
        <w:rPr>
          <w:rFonts w:ascii="Helvetica Neue Light" w:eastAsia="Calibri" w:hAnsi="Helvetica Neue Light" w:cs="Calibri"/>
        </w:rPr>
        <w:t xml:space="preserve"> </w:t>
      </w:r>
      <w:proofErr w:type="spellStart"/>
      <w:r w:rsidRPr="002F526C">
        <w:rPr>
          <w:rFonts w:ascii="Helvetica Neue Light" w:eastAsia="Calibri" w:hAnsi="Helvetica Neue Light" w:cs="Calibri"/>
        </w:rPr>
        <w:t>char</w:t>
      </w:r>
      <w:proofErr w:type="spellEnd"/>
      <w:r w:rsidRPr="002F526C">
        <w:rPr>
          <w:rFonts w:ascii="Helvetica Neue Light" w:eastAsia="Calibri" w:hAnsi="Helvetica Neue Light" w:cs="Calibri"/>
        </w:rPr>
        <w:t xml:space="preserve"> data);</w:t>
      </w:r>
    </w:p>
    <w:p w14:paraId="5D867712" w14:textId="465C4F9F" w:rsidR="539214CB" w:rsidRPr="00D377FC" w:rsidRDefault="002F526C" w:rsidP="00DF3CD5">
      <w:pPr>
        <w:ind w:firstLine="708"/>
        <w:jc w:val="both"/>
        <w:rPr>
          <w:rFonts w:ascii="Helvetica Neue Light" w:eastAsia="Calibri" w:hAnsi="Helvetica Neue Light" w:cs="Calibri"/>
        </w:rPr>
      </w:pPr>
      <w:r>
        <w:rPr>
          <w:rFonts w:ascii="Helvetica Neue Light" w:eastAsia="Calibri" w:hAnsi="Helvetica Neue Light" w:cs="Calibri"/>
        </w:rPr>
        <w:t>Esta función</w:t>
      </w:r>
      <w:r w:rsidR="539214CB" w:rsidRPr="00D377FC">
        <w:rPr>
          <w:rFonts w:ascii="Helvetica Neue Light" w:eastAsia="Calibri" w:hAnsi="Helvetica Neue Light" w:cs="Calibri"/>
        </w:rPr>
        <w:t xml:space="preserve"> tiene un parámetro, el dato que quiere ser transmitido mediante UART. Dicho dato es de tipo </w:t>
      </w:r>
      <w:proofErr w:type="spellStart"/>
      <w:r w:rsidR="539214CB" w:rsidRPr="00D377FC">
        <w:rPr>
          <w:rFonts w:ascii="Helvetica Neue Light" w:eastAsia="Calibri" w:hAnsi="Helvetica Neue Light" w:cs="Calibri"/>
        </w:rPr>
        <w:t>unsigned</w:t>
      </w:r>
      <w:proofErr w:type="spellEnd"/>
      <w:r w:rsidR="539214CB" w:rsidRPr="00D377FC">
        <w:rPr>
          <w:rFonts w:ascii="Helvetica Neue Light" w:eastAsia="Calibri" w:hAnsi="Helvetica Neue Light" w:cs="Calibri"/>
        </w:rPr>
        <w:t xml:space="preserve"> </w:t>
      </w:r>
      <w:proofErr w:type="spellStart"/>
      <w:r w:rsidR="539214CB" w:rsidRPr="00D377FC">
        <w:rPr>
          <w:rFonts w:ascii="Helvetica Neue Light" w:eastAsia="Calibri" w:hAnsi="Helvetica Neue Light" w:cs="Calibri"/>
        </w:rPr>
        <w:t>char</w:t>
      </w:r>
      <w:proofErr w:type="spellEnd"/>
      <w:r w:rsidR="539214CB" w:rsidRPr="00D377FC">
        <w:rPr>
          <w:rFonts w:ascii="Helvetica Neue Light" w:eastAsia="Calibri" w:hAnsi="Helvetica Neue Light" w:cs="Calibri"/>
        </w:rPr>
        <w:t xml:space="preserve"> (1 byte).</w:t>
      </w:r>
    </w:p>
    <w:p w14:paraId="6DB60818" w14:textId="037EA138" w:rsidR="539214CB" w:rsidRPr="002F526C" w:rsidRDefault="002F526C" w:rsidP="002F526C">
      <w:pPr>
        <w:jc w:val="both"/>
        <w:rPr>
          <w:rFonts w:ascii="Helvetica Neue Light" w:hAnsi="Helvetica Neue Light"/>
        </w:rPr>
      </w:pPr>
      <w:r>
        <w:rPr>
          <w:rFonts w:ascii="Helvetica Neue Light" w:eastAsia="Calibri" w:hAnsi="Helvetica Neue Light" w:cs="Calibri"/>
        </w:rPr>
        <w:tab/>
        <w:t xml:space="preserve">Ejemplo: </w:t>
      </w:r>
      <w:proofErr w:type="spellStart"/>
      <w:r w:rsidR="539214CB" w:rsidRPr="00D377FC">
        <w:rPr>
          <w:rFonts w:ascii="Helvetica Neue Light" w:eastAsia="Calibri" w:hAnsi="Helvetica Neue Light" w:cs="Calibri"/>
        </w:rPr>
        <w:t>uart_putc</w:t>
      </w:r>
      <w:proofErr w:type="spellEnd"/>
      <w:r w:rsidR="539214CB" w:rsidRPr="00D377FC">
        <w:rPr>
          <w:rFonts w:ascii="Helvetica Neue Light" w:eastAsia="Calibri" w:hAnsi="Helvetica Neue Light" w:cs="Calibri"/>
        </w:rPr>
        <w:t>('\r');</w:t>
      </w:r>
    </w:p>
    <w:p w14:paraId="38D48C00" w14:textId="0A8BF818" w:rsidR="539214CB" w:rsidRPr="002F526C" w:rsidRDefault="539214CB" w:rsidP="002F526C">
      <w:pPr>
        <w:pStyle w:val="Prrafodelista"/>
        <w:numPr>
          <w:ilvl w:val="0"/>
          <w:numId w:val="1"/>
        </w:numPr>
        <w:jc w:val="both"/>
        <w:rPr>
          <w:rFonts w:ascii="Helvetica Neue Light" w:hAnsi="Helvetica Neue Light"/>
        </w:rPr>
      </w:pPr>
      <w:proofErr w:type="spellStart"/>
      <w:r w:rsidRPr="002F526C">
        <w:rPr>
          <w:rFonts w:ascii="Helvetica Neue Light" w:eastAsia="Calibri" w:hAnsi="Helvetica Neue Light" w:cs="Calibri"/>
        </w:rPr>
        <w:t>void</w:t>
      </w:r>
      <w:proofErr w:type="spellEnd"/>
      <w:r w:rsidRPr="002F526C">
        <w:rPr>
          <w:rFonts w:ascii="Helvetica Neue Light" w:eastAsia="Calibri" w:hAnsi="Helvetica Neue Light" w:cs="Calibri"/>
        </w:rPr>
        <w:t xml:space="preserve"> </w:t>
      </w:r>
      <w:proofErr w:type="spellStart"/>
      <w:r w:rsidRPr="002F526C">
        <w:rPr>
          <w:rFonts w:ascii="Helvetica Neue Light" w:eastAsia="Calibri" w:hAnsi="Helvetica Neue Light" w:cs="Calibri"/>
        </w:rPr>
        <w:t>uart_</w:t>
      </w:r>
      <w:proofErr w:type="gramStart"/>
      <w:r w:rsidRPr="002F526C">
        <w:rPr>
          <w:rFonts w:ascii="Helvetica Neue Light" w:eastAsia="Calibri" w:hAnsi="Helvetica Neue Light" w:cs="Calibri"/>
        </w:rPr>
        <w:t>puts</w:t>
      </w:r>
      <w:proofErr w:type="spellEnd"/>
      <w:r w:rsidRPr="002F526C">
        <w:rPr>
          <w:rFonts w:ascii="Helvetica Neue Light" w:eastAsia="Calibri" w:hAnsi="Helvetica Neue Light" w:cs="Calibri"/>
        </w:rPr>
        <w:t>(</w:t>
      </w:r>
      <w:proofErr w:type="spellStart"/>
      <w:proofErr w:type="gramEnd"/>
      <w:r w:rsidRPr="002F526C">
        <w:rPr>
          <w:rFonts w:ascii="Helvetica Neue Light" w:eastAsia="Calibri" w:hAnsi="Helvetica Neue Light" w:cs="Calibri"/>
        </w:rPr>
        <w:t>const</w:t>
      </w:r>
      <w:proofErr w:type="spellEnd"/>
      <w:r w:rsidRPr="002F526C">
        <w:rPr>
          <w:rFonts w:ascii="Helvetica Neue Light" w:eastAsia="Calibri" w:hAnsi="Helvetica Neue Light" w:cs="Calibri"/>
        </w:rPr>
        <w:t xml:space="preserve"> </w:t>
      </w:r>
      <w:proofErr w:type="spellStart"/>
      <w:r w:rsidRPr="002F526C">
        <w:rPr>
          <w:rFonts w:ascii="Helvetica Neue Light" w:eastAsia="Calibri" w:hAnsi="Helvetica Neue Light" w:cs="Calibri"/>
        </w:rPr>
        <w:t>char</w:t>
      </w:r>
      <w:proofErr w:type="spellEnd"/>
      <w:r w:rsidRPr="002F526C">
        <w:rPr>
          <w:rFonts w:ascii="Helvetica Neue Light" w:eastAsia="Calibri" w:hAnsi="Helvetica Neue Light" w:cs="Calibri"/>
        </w:rPr>
        <w:t xml:space="preserve"> *s );</w:t>
      </w:r>
    </w:p>
    <w:p w14:paraId="6D3E6C06" w14:textId="50EA4E16" w:rsidR="539214CB" w:rsidRPr="00D377FC" w:rsidRDefault="539214CB" w:rsidP="00DF3CD5">
      <w:pPr>
        <w:ind w:firstLine="708"/>
        <w:jc w:val="both"/>
        <w:rPr>
          <w:rFonts w:ascii="Helvetica Neue Light" w:eastAsia="Calibri" w:hAnsi="Helvetica Neue Light" w:cs="Calibri"/>
        </w:rPr>
      </w:pPr>
      <w:r w:rsidRPr="00D377FC">
        <w:rPr>
          <w:rFonts w:ascii="Helvetica Neue Light" w:eastAsia="Calibri" w:hAnsi="Helvetica Neue Light" w:cs="Calibri"/>
        </w:rPr>
        <w:t xml:space="preserve">En este caso también encontramos un sólo parámetro, una cadena que será transmitida mediante UART </w:t>
      </w:r>
      <w:proofErr w:type="spellStart"/>
      <w:r w:rsidRPr="00D377FC">
        <w:rPr>
          <w:rFonts w:ascii="Helvetica Neue Light" w:eastAsia="Calibri" w:hAnsi="Helvetica Neue Light" w:cs="Calibri"/>
        </w:rPr>
        <w:t>caracter</w:t>
      </w:r>
      <w:proofErr w:type="spellEnd"/>
      <w:r w:rsidRPr="00D377FC">
        <w:rPr>
          <w:rFonts w:ascii="Helvetica Neue Light" w:eastAsia="Calibri" w:hAnsi="Helvetica Neue Light" w:cs="Calibri"/>
        </w:rPr>
        <w:t xml:space="preserve"> a </w:t>
      </w:r>
      <w:proofErr w:type="spellStart"/>
      <w:r w:rsidRPr="00D377FC">
        <w:rPr>
          <w:rFonts w:ascii="Helvetica Neue Light" w:eastAsia="Calibri" w:hAnsi="Helvetica Neue Light" w:cs="Calibri"/>
        </w:rPr>
        <w:t>caracter</w:t>
      </w:r>
      <w:proofErr w:type="spellEnd"/>
      <w:r w:rsidRPr="00D377FC">
        <w:rPr>
          <w:rFonts w:ascii="Helvetica Neue Light" w:eastAsia="Calibri" w:hAnsi="Helvetica Neue Light" w:cs="Calibri"/>
        </w:rPr>
        <w:t xml:space="preserve">. </w:t>
      </w:r>
    </w:p>
    <w:p w14:paraId="037B589E" w14:textId="2BFB8430" w:rsidR="539214CB" w:rsidRPr="002F526C" w:rsidRDefault="002F526C" w:rsidP="002F526C">
      <w:pPr>
        <w:jc w:val="both"/>
        <w:rPr>
          <w:rFonts w:ascii="Helvetica Neue Light" w:hAnsi="Helvetica Neue Light"/>
        </w:rPr>
      </w:pPr>
      <w:r>
        <w:rPr>
          <w:rFonts w:ascii="Helvetica Neue Light" w:eastAsia="Calibri" w:hAnsi="Helvetica Neue Light" w:cs="Calibri"/>
        </w:rPr>
        <w:tab/>
        <w:t xml:space="preserve">Ejemplo: </w:t>
      </w:r>
      <w:proofErr w:type="spellStart"/>
      <w:r w:rsidR="539214CB" w:rsidRPr="00D377FC">
        <w:rPr>
          <w:rFonts w:ascii="Helvetica Neue Light" w:eastAsia="Calibri" w:hAnsi="Helvetica Neue Light" w:cs="Calibri"/>
        </w:rPr>
        <w:t>uart_</w:t>
      </w:r>
      <w:proofErr w:type="gramStart"/>
      <w:r w:rsidR="539214CB" w:rsidRPr="00D377FC">
        <w:rPr>
          <w:rFonts w:ascii="Helvetica Neue Light" w:eastAsia="Calibri" w:hAnsi="Helvetica Neue Light" w:cs="Calibri"/>
        </w:rPr>
        <w:t>puts</w:t>
      </w:r>
      <w:proofErr w:type="spellEnd"/>
      <w:r w:rsidR="539214CB" w:rsidRPr="00D377FC">
        <w:rPr>
          <w:rFonts w:ascii="Helvetica Neue Light" w:eastAsia="Calibri" w:hAnsi="Helvetica Neue Light" w:cs="Calibri"/>
        </w:rPr>
        <w:t>(</w:t>
      </w:r>
      <w:proofErr w:type="gramEnd"/>
      <w:r w:rsidR="539214CB" w:rsidRPr="00D377FC">
        <w:rPr>
          <w:rFonts w:ascii="Helvetica Neue Light" w:eastAsia="Calibri" w:hAnsi="Helvetica Neue Light" w:cs="Calibri"/>
        </w:rPr>
        <w:t>"</w:t>
      </w:r>
      <w:proofErr w:type="spellStart"/>
      <w:r w:rsidR="539214CB" w:rsidRPr="00D377FC">
        <w:rPr>
          <w:rFonts w:ascii="Helvetica Neue Light" w:eastAsia="Calibri" w:hAnsi="Helvetica Neue Light" w:cs="Calibri"/>
        </w:rPr>
        <w:t>String</w:t>
      </w:r>
      <w:proofErr w:type="spellEnd"/>
      <w:r w:rsidR="539214CB" w:rsidRPr="00D377FC">
        <w:rPr>
          <w:rFonts w:ascii="Helvetica Neue Light" w:eastAsia="Calibri" w:hAnsi="Helvetica Neue Light" w:cs="Calibri"/>
        </w:rPr>
        <w:t xml:space="preserve"> </w:t>
      </w:r>
      <w:proofErr w:type="spellStart"/>
      <w:r w:rsidR="539214CB" w:rsidRPr="00D377FC">
        <w:rPr>
          <w:rFonts w:ascii="Helvetica Neue Light" w:eastAsia="Calibri" w:hAnsi="Helvetica Neue Light" w:cs="Calibri"/>
        </w:rPr>
        <w:t>stored</w:t>
      </w:r>
      <w:proofErr w:type="spellEnd"/>
      <w:r w:rsidR="539214CB" w:rsidRPr="00D377FC">
        <w:rPr>
          <w:rFonts w:ascii="Helvetica Neue Light" w:eastAsia="Calibri" w:hAnsi="Helvetica Neue Light" w:cs="Calibri"/>
        </w:rPr>
        <w:t xml:space="preserve"> in SRAM\n");</w:t>
      </w:r>
    </w:p>
    <w:p w14:paraId="5B9E4656" w14:textId="2F28D6B2" w:rsidR="539214CB" w:rsidRPr="002F526C" w:rsidRDefault="539214CB" w:rsidP="002F526C">
      <w:pPr>
        <w:pStyle w:val="Prrafodelista"/>
        <w:numPr>
          <w:ilvl w:val="0"/>
          <w:numId w:val="1"/>
        </w:numPr>
        <w:jc w:val="both"/>
        <w:rPr>
          <w:rFonts w:ascii="Helvetica Neue Light" w:hAnsi="Helvetica Neue Light"/>
        </w:rPr>
      </w:pPr>
      <w:proofErr w:type="spellStart"/>
      <w:r w:rsidRPr="002F526C">
        <w:rPr>
          <w:rFonts w:ascii="Helvetica Neue Light" w:eastAsia="Calibri" w:hAnsi="Helvetica Neue Light" w:cs="Calibri"/>
        </w:rPr>
        <w:t>void</w:t>
      </w:r>
      <w:proofErr w:type="spellEnd"/>
      <w:r w:rsidRPr="002F526C">
        <w:rPr>
          <w:rFonts w:ascii="Helvetica Neue Light" w:eastAsia="Calibri" w:hAnsi="Helvetica Neue Light" w:cs="Calibri"/>
        </w:rPr>
        <w:t xml:space="preserve"> </w:t>
      </w:r>
      <w:proofErr w:type="spellStart"/>
      <w:r w:rsidRPr="002F526C">
        <w:rPr>
          <w:rFonts w:ascii="Helvetica Neue Light" w:eastAsia="Calibri" w:hAnsi="Helvetica Neue Light" w:cs="Calibri"/>
        </w:rPr>
        <w:t>uart_puts_</w:t>
      </w:r>
      <w:proofErr w:type="gramStart"/>
      <w:r w:rsidRPr="002F526C">
        <w:rPr>
          <w:rFonts w:ascii="Helvetica Neue Light" w:eastAsia="Calibri" w:hAnsi="Helvetica Neue Light" w:cs="Calibri"/>
        </w:rPr>
        <w:t>p</w:t>
      </w:r>
      <w:proofErr w:type="spellEnd"/>
      <w:r w:rsidRPr="002F526C">
        <w:rPr>
          <w:rFonts w:ascii="Helvetica Neue Light" w:eastAsia="Calibri" w:hAnsi="Helvetica Neue Light" w:cs="Calibri"/>
        </w:rPr>
        <w:t>(</w:t>
      </w:r>
      <w:proofErr w:type="spellStart"/>
      <w:proofErr w:type="gramEnd"/>
      <w:r w:rsidRPr="002F526C">
        <w:rPr>
          <w:rFonts w:ascii="Helvetica Neue Light" w:eastAsia="Calibri" w:hAnsi="Helvetica Neue Light" w:cs="Calibri"/>
        </w:rPr>
        <w:t>const</w:t>
      </w:r>
      <w:proofErr w:type="spellEnd"/>
      <w:r w:rsidRPr="002F526C">
        <w:rPr>
          <w:rFonts w:ascii="Helvetica Neue Light" w:eastAsia="Calibri" w:hAnsi="Helvetica Neue Light" w:cs="Calibri"/>
        </w:rPr>
        <w:t xml:space="preserve"> </w:t>
      </w:r>
      <w:proofErr w:type="spellStart"/>
      <w:r w:rsidRPr="002F526C">
        <w:rPr>
          <w:rFonts w:ascii="Helvetica Neue Light" w:eastAsia="Calibri" w:hAnsi="Helvetica Neue Light" w:cs="Calibri"/>
        </w:rPr>
        <w:t>char</w:t>
      </w:r>
      <w:proofErr w:type="spellEnd"/>
      <w:r w:rsidRPr="002F526C">
        <w:rPr>
          <w:rFonts w:ascii="Helvetica Neue Light" w:eastAsia="Calibri" w:hAnsi="Helvetica Neue Light" w:cs="Calibri"/>
        </w:rPr>
        <w:t xml:space="preserve"> *s );</w:t>
      </w:r>
    </w:p>
    <w:p w14:paraId="0E28F1EB" w14:textId="6580ACDA" w:rsidR="539214CB" w:rsidRPr="00D377FC" w:rsidRDefault="539214CB" w:rsidP="00DF3CD5">
      <w:pPr>
        <w:ind w:firstLine="708"/>
        <w:jc w:val="both"/>
        <w:rPr>
          <w:rFonts w:ascii="Helvetica Neue Light" w:eastAsia="Calibri" w:hAnsi="Helvetica Neue Light" w:cs="Calibri"/>
        </w:rPr>
      </w:pPr>
      <w:r w:rsidRPr="00D377FC">
        <w:rPr>
          <w:rFonts w:ascii="Helvetica Neue Light" w:eastAsia="Calibri" w:hAnsi="Helvetica Neue Light" w:cs="Calibri"/>
        </w:rPr>
        <w:t>Este caso es igual al anterior, salvo porque la cadena proviene de la memoria del programa. Esta función h</w:t>
      </w:r>
      <w:r w:rsidR="002F526C">
        <w:rPr>
          <w:rFonts w:ascii="Helvetica Neue Light" w:eastAsia="Calibri" w:hAnsi="Helvetica Neue Light" w:cs="Calibri"/>
        </w:rPr>
        <w:t xml:space="preserve">ace uso de la macro </w:t>
      </w:r>
      <w:proofErr w:type="spellStart"/>
      <w:r w:rsidR="002F526C">
        <w:rPr>
          <w:rFonts w:ascii="Helvetica Neue Light" w:eastAsia="Calibri" w:hAnsi="Helvetica Neue Light" w:cs="Calibri"/>
        </w:rPr>
        <w:t>uart_puts_P</w:t>
      </w:r>
      <w:proofErr w:type="spellEnd"/>
      <w:r w:rsidR="002F526C">
        <w:rPr>
          <w:rFonts w:ascii="Helvetica Neue Light" w:eastAsia="Calibri" w:hAnsi="Helvetica Neue Light" w:cs="Calibri"/>
        </w:rPr>
        <w:t>.</w:t>
      </w:r>
    </w:p>
    <w:p w14:paraId="06D3F688" w14:textId="6B0AEAAB" w:rsidR="539214CB" w:rsidRPr="00D377FC" w:rsidRDefault="002F526C" w:rsidP="002F526C">
      <w:pPr>
        <w:jc w:val="both"/>
        <w:rPr>
          <w:rFonts w:ascii="Helvetica Neue Light" w:hAnsi="Helvetica Neue Light"/>
        </w:rPr>
      </w:pPr>
      <w:r>
        <w:rPr>
          <w:rFonts w:ascii="Helvetica Neue Light" w:eastAsia="Calibri" w:hAnsi="Helvetica Neue Light" w:cs="Calibri"/>
        </w:rPr>
        <w:tab/>
        <w:t xml:space="preserve">Ejemplo: </w:t>
      </w:r>
      <w:proofErr w:type="spellStart"/>
      <w:r w:rsidR="539214CB" w:rsidRPr="00D377FC">
        <w:rPr>
          <w:rFonts w:ascii="Helvetica Neue Light" w:eastAsia="Calibri" w:hAnsi="Helvetica Neue Light" w:cs="Calibri"/>
        </w:rPr>
        <w:t>uart_puts_</w:t>
      </w:r>
      <w:proofErr w:type="gramStart"/>
      <w:r w:rsidR="539214CB" w:rsidRPr="00D377FC">
        <w:rPr>
          <w:rFonts w:ascii="Helvetica Neue Light" w:eastAsia="Calibri" w:hAnsi="Helvetica Neue Light" w:cs="Calibri"/>
        </w:rPr>
        <w:t>P</w:t>
      </w:r>
      <w:proofErr w:type="spellEnd"/>
      <w:r w:rsidR="539214CB" w:rsidRPr="00D377FC">
        <w:rPr>
          <w:rFonts w:ascii="Helvetica Neue Light" w:eastAsia="Calibri" w:hAnsi="Helvetica Neue Light" w:cs="Calibri"/>
        </w:rPr>
        <w:t>(</w:t>
      </w:r>
      <w:proofErr w:type="gramEnd"/>
      <w:r w:rsidR="539214CB" w:rsidRPr="00D377FC">
        <w:rPr>
          <w:rFonts w:ascii="Helvetica Neue Light" w:eastAsia="Calibri" w:hAnsi="Helvetica Neue Light" w:cs="Calibri"/>
        </w:rPr>
        <w:t>"</w:t>
      </w:r>
      <w:proofErr w:type="spellStart"/>
      <w:r w:rsidR="539214CB" w:rsidRPr="00D377FC">
        <w:rPr>
          <w:rFonts w:ascii="Helvetica Neue Light" w:eastAsia="Calibri" w:hAnsi="Helvetica Neue Light" w:cs="Calibri"/>
        </w:rPr>
        <w:t>String</w:t>
      </w:r>
      <w:proofErr w:type="spellEnd"/>
      <w:r w:rsidR="539214CB" w:rsidRPr="00D377FC">
        <w:rPr>
          <w:rFonts w:ascii="Helvetica Neue Light" w:eastAsia="Calibri" w:hAnsi="Helvetica Neue Light" w:cs="Calibri"/>
        </w:rPr>
        <w:t xml:space="preserve"> </w:t>
      </w:r>
      <w:proofErr w:type="spellStart"/>
      <w:r w:rsidR="539214CB" w:rsidRPr="00D377FC">
        <w:rPr>
          <w:rFonts w:ascii="Helvetica Neue Light" w:eastAsia="Calibri" w:hAnsi="Helvetica Neue Light" w:cs="Calibri"/>
        </w:rPr>
        <w:t>stored</w:t>
      </w:r>
      <w:proofErr w:type="spellEnd"/>
      <w:r w:rsidR="539214CB" w:rsidRPr="00D377FC">
        <w:rPr>
          <w:rFonts w:ascii="Helvetica Neue Light" w:eastAsia="Calibri" w:hAnsi="Helvetica Neue Light" w:cs="Calibri"/>
        </w:rPr>
        <w:t xml:space="preserve"> in FLASH\n");</w:t>
      </w:r>
    </w:p>
    <w:p w14:paraId="08C1CF81" w14:textId="79D8FC80" w:rsidR="539214CB" w:rsidRPr="00D377FC" w:rsidRDefault="539214CB" w:rsidP="00DF3CD5">
      <w:pPr>
        <w:jc w:val="both"/>
        <w:rPr>
          <w:rFonts w:ascii="Helvetica Neue Light" w:hAnsi="Helvetica Neue Light"/>
        </w:rPr>
      </w:pPr>
    </w:p>
    <w:p w14:paraId="2FA02375" w14:textId="32E059F7" w:rsidR="539214CB" w:rsidRPr="00D377FC" w:rsidRDefault="539214CB" w:rsidP="00DF3CD5">
      <w:pPr>
        <w:jc w:val="both"/>
        <w:rPr>
          <w:rFonts w:ascii="Helvetica Neue Light" w:eastAsia="Calibri" w:hAnsi="Helvetica Neue Light" w:cs="Calibri"/>
        </w:rPr>
      </w:pPr>
      <w:r w:rsidRPr="00D377FC">
        <w:rPr>
          <w:rFonts w:ascii="Helvetica Neue Light" w:eastAsia="Calibri" w:hAnsi="Helvetica Neue Light" w:cs="Calibri"/>
        </w:rPr>
        <w:t>4.3.3</w:t>
      </w:r>
    </w:p>
    <w:p w14:paraId="243BC288" w14:textId="27FB56C2" w:rsidR="00831D41" w:rsidRPr="00D377FC" w:rsidRDefault="539214CB" w:rsidP="00831D41">
      <w:pPr>
        <w:ind w:firstLine="708"/>
        <w:jc w:val="both"/>
        <w:rPr>
          <w:rFonts w:ascii="Helvetica Neue Light" w:eastAsia="Calibri" w:hAnsi="Helvetica Neue Light" w:cs="Calibri"/>
        </w:rPr>
      </w:pPr>
      <w:r w:rsidRPr="00D377FC">
        <w:rPr>
          <w:rFonts w:ascii="Helvetica Neue Light" w:eastAsia="Calibri" w:hAnsi="Helvetica Neue Light" w:cs="Calibri"/>
        </w:rPr>
        <w:t xml:space="preserve">En primer </w:t>
      </w:r>
      <w:r w:rsidR="000E10CA" w:rsidRPr="00D377FC">
        <w:rPr>
          <w:rFonts w:ascii="Helvetica Neue Light" w:eastAsia="Calibri" w:hAnsi="Helvetica Neue Light" w:cs="Calibri"/>
        </w:rPr>
        <w:t>lugar,</w:t>
      </w:r>
      <w:r w:rsidRPr="00D377FC">
        <w:rPr>
          <w:rFonts w:ascii="Helvetica Neue Light" w:eastAsia="Calibri" w:hAnsi="Helvetica Neue Light" w:cs="Calibri"/>
        </w:rPr>
        <w:t xml:space="preserve"> es necesario inicializar el puerto USB y configurarlo. </w:t>
      </w:r>
      <w:r w:rsidR="007D437A">
        <w:rPr>
          <w:rFonts w:ascii="Helvetica Neue Light" w:eastAsia="Calibri" w:hAnsi="Helvetica Neue Light" w:cs="Calibri"/>
        </w:rPr>
        <w:t xml:space="preserve">Dicha inicialización </w:t>
      </w:r>
      <w:r w:rsidR="00B61288">
        <w:rPr>
          <w:rFonts w:ascii="Helvetica Neue Light" w:eastAsia="Calibri" w:hAnsi="Helvetica Neue Light" w:cs="Calibri"/>
        </w:rPr>
        <w:t>implica, entre otr</w:t>
      </w:r>
      <w:r w:rsidR="000E10CA">
        <w:rPr>
          <w:rFonts w:ascii="Helvetica Neue Light" w:eastAsia="Calibri" w:hAnsi="Helvetica Neue Light" w:cs="Calibri"/>
        </w:rPr>
        <w:t>as tareas</w:t>
      </w:r>
      <w:r w:rsidR="007D437A">
        <w:rPr>
          <w:rFonts w:ascii="Helvetica Neue Light" w:eastAsia="Calibri" w:hAnsi="Helvetica Neue Light" w:cs="Calibri"/>
        </w:rPr>
        <w:t xml:space="preserve"> y por citar un ejemplo</w:t>
      </w:r>
      <w:r w:rsidR="000E10CA">
        <w:rPr>
          <w:rFonts w:ascii="Helvetica Neue Light" w:eastAsia="Calibri" w:hAnsi="Helvetica Neue Light" w:cs="Calibri"/>
        </w:rPr>
        <w:t>, la especificación de la velocidad a la que va a trabajar con el puerto</w:t>
      </w:r>
      <w:r w:rsidR="007D437A">
        <w:rPr>
          <w:rFonts w:ascii="Helvetica Neue Light" w:eastAsia="Calibri" w:hAnsi="Helvetica Neue Light" w:cs="Calibri"/>
        </w:rPr>
        <w:t xml:space="preserve"> (9600 baudios).</w:t>
      </w:r>
      <w:r w:rsidR="000E10CA">
        <w:rPr>
          <w:rFonts w:ascii="Helvetica Neue Light" w:eastAsia="Calibri" w:hAnsi="Helvetica Neue Light" w:cs="Calibri"/>
        </w:rPr>
        <w:t xml:space="preserve"> </w:t>
      </w:r>
      <w:r w:rsidR="007D437A">
        <w:rPr>
          <w:rFonts w:ascii="Helvetica Neue Light" w:eastAsia="Calibri" w:hAnsi="Helvetica Neue Light" w:cs="Calibri"/>
        </w:rPr>
        <w:t xml:space="preserve">Para poder llevar a cabo dicha inicialización </w:t>
      </w:r>
      <w:r w:rsidR="007D437A" w:rsidRPr="00D377FC">
        <w:rPr>
          <w:rFonts w:ascii="Helvetica Neue Light" w:eastAsia="Calibri" w:hAnsi="Helvetica Neue Light" w:cs="Calibri"/>
        </w:rPr>
        <w:t xml:space="preserve">será necesario incluir </w:t>
      </w:r>
      <w:r w:rsidR="007D437A">
        <w:rPr>
          <w:rFonts w:ascii="Helvetica Neue Light" w:eastAsia="Calibri" w:hAnsi="Helvetica Neue Light" w:cs="Calibri"/>
        </w:rPr>
        <w:t xml:space="preserve">en nuestro programa </w:t>
      </w:r>
      <w:r w:rsidR="007D437A" w:rsidRPr="00D377FC">
        <w:rPr>
          <w:rFonts w:ascii="Helvetica Neue Light" w:eastAsia="Calibri" w:hAnsi="Helvetica Neue Light" w:cs="Calibri"/>
        </w:rPr>
        <w:t>las bibliote</w:t>
      </w:r>
      <w:r w:rsidR="007D437A">
        <w:rPr>
          <w:rFonts w:ascii="Helvetica Neue Light" w:eastAsia="Calibri" w:hAnsi="Helvetica Neue Light" w:cs="Calibri"/>
        </w:rPr>
        <w:t>cas de gestión y control de E/S</w:t>
      </w:r>
      <w:r w:rsidR="007D437A">
        <w:rPr>
          <w:rFonts w:ascii="Helvetica Neue Light" w:eastAsia="Calibri" w:hAnsi="Helvetica Neue Light" w:cs="Calibri"/>
        </w:rPr>
        <w:t>. En nuestro caso utilizaremos para inicializar el puerto la función contenida en la biblioteca ticcommpc</w:t>
      </w:r>
      <w:r w:rsidR="00831D41">
        <w:rPr>
          <w:rFonts w:ascii="Helvetica Neue Light" w:eastAsia="Calibri" w:hAnsi="Helvetica Neue Light" w:cs="Calibri"/>
        </w:rPr>
        <w:t>.cpp:</w:t>
      </w:r>
      <w:r w:rsidR="007D437A">
        <w:rPr>
          <w:rFonts w:ascii="Helvetica Neue Light" w:eastAsia="Calibri" w:hAnsi="Helvetica Neue Light" w:cs="Calibri"/>
        </w:rPr>
        <w:t xml:space="preserve"> </w:t>
      </w:r>
      <w:proofErr w:type="spellStart"/>
      <w:proofErr w:type="gramStart"/>
      <w:r w:rsidR="007D437A">
        <w:rPr>
          <w:rFonts w:ascii="Helvetica Neue Light" w:eastAsia="Calibri" w:hAnsi="Helvetica Neue Light" w:cs="Calibri"/>
        </w:rPr>
        <w:t>InicializarUSB</w:t>
      </w:r>
      <w:proofErr w:type="spellEnd"/>
      <w:r w:rsidR="007D437A">
        <w:rPr>
          <w:rFonts w:ascii="Helvetica Neue Light" w:eastAsia="Calibri" w:hAnsi="Helvetica Neue Light" w:cs="Calibri"/>
        </w:rPr>
        <w:t>(</w:t>
      </w:r>
      <w:proofErr w:type="gramEnd"/>
      <w:r w:rsidR="007D437A">
        <w:rPr>
          <w:rFonts w:ascii="Helvetica Neue Light" w:eastAsia="Calibri" w:hAnsi="Helvetica Neue Light" w:cs="Calibri"/>
        </w:rPr>
        <w:t>USBPORT. Para llevar a cabo la compilación tendremos por un lado el programa para PC y por otro, una biblioteca con funciones para la gestión de las comunicaciones serie.</w:t>
      </w:r>
      <w:r w:rsidR="00831D41">
        <w:rPr>
          <w:rFonts w:ascii="Helvetica Neue Light" w:eastAsia="Calibri" w:hAnsi="Helvetica Neue Light" w:cs="Calibri"/>
        </w:rPr>
        <w:t xml:space="preserve"> </w:t>
      </w:r>
      <w:r w:rsidR="00831D41">
        <w:rPr>
          <w:rFonts w:ascii="Helvetica Neue Light" w:eastAsia="Calibri" w:hAnsi="Helvetica Neue Light" w:cs="Calibri"/>
        </w:rPr>
        <w:t xml:space="preserve">Uniendo ambas obtendremos un ejecutable para un </w:t>
      </w:r>
      <w:r w:rsidR="00831D41">
        <w:rPr>
          <w:rFonts w:ascii="Helvetica Neue Light" w:eastAsia="Calibri" w:hAnsi="Helvetica Neue Light" w:cs="Calibri"/>
        </w:rPr>
        <w:t>PC</w:t>
      </w:r>
      <w:r w:rsidR="00831D41">
        <w:rPr>
          <w:rFonts w:ascii="Helvetica Neue Light" w:eastAsia="Calibri" w:hAnsi="Helvetica Neue Light" w:cs="Calibri"/>
        </w:rPr>
        <w:t xml:space="preserve">. </w:t>
      </w:r>
    </w:p>
    <w:p w14:paraId="434C16D1" w14:textId="52806F54" w:rsidR="539214CB" w:rsidRPr="00D377FC" w:rsidRDefault="539214CB" w:rsidP="002F526C">
      <w:pPr>
        <w:ind w:firstLine="708"/>
        <w:jc w:val="both"/>
        <w:rPr>
          <w:rFonts w:ascii="Helvetica Neue Light" w:eastAsia="Calibri" w:hAnsi="Helvetica Neue Light" w:cs="Calibri"/>
        </w:rPr>
      </w:pPr>
    </w:p>
    <w:p w14:paraId="7F954CDC" w14:textId="0217A21F" w:rsidR="539214CB" w:rsidRDefault="539214CB" w:rsidP="00DF3CD5">
      <w:pPr>
        <w:jc w:val="both"/>
        <w:rPr>
          <w:rFonts w:ascii="Helvetica Neue Light" w:eastAsia="Calibri" w:hAnsi="Helvetica Neue Light" w:cs="Calibri"/>
        </w:rPr>
      </w:pPr>
    </w:p>
    <w:p w14:paraId="0A6BB5D1" w14:textId="48405F06" w:rsidR="007C7D7B" w:rsidRDefault="007C7D7B" w:rsidP="00DF3CD5">
      <w:pPr>
        <w:jc w:val="both"/>
        <w:rPr>
          <w:rFonts w:ascii="Helvetica Neue Light" w:eastAsia="Calibri" w:hAnsi="Helvetica Neue Light" w:cs="Calibri"/>
        </w:rPr>
      </w:pPr>
    </w:p>
    <w:p w14:paraId="755490B5" w14:textId="77777777" w:rsidR="007C7D7B" w:rsidRPr="00D377FC" w:rsidRDefault="007C7D7B" w:rsidP="00DF3CD5">
      <w:pPr>
        <w:jc w:val="both"/>
        <w:rPr>
          <w:rFonts w:ascii="Helvetica Neue Light" w:eastAsia="Calibri" w:hAnsi="Helvetica Neue Light" w:cs="Calibri"/>
        </w:rPr>
      </w:pPr>
    </w:p>
    <w:p w14:paraId="251BD3B4" w14:textId="61A29C1A" w:rsidR="539214CB" w:rsidRDefault="539214CB" w:rsidP="00DF3CD5">
      <w:pPr>
        <w:jc w:val="both"/>
        <w:rPr>
          <w:rFonts w:ascii="Helvetica Neue Light" w:eastAsia="Calibri" w:hAnsi="Helvetica Neue Light" w:cs="Calibri"/>
        </w:rPr>
      </w:pPr>
      <w:r w:rsidRPr="00D377FC">
        <w:rPr>
          <w:rFonts w:ascii="Helvetica Neue Light" w:eastAsia="Calibri" w:hAnsi="Helvetica Neue Light" w:cs="Calibri"/>
        </w:rPr>
        <w:t>4.3.4</w:t>
      </w:r>
    </w:p>
    <w:p w14:paraId="6C73BC98" w14:textId="0A2521CC" w:rsidR="007C7D7B" w:rsidRPr="00D377FC" w:rsidRDefault="007D437A" w:rsidP="007C7D7B">
      <w:pPr>
        <w:ind w:firstLine="708"/>
        <w:jc w:val="both"/>
        <w:rPr>
          <w:rFonts w:ascii="Helvetica Neue Light" w:eastAsia="Calibri" w:hAnsi="Helvetica Neue Light" w:cs="Calibri"/>
        </w:rPr>
      </w:pPr>
      <w:r>
        <w:rPr>
          <w:rFonts w:ascii="Helvetica Neue Light" w:eastAsia="Calibri" w:hAnsi="Helvetica Neue Light" w:cs="Calibri"/>
        </w:rPr>
        <w:t xml:space="preserve">En el caso de </w:t>
      </w:r>
      <w:proofErr w:type="spellStart"/>
      <w:r>
        <w:rPr>
          <w:rFonts w:ascii="Helvetica Neue Light" w:eastAsia="Calibri" w:hAnsi="Helvetica Neue Light" w:cs="Calibri"/>
        </w:rPr>
        <w:t>Arduino</w:t>
      </w:r>
      <w:proofErr w:type="spellEnd"/>
      <w:r>
        <w:rPr>
          <w:rFonts w:ascii="Helvetica Neue Light" w:eastAsia="Calibri" w:hAnsi="Helvetica Neue Light" w:cs="Calibri"/>
        </w:rPr>
        <w:t xml:space="preserve"> Uno las acciones son prácticamente las mismas</w:t>
      </w:r>
      <w:r w:rsidR="007C7D7B">
        <w:rPr>
          <w:rFonts w:ascii="Helvetica Neue Light" w:eastAsia="Calibri" w:hAnsi="Helvetica Neue Light" w:cs="Calibri"/>
        </w:rPr>
        <w:t xml:space="preserve"> que</w:t>
      </w:r>
      <w:r w:rsidR="00831D41">
        <w:rPr>
          <w:rFonts w:ascii="Helvetica Neue Light" w:eastAsia="Calibri" w:hAnsi="Helvetica Neue Light" w:cs="Calibri"/>
        </w:rPr>
        <w:t xml:space="preserve"> para PC</w:t>
      </w:r>
      <w:r>
        <w:rPr>
          <w:rFonts w:ascii="Helvetica Neue Light" w:eastAsia="Calibri" w:hAnsi="Helvetica Neue Light" w:cs="Calibri"/>
        </w:rPr>
        <w:t>, destacando que</w:t>
      </w:r>
      <w:r w:rsidR="00831D41">
        <w:rPr>
          <w:rFonts w:ascii="Helvetica Neue Light" w:eastAsia="Calibri" w:hAnsi="Helvetica Neue Light" w:cs="Calibri"/>
        </w:rPr>
        <w:t xml:space="preserve"> aparte de todo lo anterior</w:t>
      </w:r>
      <w:r>
        <w:rPr>
          <w:rFonts w:ascii="Helvetica Neue Light" w:eastAsia="Calibri" w:hAnsi="Helvetica Neue Light" w:cs="Calibri"/>
        </w:rPr>
        <w:t xml:space="preserve"> también </w:t>
      </w:r>
      <w:r w:rsidR="007C7D7B">
        <w:rPr>
          <w:rFonts w:ascii="Helvetica Neue Light" w:eastAsia="Calibri" w:hAnsi="Helvetica Neue Light" w:cs="Calibri"/>
        </w:rPr>
        <w:t xml:space="preserve">será necesario incluir la biblioteca para la </w:t>
      </w:r>
      <w:r w:rsidR="00663ABA">
        <w:rPr>
          <w:rFonts w:ascii="Helvetica Neue Light" w:eastAsia="Calibri" w:hAnsi="Helvetica Neue Light" w:cs="Calibri"/>
        </w:rPr>
        <w:t>gestión de interrupciones hard</w:t>
      </w:r>
      <w:r w:rsidR="007C7D7B">
        <w:rPr>
          <w:rFonts w:ascii="Helvetica Neue Light" w:eastAsia="Calibri" w:hAnsi="Helvetica Neue Light" w:cs="Calibri"/>
        </w:rPr>
        <w:t xml:space="preserve">ware. Con respecto a la compilación tendremos </w:t>
      </w:r>
      <w:r w:rsidR="007C7D7B">
        <w:rPr>
          <w:rFonts w:ascii="Helvetica Neue Light" w:eastAsia="Calibri" w:hAnsi="Helvetica Neue Light" w:cs="Calibri"/>
        </w:rPr>
        <w:t>por u</w:t>
      </w:r>
      <w:r w:rsidR="007C7D7B">
        <w:rPr>
          <w:rFonts w:ascii="Helvetica Neue Light" w:eastAsia="Calibri" w:hAnsi="Helvetica Neue Light" w:cs="Calibri"/>
        </w:rPr>
        <w:t xml:space="preserve">n lado el programa para </w:t>
      </w:r>
      <w:proofErr w:type="spellStart"/>
      <w:r w:rsidR="007C7D7B">
        <w:rPr>
          <w:rFonts w:ascii="Helvetica Neue Light" w:eastAsia="Calibri" w:hAnsi="Helvetica Neue Light" w:cs="Calibri"/>
        </w:rPr>
        <w:t>Arduino</w:t>
      </w:r>
      <w:proofErr w:type="spellEnd"/>
      <w:r w:rsidR="007C7D7B">
        <w:rPr>
          <w:rFonts w:ascii="Helvetica Neue Light" w:eastAsia="Calibri" w:hAnsi="Helvetica Neue Light" w:cs="Calibri"/>
        </w:rPr>
        <w:t xml:space="preserve"> Uno</w:t>
      </w:r>
      <w:r w:rsidR="007C7D7B">
        <w:rPr>
          <w:rFonts w:ascii="Helvetica Neue Light" w:eastAsia="Calibri" w:hAnsi="Helvetica Neue Light" w:cs="Calibri"/>
        </w:rPr>
        <w:t xml:space="preserve"> y por otro, una biblioteca con funciones para la gestió</w:t>
      </w:r>
      <w:r w:rsidR="00831D41">
        <w:rPr>
          <w:rFonts w:ascii="Helvetica Neue Light" w:eastAsia="Calibri" w:hAnsi="Helvetica Neue Light" w:cs="Calibri"/>
        </w:rPr>
        <w:t xml:space="preserve">n de las comunicaciones serie de manera análoga a como se haría en PC (ticcommardu.cpp). Uniendo ambas obtendremos un ejecutable para un </w:t>
      </w:r>
      <w:proofErr w:type="spellStart"/>
      <w:r w:rsidR="00831D41">
        <w:rPr>
          <w:rFonts w:ascii="Helvetica Neue Light" w:eastAsia="Calibri" w:hAnsi="Helvetica Neue Light" w:cs="Calibri"/>
        </w:rPr>
        <w:t>Arduino</w:t>
      </w:r>
      <w:proofErr w:type="spellEnd"/>
      <w:r w:rsidR="00831D41">
        <w:rPr>
          <w:rFonts w:ascii="Helvetica Neue Light" w:eastAsia="Calibri" w:hAnsi="Helvetica Neue Light" w:cs="Calibri"/>
        </w:rPr>
        <w:t xml:space="preserve"> Uno. </w:t>
      </w:r>
    </w:p>
    <w:p w14:paraId="33E10BAE" w14:textId="77777777" w:rsidR="00876619" w:rsidRDefault="00876619" w:rsidP="00DF3CD5">
      <w:pPr>
        <w:jc w:val="both"/>
        <w:rPr>
          <w:rFonts w:ascii="Helvetica Neue Light" w:eastAsia="Calibri" w:hAnsi="Helvetica Neue Light" w:cs="Calibri"/>
          <w:color w:val="FF0000"/>
        </w:rPr>
      </w:pPr>
    </w:p>
    <w:p w14:paraId="64A9F3D9" w14:textId="7A6E572C" w:rsidR="539214CB" w:rsidRPr="00876619" w:rsidRDefault="00831D41" w:rsidP="00DF3CD5">
      <w:pPr>
        <w:jc w:val="both"/>
        <w:rPr>
          <w:rFonts w:ascii="Helvetica Neue Light" w:eastAsia="Calibri" w:hAnsi="Helvetica Neue Light" w:cs="Calibri"/>
          <w:color w:val="FF0000"/>
        </w:rPr>
      </w:pPr>
      <w:r w:rsidRPr="00876619">
        <w:rPr>
          <w:rFonts w:ascii="Helvetica Neue Light" w:eastAsia="Calibri" w:hAnsi="Helvetica Neue Light" w:cs="Calibri"/>
          <w:color w:val="FF0000"/>
        </w:rPr>
        <w:t>4.3.5</w:t>
      </w:r>
    </w:p>
    <w:p w14:paraId="4C5BD7B0" w14:textId="2C6FAA5B" w:rsidR="00831D41" w:rsidRPr="00876619" w:rsidRDefault="00876619" w:rsidP="00DF3CD5">
      <w:pPr>
        <w:jc w:val="both"/>
        <w:rPr>
          <w:rFonts w:ascii="Helvetica Neue Light" w:eastAsia="Calibri" w:hAnsi="Helvetica Neue Light" w:cs="Calibri"/>
          <w:color w:val="FF0000"/>
        </w:rPr>
      </w:pPr>
      <w:r w:rsidRPr="00876619">
        <w:rPr>
          <w:rFonts w:ascii="Helvetica Neue Light" w:eastAsia="Calibri" w:hAnsi="Helvetica Neue Light" w:cs="Calibri"/>
          <w:color w:val="FF0000"/>
        </w:rPr>
        <w:tab/>
        <w:t>FALTA</w:t>
      </w:r>
    </w:p>
    <w:p w14:paraId="144B56D6" w14:textId="77777777" w:rsidR="00876619" w:rsidRDefault="00876619" w:rsidP="00DF3CD5">
      <w:pPr>
        <w:jc w:val="both"/>
        <w:rPr>
          <w:rFonts w:ascii="Helvetica Neue Light" w:eastAsia="Calibri" w:hAnsi="Helvetica Neue Light" w:cs="Calibri"/>
        </w:rPr>
      </w:pPr>
    </w:p>
    <w:p w14:paraId="34B3722C" w14:textId="4E9CC445" w:rsidR="539214CB" w:rsidRPr="00D377FC" w:rsidRDefault="539214CB" w:rsidP="00DF3CD5">
      <w:pPr>
        <w:jc w:val="both"/>
        <w:rPr>
          <w:rFonts w:ascii="Helvetica Neue Light" w:eastAsia="Calibri" w:hAnsi="Helvetica Neue Light" w:cs="Calibri"/>
        </w:rPr>
      </w:pPr>
      <w:bookmarkStart w:id="0" w:name="_GoBack"/>
      <w:bookmarkEnd w:id="0"/>
      <w:r w:rsidRPr="00D377FC">
        <w:rPr>
          <w:rFonts w:ascii="Helvetica Neue Light" w:eastAsia="Calibri" w:hAnsi="Helvetica Neue Light" w:cs="Calibri"/>
        </w:rPr>
        <w:t>4.3.6</w:t>
      </w:r>
    </w:p>
    <w:p w14:paraId="160FE9BD" w14:textId="53ECC66F" w:rsidR="00831D41" w:rsidRDefault="00831D41" w:rsidP="00DF3CD5">
      <w:pPr>
        <w:jc w:val="both"/>
        <w:rPr>
          <w:rFonts w:ascii="Helvetica Neue Light" w:eastAsia="Calibri" w:hAnsi="Helvetica Neue Light" w:cs="Calibri"/>
        </w:rPr>
      </w:pPr>
      <w:r>
        <w:rPr>
          <w:rFonts w:ascii="Helvetica Neue Light" w:eastAsia="Calibri" w:hAnsi="Helvetica Neue Light" w:cs="Calibri"/>
        </w:rPr>
        <w:tab/>
        <w:t>Los códigos de error son los siguiente</w:t>
      </w:r>
      <w:r w:rsidR="00741965">
        <w:rPr>
          <w:rFonts w:ascii="Helvetica Neue Light" w:eastAsia="Calibri" w:hAnsi="Helvetica Neue Light" w:cs="Calibri"/>
        </w:rPr>
        <w:t>s</w:t>
      </w:r>
      <w:r>
        <w:rPr>
          <w:rFonts w:ascii="Helvetica Neue Light" w:eastAsia="Calibri" w:hAnsi="Helvetica Neue Light" w:cs="Calibri"/>
        </w:rPr>
        <w:t>:</w:t>
      </w:r>
    </w:p>
    <w:p w14:paraId="0AB4BC9C" w14:textId="4C18FCB0" w:rsidR="539214CB" w:rsidRPr="00BD7765" w:rsidRDefault="539214CB" w:rsidP="00831D41">
      <w:pPr>
        <w:pStyle w:val="Prrafodelista"/>
        <w:numPr>
          <w:ilvl w:val="0"/>
          <w:numId w:val="2"/>
        </w:numPr>
        <w:jc w:val="both"/>
        <w:rPr>
          <w:rFonts w:ascii="Helvetica Neue Light" w:hAnsi="Helvetica Neue Light"/>
        </w:rPr>
      </w:pPr>
      <w:r w:rsidRPr="00831D41">
        <w:rPr>
          <w:rFonts w:ascii="Helvetica Neue Light" w:eastAsia="Calibri" w:hAnsi="Helvetica Neue Light" w:cs="Calibri"/>
        </w:rPr>
        <w:t>UART_FRAME_ERROR</w:t>
      </w:r>
      <w:r w:rsidR="00BD7765">
        <w:rPr>
          <w:rFonts w:ascii="Helvetica Neue Light" w:eastAsia="Calibri" w:hAnsi="Helvetica Neue Light" w:cs="Calibri"/>
        </w:rPr>
        <w:t xml:space="preserve"> – Cuando se produce un error en la recepción del paquete de datos. </w:t>
      </w:r>
    </w:p>
    <w:p w14:paraId="28688091" w14:textId="6AEA2BAC" w:rsidR="00BD7765" w:rsidRPr="00BD7765" w:rsidRDefault="00BD7765" w:rsidP="00831D41">
      <w:pPr>
        <w:pStyle w:val="Prrafodelista"/>
        <w:numPr>
          <w:ilvl w:val="0"/>
          <w:numId w:val="2"/>
        </w:numPr>
        <w:jc w:val="both"/>
        <w:rPr>
          <w:rFonts w:ascii="Helvetica Neue Light" w:hAnsi="Helvetica Neue Light"/>
        </w:rPr>
      </w:pPr>
      <w:r w:rsidRPr="00D377FC">
        <w:rPr>
          <w:rFonts w:ascii="Helvetica Neue Light" w:eastAsia="Calibri" w:hAnsi="Helvetica Neue Light" w:cs="Calibri"/>
        </w:rPr>
        <w:t>UART_OVERRUN_ERROR</w:t>
      </w:r>
      <w:r>
        <w:rPr>
          <w:rFonts w:ascii="Helvetica Neue Light" w:eastAsia="Calibri" w:hAnsi="Helvetica Neue Light" w:cs="Calibri"/>
        </w:rPr>
        <w:t xml:space="preserve"> – Cuando se recibe un dato antes de leer el que había en el puerto UART</w:t>
      </w:r>
      <w:r w:rsidR="00741965">
        <w:rPr>
          <w:rFonts w:ascii="Helvetica Neue Light" w:eastAsia="Calibri" w:hAnsi="Helvetica Neue Light" w:cs="Calibri"/>
        </w:rPr>
        <w:t xml:space="preserve"> porque</w:t>
      </w:r>
      <w:r>
        <w:rPr>
          <w:rFonts w:ascii="Helvetica Neue Light" w:eastAsia="Calibri" w:hAnsi="Helvetica Neue Light" w:cs="Calibri"/>
        </w:rPr>
        <w:t xml:space="preserve"> la</w:t>
      </w:r>
      <w:r w:rsidR="00741965">
        <w:rPr>
          <w:rFonts w:ascii="Helvetica Neue Light" w:eastAsia="Calibri" w:hAnsi="Helvetica Neue Light" w:cs="Calibri"/>
        </w:rPr>
        <w:t>s</w:t>
      </w:r>
      <w:r>
        <w:rPr>
          <w:rFonts w:ascii="Helvetica Neue Light" w:eastAsia="Calibri" w:hAnsi="Helvetica Neue Light" w:cs="Calibri"/>
        </w:rPr>
        <w:t xml:space="preserve"> </w:t>
      </w:r>
      <w:r w:rsidR="00741965">
        <w:rPr>
          <w:rFonts w:ascii="Helvetica Neue Light" w:eastAsia="Calibri" w:hAnsi="Helvetica Neue Light" w:cs="Calibri"/>
        </w:rPr>
        <w:t>interrupciones</w:t>
      </w:r>
      <w:r>
        <w:rPr>
          <w:rFonts w:ascii="Helvetica Neue Light" w:eastAsia="Calibri" w:hAnsi="Helvetica Neue Light" w:cs="Calibri"/>
        </w:rPr>
        <w:t xml:space="preserve"> </w:t>
      </w:r>
      <w:r w:rsidR="00741965">
        <w:rPr>
          <w:rFonts w:ascii="Helvetica Neue Light" w:eastAsia="Calibri" w:hAnsi="Helvetica Neue Light" w:cs="Calibri"/>
        </w:rPr>
        <w:t>hardware</w:t>
      </w:r>
      <w:r>
        <w:rPr>
          <w:rFonts w:ascii="Helvetica Neue Light" w:eastAsia="Calibri" w:hAnsi="Helvetica Neue Light" w:cs="Calibri"/>
        </w:rPr>
        <w:t xml:space="preserve"> está configurada</w:t>
      </w:r>
      <w:r w:rsidR="00741965">
        <w:rPr>
          <w:rFonts w:ascii="Helvetica Neue Light" w:eastAsia="Calibri" w:hAnsi="Helvetica Neue Light" w:cs="Calibri"/>
        </w:rPr>
        <w:t>s</w:t>
      </w:r>
      <w:r>
        <w:rPr>
          <w:rFonts w:ascii="Helvetica Neue Light" w:eastAsia="Calibri" w:hAnsi="Helvetica Neue Light" w:cs="Calibri"/>
        </w:rPr>
        <w:t xml:space="preserve"> lenta.</w:t>
      </w:r>
    </w:p>
    <w:p w14:paraId="4E4F6900" w14:textId="73CBC723" w:rsidR="00BD7765" w:rsidRPr="00741965" w:rsidRDefault="00BD7765" w:rsidP="00831D41">
      <w:pPr>
        <w:pStyle w:val="Prrafodelista"/>
        <w:numPr>
          <w:ilvl w:val="0"/>
          <w:numId w:val="2"/>
        </w:numPr>
        <w:jc w:val="both"/>
        <w:rPr>
          <w:rFonts w:ascii="Helvetica Neue Light" w:hAnsi="Helvetica Neue Light"/>
        </w:rPr>
      </w:pPr>
      <w:r w:rsidRPr="00D377FC">
        <w:rPr>
          <w:rFonts w:ascii="Helvetica Neue Light" w:eastAsia="Calibri" w:hAnsi="Helvetica Neue Light" w:cs="Calibri"/>
        </w:rPr>
        <w:t>UART_PARITY_ERROR</w:t>
      </w:r>
      <w:r>
        <w:rPr>
          <w:rFonts w:ascii="Helvetica Neue Light" w:eastAsia="Calibri" w:hAnsi="Helvetica Neue Light" w:cs="Calibri"/>
        </w:rPr>
        <w:t xml:space="preserve"> </w:t>
      </w:r>
      <w:r w:rsidR="00741965">
        <w:rPr>
          <w:rFonts w:ascii="Helvetica Neue Light" w:eastAsia="Calibri" w:hAnsi="Helvetica Neue Light" w:cs="Calibri"/>
        </w:rPr>
        <w:t>–</w:t>
      </w:r>
      <w:r>
        <w:rPr>
          <w:rFonts w:ascii="Helvetica Neue Light" w:eastAsia="Calibri" w:hAnsi="Helvetica Neue Light" w:cs="Calibri"/>
        </w:rPr>
        <w:t xml:space="preserve"> </w:t>
      </w:r>
      <w:r w:rsidR="00741965">
        <w:rPr>
          <w:rFonts w:ascii="Helvetica Neue Light" w:eastAsia="Calibri" w:hAnsi="Helvetica Neue Light" w:cs="Calibri"/>
        </w:rPr>
        <w:t>Cuando se provoca una falta de coincidencia de paridad en los datos recibidos.</w:t>
      </w:r>
    </w:p>
    <w:p w14:paraId="772B3A28" w14:textId="77777777" w:rsidR="00741965" w:rsidRPr="00741965" w:rsidRDefault="00741965" w:rsidP="00831D41">
      <w:pPr>
        <w:pStyle w:val="Prrafodelista"/>
        <w:numPr>
          <w:ilvl w:val="0"/>
          <w:numId w:val="2"/>
        </w:numPr>
        <w:jc w:val="both"/>
        <w:rPr>
          <w:rFonts w:ascii="Helvetica Neue Light" w:hAnsi="Helvetica Neue Light"/>
        </w:rPr>
      </w:pPr>
      <w:r w:rsidRPr="00D377FC">
        <w:rPr>
          <w:rFonts w:ascii="Helvetica Neue Light" w:eastAsia="Calibri" w:hAnsi="Helvetica Neue Light" w:cs="Calibri"/>
        </w:rPr>
        <w:t>UART_BUFFER_OVERFLOW</w:t>
      </w:r>
      <w:r>
        <w:rPr>
          <w:rFonts w:ascii="Helvetica Neue Light" w:eastAsia="Calibri" w:hAnsi="Helvetica Neue Light" w:cs="Calibri"/>
        </w:rPr>
        <w:t xml:space="preserve"> – Cuando buffer del puerto UART está lleno porque nos envían los datos a más velocidad de la que podemos leer. </w:t>
      </w:r>
    </w:p>
    <w:p w14:paraId="1DDE4A0E" w14:textId="3D857614" w:rsidR="00741965" w:rsidRPr="00831D41" w:rsidRDefault="00741965" w:rsidP="00831D41">
      <w:pPr>
        <w:pStyle w:val="Prrafodelista"/>
        <w:numPr>
          <w:ilvl w:val="0"/>
          <w:numId w:val="2"/>
        </w:numPr>
        <w:jc w:val="both"/>
        <w:rPr>
          <w:rFonts w:ascii="Helvetica Neue Light" w:hAnsi="Helvetica Neue Light"/>
        </w:rPr>
      </w:pPr>
      <w:r w:rsidRPr="00D377FC">
        <w:rPr>
          <w:rFonts w:ascii="Helvetica Neue Light" w:eastAsia="Calibri" w:hAnsi="Helvetica Neue Light" w:cs="Calibri"/>
        </w:rPr>
        <w:t>UART_NO_DATA</w:t>
      </w:r>
      <w:r>
        <w:rPr>
          <w:rFonts w:ascii="Helvetica Neue Light" w:eastAsia="Calibri" w:hAnsi="Helvetica Neue Light" w:cs="Calibri"/>
        </w:rPr>
        <w:t xml:space="preserve"> – Cuando no hay datos en el puerto UART</w:t>
      </w:r>
    </w:p>
    <w:p w14:paraId="022200BA" w14:textId="637F8C62" w:rsidR="539214CB" w:rsidRDefault="539214CB" w:rsidP="00DF3CD5">
      <w:pPr>
        <w:jc w:val="both"/>
        <w:rPr>
          <w:rFonts w:ascii="Helvetica Neue Light" w:eastAsia="Calibri" w:hAnsi="Helvetica Neue Light" w:cs="Calibri"/>
        </w:rPr>
      </w:pPr>
    </w:p>
    <w:p w14:paraId="2445E9CE" w14:textId="2B0B4BBD" w:rsidR="00876619" w:rsidRPr="00876619" w:rsidRDefault="00876619" w:rsidP="00DF3CD5">
      <w:pPr>
        <w:jc w:val="both"/>
        <w:rPr>
          <w:rFonts w:ascii="Helvetica Neue Light" w:eastAsia="Calibri" w:hAnsi="Helvetica Neue Light" w:cs="Calibri"/>
          <w:color w:val="FF0000"/>
        </w:rPr>
      </w:pPr>
      <w:r w:rsidRPr="00876619">
        <w:rPr>
          <w:rFonts w:ascii="Helvetica Neue Light" w:eastAsia="Calibri" w:hAnsi="Helvetica Neue Light" w:cs="Calibri"/>
          <w:color w:val="FF0000"/>
        </w:rPr>
        <w:t>4.3.7</w:t>
      </w:r>
    </w:p>
    <w:p w14:paraId="6BDA26B1" w14:textId="0CA7DAE6" w:rsidR="00876619" w:rsidRPr="00876619" w:rsidRDefault="00876619" w:rsidP="00876619">
      <w:pPr>
        <w:ind w:firstLine="708"/>
        <w:jc w:val="both"/>
        <w:rPr>
          <w:rFonts w:ascii="Helvetica Neue Light" w:eastAsia="Calibri" w:hAnsi="Helvetica Neue Light" w:cs="Calibri"/>
          <w:color w:val="FF0000"/>
        </w:rPr>
      </w:pPr>
      <w:r w:rsidRPr="00876619">
        <w:rPr>
          <w:rFonts w:ascii="Helvetica Neue Light" w:eastAsia="Calibri" w:hAnsi="Helvetica Neue Light" w:cs="Calibri"/>
          <w:color w:val="FF0000"/>
        </w:rPr>
        <w:t>FALTA</w:t>
      </w:r>
    </w:p>
    <w:p w14:paraId="3B5024FD" w14:textId="77777777" w:rsidR="00876619" w:rsidRDefault="00876619" w:rsidP="00DF3CD5">
      <w:pPr>
        <w:jc w:val="both"/>
        <w:rPr>
          <w:rFonts w:ascii="Helvetica Neue Light" w:eastAsia="Calibri" w:hAnsi="Helvetica Neue Light" w:cs="Calibri"/>
        </w:rPr>
      </w:pPr>
    </w:p>
    <w:p w14:paraId="4DA94B49" w14:textId="33528E08" w:rsidR="00741965" w:rsidRDefault="00073DFC" w:rsidP="00DF3CD5">
      <w:pPr>
        <w:jc w:val="both"/>
        <w:rPr>
          <w:rFonts w:ascii="Helvetica Neue Light" w:eastAsia="Calibri" w:hAnsi="Helvetica Neue Light" w:cs="Calibri"/>
        </w:rPr>
      </w:pPr>
      <w:r>
        <w:rPr>
          <w:rFonts w:ascii="Helvetica Neue Light" w:eastAsia="Calibri" w:hAnsi="Helvetica Neue Light" w:cs="Calibri"/>
        </w:rPr>
        <w:t>4.3.8</w:t>
      </w:r>
    </w:p>
    <w:p w14:paraId="4C6755C7" w14:textId="2A76F4FC" w:rsidR="00073DFC" w:rsidRPr="00D377FC" w:rsidRDefault="00073DFC" w:rsidP="00DF3CD5">
      <w:pPr>
        <w:jc w:val="both"/>
        <w:rPr>
          <w:rFonts w:ascii="Helvetica Neue Light" w:eastAsia="Calibri" w:hAnsi="Helvetica Neue Light" w:cs="Calibri"/>
        </w:rPr>
      </w:pPr>
      <w:r>
        <w:rPr>
          <w:rFonts w:ascii="Helvetica Neue Light" w:eastAsia="Calibri" w:hAnsi="Helvetica Neue Light" w:cs="Calibri"/>
        </w:rPr>
        <w:tab/>
        <w:t xml:space="preserve">El efecto de la función </w:t>
      </w:r>
      <w:proofErr w:type="spellStart"/>
      <w:r>
        <w:rPr>
          <w:rFonts w:ascii="Helvetica Neue Light" w:eastAsia="Calibri" w:hAnsi="Helvetica Neue Light" w:cs="Calibri"/>
        </w:rPr>
        <w:t>tcflush</w:t>
      </w:r>
      <w:proofErr w:type="spellEnd"/>
      <w:r>
        <w:rPr>
          <w:rFonts w:ascii="Helvetica Neue Light" w:eastAsia="Calibri" w:hAnsi="Helvetica Neue Light" w:cs="Calibri"/>
        </w:rPr>
        <w:t xml:space="preserve"> es el de vaciar </w:t>
      </w:r>
      <w:r w:rsidR="007C730C">
        <w:rPr>
          <w:rFonts w:ascii="Helvetica Neue Light" w:eastAsia="Calibri" w:hAnsi="Helvetica Neue Light" w:cs="Calibri"/>
        </w:rPr>
        <w:t xml:space="preserve">los datos </w:t>
      </w:r>
      <w:proofErr w:type="gramStart"/>
      <w:r w:rsidR="007C730C">
        <w:rPr>
          <w:rFonts w:ascii="Helvetica Neue Light" w:eastAsia="Calibri" w:hAnsi="Helvetica Neue Light" w:cs="Calibri"/>
        </w:rPr>
        <w:t>escritos</w:t>
      </w:r>
      <w:proofErr w:type="gramEnd"/>
      <w:r w:rsidR="007C730C">
        <w:rPr>
          <w:rFonts w:ascii="Helvetica Neue Light" w:eastAsia="Calibri" w:hAnsi="Helvetica Neue Light" w:cs="Calibri"/>
        </w:rPr>
        <w:t xml:space="preserve"> pero no transmitidos o recibidos pero no leídos en el objeto </w:t>
      </w:r>
      <w:proofErr w:type="spellStart"/>
      <w:r w:rsidR="007C730C">
        <w:rPr>
          <w:rFonts w:ascii="Helvetica Neue Light" w:eastAsia="Calibri" w:hAnsi="Helvetica Neue Light" w:cs="Calibri"/>
        </w:rPr>
        <w:t>fd</w:t>
      </w:r>
      <w:proofErr w:type="spellEnd"/>
      <w:r w:rsidR="007C730C">
        <w:rPr>
          <w:rFonts w:ascii="Helvetica Neue Light" w:eastAsia="Calibri" w:hAnsi="Helvetica Neue Light" w:cs="Calibri"/>
        </w:rPr>
        <w:t xml:space="preserve"> (descriptor de fichero) pasado como parámetro a la función. En el ejemplo propuesto, TCIFLUSH, lo que haría sería borrar la cola de entrada que contienen los datos </w:t>
      </w:r>
      <w:proofErr w:type="gramStart"/>
      <w:r w:rsidR="007C730C">
        <w:rPr>
          <w:rFonts w:ascii="Helvetica Neue Light" w:eastAsia="Calibri" w:hAnsi="Helvetica Neue Light" w:cs="Calibri"/>
        </w:rPr>
        <w:t>recibidos</w:t>
      </w:r>
      <w:proofErr w:type="gramEnd"/>
      <w:r w:rsidR="007C730C">
        <w:rPr>
          <w:rFonts w:ascii="Helvetica Neue Light" w:eastAsia="Calibri" w:hAnsi="Helvetica Neue Light" w:cs="Calibri"/>
        </w:rPr>
        <w:t xml:space="preserve"> pero no leídos aún. En el caso de no usarse dicha sentencia los caracteres no leídos se acumularían en la cola de entrada si no diera tiempo suficiente a ser leídos, por lo que siguientes lecturas serían erróneas.</w:t>
      </w:r>
    </w:p>
    <w:p w14:paraId="45987A46" w14:textId="02D2C8A1" w:rsidR="539214CB" w:rsidRPr="00D377FC" w:rsidRDefault="539214CB" w:rsidP="00DF3CD5">
      <w:pPr>
        <w:jc w:val="both"/>
        <w:rPr>
          <w:rFonts w:ascii="Helvetica Neue Light" w:eastAsia="Calibri" w:hAnsi="Helvetica Neue Light" w:cs="Calibri"/>
        </w:rPr>
      </w:pPr>
    </w:p>
    <w:p w14:paraId="25B524DF" w14:textId="2791BAFF" w:rsidR="539214CB" w:rsidRPr="00D377FC" w:rsidRDefault="539214CB" w:rsidP="00DF3CD5">
      <w:pPr>
        <w:jc w:val="both"/>
        <w:rPr>
          <w:rFonts w:ascii="Helvetica Neue Light" w:eastAsia="Calibri" w:hAnsi="Helvetica Neue Light" w:cs="Calibri"/>
        </w:rPr>
      </w:pPr>
    </w:p>
    <w:sectPr w:rsidR="539214CB" w:rsidRPr="00D377F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 Neue Light">
    <w:panose1 w:val="02000403000000020004"/>
    <w:charset w:val="00"/>
    <w:family w:val="swiss"/>
    <w:pitch w:val="variable"/>
    <w:sig w:usb0="A00002FF" w:usb1="5000205B" w:usb2="00000002" w:usb3="00000000" w:csb0="0000000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B31EF4"/>
    <w:multiLevelType w:val="hybridMultilevel"/>
    <w:tmpl w:val="8E9A2438"/>
    <w:lvl w:ilvl="0" w:tplc="461E4F38">
      <w:start w:val="1"/>
      <w:numFmt w:val="decimal"/>
      <w:lvlText w:val="%1."/>
      <w:lvlJc w:val="left"/>
      <w:pPr>
        <w:ind w:left="1060" w:hanging="360"/>
      </w:pPr>
      <w:rPr>
        <w:rFonts w:eastAsia="Calibri" w:cs="Calibri" w:hint="default"/>
      </w:rPr>
    </w:lvl>
    <w:lvl w:ilvl="1" w:tplc="040A0019" w:tentative="1">
      <w:start w:val="1"/>
      <w:numFmt w:val="lowerLetter"/>
      <w:lvlText w:val="%2."/>
      <w:lvlJc w:val="left"/>
      <w:pPr>
        <w:ind w:left="1780" w:hanging="360"/>
      </w:pPr>
    </w:lvl>
    <w:lvl w:ilvl="2" w:tplc="040A001B" w:tentative="1">
      <w:start w:val="1"/>
      <w:numFmt w:val="lowerRoman"/>
      <w:lvlText w:val="%3."/>
      <w:lvlJc w:val="right"/>
      <w:pPr>
        <w:ind w:left="2500" w:hanging="180"/>
      </w:pPr>
    </w:lvl>
    <w:lvl w:ilvl="3" w:tplc="040A000F" w:tentative="1">
      <w:start w:val="1"/>
      <w:numFmt w:val="decimal"/>
      <w:lvlText w:val="%4."/>
      <w:lvlJc w:val="left"/>
      <w:pPr>
        <w:ind w:left="3220" w:hanging="360"/>
      </w:pPr>
    </w:lvl>
    <w:lvl w:ilvl="4" w:tplc="040A0019" w:tentative="1">
      <w:start w:val="1"/>
      <w:numFmt w:val="lowerLetter"/>
      <w:lvlText w:val="%5."/>
      <w:lvlJc w:val="left"/>
      <w:pPr>
        <w:ind w:left="3940" w:hanging="360"/>
      </w:pPr>
    </w:lvl>
    <w:lvl w:ilvl="5" w:tplc="040A001B" w:tentative="1">
      <w:start w:val="1"/>
      <w:numFmt w:val="lowerRoman"/>
      <w:lvlText w:val="%6."/>
      <w:lvlJc w:val="right"/>
      <w:pPr>
        <w:ind w:left="4660" w:hanging="180"/>
      </w:pPr>
    </w:lvl>
    <w:lvl w:ilvl="6" w:tplc="040A000F" w:tentative="1">
      <w:start w:val="1"/>
      <w:numFmt w:val="decimal"/>
      <w:lvlText w:val="%7."/>
      <w:lvlJc w:val="left"/>
      <w:pPr>
        <w:ind w:left="5380" w:hanging="360"/>
      </w:pPr>
    </w:lvl>
    <w:lvl w:ilvl="7" w:tplc="040A0019" w:tentative="1">
      <w:start w:val="1"/>
      <w:numFmt w:val="lowerLetter"/>
      <w:lvlText w:val="%8."/>
      <w:lvlJc w:val="left"/>
      <w:pPr>
        <w:ind w:left="6100" w:hanging="360"/>
      </w:pPr>
    </w:lvl>
    <w:lvl w:ilvl="8" w:tplc="040A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1">
    <w:nsid w:val="0E0334FC"/>
    <w:multiLevelType w:val="hybridMultilevel"/>
    <w:tmpl w:val="46EC5580"/>
    <w:lvl w:ilvl="0" w:tplc="E1A04EE0">
      <w:start w:val="1"/>
      <w:numFmt w:val="decimal"/>
      <w:lvlText w:val="%1."/>
      <w:lvlJc w:val="left"/>
      <w:pPr>
        <w:ind w:left="1068" w:hanging="360"/>
      </w:pPr>
      <w:rPr>
        <w:rFonts w:eastAsia="Calibri" w:cs="Calibri" w:hint="default"/>
      </w:rPr>
    </w:lvl>
    <w:lvl w:ilvl="1" w:tplc="040A0019" w:tentative="1">
      <w:start w:val="1"/>
      <w:numFmt w:val="lowerLetter"/>
      <w:lvlText w:val="%2."/>
      <w:lvlJc w:val="left"/>
      <w:pPr>
        <w:ind w:left="1788" w:hanging="360"/>
      </w:pPr>
    </w:lvl>
    <w:lvl w:ilvl="2" w:tplc="040A001B" w:tentative="1">
      <w:start w:val="1"/>
      <w:numFmt w:val="lowerRoman"/>
      <w:lvlText w:val="%3."/>
      <w:lvlJc w:val="right"/>
      <w:pPr>
        <w:ind w:left="2508" w:hanging="180"/>
      </w:pPr>
    </w:lvl>
    <w:lvl w:ilvl="3" w:tplc="040A000F" w:tentative="1">
      <w:start w:val="1"/>
      <w:numFmt w:val="decimal"/>
      <w:lvlText w:val="%4."/>
      <w:lvlJc w:val="left"/>
      <w:pPr>
        <w:ind w:left="3228" w:hanging="360"/>
      </w:pPr>
    </w:lvl>
    <w:lvl w:ilvl="4" w:tplc="040A0019" w:tentative="1">
      <w:start w:val="1"/>
      <w:numFmt w:val="lowerLetter"/>
      <w:lvlText w:val="%5."/>
      <w:lvlJc w:val="left"/>
      <w:pPr>
        <w:ind w:left="3948" w:hanging="360"/>
      </w:pPr>
    </w:lvl>
    <w:lvl w:ilvl="5" w:tplc="040A001B" w:tentative="1">
      <w:start w:val="1"/>
      <w:numFmt w:val="lowerRoman"/>
      <w:lvlText w:val="%6."/>
      <w:lvlJc w:val="right"/>
      <w:pPr>
        <w:ind w:left="4668" w:hanging="180"/>
      </w:pPr>
    </w:lvl>
    <w:lvl w:ilvl="6" w:tplc="040A000F" w:tentative="1">
      <w:start w:val="1"/>
      <w:numFmt w:val="decimal"/>
      <w:lvlText w:val="%7."/>
      <w:lvlJc w:val="left"/>
      <w:pPr>
        <w:ind w:left="5388" w:hanging="360"/>
      </w:pPr>
    </w:lvl>
    <w:lvl w:ilvl="7" w:tplc="040A0019" w:tentative="1">
      <w:start w:val="1"/>
      <w:numFmt w:val="lowerLetter"/>
      <w:lvlText w:val="%8."/>
      <w:lvlJc w:val="left"/>
      <w:pPr>
        <w:ind w:left="6108" w:hanging="360"/>
      </w:pPr>
    </w:lvl>
    <w:lvl w:ilvl="8" w:tplc="040A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39214CB"/>
    <w:rsid w:val="00073DFC"/>
    <w:rsid w:val="000E10CA"/>
    <w:rsid w:val="00262FD5"/>
    <w:rsid w:val="002F526C"/>
    <w:rsid w:val="00663ABA"/>
    <w:rsid w:val="00741965"/>
    <w:rsid w:val="007C730C"/>
    <w:rsid w:val="007C7D7B"/>
    <w:rsid w:val="007D437A"/>
    <w:rsid w:val="00831D41"/>
    <w:rsid w:val="00876619"/>
    <w:rsid w:val="00B61288"/>
    <w:rsid w:val="00BD7765"/>
    <w:rsid w:val="00D35429"/>
    <w:rsid w:val="00D377FC"/>
    <w:rsid w:val="00DF3CD5"/>
    <w:rsid w:val="53921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  <w14:docId w14:val="3003B733"/>
  <w15:chartTrackingRefBased/>
  <w15:docId w15:val="{1D9EC92D-707F-43F3-ADAF-A32BCE3A96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F52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522</Words>
  <Characters>2876</Characters>
  <Application>Microsoft Macintosh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M. Fajardo</dc:creator>
  <cp:keywords/>
  <dc:description/>
  <cp:lastModifiedBy>Juan M. Fajardo</cp:lastModifiedBy>
  <cp:revision>2</cp:revision>
  <dcterms:created xsi:type="dcterms:W3CDTF">2017-10-05T00:37:00Z</dcterms:created>
  <dcterms:modified xsi:type="dcterms:W3CDTF">2017-10-05T00:37:00Z</dcterms:modified>
</cp:coreProperties>
</file>