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EA550A" w:rsidRDefault="00324B56" w:rsidP="00324B56">
      <w:pPr>
        <w:spacing w:before="120"/>
        <w:rPr>
          <w:b/>
          <w:bCs/>
          <w:i/>
          <w:iCs/>
          <w:sz w:val="30"/>
          <w:szCs w:val="30"/>
        </w:rPr>
      </w:pPr>
      <w:r w:rsidRPr="00EA550A">
        <w:rPr>
          <w:b/>
          <w:bCs/>
          <w:i/>
          <w:iCs/>
          <w:sz w:val="30"/>
          <w:szCs w:val="30"/>
        </w:rPr>
        <w:t>I. I. S. “G. Vallauri”</w:t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Pr="00EA550A">
        <w:rPr>
          <w:b/>
          <w:bCs/>
          <w:i/>
          <w:iCs/>
          <w:sz w:val="30"/>
          <w:szCs w:val="30"/>
        </w:rPr>
        <w:tab/>
      </w:r>
      <w:r w:rsidR="00B97D35" w:rsidRPr="00EA550A">
        <w:rPr>
          <w:b/>
          <w:bCs/>
          <w:i/>
          <w:iCs/>
          <w:sz w:val="30"/>
          <w:szCs w:val="30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EA550A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EA550A" w:rsidRDefault="00B50E50" w:rsidP="009E40CB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EA550A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A550A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EA550A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EA550A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Relazione</w:t>
            </w:r>
          </w:p>
          <w:p w14:paraId="7BF5CC1F" w14:textId="6B9285CB" w:rsidR="00324B56" w:rsidRPr="00EA550A" w:rsidRDefault="00B50E50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N°</w:t>
            </w:r>
            <w:r w:rsidR="00FF2015">
              <w:rPr>
                <w:sz w:val="30"/>
                <w:szCs w:val="30"/>
              </w:rPr>
              <w:t>26</w:t>
            </w:r>
            <w:r w:rsidR="00FF33E5" w:rsidRPr="00EA550A">
              <w:rPr>
                <w:sz w:val="30"/>
                <w:szCs w:val="3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FA4B6E7" w14:textId="7825EF46" w:rsidR="00324B56" w:rsidRPr="00EA550A" w:rsidRDefault="00B05285" w:rsidP="009E40CB">
            <w:pPr>
              <w:jc w:val="center"/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>Fossano,</w:t>
            </w:r>
            <w:r w:rsidR="00FF33E5" w:rsidRPr="00EA550A">
              <w:rPr>
                <w:sz w:val="30"/>
                <w:szCs w:val="30"/>
              </w:rPr>
              <w:t xml:space="preserve"> </w:t>
            </w:r>
            <w:r w:rsidR="00FF2015">
              <w:rPr>
                <w:sz w:val="30"/>
                <w:szCs w:val="30"/>
              </w:rPr>
              <w:t>14</w:t>
            </w:r>
            <w:r w:rsidR="00EA550A" w:rsidRPr="00EA550A">
              <w:rPr>
                <w:sz w:val="30"/>
                <w:szCs w:val="30"/>
              </w:rPr>
              <w:t>/0</w:t>
            </w:r>
            <w:r w:rsidR="00FF2015">
              <w:rPr>
                <w:sz w:val="30"/>
                <w:szCs w:val="30"/>
              </w:rPr>
              <w:t>5</w:t>
            </w:r>
            <w:r w:rsidR="00EA550A" w:rsidRPr="00EA550A">
              <w:rPr>
                <w:sz w:val="30"/>
                <w:szCs w:val="30"/>
              </w:rPr>
              <w:t>/2024</w:t>
            </w:r>
          </w:p>
        </w:tc>
      </w:tr>
      <w:tr w:rsidR="00324B56" w:rsidRPr="00EA550A" w14:paraId="4D76A058" w14:textId="77777777" w:rsidTr="009E40CB">
        <w:tc>
          <w:tcPr>
            <w:tcW w:w="2694" w:type="dxa"/>
          </w:tcPr>
          <w:p w14:paraId="3F0BBB77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EA550A" w:rsidRDefault="00324B56" w:rsidP="009E40CB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Classe </w:t>
            </w:r>
            <w:r w:rsidR="00B50E50" w:rsidRPr="00EA550A">
              <w:rPr>
                <w:sz w:val="30"/>
                <w:szCs w:val="30"/>
              </w:rPr>
              <w:t>2</w:t>
            </w:r>
            <w:r w:rsidR="00B05285" w:rsidRPr="00EA550A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EA550A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EA550A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EA550A" w:rsidRDefault="00B05285" w:rsidP="00B05285">
            <w:pPr>
              <w:rPr>
                <w:sz w:val="30"/>
                <w:szCs w:val="30"/>
              </w:rPr>
            </w:pPr>
            <w:r w:rsidRPr="00EA550A">
              <w:rPr>
                <w:sz w:val="30"/>
                <w:szCs w:val="30"/>
              </w:rPr>
              <w:t xml:space="preserve">Gruppo: </w:t>
            </w:r>
            <w:r w:rsidR="00B50E50" w:rsidRPr="00EA550A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EA550A">
              <w:rPr>
                <w:sz w:val="30"/>
                <w:szCs w:val="30"/>
              </w:rPr>
              <w:t>Ufe</w:t>
            </w:r>
            <w:proofErr w:type="spellEnd"/>
            <w:r w:rsidR="00B50E50" w:rsidRPr="00EA550A">
              <w:rPr>
                <w:sz w:val="30"/>
                <w:szCs w:val="30"/>
              </w:rPr>
              <w:t xml:space="preserve"> Elio</w:t>
            </w:r>
            <w:r w:rsidRPr="00EA550A">
              <w:rPr>
                <w:sz w:val="30"/>
                <w:szCs w:val="30"/>
              </w:rPr>
              <w:t xml:space="preserve"> </w:t>
            </w:r>
          </w:p>
        </w:tc>
      </w:tr>
    </w:tbl>
    <w:p w14:paraId="1396026F" w14:textId="4CFB8B1B" w:rsidR="00EA550A" w:rsidRPr="00EA550A" w:rsidRDefault="00324B56" w:rsidP="00324B56">
      <w:pPr>
        <w:spacing w:before="120"/>
        <w:jc w:val="both"/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TITOLO</w:t>
      </w:r>
      <w:r w:rsidR="006F44A3" w:rsidRPr="00EA550A">
        <w:rPr>
          <w:b/>
          <w:sz w:val="30"/>
          <w:szCs w:val="30"/>
        </w:rPr>
        <w:t xml:space="preserve">: </w:t>
      </w:r>
      <w:r w:rsidR="00EA550A" w:rsidRPr="00EA550A">
        <w:rPr>
          <w:b/>
          <w:sz w:val="30"/>
          <w:szCs w:val="30"/>
        </w:rPr>
        <w:t xml:space="preserve">Resistenze in </w:t>
      </w:r>
      <w:r w:rsidR="00FF2015">
        <w:rPr>
          <w:b/>
          <w:sz w:val="30"/>
          <w:szCs w:val="30"/>
        </w:rPr>
        <w:t>Parallelo</w:t>
      </w:r>
    </w:p>
    <w:p w14:paraId="0E4A2CF4" w14:textId="77E0BEAE" w:rsidR="00FF2015" w:rsidRDefault="006F44A3" w:rsidP="00FF2015">
      <w:pPr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Obiettiv</w:t>
      </w:r>
      <w:r w:rsidR="00FF2015">
        <w:rPr>
          <w:b/>
          <w:sz w:val="30"/>
          <w:szCs w:val="30"/>
        </w:rPr>
        <w:t>i</w:t>
      </w:r>
      <w:r w:rsidRPr="00EA550A">
        <w:rPr>
          <w:b/>
          <w:sz w:val="30"/>
          <w:szCs w:val="30"/>
        </w:rPr>
        <w:t xml:space="preserve">: </w:t>
      </w:r>
    </w:p>
    <w:p w14:paraId="0F92D14C" w14:textId="77777777" w:rsidR="00FF2015" w:rsidRPr="00FF2015" w:rsidRDefault="00FF2015" w:rsidP="00FF2015">
      <w:pPr>
        <w:rPr>
          <w:sz w:val="30"/>
          <w:szCs w:val="30"/>
        </w:rPr>
      </w:pPr>
    </w:p>
    <w:p w14:paraId="4EAB5519" w14:textId="77777777" w:rsidR="00FF2015" w:rsidRPr="00FF2015" w:rsidRDefault="00FF2015" w:rsidP="00FF2015">
      <w:pPr>
        <w:rPr>
          <w:sz w:val="30"/>
          <w:szCs w:val="30"/>
        </w:rPr>
      </w:pPr>
      <w:r w:rsidRPr="00FF2015">
        <w:rPr>
          <w:sz w:val="30"/>
          <w:szCs w:val="30"/>
        </w:rPr>
        <w:t>1. Verificare che la AV ai capi di resistori collegati in parallelo è la stessa.</w:t>
      </w:r>
    </w:p>
    <w:p w14:paraId="1DEC6C5D" w14:textId="77777777" w:rsidR="00FF2015" w:rsidRPr="00FF2015" w:rsidRDefault="00FF2015" w:rsidP="00FF2015">
      <w:pPr>
        <w:rPr>
          <w:sz w:val="30"/>
          <w:szCs w:val="30"/>
        </w:rPr>
      </w:pPr>
    </w:p>
    <w:p w14:paraId="1205DBD1" w14:textId="77777777" w:rsidR="00FF2015" w:rsidRPr="00FF2015" w:rsidRDefault="00FF2015" w:rsidP="00FF2015">
      <w:pPr>
        <w:rPr>
          <w:sz w:val="30"/>
          <w:szCs w:val="30"/>
        </w:rPr>
      </w:pPr>
      <w:r w:rsidRPr="00FF2015">
        <w:rPr>
          <w:sz w:val="30"/>
          <w:szCs w:val="30"/>
        </w:rPr>
        <w:t>2. Verificare che l'intensità di corrente totale è uguale alla somma delle correnti che passano nei resistori.</w:t>
      </w:r>
    </w:p>
    <w:p w14:paraId="05CEA4F7" w14:textId="77777777" w:rsidR="00FF2015" w:rsidRPr="00FF2015" w:rsidRDefault="00FF2015" w:rsidP="00FF2015">
      <w:pPr>
        <w:rPr>
          <w:sz w:val="30"/>
          <w:szCs w:val="30"/>
        </w:rPr>
      </w:pPr>
    </w:p>
    <w:p w14:paraId="639B4882" w14:textId="77777777" w:rsidR="00FF2015" w:rsidRDefault="00FF2015" w:rsidP="00FF2015">
      <w:pPr>
        <w:rPr>
          <w:sz w:val="30"/>
          <w:szCs w:val="30"/>
        </w:rPr>
      </w:pPr>
      <w:r w:rsidRPr="00FF2015">
        <w:rPr>
          <w:sz w:val="30"/>
          <w:szCs w:val="30"/>
        </w:rPr>
        <w:t>3. Determinare la resistenza equivalente e confrontare il suo valore con quello determinato sperimentalmente.</w:t>
      </w:r>
    </w:p>
    <w:p w14:paraId="715064EB" w14:textId="77777777" w:rsidR="00FF2015" w:rsidRPr="00FF2015" w:rsidRDefault="00FF2015" w:rsidP="00FF2015">
      <w:pPr>
        <w:rPr>
          <w:sz w:val="30"/>
          <w:szCs w:val="30"/>
        </w:rPr>
      </w:pPr>
    </w:p>
    <w:p w14:paraId="40032765" w14:textId="7B342243" w:rsidR="00EA550A" w:rsidRPr="00EA550A" w:rsidRDefault="006F44A3" w:rsidP="006F44A3">
      <w:pPr>
        <w:tabs>
          <w:tab w:val="right" w:pos="9638"/>
        </w:tabs>
        <w:rPr>
          <w:sz w:val="30"/>
          <w:szCs w:val="30"/>
        </w:rPr>
      </w:pPr>
      <w:r w:rsidRPr="00EA550A">
        <w:rPr>
          <w:b/>
          <w:sz w:val="30"/>
          <w:szCs w:val="30"/>
        </w:rPr>
        <w:t>Materiale Utilizzato</w:t>
      </w:r>
      <w:r w:rsidR="00F45A90" w:rsidRPr="00EA550A">
        <w:rPr>
          <w:b/>
          <w:sz w:val="30"/>
          <w:szCs w:val="30"/>
        </w:rPr>
        <w:t>:</w:t>
      </w:r>
      <w:r w:rsidR="00EA550A" w:rsidRPr="00EA550A">
        <w:rPr>
          <w:b/>
          <w:sz w:val="30"/>
          <w:szCs w:val="30"/>
        </w:rPr>
        <w:t xml:space="preserve"> </w:t>
      </w:r>
      <w:r w:rsidR="00EA550A" w:rsidRPr="00EA550A">
        <w:rPr>
          <w:sz w:val="30"/>
          <w:szCs w:val="30"/>
        </w:rPr>
        <w:t xml:space="preserve">Cavi, generatore e due </w:t>
      </w:r>
      <w:r w:rsidR="00FF2015" w:rsidRPr="00EA550A">
        <w:rPr>
          <w:sz w:val="30"/>
          <w:szCs w:val="30"/>
        </w:rPr>
        <w:t>multimetri (</w:t>
      </w:r>
      <w:r w:rsidR="00EA550A" w:rsidRPr="00EA550A">
        <w:rPr>
          <w:sz w:val="30"/>
          <w:szCs w:val="30"/>
        </w:rPr>
        <w:t xml:space="preserve">uno </w:t>
      </w:r>
    </w:p>
    <w:p w14:paraId="0D9ACAEA" w14:textId="540B231C" w:rsidR="006F44A3" w:rsidRPr="00EA550A" w:rsidRDefault="00EA550A" w:rsidP="006F44A3">
      <w:pPr>
        <w:tabs>
          <w:tab w:val="right" w:pos="9638"/>
        </w:tabs>
        <w:rPr>
          <w:sz w:val="30"/>
          <w:szCs w:val="30"/>
        </w:rPr>
      </w:pPr>
      <w:r w:rsidRPr="00EA550A">
        <w:rPr>
          <w:sz w:val="30"/>
          <w:szCs w:val="30"/>
        </w:rPr>
        <w:t>usato come amperometro e l’altro come voltmetro).</w:t>
      </w:r>
    </w:p>
    <w:p w14:paraId="63C8C54B" w14:textId="77777777" w:rsidR="00EA550A" w:rsidRPr="00EA550A" w:rsidRDefault="00EA550A" w:rsidP="006F44A3">
      <w:pPr>
        <w:tabs>
          <w:tab w:val="right" w:pos="9638"/>
        </w:tabs>
        <w:rPr>
          <w:bCs/>
          <w:sz w:val="30"/>
          <w:szCs w:val="30"/>
        </w:rPr>
      </w:pPr>
    </w:p>
    <w:p w14:paraId="67519A0C" w14:textId="2BD62909" w:rsidR="00EA550A" w:rsidRPr="00EA550A" w:rsidRDefault="006F44A3" w:rsidP="006F44A3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Schema di montaggio:</w:t>
      </w:r>
    </w:p>
    <w:p w14:paraId="0327ECC7" w14:textId="0E74019E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64CA2E8" wp14:editId="136EB5E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676400" cy="3233420"/>
            <wp:effectExtent l="0" t="0" r="0" b="5080"/>
            <wp:wrapNone/>
            <wp:docPr id="1204286649" name="Immagine 1" descr="Immagine che contiene elettronica, Ingegneria elettronica, testo, in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86649" name="Immagine 1" descr="Immagine che contiene elettronica, Ingegneria elettronica, testo, intern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6"/>
                    <a:stretch/>
                  </pic:blipFill>
                  <pic:spPr bwMode="auto">
                    <a:xfrm>
                      <a:off x="0" y="0"/>
                      <a:ext cx="16764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0E27D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75ACCA25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5C31319F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2B6FE8E7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55FE20C1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303E823E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3F723422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065D9D0E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6050B133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04CB078D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5A5B0045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06796B93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2D2F193D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1A6D4CD9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5A0CD1F8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5B40C234" w14:textId="77777777" w:rsidR="00EA550A" w:rsidRPr="00EA550A" w:rsidRDefault="00EA550A" w:rsidP="006F44A3">
      <w:pPr>
        <w:tabs>
          <w:tab w:val="right" w:pos="9638"/>
        </w:tabs>
        <w:rPr>
          <w:b/>
          <w:sz w:val="30"/>
          <w:szCs w:val="30"/>
        </w:rPr>
      </w:pPr>
    </w:p>
    <w:p w14:paraId="77278125" w14:textId="4D842E41" w:rsidR="00EA550A" w:rsidRDefault="006F44A3" w:rsidP="006F44A3">
      <w:pPr>
        <w:tabs>
          <w:tab w:val="right" w:pos="9638"/>
        </w:tabs>
        <w:rPr>
          <w:rStyle w:val="hgkelc"/>
          <w:sz w:val="30"/>
          <w:szCs w:val="30"/>
        </w:rPr>
      </w:pPr>
      <w:r w:rsidRPr="00EA550A">
        <w:rPr>
          <w:b/>
          <w:sz w:val="30"/>
          <w:szCs w:val="30"/>
        </w:rPr>
        <w:t>Cenni Teorici:</w:t>
      </w:r>
      <w:r w:rsidR="00EA550A" w:rsidRPr="00EA550A">
        <w:rPr>
          <w:b/>
          <w:sz w:val="30"/>
          <w:szCs w:val="30"/>
        </w:rPr>
        <w:t xml:space="preserve"> </w:t>
      </w:r>
      <w:r w:rsidR="003F0D0B" w:rsidRPr="003F0D0B">
        <w:rPr>
          <w:rStyle w:val="hgkelc"/>
          <w:sz w:val="30"/>
          <w:szCs w:val="30"/>
        </w:rPr>
        <w:t>Due o più resistenze si dicono in parallelo</w:t>
      </w:r>
      <w:r w:rsidR="003F0D0B">
        <w:rPr>
          <w:rStyle w:val="hgkelc"/>
          <w:sz w:val="30"/>
          <w:szCs w:val="30"/>
        </w:rPr>
        <w:t xml:space="preserve"> </w:t>
      </w:r>
      <w:r w:rsidR="003F0D0B" w:rsidRPr="003F0D0B">
        <w:rPr>
          <w:rStyle w:val="hgkelc"/>
          <w:sz w:val="30"/>
          <w:szCs w:val="30"/>
        </w:rPr>
        <w:t>quando sono collegate in modo che passi la stessa</w:t>
      </w:r>
      <w:r w:rsidR="003F0D0B">
        <w:rPr>
          <w:rStyle w:val="hgkelc"/>
          <w:sz w:val="30"/>
          <w:szCs w:val="30"/>
        </w:rPr>
        <w:t xml:space="preserve"> </w:t>
      </w:r>
      <w:r w:rsidR="003F0D0B" w:rsidRPr="003F0D0B">
        <w:rPr>
          <w:rStyle w:val="hgkelc"/>
          <w:sz w:val="30"/>
          <w:szCs w:val="30"/>
        </w:rPr>
        <w:t>differenza di potenziale.</w:t>
      </w:r>
    </w:p>
    <w:p w14:paraId="580A9BE9" w14:textId="77777777" w:rsidR="00A402F5" w:rsidRPr="00EA550A" w:rsidRDefault="00A402F5" w:rsidP="006F44A3">
      <w:pPr>
        <w:tabs>
          <w:tab w:val="right" w:pos="9638"/>
        </w:tabs>
        <w:rPr>
          <w:bCs/>
          <w:sz w:val="30"/>
          <w:szCs w:val="30"/>
        </w:rPr>
      </w:pPr>
    </w:p>
    <w:p w14:paraId="6272DD7C" w14:textId="77777777" w:rsidR="00A402F5" w:rsidRDefault="00D8397B" w:rsidP="00A402F5">
      <w:pPr>
        <w:tabs>
          <w:tab w:val="right" w:pos="9638"/>
        </w:tabs>
        <w:rPr>
          <w:sz w:val="30"/>
          <w:szCs w:val="30"/>
        </w:rPr>
      </w:pPr>
      <w:r w:rsidRPr="00EA550A">
        <w:rPr>
          <w:b/>
          <w:sz w:val="30"/>
          <w:szCs w:val="30"/>
        </w:rPr>
        <w:t>Procedimento:</w:t>
      </w:r>
      <w:r w:rsidR="00EA550A" w:rsidRPr="00EA550A">
        <w:rPr>
          <w:sz w:val="30"/>
          <w:szCs w:val="30"/>
        </w:rPr>
        <w:t xml:space="preserve"> </w:t>
      </w:r>
    </w:p>
    <w:p w14:paraId="47EF0FC0" w14:textId="77777777" w:rsidR="00A402F5" w:rsidRPr="00A402F5" w:rsidRDefault="00A402F5" w:rsidP="00A402F5">
      <w:pPr>
        <w:tabs>
          <w:tab w:val="right" w:pos="9638"/>
        </w:tabs>
        <w:rPr>
          <w:rStyle w:val="hgkelc"/>
          <w:sz w:val="30"/>
          <w:szCs w:val="30"/>
        </w:rPr>
      </w:pPr>
    </w:p>
    <w:p w14:paraId="6BA7D242" w14:textId="75960D34" w:rsidR="00A402F5" w:rsidRPr="00A402F5" w:rsidRDefault="00A402F5" w:rsidP="00A402F5">
      <w:pPr>
        <w:pStyle w:val="Paragrafoelenco"/>
        <w:numPr>
          <w:ilvl w:val="0"/>
          <w:numId w:val="11"/>
        </w:numPr>
        <w:tabs>
          <w:tab w:val="right" w:pos="9638"/>
        </w:tabs>
        <w:rPr>
          <w:rStyle w:val="hgkelc"/>
          <w:sz w:val="30"/>
          <w:szCs w:val="30"/>
        </w:rPr>
      </w:pPr>
      <w:r w:rsidRPr="00A402F5">
        <w:rPr>
          <w:rStyle w:val="hgkelc"/>
          <w:sz w:val="30"/>
          <w:szCs w:val="30"/>
        </w:rPr>
        <w:t>Montare il circuito elettrico</w:t>
      </w:r>
      <w:r w:rsidRPr="00A402F5">
        <w:rPr>
          <w:rStyle w:val="hgkelc"/>
          <w:sz w:val="30"/>
          <w:szCs w:val="30"/>
        </w:rPr>
        <w:t>.</w:t>
      </w:r>
    </w:p>
    <w:p w14:paraId="352A3226" w14:textId="19AE9E6D" w:rsidR="00A402F5" w:rsidRPr="00A402F5" w:rsidRDefault="00A402F5" w:rsidP="00A402F5">
      <w:pPr>
        <w:pStyle w:val="Paragrafoelenco"/>
        <w:numPr>
          <w:ilvl w:val="0"/>
          <w:numId w:val="11"/>
        </w:numPr>
        <w:tabs>
          <w:tab w:val="right" w:pos="9638"/>
        </w:tabs>
        <w:rPr>
          <w:rStyle w:val="hgkelc"/>
          <w:sz w:val="30"/>
          <w:szCs w:val="30"/>
        </w:rPr>
      </w:pPr>
      <w:r w:rsidRPr="00A402F5">
        <w:rPr>
          <w:rStyle w:val="hgkelc"/>
          <w:sz w:val="30"/>
          <w:szCs w:val="30"/>
        </w:rPr>
        <w:t>Collegare l'Amperometro e verificare l'intensità</w:t>
      </w:r>
    </w:p>
    <w:p w14:paraId="6530455E" w14:textId="195C4FF9" w:rsidR="00A402F5" w:rsidRPr="00A402F5" w:rsidRDefault="00A402F5" w:rsidP="00A402F5">
      <w:pPr>
        <w:pStyle w:val="Paragrafoelenco"/>
        <w:numPr>
          <w:ilvl w:val="0"/>
          <w:numId w:val="11"/>
        </w:numPr>
        <w:tabs>
          <w:tab w:val="right" w:pos="9638"/>
        </w:tabs>
        <w:rPr>
          <w:rStyle w:val="hgkelc"/>
          <w:sz w:val="30"/>
          <w:szCs w:val="30"/>
        </w:rPr>
      </w:pPr>
      <w:r w:rsidRPr="00A402F5">
        <w:rPr>
          <w:rStyle w:val="hgkelc"/>
          <w:sz w:val="30"/>
          <w:szCs w:val="30"/>
        </w:rPr>
        <w:t>Collegare il voltmetro e verificare la differenza di</w:t>
      </w:r>
      <w:r w:rsidRPr="00A402F5">
        <w:rPr>
          <w:rStyle w:val="hgkelc"/>
          <w:sz w:val="30"/>
          <w:szCs w:val="30"/>
        </w:rPr>
        <w:t xml:space="preserve"> </w:t>
      </w:r>
      <w:r w:rsidRPr="00A402F5">
        <w:rPr>
          <w:rStyle w:val="hgkelc"/>
          <w:sz w:val="30"/>
          <w:szCs w:val="30"/>
        </w:rPr>
        <w:t>potenziale</w:t>
      </w:r>
      <w:r w:rsidRPr="00A402F5">
        <w:rPr>
          <w:rStyle w:val="hgkelc"/>
          <w:sz w:val="30"/>
          <w:szCs w:val="30"/>
        </w:rPr>
        <w:t>.</w:t>
      </w:r>
    </w:p>
    <w:p w14:paraId="60EB613F" w14:textId="0FFA6CC7" w:rsidR="00EA550A" w:rsidRPr="00A402F5" w:rsidRDefault="00A402F5" w:rsidP="00A402F5">
      <w:pPr>
        <w:pStyle w:val="Paragrafoelenco"/>
        <w:numPr>
          <w:ilvl w:val="0"/>
          <w:numId w:val="11"/>
        </w:numPr>
        <w:tabs>
          <w:tab w:val="right" w:pos="9638"/>
        </w:tabs>
        <w:rPr>
          <w:rStyle w:val="hgkelc"/>
          <w:sz w:val="30"/>
          <w:szCs w:val="30"/>
        </w:rPr>
      </w:pPr>
      <w:r w:rsidRPr="00A402F5">
        <w:rPr>
          <w:rStyle w:val="hgkelc"/>
          <w:sz w:val="30"/>
          <w:szCs w:val="30"/>
        </w:rPr>
        <w:t>Calcolare la resistenza equivalente</w:t>
      </w:r>
      <w:r w:rsidRPr="00A402F5">
        <w:rPr>
          <w:rStyle w:val="hgkelc"/>
          <w:sz w:val="30"/>
          <w:szCs w:val="30"/>
        </w:rPr>
        <w:t>.</w:t>
      </w:r>
    </w:p>
    <w:p w14:paraId="3D44F3D1" w14:textId="77777777" w:rsidR="00A402F5" w:rsidRPr="00EA550A" w:rsidRDefault="00A402F5" w:rsidP="00A402F5">
      <w:pPr>
        <w:tabs>
          <w:tab w:val="right" w:pos="9638"/>
        </w:tabs>
        <w:rPr>
          <w:b/>
          <w:sz w:val="30"/>
          <w:szCs w:val="30"/>
        </w:rPr>
      </w:pPr>
    </w:p>
    <w:p w14:paraId="18C067EE" w14:textId="2601CC1A" w:rsidR="00F45A90" w:rsidRDefault="00F45A90" w:rsidP="00A402F5">
      <w:pPr>
        <w:tabs>
          <w:tab w:val="right" w:pos="9638"/>
        </w:tabs>
        <w:rPr>
          <w:rStyle w:val="hgkelc"/>
          <w:sz w:val="30"/>
          <w:szCs w:val="30"/>
        </w:rPr>
      </w:pPr>
      <w:r w:rsidRPr="00EA550A">
        <w:rPr>
          <w:b/>
          <w:sz w:val="30"/>
          <w:szCs w:val="30"/>
        </w:rPr>
        <w:t>Raccolta Dati:</w:t>
      </w:r>
      <w:r w:rsidR="00EA550A" w:rsidRPr="00EA550A">
        <w:rPr>
          <w:b/>
          <w:sz w:val="30"/>
          <w:szCs w:val="30"/>
        </w:rPr>
        <w:t xml:space="preserve"> </w:t>
      </w:r>
    </w:p>
    <w:p w14:paraId="6F9851C2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r w:rsidRPr="00A402F5">
        <w:rPr>
          <w:bCs/>
          <w:sz w:val="30"/>
          <w:szCs w:val="30"/>
        </w:rPr>
        <w:t>AV1= 5 V AV2= 5 V AV3= 5 V</w:t>
      </w:r>
    </w:p>
    <w:p w14:paraId="4185781D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385DB518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proofErr w:type="spellStart"/>
      <w:r w:rsidRPr="00A402F5">
        <w:rPr>
          <w:bCs/>
          <w:sz w:val="30"/>
          <w:szCs w:val="30"/>
        </w:rPr>
        <w:t>Itot</w:t>
      </w:r>
      <w:proofErr w:type="spellEnd"/>
      <w:r w:rsidRPr="00A402F5">
        <w:rPr>
          <w:bCs/>
          <w:sz w:val="30"/>
          <w:szCs w:val="30"/>
        </w:rPr>
        <w:t xml:space="preserve">= 89,6 A 11= 33,8 A 12= 22,9 A 13= 33,9 A </w:t>
      </w:r>
      <w:proofErr w:type="spellStart"/>
      <w:r w:rsidRPr="00A402F5">
        <w:rPr>
          <w:bCs/>
          <w:sz w:val="30"/>
          <w:szCs w:val="30"/>
        </w:rPr>
        <w:t>ItotVer</w:t>
      </w:r>
      <w:proofErr w:type="spellEnd"/>
      <w:r w:rsidRPr="00A402F5">
        <w:rPr>
          <w:bCs/>
          <w:sz w:val="30"/>
          <w:szCs w:val="30"/>
        </w:rPr>
        <w:t>=90,6 A</w:t>
      </w:r>
    </w:p>
    <w:p w14:paraId="7DF93B46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5D63D94D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r w:rsidRPr="00A402F5">
        <w:rPr>
          <w:bCs/>
          <w:sz w:val="30"/>
          <w:szCs w:val="30"/>
        </w:rPr>
        <w:t>Richiesta= OFF/I= 5 V/89,6 A = 0,05</w:t>
      </w:r>
    </w:p>
    <w:p w14:paraId="5A9435F7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02E71A27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r w:rsidRPr="00A402F5">
        <w:rPr>
          <w:bCs/>
          <w:sz w:val="30"/>
          <w:szCs w:val="30"/>
        </w:rPr>
        <w:t>R1=0,14 R2=0,21 R3=0,140</w:t>
      </w:r>
    </w:p>
    <w:p w14:paraId="76E30057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7D90EFF5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r w:rsidRPr="00A402F5">
        <w:rPr>
          <w:bCs/>
          <w:sz w:val="30"/>
          <w:szCs w:val="30"/>
        </w:rPr>
        <w:t>1/Richiesta= 1/R1+ 1/R2+ 1/R3= 1/0,14 + 1/0,21 + 1/0,14= 19 1/0</w:t>
      </w:r>
    </w:p>
    <w:p w14:paraId="3C527F91" w14:textId="77777777" w:rsidR="00A402F5" w:rsidRP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78FA6360" w14:textId="77777777" w:rsid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  <w:proofErr w:type="spellStart"/>
      <w:r w:rsidRPr="00A402F5">
        <w:rPr>
          <w:bCs/>
          <w:sz w:val="30"/>
          <w:szCs w:val="30"/>
        </w:rPr>
        <w:t>Req</w:t>
      </w:r>
      <w:proofErr w:type="spellEnd"/>
      <w:r w:rsidRPr="00A402F5">
        <w:rPr>
          <w:bCs/>
          <w:sz w:val="30"/>
          <w:szCs w:val="30"/>
        </w:rPr>
        <w:t>= 1/1/</w:t>
      </w:r>
      <w:proofErr w:type="spellStart"/>
      <w:r w:rsidRPr="00A402F5">
        <w:rPr>
          <w:bCs/>
          <w:sz w:val="30"/>
          <w:szCs w:val="30"/>
        </w:rPr>
        <w:t>Req</w:t>
      </w:r>
      <w:proofErr w:type="spellEnd"/>
      <w:r w:rsidRPr="00A402F5">
        <w:rPr>
          <w:bCs/>
          <w:sz w:val="30"/>
          <w:szCs w:val="30"/>
        </w:rPr>
        <w:t>= 1/19= 0,050</w:t>
      </w:r>
    </w:p>
    <w:p w14:paraId="0AC861E1" w14:textId="77777777" w:rsidR="00A402F5" w:rsidRDefault="00A402F5" w:rsidP="00A402F5">
      <w:pPr>
        <w:tabs>
          <w:tab w:val="right" w:pos="9638"/>
        </w:tabs>
        <w:rPr>
          <w:bCs/>
          <w:sz w:val="30"/>
          <w:szCs w:val="30"/>
        </w:rPr>
      </w:pPr>
    </w:p>
    <w:p w14:paraId="4A545A21" w14:textId="3D4E1EA5" w:rsidR="00B50E50" w:rsidRPr="00EA550A" w:rsidRDefault="00B50E50" w:rsidP="00A402F5">
      <w:pPr>
        <w:tabs>
          <w:tab w:val="right" w:pos="9638"/>
        </w:tabs>
        <w:rPr>
          <w:b/>
          <w:sz w:val="30"/>
          <w:szCs w:val="30"/>
        </w:rPr>
      </w:pPr>
      <w:r w:rsidRPr="00EA550A">
        <w:rPr>
          <w:b/>
          <w:sz w:val="30"/>
          <w:szCs w:val="30"/>
        </w:rPr>
        <w:t>Conclusioni:</w:t>
      </w:r>
      <w:r w:rsidR="00EA550A" w:rsidRPr="00EA550A">
        <w:rPr>
          <w:sz w:val="30"/>
          <w:szCs w:val="30"/>
        </w:rPr>
        <w:t xml:space="preserve"> Gli obiettivi dell’esperienza sono stati raggiunti in quanto la somma delle ΔV varia pochissimo dalla ΔV del generatore e l’</w:t>
      </w:r>
      <w:proofErr w:type="spellStart"/>
      <w:r w:rsidR="00EA550A" w:rsidRPr="00EA550A">
        <w:rPr>
          <w:sz w:val="30"/>
          <w:szCs w:val="30"/>
        </w:rPr>
        <w:t>intesità</w:t>
      </w:r>
      <w:proofErr w:type="spellEnd"/>
      <w:r w:rsidR="00EA550A" w:rsidRPr="00EA550A">
        <w:rPr>
          <w:sz w:val="30"/>
          <w:szCs w:val="30"/>
        </w:rPr>
        <w:t xml:space="preserve"> di corrente che passa nelle varie resistenze è sempre la stessa.</w:t>
      </w:r>
    </w:p>
    <w:p w14:paraId="21127C08" w14:textId="58E2BCD7" w:rsidR="00F21087" w:rsidRPr="00EA550A" w:rsidRDefault="00F21087" w:rsidP="00324B56">
      <w:pPr>
        <w:tabs>
          <w:tab w:val="left" w:pos="540"/>
        </w:tabs>
        <w:rPr>
          <w:sz w:val="30"/>
          <w:szCs w:val="30"/>
        </w:rPr>
      </w:pPr>
    </w:p>
    <w:p w14:paraId="5D2D02CA" w14:textId="2E3743F2" w:rsidR="00532E9E" w:rsidRPr="00EA550A" w:rsidRDefault="00532E9E" w:rsidP="00324B56">
      <w:pPr>
        <w:tabs>
          <w:tab w:val="left" w:pos="540"/>
        </w:tabs>
        <w:rPr>
          <w:sz w:val="30"/>
          <w:szCs w:val="30"/>
        </w:rPr>
      </w:pPr>
    </w:p>
    <w:p w14:paraId="22D0EEF4" w14:textId="72A7304B" w:rsidR="006523B0" w:rsidRPr="00EA550A" w:rsidRDefault="006523B0" w:rsidP="00324B56">
      <w:pPr>
        <w:tabs>
          <w:tab w:val="left" w:pos="540"/>
        </w:tabs>
        <w:rPr>
          <w:sz w:val="30"/>
          <w:szCs w:val="30"/>
        </w:rPr>
      </w:pPr>
    </w:p>
    <w:p w14:paraId="446BCBE0" w14:textId="77777777" w:rsidR="006523B0" w:rsidRPr="00EA550A" w:rsidRDefault="006523B0" w:rsidP="00324B56">
      <w:pPr>
        <w:tabs>
          <w:tab w:val="left" w:pos="540"/>
        </w:tabs>
        <w:rPr>
          <w:sz w:val="30"/>
          <w:szCs w:val="30"/>
        </w:rPr>
      </w:pPr>
    </w:p>
    <w:sectPr w:rsidR="006523B0" w:rsidRPr="00EA550A" w:rsidSect="006A4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67D1"/>
    <w:multiLevelType w:val="hybridMultilevel"/>
    <w:tmpl w:val="7A7207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B45F4"/>
    <w:multiLevelType w:val="hybridMultilevel"/>
    <w:tmpl w:val="CD44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8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10"/>
  </w:num>
  <w:num w:numId="7" w16cid:durableId="1002857149">
    <w:abstractNumId w:val="7"/>
  </w:num>
  <w:num w:numId="8" w16cid:durableId="1502547028">
    <w:abstractNumId w:val="5"/>
  </w:num>
  <w:num w:numId="9" w16cid:durableId="70009928">
    <w:abstractNumId w:val="2"/>
  </w:num>
  <w:num w:numId="10" w16cid:durableId="1655598914">
    <w:abstractNumId w:val="9"/>
  </w:num>
  <w:num w:numId="11" w16cid:durableId="213883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3F0D0B"/>
    <w:rsid w:val="004355A3"/>
    <w:rsid w:val="004753AF"/>
    <w:rsid w:val="00482B8D"/>
    <w:rsid w:val="00490F1A"/>
    <w:rsid w:val="004973DF"/>
    <w:rsid w:val="004B5934"/>
    <w:rsid w:val="00527E2B"/>
    <w:rsid w:val="00532E9E"/>
    <w:rsid w:val="005856E0"/>
    <w:rsid w:val="006255FF"/>
    <w:rsid w:val="00625B9C"/>
    <w:rsid w:val="00630D35"/>
    <w:rsid w:val="00643DD6"/>
    <w:rsid w:val="006523B0"/>
    <w:rsid w:val="00666145"/>
    <w:rsid w:val="0067765B"/>
    <w:rsid w:val="00695938"/>
    <w:rsid w:val="006A4131"/>
    <w:rsid w:val="006A4702"/>
    <w:rsid w:val="006D712D"/>
    <w:rsid w:val="006F44A3"/>
    <w:rsid w:val="00702CF3"/>
    <w:rsid w:val="00716279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402F5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A2ACB"/>
    <w:rsid w:val="00D37CEF"/>
    <w:rsid w:val="00D53ED6"/>
    <w:rsid w:val="00D752EE"/>
    <w:rsid w:val="00D8397B"/>
    <w:rsid w:val="00DE2DDD"/>
    <w:rsid w:val="00E6175C"/>
    <w:rsid w:val="00EA550A"/>
    <w:rsid w:val="00F21087"/>
    <w:rsid w:val="00F447AB"/>
    <w:rsid w:val="00F45A90"/>
    <w:rsid w:val="00F56421"/>
    <w:rsid w:val="00F64908"/>
    <w:rsid w:val="00FC7C9C"/>
    <w:rsid w:val="00FF2015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docId w15:val="{07D28656-32A4-48F5-B5F8-B51DDD01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  <w:style w:type="character" w:customStyle="1" w:styleId="hgkelc">
    <w:name w:val="hgkelc"/>
    <w:basedOn w:val="Carpredefinitoparagrafo"/>
    <w:rsid w:val="00EA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2024-05-08T18:56:00Z</cp:lastPrinted>
  <dcterms:created xsi:type="dcterms:W3CDTF">2024-05-14T16:57:00Z</dcterms:created>
  <dcterms:modified xsi:type="dcterms:W3CDTF">2024-05-14T16:57:00Z</dcterms:modified>
</cp:coreProperties>
</file>