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ABDE" w14:textId="48FCB79B" w:rsidR="00324B56" w:rsidRPr="007E1CDD" w:rsidRDefault="00324B56" w:rsidP="00324B56">
      <w:pPr>
        <w:spacing w:before="120"/>
        <w:rPr>
          <w:b/>
          <w:bCs/>
          <w:i/>
          <w:iCs/>
        </w:rPr>
      </w:pPr>
      <w:r>
        <w:rPr>
          <w:b/>
          <w:bCs/>
          <w:i/>
          <w:iCs/>
        </w:rPr>
        <w:t>I. I. S. “G. Vallauri”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B97D35">
        <w:rPr>
          <w:b/>
          <w:bCs/>
          <w:i/>
          <w:iCs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Default="00B50E50" w:rsidP="009E40CB">
            <w: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16599F14" w:rsidR="00324B56" w:rsidRDefault="00324B56" w:rsidP="009E40CB">
            <w:pPr>
              <w:jc w:val="center"/>
            </w:pPr>
          </w:p>
          <w:p w14:paraId="49005CDF" w14:textId="77777777" w:rsidR="00324B56" w:rsidRPr="00284745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Laboratorio di </w:t>
            </w:r>
            <w:r w:rsidR="00B50E50">
              <w:rPr>
                <w:rFonts w:ascii="Times New Roman" w:hAnsi="Times New Roman"/>
                <w:sz w:val="24"/>
                <w:szCs w:val="24"/>
              </w:rPr>
              <w:t>Fisica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DF7A1B7" w14:textId="77777777" w:rsidR="00324B56" w:rsidRDefault="00324B56" w:rsidP="009E40CB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Default="00324B56" w:rsidP="009E40CB">
            <w:pPr>
              <w:jc w:val="center"/>
            </w:pPr>
            <w:r>
              <w:t>Relazione</w:t>
            </w:r>
          </w:p>
          <w:p w14:paraId="7BF5CC1F" w14:textId="7747ADB1" w:rsidR="00324B56" w:rsidRDefault="00B50E50" w:rsidP="009E40CB">
            <w:pPr>
              <w:jc w:val="center"/>
            </w:pPr>
            <w:r>
              <w:t>N°</w:t>
            </w:r>
            <w:r w:rsidR="00FF33E5">
              <w:t xml:space="preserve"> </w:t>
            </w:r>
            <w:r w:rsidR="000415A4">
              <w:t>21</w:t>
            </w:r>
          </w:p>
        </w:tc>
        <w:tc>
          <w:tcPr>
            <w:tcW w:w="2552" w:type="dxa"/>
            <w:vAlign w:val="center"/>
          </w:tcPr>
          <w:p w14:paraId="1FA4B6E7" w14:textId="6A2C8243" w:rsidR="00324B56" w:rsidRDefault="00B05285" w:rsidP="009E40CB">
            <w:pPr>
              <w:jc w:val="center"/>
            </w:pPr>
            <w:r>
              <w:t>Fossano,</w:t>
            </w:r>
            <w:r w:rsidR="00FF33E5">
              <w:t xml:space="preserve"> </w:t>
            </w:r>
            <w:r w:rsidR="000415A4">
              <w:t>21/03/2024</w:t>
            </w:r>
          </w:p>
        </w:tc>
      </w:tr>
      <w:tr w:rsidR="00324B56" w14:paraId="4D76A058" w14:textId="77777777" w:rsidTr="009E40CB">
        <w:tc>
          <w:tcPr>
            <w:tcW w:w="2694" w:type="dxa"/>
          </w:tcPr>
          <w:p w14:paraId="3F0BBB77" w14:textId="77777777" w:rsidR="00324B56" w:rsidRDefault="00324B56" w:rsidP="009E40CB"/>
          <w:p w14:paraId="4023A21E" w14:textId="77777777" w:rsidR="00324B56" w:rsidRDefault="00324B56" w:rsidP="009E40CB">
            <w:r>
              <w:t xml:space="preserve">Classe </w:t>
            </w:r>
            <w:r w:rsidR="00B50E50">
              <w:t>2</w:t>
            </w:r>
            <w:r w:rsidR="00B05285">
              <w:t xml:space="preserve"> B INF</w:t>
            </w:r>
          </w:p>
          <w:p w14:paraId="320F233A" w14:textId="77777777" w:rsidR="00324B56" w:rsidRDefault="00324B56" w:rsidP="009E40CB"/>
        </w:tc>
        <w:tc>
          <w:tcPr>
            <w:tcW w:w="3260" w:type="dxa"/>
            <w:vMerge/>
          </w:tcPr>
          <w:p w14:paraId="09C7491B" w14:textId="77777777" w:rsidR="00324B56" w:rsidRDefault="00324B56" w:rsidP="009E40CB">
            <w:pPr>
              <w:jc w:val="center"/>
            </w:pPr>
          </w:p>
        </w:tc>
        <w:tc>
          <w:tcPr>
            <w:tcW w:w="1417" w:type="dxa"/>
            <w:vMerge/>
          </w:tcPr>
          <w:p w14:paraId="3D4C4CE7" w14:textId="77777777" w:rsidR="00324B56" w:rsidRDefault="00324B56" w:rsidP="009E40CB">
            <w:pPr>
              <w:jc w:val="center"/>
            </w:pPr>
          </w:p>
        </w:tc>
        <w:tc>
          <w:tcPr>
            <w:tcW w:w="2552" w:type="dxa"/>
          </w:tcPr>
          <w:p w14:paraId="332F0752" w14:textId="77777777" w:rsidR="00324B56" w:rsidRDefault="00324B56" w:rsidP="009E40CB"/>
          <w:p w14:paraId="2E38A09E" w14:textId="77777777" w:rsidR="00324B56" w:rsidRDefault="00B05285" w:rsidP="00B05285">
            <w:r>
              <w:t xml:space="preserve">Gruppo: </w:t>
            </w:r>
            <w:r w:rsidR="00B50E50">
              <w:t xml:space="preserve">Francavilla Andrea, Manunta Gabriele, Lorenzo Barberis, </w:t>
            </w:r>
            <w:proofErr w:type="spellStart"/>
            <w:r w:rsidR="00B50E50">
              <w:t>Ufe</w:t>
            </w:r>
            <w:proofErr w:type="spellEnd"/>
            <w:r w:rsidR="00B50E50">
              <w:t xml:space="preserve"> Elio</w:t>
            </w:r>
            <w:r>
              <w:t xml:space="preserve"> </w:t>
            </w:r>
          </w:p>
        </w:tc>
      </w:tr>
    </w:tbl>
    <w:p w14:paraId="17AAD6D5" w14:textId="7A3D3E2F" w:rsidR="00324B56" w:rsidRPr="00830135" w:rsidRDefault="00324B56" w:rsidP="00324B56">
      <w:pPr>
        <w:spacing w:before="120"/>
        <w:jc w:val="both"/>
        <w:rPr>
          <w:b/>
          <w:color w:val="FF0000"/>
          <w:sz w:val="30"/>
          <w:szCs w:val="30"/>
          <w:u w:val="single"/>
        </w:rPr>
      </w:pPr>
      <w:r>
        <w:rPr>
          <w:b/>
          <w:sz w:val="30"/>
          <w:szCs w:val="30"/>
        </w:rPr>
        <w:t>TITOLO</w:t>
      </w:r>
      <w:r w:rsidR="00890323">
        <w:rPr>
          <w:b/>
          <w:sz w:val="30"/>
          <w:szCs w:val="30"/>
        </w:rPr>
        <w:t>:</w:t>
      </w:r>
      <w:r w:rsidR="006255FF">
        <w:rPr>
          <w:b/>
          <w:sz w:val="30"/>
          <w:szCs w:val="30"/>
        </w:rPr>
        <w:t xml:space="preserve"> </w:t>
      </w:r>
      <w:r w:rsidR="00EB68BC">
        <w:rPr>
          <w:b/>
          <w:sz w:val="30"/>
          <w:szCs w:val="30"/>
        </w:rPr>
        <w:t>Legge di Coulomb</w:t>
      </w:r>
    </w:p>
    <w:p w14:paraId="117AE349" w14:textId="55A438D5" w:rsidR="00D8397B" w:rsidRPr="000415A4" w:rsidRDefault="006255FF" w:rsidP="00D8397B">
      <w:pPr>
        <w:tabs>
          <w:tab w:val="right" w:pos="9638"/>
        </w:tabs>
        <w:rPr>
          <w:bCs/>
          <w:sz w:val="30"/>
          <w:szCs w:val="30"/>
        </w:rPr>
      </w:pPr>
      <w:r w:rsidRPr="00D8397B">
        <w:rPr>
          <w:b/>
          <w:sz w:val="30"/>
          <w:szCs w:val="30"/>
        </w:rPr>
        <w:t xml:space="preserve">Obiettivo: </w:t>
      </w:r>
      <w:r w:rsidR="00EB68BC">
        <w:rPr>
          <w:bCs/>
          <w:sz w:val="30"/>
          <w:szCs w:val="30"/>
        </w:rPr>
        <w:t xml:space="preserve">Verificare sperimentalmente la dipendenza di </w:t>
      </w:r>
      <w:proofErr w:type="gramStart"/>
      <w:r w:rsidR="00EB68BC">
        <w:rPr>
          <w:bCs/>
          <w:sz w:val="30"/>
          <w:szCs w:val="30"/>
        </w:rPr>
        <w:t>2</w:t>
      </w:r>
      <w:proofErr w:type="gramEnd"/>
      <w:r w:rsidR="00EB68BC">
        <w:rPr>
          <w:bCs/>
          <w:sz w:val="30"/>
          <w:szCs w:val="30"/>
        </w:rPr>
        <w:t xml:space="preserve"> cariche poste in un campo elettrico variandone le distanze tra le stesse</w:t>
      </w:r>
      <w:r w:rsidR="000415A4">
        <w:rPr>
          <w:bCs/>
          <w:sz w:val="30"/>
          <w:szCs w:val="30"/>
        </w:rPr>
        <w:t>. Riportare grafico F/d F/1/d</w:t>
      </w:r>
      <w:r w:rsidR="000415A4">
        <w:rPr>
          <w:bCs/>
          <w:sz w:val="30"/>
          <w:szCs w:val="30"/>
          <w:vertAlign w:val="superscript"/>
        </w:rPr>
        <w:t>2</w:t>
      </w:r>
    </w:p>
    <w:p w14:paraId="720C2DF1" w14:textId="4136C46A" w:rsidR="00D8397B" w:rsidRPr="00D8397B" w:rsidRDefault="00D8397B" w:rsidP="00D8397B">
      <w:pPr>
        <w:tabs>
          <w:tab w:val="right" w:pos="9638"/>
        </w:tabs>
        <w:rPr>
          <w:b/>
          <w:sz w:val="30"/>
          <w:szCs w:val="30"/>
        </w:rPr>
      </w:pPr>
      <w:r w:rsidRPr="00D8397B">
        <w:rPr>
          <w:b/>
          <w:sz w:val="30"/>
          <w:szCs w:val="30"/>
        </w:rPr>
        <w:t>Materiale utilizzato</w:t>
      </w:r>
      <w:r w:rsidRPr="00D8397B">
        <w:rPr>
          <w:bCs/>
          <w:sz w:val="30"/>
          <w:szCs w:val="30"/>
        </w:rPr>
        <w:t>:</w:t>
      </w:r>
      <w:r w:rsidR="006255FF">
        <w:rPr>
          <w:bCs/>
          <w:sz w:val="30"/>
          <w:szCs w:val="30"/>
        </w:rPr>
        <w:t xml:space="preserve"> </w:t>
      </w:r>
      <w:r w:rsidR="00EB68BC">
        <w:rPr>
          <w:bCs/>
          <w:sz w:val="30"/>
          <w:szCs w:val="30"/>
        </w:rPr>
        <w:t>bilancia di torsione, alimentatore ad alta tensione, una sonda, cavo per la messa a terra</w:t>
      </w:r>
    </w:p>
    <w:p w14:paraId="60D5AA58" w14:textId="0BD82340" w:rsidR="00D8397B" w:rsidRDefault="00D8397B" w:rsidP="00D8397B">
      <w:pPr>
        <w:tabs>
          <w:tab w:val="right" w:pos="9638"/>
        </w:tabs>
        <w:rPr>
          <w:b/>
          <w:sz w:val="30"/>
          <w:szCs w:val="30"/>
        </w:rPr>
      </w:pPr>
      <w:r w:rsidRPr="00D8397B">
        <w:rPr>
          <w:b/>
          <w:sz w:val="30"/>
          <w:szCs w:val="30"/>
        </w:rPr>
        <w:t>Schema di montaggio</w:t>
      </w:r>
      <w:r>
        <w:rPr>
          <w:b/>
          <w:sz w:val="30"/>
          <w:szCs w:val="30"/>
        </w:rPr>
        <w:t>:</w:t>
      </w:r>
    </w:p>
    <w:p w14:paraId="6D988583" w14:textId="2EAEEF17" w:rsidR="00CD24C0" w:rsidRDefault="00CD24C0" w:rsidP="00D8397B">
      <w:pPr>
        <w:tabs>
          <w:tab w:val="right" w:pos="9638"/>
        </w:tabs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02DBD47" wp14:editId="4E27F397">
            <wp:extent cx="6120130" cy="2753995"/>
            <wp:effectExtent l="0" t="0" r="0" b="8255"/>
            <wp:docPr id="979696764" name="Immagine 1" descr="Immagine che contiene interno, testo, forniture per ufficio, tavolo da lavo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96764" name="Immagine 1" descr="Immagine che contiene interno, testo, forniture per ufficio, tavolo da lavo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0A92" w14:textId="29330493" w:rsidR="00527E2B" w:rsidRPr="00A20E8C" w:rsidRDefault="00D8397B" w:rsidP="00A20E8C">
      <w:pPr>
        <w:tabs>
          <w:tab w:val="right" w:pos="9638"/>
        </w:tabs>
        <w:rPr>
          <w:bCs/>
          <w:sz w:val="30"/>
          <w:szCs w:val="30"/>
        </w:rPr>
      </w:pPr>
      <w:r>
        <w:rPr>
          <w:b/>
          <w:sz w:val="30"/>
          <w:szCs w:val="30"/>
        </w:rPr>
        <w:t>Cenni Teorici:</w:t>
      </w:r>
      <w:r w:rsidR="008B7898">
        <w:rPr>
          <w:b/>
          <w:sz w:val="30"/>
          <w:szCs w:val="30"/>
        </w:rPr>
        <w:t xml:space="preserve"> </w:t>
      </w:r>
      <w:r w:rsidR="00A20E8C" w:rsidRPr="00A20E8C">
        <w:rPr>
          <w:bCs/>
          <w:sz w:val="30"/>
          <w:szCs w:val="30"/>
        </w:rPr>
        <w:t xml:space="preserve">L'enunciato della legge di </w:t>
      </w:r>
      <w:proofErr w:type="spellStart"/>
      <w:r w:rsidR="00A20E8C" w:rsidRPr="00A20E8C">
        <w:rPr>
          <w:bCs/>
          <w:sz w:val="30"/>
          <w:szCs w:val="30"/>
        </w:rPr>
        <w:t>Coulumb</w:t>
      </w:r>
      <w:proofErr w:type="spellEnd"/>
      <w:r w:rsidR="00A20E8C" w:rsidRPr="00A20E8C">
        <w:rPr>
          <w:bCs/>
          <w:sz w:val="30"/>
          <w:szCs w:val="30"/>
        </w:rPr>
        <w:t xml:space="preserve"> è: La</w:t>
      </w:r>
      <w:r w:rsidR="00A20E8C">
        <w:rPr>
          <w:bCs/>
          <w:sz w:val="30"/>
          <w:szCs w:val="30"/>
        </w:rPr>
        <w:t xml:space="preserve"> </w:t>
      </w:r>
      <w:r w:rsidR="00A20E8C" w:rsidRPr="00A20E8C">
        <w:rPr>
          <w:bCs/>
          <w:sz w:val="30"/>
          <w:szCs w:val="30"/>
        </w:rPr>
        <w:t>forza di attrazione e repulsione fra due corpi dotati di carica elettrica è direttamente proporzionale al prodotto tra le cariche possedute da due corpi e inversamente proporzionale alla loro distanza. F= k x q1q2/d^2</w:t>
      </w:r>
    </w:p>
    <w:p w14:paraId="6BD111D9" w14:textId="4F4C42E7" w:rsidR="00527E2B" w:rsidRDefault="00D8397B" w:rsidP="00527E2B">
      <w:pPr>
        <w:tabs>
          <w:tab w:val="right" w:pos="9638"/>
        </w:tabs>
        <w:rPr>
          <w:b/>
          <w:sz w:val="30"/>
          <w:szCs w:val="30"/>
        </w:rPr>
      </w:pPr>
      <w:r w:rsidRPr="00D8397B">
        <w:rPr>
          <w:b/>
          <w:sz w:val="30"/>
          <w:szCs w:val="30"/>
        </w:rPr>
        <w:t>Procedimento:</w:t>
      </w:r>
    </w:p>
    <w:p w14:paraId="0398B98A" w14:textId="12FC663B" w:rsidR="00A20E8C" w:rsidRPr="00A20E8C" w:rsidRDefault="00A20E8C" w:rsidP="00A20E8C">
      <w:pPr>
        <w:tabs>
          <w:tab w:val="right" w:pos="9638"/>
        </w:tabs>
        <w:rPr>
          <w:bCs/>
          <w:sz w:val="30"/>
          <w:szCs w:val="30"/>
        </w:rPr>
      </w:pPr>
      <w:r w:rsidRPr="00A20E8C">
        <w:rPr>
          <w:bCs/>
          <w:sz w:val="30"/>
          <w:szCs w:val="30"/>
        </w:rPr>
        <w:t>• Caricare le sfere utilizzando la sonda collegata all'alimentatore;</w:t>
      </w:r>
    </w:p>
    <w:p w14:paraId="15128AD9" w14:textId="77777777" w:rsidR="00A20E8C" w:rsidRPr="00A20E8C" w:rsidRDefault="00A20E8C" w:rsidP="00A20E8C">
      <w:pPr>
        <w:tabs>
          <w:tab w:val="right" w:pos="9638"/>
        </w:tabs>
        <w:rPr>
          <w:bCs/>
          <w:sz w:val="30"/>
          <w:szCs w:val="30"/>
        </w:rPr>
      </w:pPr>
    </w:p>
    <w:p w14:paraId="036564A7" w14:textId="77777777" w:rsidR="00A20E8C" w:rsidRPr="00A20E8C" w:rsidRDefault="00A20E8C" w:rsidP="00A20E8C">
      <w:pPr>
        <w:tabs>
          <w:tab w:val="right" w:pos="9638"/>
        </w:tabs>
        <w:rPr>
          <w:bCs/>
          <w:sz w:val="30"/>
          <w:szCs w:val="30"/>
        </w:rPr>
      </w:pPr>
      <w:r w:rsidRPr="00A20E8C">
        <w:rPr>
          <w:bCs/>
          <w:sz w:val="30"/>
          <w:szCs w:val="30"/>
        </w:rPr>
        <w:t>• Avvicinare le sfere;</w:t>
      </w:r>
    </w:p>
    <w:p w14:paraId="63D30886" w14:textId="77777777" w:rsidR="00A20E8C" w:rsidRPr="00A20E8C" w:rsidRDefault="00A20E8C" w:rsidP="00A20E8C">
      <w:pPr>
        <w:tabs>
          <w:tab w:val="right" w:pos="9638"/>
        </w:tabs>
        <w:rPr>
          <w:bCs/>
          <w:sz w:val="30"/>
          <w:szCs w:val="30"/>
        </w:rPr>
      </w:pPr>
    </w:p>
    <w:p w14:paraId="31FADCD0" w14:textId="77777777" w:rsidR="00A20E8C" w:rsidRPr="00A20E8C" w:rsidRDefault="00A20E8C" w:rsidP="00A20E8C">
      <w:pPr>
        <w:tabs>
          <w:tab w:val="right" w:pos="9638"/>
        </w:tabs>
        <w:rPr>
          <w:bCs/>
          <w:sz w:val="30"/>
          <w:szCs w:val="30"/>
        </w:rPr>
      </w:pPr>
      <w:r w:rsidRPr="00A20E8C">
        <w:rPr>
          <w:bCs/>
          <w:sz w:val="30"/>
          <w:szCs w:val="30"/>
        </w:rPr>
        <w:t>• Rilevare l'angolo di torsione utilizzando il goniometro della bilancia;</w:t>
      </w:r>
    </w:p>
    <w:p w14:paraId="7FF5F31F" w14:textId="77777777" w:rsidR="00A20E8C" w:rsidRPr="00A20E8C" w:rsidRDefault="00A20E8C" w:rsidP="00A20E8C">
      <w:pPr>
        <w:tabs>
          <w:tab w:val="right" w:pos="9638"/>
        </w:tabs>
        <w:rPr>
          <w:bCs/>
          <w:sz w:val="30"/>
          <w:szCs w:val="30"/>
        </w:rPr>
      </w:pPr>
    </w:p>
    <w:p w14:paraId="197CEB1E" w14:textId="77777777" w:rsidR="00A20E8C" w:rsidRPr="00A20E8C" w:rsidRDefault="00A20E8C" w:rsidP="00A20E8C">
      <w:pPr>
        <w:tabs>
          <w:tab w:val="right" w:pos="9638"/>
        </w:tabs>
        <w:rPr>
          <w:bCs/>
          <w:sz w:val="30"/>
          <w:szCs w:val="30"/>
        </w:rPr>
      </w:pPr>
      <w:r w:rsidRPr="00A20E8C">
        <w:rPr>
          <w:bCs/>
          <w:sz w:val="30"/>
          <w:szCs w:val="30"/>
        </w:rPr>
        <w:t>• Regolare il goniometro su 0 una volta rilevato l'angolo di torsione;</w:t>
      </w:r>
    </w:p>
    <w:p w14:paraId="6854A54E" w14:textId="77777777" w:rsidR="00A20E8C" w:rsidRPr="00A20E8C" w:rsidRDefault="00A20E8C" w:rsidP="00A20E8C">
      <w:pPr>
        <w:tabs>
          <w:tab w:val="right" w:pos="9638"/>
        </w:tabs>
        <w:rPr>
          <w:bCs/>
          <w:sz w:val="30"/>
          <w:szCs w:val="30"/>
        </w:rPr>
      </w:pPr>
    </w:p>
    <w:p w14:paraId="1F7567E0" w14:textId="12567F26" w:rsidR="00A20E8C" w:rsidRPr="00527E2B" w:rsidRDefault="00A20E8C" w:rsidP="00A20E8C">
      <w:pPr>
        <w:tabs>
          <w:tab w:val="right" w:pos="9638"/>
        </w:tabs>
        <w:rPr>
          <w:bCs/>
          <w:sz w:val="30"/>
          <w:szCs w:val="30"/>
        </w:rPr>
      </w:pPr>
      <w:r w:rsidRPr="00A20E8C">
        <w:rPr>
          <w:bCs/>
          <w:sz w:val="30"/>
          <w:szCs w:val="30"/>
        </w:rPr>
        <w:t>• Scaricare le sfere e ripetere tutto cambiando la distanza tra le sfere;</w:t>
      </w:r>
    </w:p>
    <w:p w14:paraId="5BE034ED" w14:textId="2CFC200C" w:rsidR="00527E2B" w:rsidRDefault="00B50E50" w:rsidP="00324B56">
      <w:pPr>
        <w:tabs>
          <w:tab w:val="left" w:pos="5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Raccolta Dati</w:t>
      </w:r>
      <w:r w:rsidR="00890323">
        <w:rPr>
          <w:b/>
          <w:sz w:val="32"/>
          <w:szCs w:val="3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4"/>
        <w:gridCol w:w="1538"/>
        <w:gridCol w:w="1562"/>
        <w:gridCol w:w="1547"/>
        <w:gridCol w:w="1571"/>
        <w:gridCol w:w="1896"/>
      </w:tblGrid>
      <w:tr w:rsidR="00EB68BC" w14:paraId="422B3A6C" w14:textId="77777777" w:rsidTr="00EB68BC">
        <w:tc>
          <w:tcPr>
            <w:tcW w:w="1604" w:type="dxa"/>
          </w:tcPr>
          <w:p w14:paraId="37DC82D6" w14:textId="29CDE14C" w:rsidR="00EB68BC" w:rsidRDefault="00EB68BC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d(m)</w:t>
            </w:r>
          </w:p>
        </w:tc>
        <w:tc>
          <w:tcPr>
            <w:tcW w:w="1604" w:type="dxa"/>
          </w:tcPr>
          <w:p w14:paraId="2194279B" w14:textId="6B18C3FB" w:rsidR="00EB68BC" w:rsidRDefault="00EB68BC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F(°/N)</w:t>
            </w:r>
          </w:p>
        </w:tc>
        <w:tc>
          <w:tcPr>
            <w:tcW w:w="1605" w:type="dxa"/>
          </w:tcPr>
          <w:p w14:paraId="4BC0334F" w14:textId="2BF3D1C2" w:rsidR="00EB68BC" w:rsidRDefault="00EB68BC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F(N)</w:t>
            </w:r>
          </w:p>
        </w:tc>
        <w:tc>
          <w:tcPr>
            <w:tcW w:w="1605" w:type="dxa"/>
          </w:tcPr>
          <w:p w14:paraId="277D3AE9" w14:textId="3C35DFA8" w:rsidR="00EB68BC" w:rsidRPr="00EB68BC" w:rsidRDefault="00EB68BC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</w:t>
            </w:r>
            <w:r>
              <w:rPr>
                <w:b/>
                <w:sz w:val="32"/>
                <w:szCs w:val="32"/>
                <w:vertAlign w:val="superscript"/>
              </w:rPr>
              <w:t>2</w:t>
            </w:r>
            <w:r>
              <w:rPr>
                <w:b/>
                <w:sz w:val="32"/>
                <w:szCs w:val="32"/>
              </w:rPr>
              <w:t>(m</w:t>
            </w:r>
            <w:r>
              <w:rPr>
                <w:b/>
                <w:sz w:val="32"/>
                <w:szCs w:val="32"/>
                <w:vertAlign w:val="superscript"/>
              </w:rPr>
              <w:t>2</w:t>
            </w:r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1605" w:type="dxa"/>
          </w:tcPr>
          <w:p w14:paraId="0A49D4FD" w14:textId="782FDAE5" w:rsidR="00EB68BC" w:rsidRPr="00EB68BC" w:rsidRDefault="00EB68BC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1/d</w:t>
            </w:r>
            <w:r>
              <w:rPr>
                <w:b/>
                <w:sz w:val="32"/>
                <w:szCs w:val="32"/>
                <w:vertAlign w:val="superscript"/>
              </w:rPr>
              <w:t>2</w:t>
            </w:r>
            <w:r>
              <w:rPr>
                <w:b/>
                <w:sz w:val="32"/>
                <w:szCs w:val="32"/>
              </w:rPr>
              <w:t>(m</w:t>
            </w:r>
            <w:r>
              <w:rPr>
                <w:b/>
                <w:sz w:val="32"/>
                <w:szCs w:val="32"/>
                <w:vertAlign w:val="superscript"/>
              </w:rPr>
              <w:t>2</w:t>
            </w:r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1605" w:type="dxa"/>
          </w:tcPr>
          <w:p w14:paraId="4D7CA74E" w14:textId="2D271D41" w:rsidR="00EB68BC" w:rsidRPr="00EB68BC" w:rsidRDefault="00EB68BC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K=F*d</w:t>
            </w:r>
            <w:r>
              <w:rPr>
                <w:b/>
                <w:sz w:val="32"/>
                <w:szCs w:val="32"/>
                <w:vertAlign w:val="superscript"/>
              </w:rPr>
              <w:t>2</w:t>
            </w:r>
          </w:p>
        </w:tc>
      </w:tr>
      <w:tr w:rsidR="00EB68BC" w14:paraId="6EADB5B6" w14:textId="77777777" w:rsidTr="00EB68BC">
        <w:tc>
          <w:tcPr>
            <w:tcW w:w="1604" w:type="dxa"/>
          </w:tcPr>
          <w:p w14:paraId="0F6D07F8" w14:textId="5E02D9A0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0.04</w:t>
            </w:r>
          </w:p>
        </w:tc>
        <w:tc>
          <w:tcPr>
            <w:tcW w:w="1604" w:type="dxa"/>
          </w:tcPr>
          <w:p w14:paraId="64D77A8D" w14:textId="41CDE413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292</w:t>
            </w:r>
          </w:p>
        </w:tc>
        <w:tc>
          <w:tcPr>
            <w:tcW w:w="1605" w:type="dxa"/>
          </w:tcPr>
          <w:p w14:paraId="39855BAC" w14:textId="2CAB0A4C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0.00042</w:t>
            </w:r>
          </w:p>
        </w:tc>
        <w:tc>
          <w:tcPr>
            <w:tcW w:w="1605" w:type="dxa"/>
          </w:tcPr>
          <w:p w14:paraId="4C1AB744" w14:textId="3F2F68B7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0.0016</w:t>
            </w:r>
          </w:p>
        </w:tc>
        <w:tc>
          <w:tcPr>
            <w:tcW w:w="1605" w:type="dxa"/>
          </w:tcPr>
          <w:p w14:paraId="37F5871E" w14:textId="0E7CE6B1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25</w:t>
            </w:r>
          </w:p>
        </w:tc>
        <w:tc>
          <w:tcPr>
            <w:tcW w:w="1605" w:type="dxa"/>
          </w:tcPr>
          <w:p w14:paraId="614D5473" w14:textId="07FBA246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0.000000672</w:t>
            </w:r>
          </w:p>
        </w:tc>
      </w:tr>
      <w:tr w:rsidR="00EB68BC" w14:paraId="48388454" w14:textId="77777777" w:rsidTr="00EB68BC">
        <w:tc>
          <w:tcPr>
            <w:tcW w:w="1604" w:type="dxa"/>
          </w:tcPr>
          <w:p w14:paraId="19210393" w14:textId="722A7FAB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0.06</w:t>
            </w:r>
          </w:p>
        </w:tc>
        <w:tc>
          <w:tcPr>
            <w:tcW w:w="1604" w:type="dxa"/>
          </w:tcPr>
          <w:p w14:paraId="2292ED01" w14:textId="6A288C8B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184</w:t>
            </w:r>
          </w:p>
        </w:tc>
        <w:tc>
          <w:tcPr>
            <w:tcW w:w="1605" w:type="dxa"/>
          </w:tcPr>
          <w:p w14:paraId="799B0797" w14:textId="6E8FC1C9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0.00028</w:t>
            </w:r>
          </w:p>
        </w:tc>
        <w:tc>
          <w:tcPr>
            <w:tcW w:w="1605" w:type="dxa"/>
          </w:tcPr>
          <w:p w14:paraId="4B7F2FF4" w14:textId="64C2406A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0.0036</w:t>
            </w:r>
          </w:p>
        </w:tc>
        <w:tc>
          <w:tcPr>
            <w:tcW w:w="1605" w:type="dxa"/>
          </w:tcPr>
          <w:p w14:paraId="695F8678" w14:textId="2694B9CD" w:rsidR="00A20E8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16.67</w:t>
            </w:r>
          </w:p>
        </w:tc>
        <w:tc>
          <w:tcPr>
            <w:tcW w:w="1605" w:type="dxa"/>
          </w:tcPr>
          <w:p w14:paraId="10B699D7" w14:textId="7C9113BE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0.000001008</w:t>
            </w:r>
          </w:p>
        </w:tc>
      </w:tr>
      <w:tr w:rsidR="00EB68BC" w14:paraId="7519C48B" w14:textId="77777777" w:rsidTr="00EB68BC">
        <w:tc>
          <w:tcPr>
            <w:tcW w:w="1604" w:type="dxa"/>
          </w:tcPr>
          <w:p w14:paraId="3B395F56" w14:textId="4505A5E7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0.08</w:t>
            </w:r>
          </w:p>
        </w:tc>
        <w:tc>
          <w:tcPr>
            <w:tcW w:w="1604" w:type="dxa"/>
          </w:tcPr>
          <w:p w14:paraId="230B3166" w14:textId="25896BCA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114</w:t>
            </w:r>
          </w:p>
        </w:tc>
        <w:tc>
          <w:tcPr>
            <w:tcW w:w="1605" w:type="dxa"/>
          </w:tcPr>
          <w:p w14:paraId="7F72D0A5" w14:textId="2C5140CA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0.00017</w:t>
            </w:r>
          </w:p>
        </w:tc>
        <w:tc>
          <w:tcPr>
            <w:tcW w:w="1605" w:type="dxa"/>
          </w:tcPr>
          <w:p w14:paraId="72BB4BCA" w14:textId="5DBF9256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0.0064</w:t>
            </w:r>
          </w:p>
        </w:tc>
        <w:tc>
          <w:tcPr>
            <w:tcW w:w="1605" w:type="dxa"/>
          </w:tcPr>
          <w:p w14:paraId="16577C59" w14:textId="5E7ED32A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12.5</w:t>
            </w:r>
          </w:p>
        </w:tc>
        <w:tc>
          <w:tcPr>
            <w:tcW w:w="1605" w:type="dxa"/>
          </w:tcPr>
          <w:p w14:paraId="354A0E77" w14:textId="17060E72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0.000001088</w:t>
            </w:r>
          </w:p>
        </w:tc>
      </w:tr>
      <w:tr w:rsidR="00EB68BC" w14:paraId="7204197A" w14:textId="77777777" w:rsidTr="00EB68BC">
        <w:tc>
          <w:tcPr>
            <w:tcW w:w="1604" w:type="dxa"/>
          </w:tcPr>
          <w:p w14:paraId="7895F61D" w14:textId="578615B6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0.10</w:t>
            </w:r>
          </w:p>
        </w:tc>
        <w:tc>
          <w:tcPr>
            <w:tcW w:w="1604" w:type="dxa"/>
          </w:tcPr>
          <w:p w14:paraId="2C0FACD9" w14:textId="20691776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82</w:t>
            </w:r>
          </w:p>
        </w:tc>
        <w:tc>
          <w:tcPr>
            <w:tcW w:w="1605" w:type="dxa"/>
          </w:tcPr>
          <w:p w14:paraId="7066D37A" w14:textId="40452481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0.00013</w:t>
            </w:r>
          </w:p>
        </w:tc>
        <w:tc>
          <w:tcPr>
            <w:tcW w:w="1605" w:type="dxa"/>
          </w:tcPr>
          <w:p w14:paraId="33CBD693" w14:textId="7CF6EAC0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0.01</w:t>
            </w:r>
          </w:p>
        </w:tc>
        <w:tc>
          <w:tcPr>
            <w:tcW w:w="1605" w:type="dxa"/>
          </w:tcPr>
          <w:p w14:paraId="2DF38491" w14:textId="0D3BDA73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</w:t>
            </w:r>
          </w:p>
        </w:tc>
        <w:tc>
          <w:tcPr>
            <w:tcW w:w="1605" w:type="dxa"/>
          </w:tcPr>
          <w:p w14:paraId="72318D3C" w14:textId="416F9AB9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0.0000014</w:t>
            </w:r>
          </w:p>
        </w:tc>
      </w:tr>
      <w:tr w:rsidR="00EB68BC" w14:paraId="3E9C8FC4" w14:textId="77777777" w:rsidTr="00EB68BC">
        <w:tc>
          <w:tcPr>
            <w:tcW w:w="1604" w:type="dxa"/>
          </w:tcPr>
          <w:p w14:paraId="22523FB4" w14:textId="608E2528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0.12</w:t>
            </w:r>
          </w:p>
        </w:tc>
        <w:tc>
          <w:tcPr>
            <w:tcW w:w="1604" w:type="dxa"/>
          </w:tcPr>
          <w:p w14:paraId="4862A2E6" w14:textId="2F8B755A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57</w:t>
            </w:r>
          </w:p>
        </w:tc>
        <w:tc>
          <w:tcPr>
            <w:tcW w:w="1605" w:type="dxa"/>
          </w:tcPr>
          <w:p w14:paraId="0B10287A" w14:textId="730CFA5E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0.00008</w:t>
            </w:r>
          </w:p>
        </w:tc>
        <w:tc>
          <w:tcPr>
            <w:tcW w:w="1605" w:type="dxa"/>
          </w:tcPr>
          <w:p w14:paraId="05ED7869" w14:textId="235CE247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0.0144</w:t>
            </w:r>
          </w:p>
        </w:tc>
        <w:tc>
          <w:tcPr>
            <w:tcW w:w="1605" w:type="dxa"/>
          </w:tcPr>
          <w:p w14:paraId="02310E71" w14:textId="50772751" w:rsidR="00A20E8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8.33</w:t>
            </w:r>
          </w:p>
        </w:tc>
        <w:tc>
          <w:tcPr>
            <w:tcW w:w="1605" w:type="dxa"/>
          </w:tcPr>
          <w:p w14:paraId="2F03C4AB" w14:textId="4A50AC01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0.000001152</w:t>
            </w:r>
          </w:p>
        </w:tc>
      </w:tr>
      <w:tr w:rsidR="00EB68BC" w14:paraId="366665D3" w14:textId="77777777" w:rsidTr="00EB68BC">
        <w:tc>
          <w:tcPr>
            <w:tcW w:w="1604" w:type="dxa"/>
          </w:tcPr>
          <w:p w14:paraId="3162CD79" w14:textId="5E55C8C6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0.14</w:t>
            </w:r>
          </w:p>
        </w:tc>
        <w:tc>
          <w:tcPr>
            <w:tcW w:w="1604" w:type="dxa"/>
          </w:tcPr>
          <w:p w14:paraId="36717818" w14:textId="303571E5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44</w:t>
            </w:r>
          </w:p>
        </w:tc>
        <w:tc>
          <w:tcPr>
            <w:tcW w:w="1605" w:type="dxa"/>
          </w:tcPr>
          <w:p w14:paraId="3A190217" w14:textId="12A70652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0.00006</w:t>
            </w:r>
          </w:p>
        </w:tc>
        <w:tc>
          <w:tcPr>
            <w:tcW w:w="1605" w:type="dxa"/>
          </w:tcPr>
          <w:p w14:paraId="6C72103C" w14:textId="62CB693F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0.0195</w:t>
            </w:r>
          </w:p>
        </w:tc>
        <w:tc>
          <w:tcPr>
            <w:tcW w:w="1605" w:type="dxa"/>
          </w:tcPr>
          <w:p w14:paraId="6EE5AC81" w14:textId="2D1322A2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7.14</w:t>
            </w:r>
          </w:p>
        </w:tc>
        <w:tc>
          <w:tcPr>
            <w:tcW w:w="1605" w:type="dxa"/>
          </w:tcPr>
          <w:p w14:paraId="7C17C17A" w14:textId="5F4577FB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0.000001176</w:t>
            </w:r>
          </w:p>
        </w:tc>
      </w:tr>
      <w:tr w:rsidR="00EB68BC" w14:paraId="15F4FDE3" w14:textId="77777777" w:rsidTr="00EB68BC">
        <w:tc>
          <w:tcPr>
            <w:tcW w:w="1604" w:type="dxa"/>
          </w:tcPr>
          <w:p w14:paraId="1744332A" w14:textId="69A715DB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0.16</w:t>
            </w:r>
          </w:p>
        </w:tc>
        <w:tc>
          <w:tcPr>
            <w:tcW w:w="1604" w:type="dxa"/>
          </w:tcPr>
          <w:p w14:paraId="2E6B8762" w14:textId="2C0AA9AA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33</w:t>
            </w:r>
          </w:p>
        </w:tc>
        <w:tc>
          <w:tcPr>
            <w:tcW w:w="1605" w:type="dxa"/>
          </w:tcPr>
          <w:p w14:paraId="6E358C1F" w14:textId="450E8F7A" w:rsidR="00EB68BC" w:rsidRPr="00A20E8C" w:rsidRDefault="00EB68B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0.00004</w:t>
            </w:r>
          </w:p>
        </w:tc>
        <w:tc>
          <w:tcPr>
            <w:tcW w:w="1605" w:type="dxa"/>
          </w:tcPr>
          <w:p w14:paraId="174D7315" w14:textId="068C6252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A20E8C">
              <w:rPr>
                <w:bCs/>
                <w:sz w:val="32"/>
                <w:szCs w:val="32"/>
              </w:rPr>
              <w:t>0.0256</w:t>
            </w:r>
          </w:p>
        </w:tc>
        <w:tc>
          <w:tcPr>
            <w:tcW w:w="1605" w:type="dxa"/>
          </w:tcPr>
          <w:p w14:paraId="11449CD0" w14:textId="2CBF1729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6.25</w:t>
            </w:r>
          </w:p>
        </w:tc>
        <w:tc>
          <w:tcPr>
            <w:tcW w:w="1605" w:type="dxa"/>
          </w:tcPr>
          <w:p w14:paraId="1040832D" w14:textId="06F282CD" w:rsidR="00EB68BC" w:rsidRPr="00A20E8C" w:rsidRDefault="00A20E8C" w:rsidP="00A20E8C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0.000001024</w:t>
            </w:r>
          </w:p>
        </w:tc>
      </w:tr>
    </w:tbl>
    <w:p w14:paraId="73A3F444" w14:textId="77777777" w:rsidR="00EB68BC" w:rsidRDefault="00EB68BC" w:rsidP="00324B56">
      <w:pPr>
        <w:tabs>
          <w:tab w:val="left" w:pos="540"/>
        </w:tabs>
        <w:rPr>
          <w:b/>
          <w:sz w:val="32"/>
          <w:szCs w:val="32"/>
        </w:rPr>
      </w:pPr>
    </w:p>
    <w:p w14:paraId="3882DBE5" w14:textId="6F24E069" w:rsidR="00CD24C0" w:rsidRDefault="00B50E50" w:rsidP="00324B56">
      <w:pPr>
        <w:tabs>
          <w:tab w:val="left" w:pos="5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Elaborazione Dati</w:t>
      </w:r>
      <w:r w:rsidR="00CD24C0">
        <w:rPr>
          <w:b/>
          <w:sz w:val="32"/>
          <w:szCs w:val="32"/>
        </w:rPr>
        <w:t>:</w:t>
      </w:r>
    </w:p>
    <w:p w14:paraId="2A524A40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76D6FB10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7FE9F9FA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56618D18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6DDA860C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2EDED3FF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492EBE60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3B04E019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7706C6E3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21C8B919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21C82D02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416DF7D4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6F4CF1F7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657DBCAD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02ACAA06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5F0DB49D" w14:textId="77777777" w:rsidR="00CD24C0" w:rsidRDefault="00CD24C0" w:rsidP="00324B56">
      <w:pPr>
        <w:tabs>
          <w:tab w:val="left" w:pos="540"/>
        </w:tabs>
        <w:rPr>
          <w:b/>
          <w:sz w:val="32"/>
          <w:szCs w:val="32"/>
        </w:rPr>
      </w:pPr>
    </w:p>
    <w:p w14:paraId="58027B0F" w14:textId="2E0EEE80" w:rsidR="000415A4" w:rsidRPr="00630D35" w:rsidRDefault="000415A4" w:rsidP="00324B56">
      <w:pPr>
        <w:tabs>
          <w:tab w:val="left" w:pos="540"/>
        </w:tabs>
        <w:rPr>
          <w:b/>
          <w:sz w:val="32"/>
          <w:szCs w:val="32"/>
          <w:u w:val="single"/>
        </w:rPr>
      </w:pPr>
    </w:p>
    <w:p w14:paraId="4A545A21" w14:textId="77777777" w:rsidR="00B50E50" w:rsidRDefault="00B50E50" w:rsidP="00324B56">
      <w:pPr>
        <w:tabs>
          <w:tab w:val="left" w:pos="5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Conclusioni:</w:t>
      </w:r>
    </w:p>
    <w:p w14:paraId="60C92030" w14:textId="67152245" w:rsidR="00A20E8C" w:rsidRPr="00A20E8C" w:rsidRDefault="00A20E8C" w:rsidP="00324B56">
      <w:pPr>
        <w:tabs>
          <w:tab w:val="left" w:pos="540"/>
        </w:tabs>
        <w:rPr>
          <w:bCs/>
          <w:sz w:val="32"/>
          <w:szCs w:val="32"/>
        </w:rPr>
      </w:pPr>
      <w:r w:rsidRPr="00A20E8C">
        <w:rPr>
          <w:bCs/>
          <w:sz w:val="32"/>
          <w:szCs w:val="32"/>
        </w:rPr>
        <w:t>Osservando i grafici capiamo che la distanza tra e le sfere la loro forza repulsiva hanno una proporzionalità inversa. Infatti, all'aumentare della distanza la forza diminuisce. Dalla tabella osserviamo che K mantiene dei valori abbastanza simili per tutte le prove, le variazioni possono essere dovute al fatto che le prove sono state fatte in un ambiente non isolato.</w:t>
      </w:r>
    </w:p>
    <w:p w14:paraId="21127C08" w14:textId="77777777" w:rsidR="00F21087" w:rsidRDefault="00F21087" w:rsidP="00324B56">
      <w:pPr>
        <w:tabs>
          <w:tab w:val="left" w:pos="540"/>
        </w:tabs>
      </w:pPr>
    </w:p>
    <w:p w14:paraId="5D2D02CA" w14:textId="77777777" w:rsidR="00532E9E" w:rsidRDefault="00532E9E" w:rsidP="00324B56">
      <w:pPr>
        <w:tabs>
          <w:tab w:val="left" w:pos="540"/>
        </w:tabs>
      </w:pPr>
    </w:p>
    <w:p w14:paraId="22D0EEF4" w14:textId="77777777" w:rsidR="006523B0" w:rsidRDefault="006523B0" w:rsidP="00324B56">
      <w:pPr>
        <w:tabs>
          <w:tab w:val="left" w:pos="540"/>
        </w:tabs>
      </w:pPr>
    </w:p>
    <w:p w14:paraId="446BCBE0" w14:textId="77777777" w:rsidR="006523B0" w:rsidRDefault="006523B0" w:rsidP="00324B56">
      <w:pPr>
        <w:tabs>
          <w:tab w:val="left" w:pos="540"/>
        </w:tabs>
      </w:pPr>
    </w:p>
    <w:sectPr w:rsidR="006523B0" w:rsidSect="00F17D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32B1D2B"/>
    <w:multiLevelType w:val="hybridMultilevel"/>
    <w:tmpl w:val="71263BD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84435C8"/>
    <w:multiLevelType w:val="hybridMultilevel"/>
    <w:tmpl w:val="5B92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7"/>
  </w:num>
  <w:num w:numId="4" w16cid:durableId="210268747">
    <w:abstractNumId w:val="3"/>
  </w:num>
  <w:num w:numId="5" w16cid:durableId="1737050726">
    <w:abstractNumId w:val="4"/>
  </w:num>
  <w:num w:numId="6" w16cid:durableId="2124880605">
    <w:abstractNumId w:val="8"/>
  </w:num>
  <w:num w:numId="7" w16cid:durableId="1002857149">
    <w:abstractNumId w:val="6"/>
  </w:num>
  <w:num w:numId="8" w16cid:durableId="1502547028">
    <w:abstractNumId w:val="5"/>
  </w:num>
  <w:num w:numId="9" w16cid:durableId="70009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415A4"/>
    <w:rsid w:val="00072177"/>
    <w:rsid w:val="00077E2C"/>
    <w:rsid w:val="001257F5"/>
    <w:rsid w:val="001A3D13"/>
    <w:rsid w:val="001F5575"/>
    <w:rsid w:val="001F7AC2"/>
    <w:rsid w:val="00244E58"/>
    <w:rsid w:val="00260EBD"/>
    <w:rsid w:val="00264231"/>
    <w:rsid w:val="00272BC3"/>
    <w:rsid w:val="002D4569"/>
    <w:rsid w:val="002F3CF9"/>
    <w:rsid w:val="00324B56"/>
    <w:rsid w:val="003865E7"/>
    <w:rsid w:val="003B2D0C"/>
    <w:rsid w:val="003B726D"/>
    <w:rsid w:val="004355A3"/>
    <w:rsid w:val="004753AF"/>
    <w:rsid w:val="00482B8D"/>
    <w:rsid w:val="00490F1A"/>
    <w:rsid w:val="00527E2B"/>
    <w:rsid w:val="00532E9E"/>
    <w:rsid w:val="005856E0"/>
    <w:rsid w:val="006255FF"/>
    <w:rsid w:val="00625B9C"/>
    <w:rsid w:val="00630D35"/>
    <w:rsid w:val="00643DD6"/>
    <w:rsid w:val="006523B0"/>
    <w:rsid w:val="00666145"/>
    <w:rsid w:val="0067765B"/>
    <w:rsid w:val="00695938"/>
    <w:rsid w:val="006A4702"/>
    <w:rsid w:val="006D712D"/>
    <w:rsid w:val="00702CF3"/>
    <w:rsid w:val="00743601"/>
    <w:rsid w:val="00752D31"/>
    <w:rsid w:val="0077144F"/>
    <w:rsid w:val="0077447F"/>
    <w:rsid w:val="0079158C"/>
    <w:rsid w:val="0079438C"/>
    <w:rsid w:val="007A7C3F"/>
    <w:rsid w:val="007D1CF9"/>
    <w:rsid w:val="007D29A2"/>
    <w:rsid w:val="00816CB8"/>
    <w:rsid w:val="00830135"/>
    <w:rsid w:val="00872E8F"/>
    <w:rsid w:val="00880CBA"/>
    <w:rsid w:val="00890323"/>
    <w:rsid w:val="0089201F"/>
    <w:rsid w:val="008B7898"/>
    <w:rsid w:val="00903CD8"/>
    <w:rsid w:val="009075FB"/>
    <w:rsid w:val="0092618E"/>
    <w:rsid w:val="00997B05"/>
    <w:rsid w:val="009A630D"/>
    <w:rsid w:val="009B75F3"/>
    <w:rsid w:val="009E40CB"/>
    <w:rsid w:val="00A03775"/>
    <w:rsid w:val="00A20E8C"/>
    <w:rsid w:val="00A30132"/>
    <w:rsid w:val="00A31FDC"/>
    <w:rsid w:val="00A63EBE"/>
    <w:rsid w:val="00A6586D"/>
    <w:rsid w:val="00A748CC"/>
    <w:rsid w:val="00AA3C3A"/>
    <w:rsid w:val="00AD6719"/>
    <w:rsid w:val="00AD6D0A"/>
    <w:rsid w:val="00B02B6C"/>
    <w:rsid w:val="00B05285"/>
    <w:rsid w:val="00B07106"/>
    <w:rsid w:val="00B241A2"/>
    <w:rsid w:val="00B40B63"/>
    <w:rsid w:val="00B50E50"/>
    <w:rsid w:val="00B97D35"/>
    <w:rsid w:val="00BB3E00"/>
    <w:rsid w:val="00BC7270"/>
    <w:rsid w:val="00C23D41"/>
    <w:rsid w:val="00C956A0"/>
    <w:rsid w:val="00CA2ACB"/>
    <w:rsid w:val="00CD24C0"/>
    <w:rsid w:val="00D37CEF"/>
    <w:rsid w:val="00D53ED6"/>
    <w:rsid w:val="00D8397B"/>
    <w:rsid w:val="00DE2DDD"/>
    <w:rsid w:val="00E6175C"/>
    <w:rsid w:val="00EB68BC"/>
    <w:rsid w:val="00F17D98"/>
    <w:rsid w:val="00F21087"/>
    <w:rsid w:val="00F447AB"/>
    <w:rsid w:val="00F56421"/>
    <w:rsid w:val="00FC7C9C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chartTrackingRefBased/>
  <w15:docId w15:val="{1047404C-DB2E-403B-8883-3533022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3</cp:revision>
  <cp:lastPrinted>2013-01-14T18:29:00Z</cp:lastPrinted>
  <dcterms:created xsi:type="dcterms:W3CDTF">2024-03-27T14:08:00Z</dcterms:created>
  <dcterms:modified xsi:type="dcterms:W3CDTF">2024-04-03T15:32:00Z</dcterms:modified>
</cp:coreProperties>
</file>