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ABDE" w14:textId="17F6F762" w:rsidR="00324B56" w:rsidRPr="000644FF" w:rsidRDefault="00324B56" w:rsidP="00324B56">
      <w:pPr>
        <w:spacing w:before="120"/>
        <w:rPr>
          <w:b/>
          <w:bCs/>
          <w:i/>
          <w:iCs/>
          <w:sz w:val="32"/>
          <w:szCs w:val="32"/>
        </w:rPr>
      </w:pPr>
      <w:r w:rsidRPr="000644FF">
        <w:rPr>
          <w:b/>
          <w:bCs/>
          <w:i/>
          <w:iCs/>
          <w:sz w:val="32"/>
          <w:szCs w:val="32"/>
        </w:rPr>
        <w:t>I. I. S. “G. Vallauri”</w:t>
      </w:r>
      <w:r w:rsidRPr="000644FF">
        <w:rPr>
          <w:b/>
          <w:bCs/>
          <w:i/>
          <w:iCs/>
          <w:sz w:val="32"/>
          <w:szCs w:val="32"/>
        </w:rPr>
        <w:tab/>
      </w:r>
      <w:r w:rsidRPr="000644FF">
        <w:rPr>
          <w:b/>
          <w:bCs/>
          <w:i/>
          <w:iCs/>
          <w:sz w:val="32"/>
          <w:szCs w:val="32"/>
        </w:rPr>
        <w:tab/>
      </w:r>
      <w:r w:rsidRPr="000644FF">
        <w:rPr>
          <w:b/>
          <w:bCs/>
          <w:i/>
          <w:iCs/>
          <w:sz w:val="32"/>
          <w:szCs w:val="32"/>
        </w:rPr>
        <w:tab/>
      </w:r>
      <w:r w:rsidRPr="000644FF">
        <w:rPr>
          <w:b/>
          <w:bCs/>
          <w:i/>
          <w:iCs/>
          <w:sz w:val="32"/>
          <w:szCs w:val="32"/>
        </w:rPr>
        <w:tab/>
      </w:r>
      <w:r w:rsidRPr="000644FF">
        <w:rPr>
          <w:b/>
          <w:bCs/>
          <w:i/>
          <w:iCs/>
          <w:sz w:val="32"/>
          <w:szCs w:val="32"/>
        </w:rPr>
        <w:tab/>
      </w:r>
      <w:r w:rsidRPr="000644FF">
        <w:rPr>
          <w:b/>
          <w:bCs/>
          <w:i/>
          <w:iCs/>
          <w:sz w:val="32"/>
          <w:szCs w:val="32"/>
        </w:rPr>
        <w:tab/>
      </w:r>
      <w:r w:rsidR="00B97D35" w:rsidRPr="000644FF">
        <w:rPr>
          <w:b/>
          <w:bCs/>
          <w:i/>
          <w:iCs/>
          <w:sz w:val="32"/>
          <w:szCs w:val="32"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:rsidRPr="000644FF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AB6DED" w:rsidRDefault="00B50E50" w:rsidP="009E40CB">
            <w:pPr>
              <w:rPr>
                <w:sz w:val="30"/>
                <w:szCs w:val="30"/>
              </w:rPr>
            </w:pPr>
            <w:r w:rsidRPr="00AB6DED">
              <w:rPr>
                <w:sz w:val="30"/>
                <w:szCs w:val="30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3E9DD15D" w:rsidR="00324B56" w:rsidRPr="00AB6DED" w:rsidRDefault="00324B56" w:rsidP="009E40CB">
            <w:pPr>
              <w:jc w:val="center"/>
              <w:rPr>
                <w:sz w:val="30"/>
                <w:szCs w:val="30"/>
              </w:rPr>
            </w:pPr>
          </w:p>
          <w:p w14:paraId="49005CDF" w14:textId="77777777" w:rsidR="00324B56" w:rsidRPr="00AB6DED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AB6DED">
              <w:rPr>
                <w:rFonts w:ascii="Times New Roman" w:hAnsi="Times New Roman"/>
                <w:sz w:val="30"/>
                <w:szCs w:val="30"/>
              </w:rPr>
              <w:t xml:space="preserve">Laboratorio di </w:t>
            </w:r>
            <w:r w:rsidR="00B50E50" w:rsidRPr="00AB6DED">
              <w:rPr>
                <w:rFonts w:ascii="Times New Roman" w:hAnsi="Times New Roman"/>
                <w:sz w:val="30"/>
                <w:szCs w:val="30"/>
              </w:rPr>
              <w:t>Fisica</w:t>
            </w:r>
            <w:r w:rsidRPr="00AB6DED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  <w:p w14:paraId="2DF7A1B7" w14:textId="77777777" w:rsidR="00324B56" w:rsidRPr="00AB6DED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AB6DED" w:rsidRDefault="00324B56" w:rsidP="009E40CB">
            <w:pPr>
              <w:jc w:val="center"/>
              <w:rPr>
                <w:sz w:val="30"/>
                <w:szCs w:val="30"/>
              </w:rPr>
            </w:pPr>
            <w:r w:rsidRPr="00AB6DED">
              <w:rPr>
                <w:sz w:val="30"/>
                <w:szCs w:val="30"/>
              </w:rPr>
              <w:t>Relazione</w:t>
            </w:r>
          </w:p>
          <w:p w14:paraId="7BF5CC1F" w14:textId="183023D1" w:rsidR="00324B56" w:rsidRPr="00AB6DED" w:rsidRDefault="00B50E50" w:rsidP="009E40CB">
            <w:pPr>
              <w:jc w:val="center"/>
              <w:rPr>
                <w:sz w:val="30"/>
                <w:szCs w:val="30"/>
              </w:rPr>
            </w:pPr>
            <w:r w:rsidRPr="00AB6DED">
              <w:rPr>
                <w:sz w:val="30"/>
                <w:szCs w:val="30"/>
              </w:rPr>
              <w:t>N°</w:t>
            </w:r>
            <w:r w:rsidR="00FF33E5" w:rsidRPr="00AB6DED">
              <w:rPr>
                <w:sz w:val="30"/>
                <w:szCs w:val="30"/>
              </w:rPr>
              <w:t xml:space="preserve"> </w:t>
            </w:r>
            <w:r w:rsidR="006F5C7A" w:rsidRPr="00AB6DED">
              <w:rPr>
                <w:sz w:val="30"/>
                <w:szCs w:val="30"/>
              </w:rPr>
              <w:t>1</w:t>
            </w:r>
            <w:r w:rsidR="001167F4" w:rsidRPr="00AB6DED">
              <w:rPr>
                <w:sz w:val="30"/>
                <w:szCs w:val="30"/>
              </w:rPr>
              <w:t>4</w:t>
            </w:r>
          </w:p>
        </w:tc>
        <w:tc>
          <w:tcPr>
            <w:tcW w:w="2552" w:type="dxa"/>
            <w:vAlign w:val="center"/>
          </w:tcPr>
          <w:p w14:paraId="1FA4B6E7" w14:textId="025DCCA6" w:rsidR="00324B56" w:rsidRPr="00AB6DED" w:rsidRDefault="00B05285" w:rsidP="009E40CB">
            <w:pPr>
              <w:jc w:val="center"/>
              <w:rPr>
                <w:sz w:val="30"/>
                <w:szCs w:val="30"/>
              </w:rPr>
            </w:pPr>
            <w:r w:rsidRPr="00AB6DED">
              <w:rPr>
                <w:sz w:val="30"/>
                <w:szCs w:val="30"/>
              </w:rPr>
              <w:t>Fossano,</w:t>
            </w:r>
            <w:r w:rsidR="00FF33E5" w:rsidRPr="00AB6DED">
              <w:rPr>
                <w:sz w:val="30"/>
                <w:szCs w:val="30"/>
              </w:rPr>
              <w:t xml:space="preserve"> </w:t>
            </w:r>
            <w:r w:rsidR="001167F4" w:rsidRPr="00AB6DED">
              <w:rPr>
                <w:sz w:val="30"/>
                <w:szCs w:val="30"/>
              </w:rPr>
              <w:t>1</w:t>
            </w:r>
            <w:r w:rsidR="0078677F" w:rsidRPr="00AB6DED">
              <w:rPr>
                <w:sz w:val="30"/>
                <w:szCs w:val="30"/>
              </w:rPr>
              <w:t>8</w:t>
            </w:r>
            <w:r w:rsidR="001167F4" w:rsidRPr="00AB6DED">
              <w:rPr>
                <w:sz w:val="30"/>
                <w:szCs w:val="30"/>
              </w:rPr>
              <w:t>/01/2024</w:t>
            </w:r>
          </w:p>
        </w:tc>
      </w:tr>
      <w:tr w:rsidR="00324B56" w:rsidRPr="000644FF" w14:paraId="4D76A058" w14:textId="77777777" w:rsidTr="009E40CB">
        <w:tc>
          <w:tcPr>
            <w:tcW w:w="2694" w:type="dxa"/>
          </w:tcPr>
          <w:p w14:paraId="3F0BBB77" w14:textId="77777777" w:rsidR="00324B56" w:rsidRPr="00AB6DED" w:rsidRDefault="00324B56" w:rsidP="009E40CB">
            <w:pPr>
              <w:rPr>
                <w:sz w:val="30"/>
                <w:szCs w:val="30"/>
              </w:rPr>
            </w:pPr>
          </w:p>
          <w:p w14:paraId="4023A21E" w14:textId="77777777" w:rsidR="00324B56" w:rsidRPr="00AB6DED" w:rsidRDefault="00324B56" w:rsidP="009E40CB">
            <w:pPr>
              <w:rPr>
                <w:sz w:val="30"/>
                <w:szCs w:val="30"/>
              </w:rPr>
            </w:pPr>
            <w:r w:rsidRPr="00AB6DED">
              <w:rPr>
                <w:sz w:val="30"/>
                <w:szCs w:val="30"/>
              </w:rPr>
              <w:t xml:space="preserve">Classe </w:t>
            </w:r>
            <w:r w:rsidR="00B50E50" w:rsidRPr="00AB6DED">
              <w:rPr>
                <w:sz w:val="30"/>
                <w:szCs w:val="30"/>
              </w:rPr>
              <w:t>2</w:t>
            </w:r>
            <w:r w:rsidR="00B05285" w:rsidRPr="00AB6DED">
              <w:rPr>
                <w:sz w:val="30"/>
                <w:szCs w:val="30"/>
              </w:rPr>
              <w:t xml:space="preserve"> B INF</w:t>
            </w:r>
          </w:p>
          <w:p w14:paraId="320F233A" w14:textId="77777777" w:rsidR="00324B56" w:rsidRPr="00AB6DED" w:rsidRDefault="00324B56" w:rsidP="009E40CB">
            <w:pPr>
              <w:rPr>
                <w:sz w:val="30"/>
                <w:szCs w:val="30"/>
              </w:rPr>
            </w:pPr>
          </w:p>
        </w:tc>
        <w:tc>
          <w:tcPr>
            <w:tcW w:w="3260" w:type="dxa"/>
            <w:vMerge/>
          </w:tcPr>
          <w:p w14:paraId="09C7491B" w14:textId="77777777" w:rsidR="00324B56" w:rsidRPr="00AB6DED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/>
          </w:tcPr>
          <w:p w14:paraId="3D4C4CE7" w14:textId="77777777" w:rsidR="00324B56" w:rsidRPr="00AB6DED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552" w:type="dxa"/>
          </w:tcPr>
          <w:p w14:paraId="332F0752" w14:textId="77777777" w:rsidR="00324B56" w:rsidRPr="00AB6DED" w:rsidRDefault="00324B56" w:rsidP="009E40CB">
            <w:pPr>
              <w:rPr>
                <w:sz w:val="30"/>
                <w:szCs w:val="30"/>
              </w:rPr>
            </w:pPr>
          </w:p>
          <w:p w14:paraId="2E38A09E" w14:textId="77777777" w:rsidR="00324B56" w:rsidRPr="00AB6DED" w:rsidRDefault="00B05285" w:rsidP="00B05285">
            <w:pPr>
              <w:rPr>
                <w:sz w:val="30"/>
                <w:szCs w:val="30"/>
              </w:rPr>
            </w:pPr>
            <w:r w:rsidRPr="00AB6DED">
              <w:rPr>
                <w:sz w:val="30"/>
                <w:szCs w:val="30"/>
              </w:rPr>
              <w:t xml:space="preserve">Gruppo: </w:t>
            </w:r>
            <w:r w:rsidR="00B50E50" w:rsidRPr="00AB6DED">
              <w:rPr>
                <w:sz w:val="30"/>
                <w:szCs w:val="30"/>
              </w:rPr>
              <w:t xml:space="preserve">Francavilla Andrea, Manunta Gabriele, Lorenzo Barberis, </w:t>
            </w:r>
            <w:proofErr w:type="spellStart"/>
            <w:r w:rsidR="00B50E50" w:rsidRPr="00AB6DED">
              <w:rPr>
                <w:sz w:val="30"/>
                <w:szCs w:val="30"/>
              </w:rPr>
              <w:t>Ufe</w:t>
            </w:r>
            <w:proofErr w:type="spellEnd"/>
            <w:r w:rsidR="00B50E50" w:rsidRPr="00AB6DED">
              <w:rPr>
                <w:sz w:val="30"/>
                <w:szCs w:val="30"/>
              </w:rPr>
              <w:t xml:space="preserve"> Elio</w:t>
            </w:r>
            <w:r w:rsidRPr="00AB6DED">
              <w:rPr>
                <w:sz w:val="30"/>
                <w:szCs w:val="30"/>
              </w:rPr>
              <w:t xml:space="preserve"> </w:t>
            </w:r>
          </w:p>
        </w:tc>
      </w:tr>
    </w:tbl>
    <w:p w14:paraId="17AAD6D5" w14:textId="587889AF" w:rsidR="00324B56" w:rsidRPr="000644FF" w:rsidRDefault="00324B56" w:rsidP="00324B56">
      <w:pPr>
        <w:spacing w:before="120"/>
        <w:jc w:val="both"/>
        <w:rPr>
          <w:b/>
          <w:color w:val="FF0000"/>
          <w:sz w:val="32"/>
          <w:szCs w:val="32"/>
          <w:u w:val="single"/>
        </w:rPr>
      </w:pPr>
      <w:r w:rsidRPr="000644FF">
        <w:rPr>
          <w:b/>
          <w:sz w:val="32"/>
          <w:szCs w:val="32"/>
        </w:rPr>
        <w:t>TITOLO</w:t>
      </w:r>
      <w:r w:rsidR="00890323" w:rsidRPr="000644FF">
        <w:rPr>
          <w:b/>
          <w:sz w:val="32"/>
          <w:szCs w:val="32"/>
        </w:rPr>
        <w:t>:</w:t>
      </w:r>
      <w:r w:rsidR="0078677F" w:rsidRPr="000644FF">
        <w:rPr>
          <w:b/>
          <w:sz w:val="32"/>
          <w:szCs w:val="32"/>
        </w:rPr>
        <w:t xml:space="preserve"> La trasformazione dell’energia</w:t>
      </w:r>
    </w:p>
    <w:p w14:paraId="5ABCECC7" w14:textId="173029DB" w:rsidR="006F5C7A" w:rsidRPr="000644FF" w:rsidRDefault="00A30132" w:rsidP="00324B56">
      <w:pPr>
        <w:spacing w:before="120"/>
        <w:rPr>
          <w:bCs/>
          <w:sz w:val="32"/>
          <w:szCs w:val="32"/>
        </w:rPr>
      </w:pPr>
      <w:r w:rsidRPr="000644FF">
        <w:rPr>
          <w:b/>
          <w:sz w:val="32"/>
          <w:szCs w:val="32"/>
        </w:rPr>
        <w:t xml:space="preserve">Obiettivo: </w:t>
      </w:r>
      <w:r w:rsidR="0078677F" w:rsidRPr="000644FF">
        <w:rPr>
          <w:bCs/>
          <w:sz w:val="32"/>
          <w:szCs w:val="32"/>
        </w:rPr>
        <w:t xml:space="preserve">Verificare sperimentalmente </w:t>
      </w:r>
      <w:r w:rsidR="0057753F" w:rsidRPr="000644FF">
        <w:rPr>
          <w:bCs/>
          <w:sz w:val="32"/>
          <w:szCs w:val="32"/>
        </w:rPr>
        <w:t>la trasformazione dell’energia cinetica in energia potenziale gravitazionale</w:t>
      </w:r>
    </w:p>
    <w:p w14:paraId="61469478" w14:textId="09158D62" w:rsidR="000B70CD" w:rsidRPr="000644FF" w:rsidRDefault="00B50E50" w:rsidP="00324B56">
      <w:pPr>
        <w:spacing w:before="120"/>
        <w:rPr>
          <w:bCs/>
          <w:sz w:val="32"/>
          <w:szCs w:val="32"/>
        </w:rPr>
      </w:pPr>
      <w:r w:rsidRPr="000644FF">
        <w:rPr>
          <w:b/>
          <w:sz w:val="32"/>
          <w:szCs w:val="32"/>
        </w:rPr>
        <w:t xml:space="preserve">Materiale </w:t>
      </w:r>
      <w:r w:rsidR="001B1233" w:rsidRPr="000644FF">
        <w:rPr>
          <w:b/>
          <w:sz w:val="32"/>
          <w:szCs w:val="32"/>
        </w:rPr>
        <w:t>Utilizzato: 2</w:t>
      </w:r>
      <w:r w:rsidR="001B1233" w:rsidRPr="000644FF">
        <w:rPr>
          <w:bCs/>
          <w:sz w:val="32"/>
          <w:szCs w:val="32"/>
        </w:rPr>
        <w:t xml:space="preserve"> fotocellule, rotella metrica, bilancia, cannoncino, calibro </w:t>
      </w:r>
      <w:proofErr w:type="spellStart"/>
      <w:r w:rsidR="001B1233" w:rsidRPr="000644FF">
        <w:rPr>
          <w:bCs/>
          <w:sz w:val="32"/>
          <w:szCs w:val="32"/>
        </w:rPr>
        <w:t>ventesimale</w:t>
      </w:r>
      <w:proofErr w:type="spellEnd"/>
      <w:r w:rsidR="001B1233" w:rsidRPr="000644FF">
        <w:rPr>
          <w:bCs/>
          <w:sz w:val="32"/>
          <w:szCs w:val="32"/>
        </w:rPr>
        <w:t xml:space="preserve">, data studio. </w:t>
      </w:r>
    </w:p>
    <w:p w14:paraId="4E97A375" w14:textId="0573B61F" w:rsidR="000644FF" w:rsidRDefault="00B50E50" w:rsidP="001167F4">
      <w:pPr>
        <w:tabs>
          <w:tab w:val="right" w:pos="9638"/>
        </w:tabs>
        <w:rPr>
          <w:noProof/>
        </w:rPr>
      </w:pPr>
      <w:r w:rsidRPr="000644FF">
        <w:rPr>
          <w:b/>
          <w:sz w:val="32"/>
          <w:szCs w:val="32"/>
        </w:rPr>
        <w:t>Schema Di Montaggio</w:t>
      </w:r>
      <w:r w:rsidR="00695938" w:rsidRPr="000644FF">
        <w:rPr>
          <w:b/>
          <w:sz w:val="32"/>
          <w:szCs w:val="32"/>
        </w:rPr>
        <w:t>:</w:t>
      </w:r>
      <w:r w:rsidR="001F5575" w:rsidRPr="000644FF">
        <w:rPr>
          <w:sz w:val="32"/>
          <w:szCs w:val="32"/>
        </w:rPr>
        <w:t xml:space="preserve"> </w:t>
      </w:r>
    </w:p>
    <w:p w14:paraId="177599FC" w14:textId="431E813A" w:rsidR="001167F4" w:rsidRPr="000644FF" w:rsidRDefault="000644FF" w:rsidP="001167F4">
      <w:pPr>
        <w:tabs>
          <w:tab w:val="right" w:pos="9638"/>
        </w:tabs>
        <w:rPr>
          <w:sz w:val="32"/>
          <w:szCs w:val="32"/>
        </w:rPr>
      </w:pPr>
      <w:r w:rsidRPr="000644F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D629A1" wp14:editId="11C7AD38">
            <wp:simplePos x="0" y="0"/>
            <wp:positionH relativeFrom="column">
              <wp:posOffset>2289810</wp:posOffset>
            </wp:positionH>
            <wp:positionV relativeFrom="paragraph">
              <wp:posOffset>5080</wp:posOffset>
            </wp:positionV>
            <wp:extent cx="2202163" cy="2867025"/>
            <wp:effectExtent l="0" t="0" r="8255" b="0"/>
            <wp:wrapNone/>
            <wp:docPr id="67275906" name="Immagine 1" descr="Immagine che contiene forniture per ufficio, inter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906" name="Immagine 1" descr="Immagine che contiene forniture per ufficio, inter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266" cy="28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526552" wp14:editId="1EB00A1C">
            <wp:extent cx="2157356" cy="2876550"/>
            <wp:effectExtent l="0" t="0" r="0" b="0"/>
            <wp:docPr id="356758076" name="Immagine 2" descr="Immagine che contiene calzature, muro, interno, pavi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58076" name="Immagine 2" descr="Immagine che contiene calzature, muro, interno, pavimen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12" cy="291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0018" w14:textId="7084BCC6" w:rsidR="001B1233" w:rsidRPr="000644FF" w:rsidRDefault="001B1233" w:rsidP="001167F4">
      <w:pPr>
        <w:tabs>
          <w:tab w:val="right" w:pos="9638"/>
        </w:tabs>
        <w:rPr>
          <w:sz w:val="32"/>
          <w:szCs w:val="32"/>
        </w:rPr>
      </w:pPr>
    </w:p>
    <w:p w14:paraId="11763F1F" w14:textId="77777777" w:rsidR="000644FF" w:rsidRDefault="001167F4" w:rsidP="001167F4">
      <w:pPr>
        <w:tabs>
          <w:tab w:val="right" w:pos="9638"/>
        </w:tabs>
        <w:rPr>
          <w:b/>
          <w:sz w:val="32"/>
          <w:szCs w:val="32"/>
        </w:rPr>
      </w:pPr>
      <w:r w:rsidRPr="000644FF">
        <w:rPr>
          <w:b/>
          <w:sz w:val="32"/>
          <w:szCs w:val="32"/>
        </w:rPr>
        <w:t>C</w:t>
      </w:r>
      <w:r w:rsidR="00B50E50" w:rsidRPr="000644FF">
        <w:rPr>
          <w:b/>
          <w:sz w:val="32"/>
          <w:szCs w:val="32"/>
        </w:rPr>
        <w:t xml:space="preserve">enni </w:t>
      </w:r>
      <w:r w:rsidR="000B70CD" w:rsidRPr="000644FF">
        <w:rPr>
          <w:b/>
          <w:sz w:val="32"/>
          <w:szCs w:val="32"/>
        </w:rPr>
        <w:t xml:space="preserve">Teorici: </w:t>
      </w:r>
    </w:p>
    <w:p w14:paraId="7E1A473F" w14:textId="77777777" w:rsidR="000644FF" w:rsidRPr="00F176C1" w:rsidRDefault="000644FF" w:rsidP="000644FF">
      <w:pPr>
        <w:spacing w:before="120"/>
        <w:rPr>
          <w:bCs/>
          <w:sz w:val="30"/>
          <w:szCs w:val="30"/>
        </w:rPr>
      </w:pPr>
      <w:r w:rsidRPr="00F176C1">
        <w:rPr>
          <w:bCs/>
          <w:sz w:val="30"/>
          <w:szCs w:val="30"/>
        </w:rPr>
        <w:t>L'energia potenziale è l'energia che un oggetto ha a causa della sua posizione o della sua condizione.</w:t>
      </w:r>
    </w:p>
    <w:p w14:paraId="512C44B4" w14:textId="77777777" w:rsidR="000644FF" w:rsidRPr="00F176C1" w:rsidRDefault="000644FF" w:rsidP="000644FF">
      <w:pPr>
        <w:spacing w:before="120"/>
        <w:rPr>
          <w:bCs/>
          <w:sz w:val="30"/>
          <w:szCs w:val="30"/>
        </w:rPr>
      </w:pPr>
      <w:proofErr w:type="spellStart"/>
      <w:r w:rsidRPr="00F176C1">
        <w:rPr>
          <w:bCs/>
          <w:sz w:val="30"/>
          <w:szCs w:val="30"/>
        </w:rPr>
        <w:t>Ep</w:t>
      </w:r>
      <w:proofErr w:type="spellEnd"/>
      <w:r w:rsidRPr="00F176C1">
        <w:rPr>
          <w:bCs/>
          <w:sz w:val="30"/>
          <w:szCs w:val="30"/>
        </w:rPr>
        <w:t>: m*g*h</w:t>
      </w:r>
    </w:p>
    <w:p w14:paraId="071A10C0" w14:textId="77777777" w:rsidR="000644FF" w:rsidRDefault="000644FF" w:rsidP="001167F4">
      <w:pPr>
        <w:tabs>
          <w:tab w:val="right" w:pos="9638"/>
        </w:tabs>
        <w:rPr>
          <w:b/>
          <w:sz w:val="32"/>
          <w:szCs w:val="32"/>
        </w:rPr>
      </w:pPr>
    </w:p>
    <w:p w14:paraId="4F11D9F7" w14:textId="5C492B98" w:rsidR="0077144F" w:rsidRPr="000644FF" w:rsidRDefault="00997B05" w:rsidP="001167F4">
      <w:pPr>
        <w:tabs>
          <w:tab w:val="right" w:pos="9638"/>
        </w:tabs>
        <w:rPr>
          <w:bCs/>
          <w:sz w:val="32"/>
          <w:szCs w:val="32"/>
        </w:rPr>
      </w:pPr>
      <w:r w:rsidRPr="000644FF">
        <w:rPr>
          <w:b/>
          <w:sz w:val="32"/>
          <w:szCs w:val="32"/>
        </w:rPr>
        <w:t>Procedimento</w:t>
      </w:r>
      <w:r w:rsidR="004355A3" w:rsidRPr="000644FF">
        <w:rPr>
          <w:b/>
          <w:sz w:val="32"/>
          <w:szCs w:val="32"/>
        </w:rPr>
        <w:t>:</w:t>
      </w:r>
      <w:r w:rsidR="0077144F" w:rsidRPr="000644FF">
        <w:rPr>
          <w:bCs/>
          <w:sz w:val="32"/>
          <w:szCs w:val="32"/>
        </w:rPr>
        <w:t xml:space="preserve"> </w:t>
      </w:r>
    </w:p>
    <w:p w14:paraId="6B26558E" w14:textId="77777777" w:rsidR="000644FF" w:rsidRPr="000644FF" w:rsidRDefault="000644FF" w:rsidP="000644FF">
      <w:pPr>
        <w:tabs>
          <w:tab w:val="right" w:pos="9638"/>
        </w:tabs>
        <w:rPr>
          <w:sz w:val="32"/>
          <w:szCs w:val="32"/>
        </w:rPr>
      </w:pPr>
      <w:r w:rsidRPr="000644FF">
        <w:rPr>
          <w:sz w:val="32"/>
          <w:szCs w:val="32"/>
        </w:rPr>
        <w:t>• Misurale la massa della pallina,</w:t>
      </w:r>
    </w:p>
    <w:p w14:paraId="38AD2917" w14:textId="77777777" w:rsidR="000644FF" w:rsidRPr="000644FF" w:rsidRDefault="000644FF" w:rsidP="000644FF">
      <w:pPr>
        <w:tabs>
          <w:tab w:val="right" w:pos="9638"/>
        </w:tabs>
        <w:rPr>
          <w:sz w:val="32"/>
          <w:szCs w:val="32"/>
        </w:rPr>
      </w:pPr>
    </w:p>
    <w:p w14:paraId="560E4FD2" w14:textId="77777777" w:rsidR="000644FF" w:rsidRDefault="000644FF" w:rsidP="000644FF">
      <w:pPr>
        <w:tabs>
          <w:tab w:val="right" w:pos="9638"/>
        </w:tabs>
        <w:rPr>
          <w:sz w:val="32"/>
          <w:szCs w:val="32"/>
        </w:rPr>
      </w:pPr>
      <w:r w:rsidRPr="000644FF">
        <w:rPr>
          <w:sz w:val="32"/>
          <w:szCs w:val="32"/>
        </w:rPr>
        <w:lastRenderedPageBreak/>
        <w:t>• Misurare il diametro della pallina;</w:t>
      </w:r>
    </w:p>
    <w:p w14:paraId="65E027F0" w14:textId="77777777" w:rsidR="000644FF" w:rsidRDefault="000644FF" w:rsidP="000644FF">
      <w:pPr>
        <w:tabs>
          <w:tab w:val="right" w:pos="9638"/>
        </w:tabs>
        <w:rPr>
          <w:sz w:val="32"/>
          <w:szCs w:val="32"/>
        </w:rPr>
      </w:pPr>
    </w:p>
    <w:p w14:paraId="660E1E9C" w14:textId="1EE38732" w:rsidR="000644FF" w:rsidRPr="000644FF" w:rsidRDefault="000644FF" w:rsidP="000644FF">
      <w:pPr>
        <w:tabs>
          <w:tab w:val="right" w:pos="9638"/>
        </w:tabs>
        <w:rPr>
          <w:sz w:val="32"/>
          <w:szCs w:val="32"/>
        </w:rPr>
      </w:pPr>
      <w:r w:rsidRPr="000644FF">
        <w:rPr>
          <w:sz w:val="32"/>
          <w:szCs w:val="32"/>
        </w:rPr>
        <w:t>•</w:t>
      </w:r>
      <w:r>
        <w:rPr>
          <w:sz w:val="32"/>
          <w:szCs w:val="32"/>
        </w:rPr>
        <w:t xml:space="preserve"> </w:t>
      </w:r>
      <w:r w:rsidRPr="000644FF">
        <w:rPr>
          <w:sz w:val="32"/>
          <w:szCs w:val="32"/>
        </w:rPr>
        <w:t>Inserire la pallina nel cannone;</w:t>
      </w:r>
    </w:p>
    <w:p w14:paraId="46B93CE9" w14:textId="77777777" w:rsidR="000644FF" w:rsidRPr="000644FF" w:rsidRDefault="000644FF" w:rsidP="000644FF">
      <w:pPr>
        <w:tabs>
          <w:tab w:val="right" w:pos="9638"/>
        </w:tabs>
        <w:rPr>
          <w:sz w:val="32"/>
          <w:szCs w:val="32"/>
        </w:rPr>
      </w:pPr>
    </w:p>
    <w:p w14:paraId="4B62823F" w14:textId="77777777" w:rsidR="000644FF" w:rsidRPr="000644FF" w:rsidRDefault="000644FF" w:rsidP="000644FF">
      <w:pPr>
        <w:tabs>
          <w:tab w:val="right" w:pos="9638"/>
        </w:tabs>
        <w:rPr>
          <w:sz w:val="32"/>
          <w:szCs w:val="32"/>
        </w:rPr>
      </w:pPr>
      <w:r w:rsidRPr="000644FF">
        <w:rPr>
          <w:sz w:val="32"/>
          <w:szCs w:val="32"/>
        </w:rPr>
        <w:t>• Caricare il cannone spingendo la pallina con il bastone di plastica fino all'allungamento della molla desiderato</w:t>
      </w:r>
    </w:p>
    <w:p w14:paraId="1D2B8F4B" w14:textId="77777777" w:rsidR="000644FF" w:rsidRPr="000644FF" w:rsidRDefault="000644FF" w:rsidP="000644FF">
      <w:pPr>
        <w:tabs>
          <w:tab w:val="right" w:pos="9638"/>
        </w:tabs>
        <w:rPr>
          <w:sz w:val="32"/>
          <w:szCs w:val="32"/>
        </w:rPr>
      </w:pPr>
    </w:p>
    <w:p w14:paraId="32F52ADA" w14:textId="2B24F302" w:rsidR="000644FF" w:rsidRDefault="000644FF" w:rsidP="000644FF">
      <w:pPr>
        <w:tabs>
          <w:tab w:val="right" w:pos="9638"/>
        </w:tabs>
        <w:rPr>
          <w:sz w:val="32"/>
          <w:szCs w:val="32"/>
        </w:rPr>
      </w:pPr>
      <w:r w:rsidRPr="000644FF">
        <w:rPr>
          <w:sz w:val="32"/>
          <w:szCs w:val="32"/>
        </w:rPr>
        <w:t>• Tirare la piccola corda per sparare la pallina</w:t>
      </w:r>
    </w:p>
    <w:p w14:paraId="4F0F1967" w14:textId="77777777" w:rsidR="000644FF" w:rsidRPr="000644FF" w:rsidRDefault="000644FF" w:rsidP="000644FF">
      <w:pPr>
        <w:tabs>
          <w:tab w:val="right" w:pos="9638"/>
        </w:tabs>
        <w:rPr>
          <w:sz w:val="32"/>
          <w:szCs w:val="32"/>
        </w:rPr>
      </w:pPr>
    </w:p>
    <w:p w14:paraId="3C2B533A" w14:textId="7C66FF9B" w:rsidR="00B50E50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0644FF">
        <w:rPr>
          <w:b/>
          <w:sz w:val="32"/>
          <w:szCs w:val="32"/>
        </w:rPr>
        <w:t>Raccolta Dati</w:t>
      </w:r>
      <w:r w:rsidR="00890323" w:rsidRPr="000644FF">
        <w:rPr>
          <w:b/>
          <w:sz w:val="32"/>
          <w:szCs w:val="32"/>
        </w:rPr>
        <w:t>:</w:t>
      </w:r>
    </w:p>
    <w:tbl>
      <w:tblPr>
        <w:tblStyle w:val="Grigliatabella"/>
        <w:tblW w:w="10865" w:type="dxa"/>
        <w:tblInd w:w="-616" w:type="dxa"/>
        <w:tblLook w:val="04A0" w:firstRow="1" w:lastRow="0" w:firstColumn="1" w:lastColumn="0" w:noHBand="0" w:noVBand="1"/>
      </w:tblPr>
      <w:tblGrid>
        <w:gridCol w:w="1096"/>
        <w:gridCol w:w="1283"/>
        <w:gridCol w:w="1283"/>
        <w:gridCol w:w="1283"/>
        <w:gridCol w:w="1636"/>
        <w:gridCol w:w="1438"/>
        <w:gridCol w:w="936"/>
        <w:gridCol w:w="1070"/>
        <w:gridCol w:w="936"/>
      </w:tblGrid>
      <w:tr w:rsidR="00AB6DED" w14:paraId="1258934D" w14:textId="77777777" w:rsidTr="00AB6DED">
        <w:trPr>
          <w:trHeight w:val="561"/>
        </w:trPr>
        <w:tc>
          <w:tcPr>
            <w:tcW w:w="1070" w:type="dxa"/>
          </w:tcPr>
          <w:p w14:paraId="758BE116" w14:textId="3CBE3C85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B6DED">
              <w:rPr>
                <w:bCs/>
                <w:sz w:val="32"/>
                <w:szCs w:val="32"/>
              </w:rPr>
              <w:t>m(Kg)</w:t>
            </w:r>
          </w:p>
        </w:tc>
        <w:tc>
          <w:tcPr>
            <w:tcW w:w="1283" w:type="dxa"/>
          </w:tcPr>
          <w:p w14:paraId="1246F0EC" w14:textId="1FC10F37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V1(m/s)</w:t>
            </w:r>
          </w:p>
        </w:tc>
        <w:tc>
          <w:tcPr>
            <w:tcW w:w="1283" w:type="dxa"/>
          </w:tcPr>
          <w:p w14:paraId="46953ED0" w14:textId="3F78D266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V2(m/s)</w:t>
            </w:r>
          </w:p>
        </w:tc>
        <w:tc>
          <w:tcPr>
            <w:tcW w:w="1283" w:type="dxa"/>
          </w:tcPr>
          <w:p w14:paraId="66978A6D" w14:textId="23FAE238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V3(m/s)</w:t>
            </w:r>
          </w:p>
        </w:tc>
        <w:tc>
          <w:tcPr>
            <w:tcW w:w="1636" w:type="dxa"/>
          </w:tcPr>
          <w:p w14:paraId="5EA661C5" w14:textId="6E9A0B71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V</w:t>
            </w:r>
            <w:r>
              <w:rPr>
                <w:bCs/>
                <w:sz w:val="32"/>
                <w:szCs w:val="32"/>
                <w:vertAlign w:val="subscript"/>
              </w:rPr>
              <w:t>media</w:t>
            </w:r>
            <w:proofErr w:type="spellEnd"/>
            <w:r>
              <w:rPr>
                <w:bCs/>
                <w:sz w:val="32"/>
                <w:szCs w:val="32"/>
              </w:rPr>
              <w:t>(m/s)</w:t>
            </w:r>
          </w:p>
        </w:tc>
        <w:tc>
          <w:tcPr>
            <w:tcW w:w="1438" w:type="dxa"/>
          </w:tcPr>
          <w:p w14:paraId="3001AB2B" w14:textId="1C97BBA3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</w:t>
            </w:r>
            <w:r>
              <w:rPr>
                <w:bCs/>
                <w:sz w:val="32"/>
                <w:szCs w:val="32"/>
                <w:vertAlign w:val="superscript"/>
              </w:rPr>
              <w:t>2</w:t>
            </w:r>
            <w:r>
              <w:rPr>
                <w:bCs/>
                <w:sz w:val="32"/>
                <w:szCs w:val="32"/>
              </w:rPr>
              <w:t>(m</w:t>
            </w:r>
            <w:r>
              <w:rPr>
                <w:bCs/>
                <w:sz w:val="32"/>
                <w:szCs w:val="32"/>
                <w:vertAlign w:val="superscript"/>
              </w:rPr>
              <w:t>2</w:t>
            </w:r>
            <w:r>
              <w:rPr>
                <w:bCs/>
                <w:sz w:val="32"/>
                <w:szCs w:val="32"/>
              </w:rPr>
              <w:t>/s</w:t>
            </w:r>
            <w:r>
              <w:rPr>
                <w:bCs/>
                <w:sz w:val="32"/>
                <w:szCs w:val="32"/>
                <w:vertAlign w:val="superscript"/>
              </w:rPr>
              <w:t>2</w:t>
            </w:r>
            <w:r>
              <w:rPr>
                <w:bCs/>
                <w:sz w:val="32"/>
                <w:szCs w:val="32"/>
              </w:rPr>
              <w:t>)</w:t>
            </w:r>
          </w:p>
        </w:tc>
        <w:tc>
          <w:tcPr>
            <w:tcW w:w="892" w:type="dxa"/>
          </w:tcPr>
          <w:p w14:paraId="4B1059FA" w14:textId="57376550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Ec</w:t>
            </w:r>
            <w:proofErr w:type="spellEnd"/>
            <w:r>
              <w:rPr>
                <w:bCs/>
                <w:sz w:val="32"/>
                <w:szCs w:val="32"/>
              </w:rPr>
              <w:t>(J)</w:t>
            </w:r>
          </w:p>
        </w:tc>
        <w:tc>
          <w:tcPr>
            <w:tcW w:w="1070" w:type="dxa"/>
          </w:tcPr>
          <w:p w14:paraId="4D589EFD" w14:textId="5A50A8A7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Epg</w:t>
            </w:r>
            <w:proofErr w:type="spellEnd"/>
            <w:r>
              <w:rPr>
                <w:bCs/>
                <w:sz w:val="32"/>
                <w:szCs w:val="32"/>
              </w:rPr>
              <w:t>(J)</w:t>
            </w:r>
          </w:p>
        </w:tc>
        <w:tc>
          <w:tcPr>
            <w:tcW w:w="910" w:type="dxa"/>
          </w:tcPr>
          <w:p w14:paraId="5BD84193" w14:textId="6F24A73E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H(m)</w:t>
            </w:r>
          </w:p>
        </w:tc>
      </w:tr>
      <w:tr w:rsidR="00AB6DED" w14:paraId="355662BB" w14:textId="77777777" w:rsidTr="00AB6DED">
        <w:trPr>
          <w:trHeight w:val="365"/>
        </w:trPr>
        <w:tc>
          <w:tcPr>
            <w:tcW w:w="1070" w:type="dxa"/>
          </w:tcPr>
          <w:p w14:paraId="6B179DDA" w14:textId="3F242473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</w:t>
            </w:r>
            <w:r w:rsidR="00B41BF2">
              <w:rPr>
                <w:bCs/>
                <w:sz w:val="32"/>
                <w:szCs w:val="32"/>
              </w:rPr>
              <w:t>0</w:t>
            </w:r>
            <w:r>
              <w:rPr>
                <w:bCs/>
                <w:sz w:val="32"/>
                <w:szCs w:val="32"/>
              </w:rPr>
              <w:t>097</w:t>
            </w:r>
          </w:p>
        </w:tc>
        <w:tc>
          <w:tcPr>
            <w:tcW w:w="1283" w:type="dxa"/>
          </w:tcPr>
          <w:p w14:paraId="040FACD5" w14:textId="4E48CCE7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4.69</w:t>
            </w:r>
          </w:p>
        </w:tc>
        <w:tc>
          <w:tcPr>
            <w:tcW w:w="1283" w:type="dxa"/>
          </w:tcPr>
          <w:p w14:paraId="68662BF0" w14:textId="709B25AC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4.81</w:t>
            </w:r>
          </w:p>
        </w:tc>
        <w:tc>
          <w:tcPr>
            <w:tcW w:w="1283" w:type="dxa"/>
          </w:tcPr>
          <w:p w14:paraId="32B077BF" w14:textId="6DCA4E86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4.81</w:t>
            </w:r>
          </w:p>
        </w:tc>
        <w:tc>
          <w:tcPr>
            <w:tcW w:w="1636" w:type="dxa"/>
          </w:tcPr>
          <w:p w14:paraId="36EEA0E5" w14:textId="65B72BBA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4.75</w:t>
            </w:r>
          </w:p>
        </w:tc>
        <w:tc>
          <w:tcPr>
            <w:tcW w:w="1438" w:type="dxa"/>
          </w:tcPr>
          <w:p w14:paraId="7B9F481B" w14:textId="313DBF54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22.6</w:t>
            </w:r>
          </w:p>
        </w:tc>
        <w:tc>
          <w:tcPr>
            <w:tcW w:w="892" w:type="dxa"/>
          </w:tcPr>
          <w:p w14:paraId="289E28A0" w14:textId="66F02C91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0.109</w:t>
            </w:r>
          </w:p>
        </w:tc>
        <w:tc>
          <w:tcPr>
            <w:tcW w:w="1070" w:type="dxa"/>
          </w:tcPr>
          <w:p w14:paraId="56893C7E" w14:textId="00DD6B72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0.110</w:t>
            </w:r>
          </w:p>
        </w:tc>
        <w:tc>
          <w:tcPr>
            <w:tcW w:w="910" w:type="dxa"/>
          </w:tcPr>
          <w:p w14:paraId="69E29AB8" w14:textId="7C43A92B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1.165</w:t>
            </w:r>
          </w:p>
        </w:tc>
      </w:tr>
      <w:tr w:rsidR="00AB6DED" w14:paraId="4EAD03F2" w14:textId="77777777" w:rsidTr="00AB6DED">
        <w:trPr>
          <w:trHeight w:val="365"/>
        </w:trPr>
        <w:tc>
          <w:tcPr>
            <w:tcW w:w="1070" w:type="dxa"/>
          </w:tcPr>
          <w:p w14:paraId="4E166A43" w14:textId="1F9C02CD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</w:t>
            </w:r>
            <w:r w:rsidR="00B41BF2">
              <w:rPr>
                <w:bCs/>
                <w:sz w:val="32"/>
                <w:szCs w:val="32"/>
              </w:rPr>
              <w:t>0</w:t>
            </w:r>
            <w:r>
              <w:rPr>
                <w:bCs/>
                <w:sz w:val="32"/>
                <w:szCs w:val="32"/>
              </w:rPr>
              <w:t>97</w:t>
            </w:r>
          </w:p>
        </w:tc>
        <w:tc>
          <w:tcPr>
            <w:tcW w:w="1283" w:type="dxa"/>
          </w:tcPr>
          <w:p w14:paraId="4CF76D5F" w14:textId="1FB5A403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6.25</w:t>
            </w:r>
          </w:p>
        </w:tc>
        <w:tc>
          <w:tcPr>
            <w:tcW w:w="1283" w:type="dxa"/>
          </w:tcPr>
          <w:p w14:paraId="4B2BB7F8" w14:textId="696B7BE1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6.25</w:t>
            </w:r>
          </w:p>
        </w:tc>
        <w:tc>
          <w:tcPr>
            <w:tcW w:w="1283" w:type="dxa"/>
          </w:tcPr>
          <w:p w14:paraId="673D727E" w14:textId="5611B5FE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6.25</w:t>
            </w:r>
          </w:p>
        </w:tc>
        <w:tc>
          <w:tcPr>
            <w:tcW w:w="1636" w:type="dxa"/>
          </w:tcPr>
          <w:p w14:paraId="3B5E3DF7" w14:textId="0A532F2B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6.25</w:t>
            </w:r>
          </w:p>
        </w:tc>
        <w:tc>
          <w:tcPr>
            <w:tcW w:w="1438" w:type="dxa"/>
          </w:tcPr>
          <w:p w14:paraId="297BFFAE" w14:textId="6E409CEF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39.1</w:t>
            </w:r>
          </w:p>
        </w:tc>
        <w:tc>
          <w:tcPr>
            <w:tcW w:w="892" w:type="dxa"/>
          </w:tcPr>
          <w:p w14:paraId="150C6C9D" w14:textId="58D552DE" w:rsidR="00AB6DED" w:rsidRPr="00AB6DED" w:rsidRDefault="00AB6DED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</w:t>
            </w:r>
            <w:r w:rsidR="007B3F95">
              <w:rPr>
                <w:bCs/>
                <w:sz w:val="32"/>
                <w:szCs w:val="32"/>
              </w:rPr>
              <w:t>190</w:t>
            </w:r>
          </w:p>
        </w:tc>
        <w:tc>
          <w:tcPr>
            <w:tcW w:w="1070" w:type="dxa"/>
          </w:tcPr>
          <w:p w14:paraId="18AF7191" w14:textId="08EE822B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0.212</w:t>
            </w:r>
          </w:p>
        </w:tc>
        <w:tc>
          <w:tcPr>
            <w:tcW w:w="910" w:type="dxa"/>
          </w:tcPr>
          <w:p w14:paraId="1DA499CD" w14:textId="0E71A669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2.23</w:t>
            </w:r>
          </w:p>
        </w:tc>
      </w:tr>
      <w:tr w:rsidR="00AB6DED" w14:paraId="3ECD3FE7" w14:textId="77777777" w:rsidTr="00AB6DED">
        <w:trPr>
          <w:trHeight w:val="365"/>
        </w:trPr>
        <w:tc>
          <w:tcPr>
            <w:tcW w:w="1070" w:type="dxa"/>
          </w:tcPr>
          <w:p w14:paraId="5E7D36C6" w14:textId="1B47768F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0.0097</w:t>
            </w:r>
          </w:p>
        </w:tc>
        <w:tc>
          <w:tcPr>
            <w:tcW w:w="1283" w:type="dxa"/>
          </w:tcPr>
          <w:p w14:paraId="04AB3E4C" w14:textId="336B3BB5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3.09</w:t>
            </w:r>
          </w:p>
        </w:tc>
        <w:tc>
          <w:tcPr>
            <w:tcW w:w="1283" w:type="dxa"/>
          </w:tcPr>
          <w:p w14:paraId="3881A075" w14:textId="5B04B64A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2.94</w:t>
            </w:r>
          </w:p>
        </w:tc>
        <w:tc>
          <w:tcPr>
            <w:tcW w:w="1283" w:type="dxa"/>
          </w:tcPr>
          <w:p w14:paraId="5FF580D8" w14:textId="6F0C8940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2.87</w:t>
            </w:r>
          </w:p>
        </w:tc>
        <w:tc>
          <w:tcPr>
            <w:tcW w:w="1636" w:type="dxa"/>
          </w:tcPr>
          <w:p w14:paraId="685CBE3A" w14:textId="56BF81FD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2.96</w:t>
            </w:r>
          </w:p>
        </w:tc>
        <w:tc>
          <w:tcPr>
            <w:tcW w:w="1438" w:type="dxa"/>
          </w:tcPr>
          <w:p w14:paraId="48FA9627" w14:textId="01284989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8.8</w:t>
            </w:r>
          </w:p>
        </w:tc>
        <w:tc>
          <w:tcPr>
            <w:tcW w:w="892" w:type="dxa"/>
          </w:tcPr>
          <w:p w14:paraId="505F4343" w14:textId="77885EB5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0.043</w:t>
            </w:r>
          </w:p>
        </w:tc>
        <w:tc>
          <w:tcPr>
            <w:tcW w:w="1070" w:type="dxa"/>
          </w:tcPr>
          <w:p w14:paraId="71A44D29" w14:textId="77116127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0.042</w:t>
            </w:r>
          </w:p>
        </w:tc>
        <w:tc>
          <w:tcPr>
            <w:tcW w:w="910" w:type="dxa"/>
          </w:tcPr>
          <w:p w14:paraId="47310658" w14:textId="3D043939" w:rsidR="00AB6DED" w:rsidRPr="00AB6DED" w:rsidRDefault="00B41BF2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0.390</w:t>
            </w:r>
          </w:p>
        </w:tc>
      </w:tr>
    </w:tbl>
    <w:p w14:paraId="70472D61" w14:textId="77777777" w:rsidR="00AB6DED" w:rsidRPr="000644FF" w:rsidRDefault="00AB6DED" w:rsidP="00324B56">
      <w:pPr>
        <w:tabs>
          <w:tab w:val="left" w:pos="540"/>
        </w:tabs>
        <w:rPr>
          <w:b/>
          <w:sz w:val="32"/>
          <w:szCs w:val="32"/>
        </w:rPr>
      </w:pPr>
    </w:p>
    <w:p w14:paraId="6524A82B" w14:textId="77777777" w:rsidR="00B50E50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0644FF">
        <w:rPr>
          <w:b/>
          <w:sz w:val="32"/>
          <w:szCs w:val="32"/>
        </w:rPr>
        <w:t>Elaborazione Dati:</w:t>
      </w:r>
    </w:p>
    <w:p w14:paraId="7391BA04" w14:textId="7309BDA4" w:rsidR="00B41BF2" w:rsidRDefault="00B41BF2" w:rsidP="00324B56">
      <w:pPr>
        <w:tabs>
          <w:tab w:val="left" w:pos="540"/>
        </w:tabs>
        <w:rPr>
          <w:bCs/>
          <w:sz w:val="32"/>
          <w:szCs w:val="32"/>
          <w:vertAlign w:val="superscript"/>
        </w:rPr>
      </w:pPr>
      <w:proofErr w:type="spellStart"/>
      <w:r>
        <w:rPr>
          <w:bCs/>
          <w:sz w:val="32"/>
          <w:szCs w:val="32"/>
        </w:rPr>
        <w:t>Ec</w:t>
      </w:r>
      <w:proofErr w:type="spellEnd"/>
      <w:r>
        <w:rPr>
          <w:bCs/>
          <w:sz w:val="32"/>
          <w:szCs w:val="32"/>
        </w:rPr>
        <w:t>=1/2*m*v</w:t>
      </w:r>
      <w:r>
        <w:rPr>
          <w:bCs/>
          <w:sz w:val="32"/>
          <w:szCs w:val="32"/>
          <w:vertAlign w:val="superscript"/>
        </w:rPr>
        <w:t xml:space="preserve">2 </w:t>
      </w:r>
    </w:p>
    <w:p w14:paraId="0E92DBDB" w14:textId="13B85763" w:rsidR="00B41BF2" w:rsidRDefault="00B41BF2" w:rsidP="00324B56">
      <w:pPr>
        <w:tabs>
          <w:tab w:val="left" w:pos="540"/>
        </w:tabs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Epg</w:t>
      </w:r>
      <w:proofErr w:type="spellEnd"/>
      <w:r>
        <w:rPr>
          <w:bCs/>
          <w:sz w:val="32"/>
          <w:szCs w:val="32"/>
        </w:rPr>
        <w:t>=m*g*h</w:t>
      </w:r>
    </w:p>
    <w:p w14:paraId="061E63BA" w14:textId="77777777" w:rsidR="00B41BF2" w:rsidRDefault="00B41BF2" w:rsidP="00324B56">
      <w:pPr>
        <w:tabs>
          <w:tab w:val="left" w:pos="540"/>
        </w:tabs>
        <w:rPr>
          <w:bCs/>
          <w:sz w:val="32"/>
          <w:szCs w:val="32"/>
        </w:rPr>
      </w:pPr>
    </w:p>
    <w:p w14:paraId="1B25E24A" w14:textId="3CC5689C" w:rsidR="00B41BF2" w:rsidRPr="00B41BF2" w:rsidRDefault="00B41BF2" w:rsidP="00324B56">
      <w:pPr>
        <w:tabs>
          <w:tab w:val="left" w:pos="540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Conclusioni: </w:t>
      </w:r>
      <w:r>
        <w:rPr>
          <w:bCs/>
          <w:sz w:val="32"/>
          <w:szCs w:val="32"/>
        </w:rPr>
        <w:t>Abbiamo verificato la trasformazione di energia cinetica in energia potenziale.</w:t>
      </w:r>
    </w:p>
    <w:p w14:paraId="6549698A" w14:textId="77777777" w:rsidR="00B41BF2" w:rsidRPr="00B41BF2" w:rsidRDefault="00B41BF2" w:rsidP="00324B56">
      <w:pPr>
        <w:tabs>
          <w:tab w:val="left" w:pos="540"/>
        </w:tabs>
        <w:rPr>
          <w:b/>
          <w:sz w:val="32"/>
          <w:szCs w:val="32"/>
        </w:rPr>
      </w:pPr>
    </w:p>
    <w:p w14:paraId="21127C08" w14:textId="77777777" w:rsidR="00F21087" w:rsidRPr="000644FF" w:rsidRDefault="00F21087" w:rsidP="00324B56">
      <w:pPr>
        <w:tabs>
          <w:tab w:val="left" w:pos="540"/>
        </w:tabs>
        <w:rPr>
          <w:sz w:val="32"/>
          <w:szCs w:val="32"/>
        </w:rPr>
      </w:pPr>
    </w:p>
    <w:p w14:paraId="5D2D02CA" w14:textId="77777777" w:rsidR="00532E9E" w:rsidRPr="000644FF" w:rsidRDefault="00532E9E" w:rsidP="00324B56">
      <w:pPr>
        <w:tabs>
          <w:tab w:val="left" w:pos="540"/>
        </w:tabs>
        <w:rPr>
          <w:sz w:val="32"/>
          <w:szCs w:val="32"/>
        </w:rPr>
      </w:pPr>
    </w:p>
    <w:p w14:paraId="22D0EEF4" w14:textId="77777777" w:rsidR="006523B0" w:rsidRPr="000644FF" w:rsidRDefault="006523B0" w:rsidP="00324B56">
      <w:pPr>
        <w:tabs>
          <w:tab w:val="left" w:pos="540"/>
        </w:tabs>
        <w:rPr>
          <w:sz w:val="32"/>
          <w:szCs w:val="32"/>
        </w:rPr>
      </w:pPr>
    </w:p>
    <w:p w14:paraId="446BCBE0" w14:textId="77777777" w:rsidR="006523B0" w:rsidRPr="000644FF" w:rsidRDefault="006523B0" w:rsidP="00324B56">
      <w:pPr>
        <w:tabs>
          <w:tab w:val="left" w:pos="540"/>
        </w:tabs>
        <w:rPr>
          <w:sz w:val="32"/>
          <w:szCs w:val="32"/>
        </w:rPr>
      </w:pPr>
    </w:p>
    <w:sectPr w:rsidR="006523B0" w:rsidRPr="000644FF" w:rsidSect="004526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17DCC"/>
    <w:multiLevelType w:val="hybridMultilevel"/>
    <w:tmpl w:val="7C9009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5"/>
  </w:num>
  <w:num w:numId="4" w16cid:durableId="210268747">
    <w:abstractNumId w:val="2"/>
  </w:num>
  <w:num w:numId="5" w16cid:durableId="1737050726">
    <w:abstractNumId w:val="3"/>
  </w:num>
  <w:num w:numId="6" w16cid:durableId="2124880605">
    <w:abstractNumId w:val="7"/>
  </w:num>
  <w:num w:numId="7" w16cid:durableId="1002857149">
    <w:abstractNumId w:val="4"/>
  </w:num>
  <w:num w:numId="8" w16cid:durableId="1881894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644FF"/>
    <w:rsid w:val="00072177"/>
    <w:rsid w:val="00077E2C"/>
    <w:rsid w:val="000B70CD"/>
    <w:rsid w:val="001167F4"/>
    <w:rsid w:val="001257F5"/>
    <w:rsid w:val="00193EEC"/>
    <w:rsid w:val="001A3D13"/>
    <w:rsid w:val="001B1233"/>
    <w:rsid w:val="001F5575"/>
    <w:rsid w:val="00244E58"/>
    <w:rsid w:val="00260EBD"/>
    <w:rsid w:val="00264231"/>
    <w:rsid w:val="00272BC3"/>
    <w:rsid w:val="002D4569"/>
    <w:rsid w:val="002F3CF9"/>
    <w:rsid w:val="00324B56"/>
    <w:rsid w:val="003865E7"/>
    <w:rsid w:val="003B2D0C"/>
    <w:rsid w:val="003B726D"/>
    <w:rsid w:val="004355A3"/>
    <w:rsid w:val="00452608"/>
    <w:rsid w:val="004753AF"/>
    <w:rsid w:val="00482B8D"/>
    <w:rsid w:val="00490F1A"/>
    <w:rsid w:val="00532E9E"/>
    <w:rsid w:val="00573558"/>
    <w:rsid w:val="0057753F"/>
    <w:rsid w:val="005856E0"/>
    <w:rsid w:val="00625B9C"/>
    <w:rsid w:val="00643DD6"/>
    <w:rsid w:val="006523B0"/>
    <w:rsid w:val="00666145"/>
    <w:rsid w:val="0067765B"/>
    <w:rsid w:val="00695938"/>
    <w:rsid w:val="006D712D"/>
    <w:rsid w:val="006F5C7A"/>
    <w:rsid w:val="00702CF3"/>
    <w:rsid w:val="00743601"/>
    <w:rsid w:val="00752D31"/>
    <w:rsid w:val="0077144F"/>
    <w:rsid w:val="0077447F"/>
    <w:rsid w:val="0078677F"/>
    <w:rsid w:val="0079158C"/>
    <w:rsid w:val="0079438C"/>
    <w:rsid w:val="007A7C3F"/>
    <w:rsid w:val="007B3F95"/>
    <w:rsid w:val="007D1CF9"/>
    <w:rsid w:val="007D29A2"/>
    <w:rsid w:val="00830135"/>
    <w:rsid w:val="00872E8F"/>
    <w:rsid w:val="00880CBA"/>
    <w:rsid w:val="00890323"/>
    <w:rsid w:val="0089201F"/>
    <w:rsid w:val="008F5E7F"/>
    <w:rsid w:val="00903CD8"/>
    <w:rsid w:val="009075FB"/>
    <w:rsid w:val="0092618E"/>
    <w:rsid w:val="00997B05"/>
    <w:rsid w:val="009A630D"/>
    <w:rsid w:val="009B75F3"/>
    <w:rsid w:val="009E40CB"/>
    <w:rsid w:val="00A03775"/>
    <w:rsid w:val="00A30132"/>
    <w:rsid w:val="00A63EBE"/>
    <w:rsid w:val="00A6586D"/>
    <w:rsid w:val="00A748CC"/>
    <w:rsid w:val="00AA3C3A"/>
    <w:rsid w:val="00AB6DED"/>
    <w:rsid w:val="00AD6719"/>
    <w:rsid w:val="00AD6D0A"/>
    <w:rsid w:val="00B02B6C"/>
    <w:rsid w:val="00B05285"/>
    <w:rsid w:val="00B07106"/>
    <w:rsid w:val="00B241A2"/>
    <w:rsid w:val="00B40B63"/>
    <w:rsid w:val="00B41BF2"/>
    <w:rsid w:val="00B50E50"/>
    <w:rsid w:val="00B97D35"/>
    <w:rsid w:val="00BA3C57"/>
    <w:rsid w:val="00BB3E00"/>
    <w:rsid w:val="00BC7270"/>
    <w:rsid w:val="00CA2ACB"/>
    <w:rsid w:val="00D37CEF"/>
    <w:rsid w:val="00D53ED6"/>
    <w:rsid w:val="00DE2DDD"/>
    <w:rsid w:val="00E6175C"/>
    <w:rsid w:val="00F176C1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3</cp:revision>
  <cp:lastPrinted>2013-01-14T18:29:00Z</cp:lastPrinted>
  <dcterms:created xsi:type="dcterms:W3CDTF">2024-01-23T15:51:00Z</dcterms:created>
  <dcterms:modified xsi:type="dcterms:W3CDTF">2024-01-24T14:14:00Z</dcterms:modified>
</cp:coreProperties>
</file>