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53C" w:rsidRPr="004B58AF" w:rsidRDefault="00C7653C" w:rsidP="00C7653C">
      <w:pPr>
        <w:pStyle w:val="Ttulo2"/>
        <w:rPr>
          <w:rFonts w:ascii="Times New Roman" w:hAnsi="Times New Roman" w:cs="Times New Roman"/>
          <w:bCs w:val="0"/>
          <w:color w:val="auto"/>
          <w:sz w:val="28"/>
        </w:rPr>
      </w:pPr>
      <w:bookmarkStart w:id="0" w:name="_Toc452034597"/>
      <w:r w:rsidRPr="004B58AF">
        <w:rPr>
          <w:rFonts w:ascii="Times New Roman" w:hAnsi="Times New Roman" w:cs="Times New Roman"/>
          <w:bCs w:val="0"/>
          <w:color w:val="auto"/>
          <w:sz w:val="28"/>
        </w:rPr>
        <w:t>Modelado de Requerimiento del Sistema</w:t>
      </w:r>
      <w:bookmarkEnd w:id="0"/>
    </w:p>
    <w:p w:rsidR="00C7653C" w:rsidRPr="004B58AF" w:rsidRDefault="00C7653C" w:rsidP="00C7653C">
      <w:pPr>
        <w:pStyle w:val="Ttulo3"/>
        <w:rPr>
          <w:rFonts w:ascii="Times New Roman" w:hAnsi="Times New Roman" w:cs="Times New Roman"/>
          <w:bCs w:val="0"/>
          <w:color w:val="auto"/>
          <w:sz w:val="24"/>
          <w:szCs w:val="24"/>
        </w:rPr>
      </w:pPr>
      <w:bookmarkStart w:id="1" w:name="_Toc452034598"/>
      <w:r w:rsidRPr="004B58AF">
        <w:rPr>
          <w:rFonts w:ascii="Times New Roman" w:hAnsi="Times New Roman" w:cs="Times New Roman"/>
          <w:bCs w:val="0"/>
          <w:color w:val="auto"/>
          <w:sz w:val="24"/>
          <w:szCs w:val="24"/>
        </w:rPr>
        <w:t>Descripción Escrita del modelado del Sistema</w:t>
      </w:r>
      <w:bookmarkEnd w:id="1"/>
    </w:p>
    <w:p w:rsidR="00C7653C" w:rsidRDefault="00C7653C" w:rsidP="00C7653C">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C7653C" w:rsidRPr="007B36BB" w:rsidRDefault="00C7653C" w:rsidP="00C7653C">
      <w:pPr>
        <w:jc w:val="both"/>
        <w:rPr>
          <w:rFonts w:ascii="Times New Roman" w:hAnsi="Times New Roman" w:cs="Times New Roman"/>
          <w:b/>
          <w:bCs/>
          <w:u w:val="single"/>
        </w:rPr>
      </w:pPr>
      <w:r>
        <w:rPr>
          <w:rFonts w:ascii="Times New Roman" w:hAnsi="Times New Roman" w:cs="Times New Roman"/>
          <w:b/>
          <w:bCs/>
          <w:sz w:val="24"/>
          <w:szCs w:val="28"/>
        </w:rPr>
        <w:t xml:space="preserve">Grafico </w:t>
      </w:r>
    </w:p>
    <w:p w:rsidR="00C7653C" w:rsidRDefault="00C7653C" w:rsidP="00C7653C">
      <w:pPr>
        <w:jc w:val="both"/>
        <w:rPr>
          <w:rFonts w:ascii="Calibri" w:hAnsi="Calibri" w:cs="Calibri"/>
          <w:bCs/>
        </w:rPr>
      </w:pPr>
      <w:r w:rsidRPr="002318FD">
        <w:rPr>
          <w:rFonts w:ascii="Calibri" w:hAnsi="Calibri" w:cs="Calibri"/>
          <w:bCs/>
          <w:highlight w:val="yellow"/>
        </w:rPr>
        <w:t xml:space="preserve">FALTA </w:t>
      </w:r>
      <w:r>
        <w:rPr>
          <w:rFonts w:ascii="Calibri" w:hAnsi="Calibri" w:cs="Calibri"/>
          <w:bCs/>
          <w:highlight w:val="yellow"/>
        </w:rPr>
        <w:t>G</w:t>
      </w:r>
      <w:r w:rsidRPr="002318FD">
        <w:rPr>
          <w:rFonts w:ascii="Calibri" w:hAnsi="Calibri" w:cs="Calibri"/>
          <w:bCs/>
          <w:highlight w:val="yellow"/>
        </w:rPr>
        <w:t>RAFICO</w:t>
      </w:r>
    </w:p>
    <w:p w:rsidR="00C7653C" w:rsidRPr="00D91D4A" w:rsidRDefault="00C7653C" w:rsidP="00C7653C">
      <w:pPr>
        <w:jc w:val="both"/>
        <w:rPr>
          <w:rFonts w:ascii="Calibri" w:hAnsi="Calibri" w:cs="Calibri"/>
          <w:bCs/>
          <w:color w:val="9BBB59" w:themeColor="accent3"/>
        </w:rPr>
      </w:pPr>
    </w:p>
    <w:p w:rsidR="00C7653C" w:rsidRPr="004B58AF" w:rsidRDefault="00C7653C" w:rsidP="00C7653C">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Autores</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Actores:</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Cliente, Sistema Autor</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26-05-2016</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Permite hacer el pedido de su restaurant preferido.</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Precondiciones</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C7653C" w:rsidRPr="00E95B6A" w:rsidTr="00701461">
        <w:trPr>
          <w:jc w:val="center"/>
        </w:trPr>
        <w:tc>
          <w:tcPr>
            <w:tcW w:w="8644" w:type="dxa"/>
            <w:gridSpan w:val="2"/>
          </w:tcPr>
          <w:p w:rsidR="00C7653C" w:rsidRPr="00E95B6A" w:rsidRDefault="00C7653C" w:rsidP="00701461">
            <w:pPr>
              <w:jc w:val="center"/>
              <w:rPr>
                <w:rFonts w:ascii="Times New Roman" w:hAnsi="Times New Roman"/>
                <w:b/>
                <w:sz w:val="24"/>
                <w:szCs w:val="24"/>
              </w:rPr>
            </w:pPr>
            <w:r>
              <w:rPr>
                <w:rFonts w:ascii="Times New Roman" w:hAnsi="Times New Roman"/>
                <w:b/>
                <w:sz w:val="24"/>
                <w:szCs w:val="24"/>
              </w:rPr>
              <w:t>Flujo normal</w:t>
            </w:r>
          </w:p>
        </w:tc>
      </w:tr>
      <w:tr w:rsidR="00C7653C" w:rsidRPr="00E95B6A" w:rsidTr="00701461">
        <w:trPr>
          <w:jc w:val="center"/>
        </w:trPr>
        <w:tc>
          <w:tcPr>
            <w:tcW w:w="8644" w:type="dxa"/>
            <w:gridSpan w:val="2"/>
          </w:tcPr>
          <w:p w:rsidR="00C7653C" w:rsidRPr="004E6C49" w:rsidRDefault="00C7653C" w:rsidP="00C7653C">
            <w:pPr>
              <w:pStyle w:val="Prrafodelista"/>
              <w:numPr>
                <w:ilvl w:val="0"/>
                <w:numId w:val="1"/>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C7653C" w:rsidRPr="004E6C49" w:rsidRDefault="00C7653C" w:rsidP="00C7653C">
            <w:pPr>
              <w:pStyle w:val="Prrafodelista"/>
              <w:numPr>
                <w:ilvl w:val="0"/>
                <w:numId w:val="1"/>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7653C" w:rsidRPr="004E6C49" w:rsidRDefault="00C7653C" w:rsidP="00C7653C">
            <w:pPr>
              <w:pStyle w:val="Prrafodelista"/>
              <w:numPr>
                <w:ilvl w:val="0"/>
                <w:numId w:val="1"/>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7653C" w:rsidRPr="004E6C49" w:rsidRDefault="00C7653C" w:rsidP="00C7653C">
            <w:pPr>
              <w:pStyle w:val="Prrafodelista"/>
              <w:numPr>
                <w:ilvl w:val="0"/>
                <w:numId w:val="1"/>
              </w:numPr>
              <w:rPr>
                <w:sz w:val="24"/>
              </w:rPr>
            </w:pPr>
            <w:r w:rsidRPr="004E6C49">
              <w:rPr>
                <w:sz w:val="24"/>
              </w:rPr>
              <w:t xml:space="preserve">El cliente elige unas de las opciones  aparece la foto de las comidas y debajo de cada foto de </w:t>
            </w:r>
            <w:r>
              <w:rPr>
                <w:sz w:val="24"/>
              </w:rPr>
              <w:t>comida el precio y los detalles.</w:t>
            </w:r>
          </w:p>
          <w:p w:rsidR="00C7653C" w:rsidRDefault="00C7653C" w:rsidP="00C7653C">
            <w:pPr>
              <w:pStyle w:val="Prrafodelista"/>
              <w:numPr>
                <w:ilvl w:val="0"/>
                <w:numId w:val="1"/>
              </w:numPr>
              <w:rPr>
                <w:sz w:val="24"/>
              </w:rPr>
            </w:pPr>
            <w:r>
              <w:rPr>
                <w:sz w:val="24"/>
              </w:rPr>
              <w:t xml:space="preserve">El cliente selecciona </w:t>
            </w:r>
            <w:r w:rsidRPr="004E6C49">
              <w:rPr>
                <w:sz w:val="24"/>
              </w:rPr>
              <w:t xml:space="preserve">el menú que desea  una vez que esté satisfecho con el pedido ,Presiona la opción de Realizar pedido </w:t>
            </w:r>
          </w:p>
          <w:p w:rsidR="00C7653C" w:rsidRDefault="00C7653C" w:rsidP="00C7653C">
            <w:pPr>
              <w:pStyle w:val="Prrafodelista"/>
              <w:numPr>
                <w:ilvl w:val="0"/>
                <w:numId w:val="1"/>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 que va a alcan</w:t>
            </w:r>
            <w:r>
              <w:rPr>
                <w:sz w:val="24"/>
              </w:rPr>
              <w:t>zar.</w:t>
            </w:r>
          </w:p>
          <w:p w:rsidR="00C7653C" w:rsidRDefault="00C7653C" w:rsidP="00C7653C">
            <w:pPr>
              <w:pStyle w:val="Prrafodelista"/>
              <w:numPr>
                <w:ilvl w:val="0"/>
                <w:numId w:val="1"/>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C7653C" w:rsidRPr="004E6C49" w:rsidRDefault="00C7653C" w:rsidP="00C7653C">
            <w:pPr>
              <w:pStyle w:val="Prrafodelista"/>
              <w:numPr>
                <w:ilvl w:val="0"/>
                <w:numId w:val="1"/>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C7653C" w:rsidRPr="004E6C49" w:rsidRDefault="00C7653C" w:rsidP="00C7653C">
            <w:pPr>
              <w:pStyle w:val="Prrafodelista"/>
              <w:numPr>
                <w:ilvl w:val="0"/>
                <w:numId w:val="1"/>
              </w:numPr>
              <w:rPr>
                <w:sz w:val="24"/>
              </w:rPr>
            </w:pPr>
            <w:r>
              <w:rPr>
                <w:sz w:val="24"/>
              </w:rPr>
              <w:t>La recepcionista</w:t>
            </w:r>
            <w:r w:rsidRPr="004E6C49">
              <w:rPr>
                <w:sz w:val="24"/>
              </w:rPr>
              <w:t xml:space="preserve"> Recibe la notificación de pedido del cliente</w:t>
            </w:r>
          </w:p>
          <w:p w:rsidR="00C7653C" w:rsidRPr="004E6C49" w:rsidRDefault="00C7653C" w:rsidP="00C7653C">
            <w:pPr>
              <w:pStyle w:val="Prrafodelista"/>
              <w:numPr>
                <w:ilvl w:val="0"/>
                <w:numId w:val="1"/>
              </w:numPr>
              <w:rPr>
                <w:sz w:val="24"/>
              </w:rPr>
            </w:pPr>
            <w:r>
              <w:rPr>
                <w:sz w:val="24"/>
              </w:rPr>
              <w:lastRenderedPageBreak/>
              <w:t>La recepcionista</w:t>
            </w:r>
            <w:r w:rsidRPr="004E6C49">
              <w:rPr>
                <w:sz w:val="24"/>
              </w:rPr>
              <w:t xml:space="preserve"> pasa el pedido a la cocina  </w:t>
            </w:r>
          </w:p>
          <w:p w:rsidR="00C7653C" w:rsidRPr="00B71F19" w:rsidRDefault="00C7653C" w:rsidP="00701461">
            <w:pPr>
              <w:pStyle w:val="Prrafodelista"/>
              <w:rPr>
                <w:rFonts w:ascii="Times New Roman" w:hAnsi="Times New Roman"/>
                <w:sz w:val="24"/>
                <w:szCs w:val="24"/>
              </w:rPr>
            </w:pPr>
          </w:p>
        </w:tc>
      </w:tr>
      <w:tr w:rsidR="00C7653C" w:rsidRPr="004876E4" w:rsidTr="00701461">
        <w:trPr>
          <w:jc w:val="center"/>
        </w:trPr>
        <w:tc>
          <w:tcPr>
            <w:tcW w:w="8644" w:type="dxa"/>
            <w:gridSpan w:val="2"/>
          </w:tcPr>
          <w:p w:rsidR="00C7653C" w:rsidRPr="004876E4" w:rsidRDefault="00C7653C" w:rsidP="00701461">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C7653C" w:rsidRPr="004876E4" w:rsidTr="00701461">
        <w:trPr>
          <w:jc w:val="center"/>
        </w:trPr>
        <w:tc>
          <w:tcPr>
            <w:tcW w:w="8644" w:type="dxa"/>
            <w:gridSpan w:val="2"/>
          </w:tcPr>
          <w:p w:rsidR="00C7653C" w:rsidRPr="004A3BB9" w:rsidRDefault="00C7653C" w:rsidP="00701461">
            <w:pPr>
              <w:ind w:left="360"/>
              <w:rPr>
                <w:sz w:val="24"/>
              </w:rPr>
            </w:pPr>
            <w:r>
              <w:rPr>
                <w:sz w:val="24"/>
              </w:rPr>
              <w:t>7-  C</w:t>
            </w:r>
            <w:r w:rsidRPr="004A3BB9">
              <w:rPr>
                <w:sz w:val="24"/>
              </w:rPr>
              <w:t>ancela</w:t>
            </w:r>
            <w:r>
              <w:rPr>
                <w:sz w:val="24"/>
              </w:rPr>
              <w:t>r  pedido le lleva al paso 2</w:t>
            </w:r>
          </w:p>
          <w:p w:rsidR="00C7653C" w:rsidRPr="00994BEA" w:rsidRDefault="00C7653C" w:rsidP="00701461">
            <w:pPr>
              <w:pStyle w:val="Prrafodelista"/>
              <w:rPr>
                <w:rFonts w:ascii="Times New Roman" w:hAnsi="Times New Roman"/>
                <w:sz w:val="24"/>
                <w:szCs w:val="24"/>
              </w:rPr>
            </w:pPr>
          </w:p>
        </w:tc>
      </w:tr>
      <w:tr w:rsidR="00C7653C" w:rsidRPr="00E95B6A" w:rsidTr="00701461">
        <w:trPr>
          <w:trHeight w:val="853"/>
          <w:jc w:val="center"/>
        </w:trPr>
        <w:tc>
          <w:tcPr>
            <w:tcW w:w="8644" w:type="dxa"/>
            <w:gridSpan w:val="2"/>
          </w:tcPr>
          <w:p w:rsidR="00C7653C" w:rsidRPr="004876E4" w:rsidRDefault="00C7653C" w:rsidP="0070146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C7653C" w:rsidRDefault="00C7653C" w:rsidP="00701461">
            <w:pPr>
              <w:tabs>
                <w:tab w:val="left" w:pos="3076"/>
              </w:tabs>
              <w:rPr>
                <w:rFonts w:ascii="Times New Roman" w:hAnsi="Times New Roman"/>
                <w:sz w:val="24"/>
                <w:szCs w:val="24"/>
              </w:rPr>
            </w:pPr>
            <w:r>
              <w:rPr>
                <w:rFonts w:ascii="Times New Roman" w:hAnsi="Times New Roman"/>
                <w:sz w:val="24"/>
                <w:szCs w:val="24"/>
              </w:rPr>
              <w:tab/>
            </w:r>
          </w:p>
          <w:p w:rsidR="00C7653C" w:rsidRPr="004876E4" w:rsidRDefault="00C7653C" w:rsidP="00701461">
            <w:pPr>
              <w:tabs>
                <w:tab w:val="left" w:pos="3076"/>
              </w:tabs>
              <w:rPr>
                <w:rFonts w:ascii="Times New Roman" w:hAnsi="Times New Roman"/>
                <w:b/>
                <w:sz w:val="24"/>
                <w:szCs w:val="24"/>
              </w:rPr>
            </w:pPr>
          </w:p>
        </w:tc>
      </w:tr>
    </w:tbl>
    <w:p w:rsidR="00C7653C" w:rsidRDefault="00C7653C" w:rsidP="00C7653C"/>
    <w:p w:rsidR="00C7653C" w:rsidRDefault="00C7653C" w:rsidP="00C7653C"/>
    <w:p w:rsidR="00C7653C" w:rsidRDefault="00C7653C" w:rsidP="00C7653C">
      <w:r>
        <w:t xml:space="preserve">  1.1 Registrarse de parte de la recepcionista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7653C" w:rsidRPr="00E95B6A" w:rsidTr="00701461">
        <w:trPr>
          <w:jc w:val="center"/>
        </w:trPr>
        <w:tc>
          <w:tcPr>
            <w:tcW w:w="1951" w:type="dxa"/>
          </w:tcPr>
          <w:p w:rsidR="00C7653C" w:rsidRPr="00E95B6A" w:rsidRDefault="00C7653C" w:rsidP="00701461">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Autores:</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Cliente, Sistema Autor</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06-04-2016</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 xml:space="preserve">Registrarse en el sistema </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Precondiciones</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 xml:space="preserve">El cliente debe contar con internet. </w:t>
            </w:r>
          </w:p>
        </w:tc>
      </w:tr>
      <w:tr w:rsidR="00C7653C" w:rsidRPr="00E95B6A" w:rsidTr="00701461">
        <w:trPr>
          <w:jc w:val="center"/>
        </w:trPr>
        <w:tc>
          <w:tcPr>
            <w:tcW w:w="8644" w:type="dxa"/>
            <w:gridSpan w:val="2"/>
          </w:tcPr>
          <w:p w:rsidR="00C7653C" w:rsidRPr="00E95B6A" w:rsidRDefault="00C7653C" w:rsidP="00701461">
            <w:pPr>
              <w:jc w:val="center"/>
              <w:rPr>
                <w:rFonts w:ascii="Times New Roman" w:hAnsi="Times New Roman"/>
                <w:b/>
                <w:sz w:val="24"/>
                <w:szCs w:val="24"/>
              </w:rPr>
            </w:pPr>
            <w:r>
              <w:rPr>
                <w:rFonts w:ascii="Times New Roman" w:hAnsi="Times New Roman"/>
                <w:b/>
                <w:sz w:val="24"/>
                <w:szCs w:val="24"/>
              </w:rPr>
              <w:t>Flujo normal</w:t>
            </w:r>
          </w:p>
        </w:tc>
      </w:tr>
      <w:tr w:rsidR="00C7653C" w:rsidRPr="00E95B6A" w:rsidTr="00701461">
        <w:trPr>
          <w:jc w:val="center"/>
        </w:trPr>
        <w:tc>
          <w:tcPr>
            <w:tcW w:w="8644" w:type="dxa"/>
            <w:gridSpan w:val="2"/>
          </w:tcPr>
          <w:p w:rsidR="00C7653C" w:rsidRDefault="00C7653C" w:rsidP="00C7653C">
            <w:pPr>
              <w:pStyle w:val="Prrafodelista"/>
              <w:numPr>
                <w:ilvl w:val="0"/>
                <w:numId w:val="2"/>
              </w:numPr>
              <w:rPr>
                <w:sz w:val="24"/>
              </w:rPr>
            </w:pPr>
            <w:r>
              <w:rPr>
                <w:sz w:val="24"/>
              </w:rPr>
              <w:t>Una vez adquirido el sistema se le provee a la recepcionista el rol de Administrador del sistema.</w:t>
            </w:r>
          </w:p>
          <w:p w:rsidR="00C7653C" w:rsidRDefault="00C7653C" w:rsidP="00C7653C">
            <w:pPr>
              <w:pStyle w:val="Prrafodelista"/>
              <w:numPr>
                <w:ilvl w:val="0"/>
                <w:numId w:val="2"/>
              </w:numPr>
              <w:rPr>
                <w:sz w:val="24"/>
              </w:rPr>
            </w:pPr>
            <w:r>
              <w:rPr>
                <w:sz w:val="24"/>
              </w:rPr>
              <w:t>Este tendrá acceso a las funciones de Crear, Editar, Eliminar, Guardar</w:t>
            </w:r>
          </w:p>
          <w:p w:rsidR="00C7653C" w:rsidRPr="00727698" w:rsidRDefault="00C7653C" w:rsidP="00C7653C">
            <w:pPr>
              <w:pStyle w:val="Prrafodelista"/>
              <w:numPr>
                <w:ilvl w:val="0"/>
                <w:numId w:val="2"/>
              </w:numPr>
              <w:rPr>
                <w:sz w:val="24"/>
              </w:rPr>
            </w:pPr>
            <w:r>
              <w:rPr>
                <w:sz w:val="24"/>
              </w:rPr>
              <w:t>Creará roles para sus empleados de acuerdo a sus funciones.</w:t>
            </w:r>
          </w:p>
        </w:tc>
      </w:tr>
      <w:tr w:rsidR="00C7653C" w:rsidRPr="004876E4" w:rsidTr="00701461">
        <w:trPr>
          <w:jc w:val="center"/>
        </w:trPr>
        <w:tc>
          <w:tcPr>
            <w:tcW w:w="8644" w:type="dxa"/>
            <w:gridSpan w:val="2"/>
          </w:tcPr>
          <w:p w:rsidR="00C7653C" w:rsidRPr="004876E4" w:rsidRDefault="00C7653C" w:rsidP="0070146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7653C" w:rsidRPr="004876E4" w:rsidTr="00701461">
        <w:trPr>
          <w:jc w:val="center"/>
        </w:trPr>
        <w:tc>
          <w:tcPr>
            <w:tcW w:w="8644" w:type="dxa"/>
            <w:gridSpan w:val="2"/>
          </w:tcPr>
          <w:p w:rsidR="00C7653C" w:rsidRPr="004A3BB9" w:rsidRDefault="00C7653C" w:rsidP="00701461">
            <w:pPr>
              <w:rPr>
                <w:sz w:val="24"/>
              </w:rPr>
            </w:pPr>
            <w:r>
              <w:rPr>
                <w:sz w:val="24"/>
              </w:rPr>
              <w:t>En caso de no contar con el rol de Administrador deberá solicitarlo.</w:t>
            </w:r>
          </w:p>
          <w:p w:rsidR="00C7653C" w:rsidRPr="00994BEA" w:rsidRDefault="00C7653C" w:rsidP="00701461">
            <w:pPr>
              <w:pStyle w:val="Prrafodelista"/>
              <w:rPr>
                <w:rFonts w:ascii="Times New Roman" w:hAnsi="Times New Roman"/>
                <w:sz w:val="24"/>
                <w:szCs w:val="24"/>
              </w:rPr>
            </w:pPr>
          </w:p>
        </w:tc>
      </w:tr>
      <w:tr w:rsidR="00C7653C" w:rsidRPr="00E95B6A" w:rsidTr="00701461">
        <w:trPr>
          <w:trHeight w:val="853"/>
          <w:jc w:val="center"/>
        </w:trPr>
        <w:tc>
          <w:tcPr>
            <w:tcW w:w="8644" w:type="dxa"/>
            <w:gridSpan w:val="2"/>
          </w:tcPr>
          <w:p w:rsidR="00C7653C" w:rsidRPr="004876E4" w:rsidRDefault="00C7653C" w:rsidP="00701461">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C7653C" w:rsidRDefault="00C7653C" w:rsidP="00C7653C"/>
    <w:p w:rsidR="00C7653C" w:rsidRDefault="00C7653C" w:rsidP="00C7653C">
      <w:r>
        <w:t>1.2 Administrador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Autores:</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Cliente, Sistema Autor</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06-04-2016</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lastRenderedPageBreak/>
              <w:t>Descripción</w:t>
            </w:r>
            <w:r w:rsidRPr="00E95B6A">
              <w:rPr>
                <w:rFonts w:ascii="Times New Roman" w:hAnsi="Times New Roman"/>
                <w:b/>
                <w:sz w:val="24"/>
                <w:szCs w:val="24"/>
              </w:rPr>
              <w:t>:</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Asignar Roles</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Precondiciones</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Contar con el Rol de Administrador del sistema</w:t>
            </w:r>
          </w:p>
        </w:tc>
      </w:tr>
      <w:tr w:rsidR="00C7653C" w:rsidRPr="00E95B6A" w:rsidTr="00701461">
        <w:trPr>
          <w:jc w:val="center"/>
        </w:trPr>
        <w:tc>
          <w:tcPr>
            <w:tcW w:w="8644" w:type="dxa"/>
            <w:gridSpan w:val="2"/>
          </w:tcPr>
          <w:p w:rsidR="00C7653C" w:rsidRPr="00E95B6A" w:rsidRDefault="00C7653C" w:rsidP="00701461">
            <w:pPr>
              <w:jc w:val="center"/>
              <w:rPr>
                <w:rFonts w:ascii="Times New Roman" w:hAnsi="Times New Roman"/>
                <w:b/>
                <w:sz w:val="24"/>
                <w:szCs w:val="24"/>
              </w:rPr>
            </w:pPr>
            <w:r>
              <w:rPr>
                <w:rFonts w:ascii="Times New Roman" w:hAnsi="Times New Roman"/>
                <w:b/>
                <w:sz w:val="24"/>
                <w:szCs w:val="24"/>
              </w:rPr>
              <w:t>Flujo normal</w:t>
            </w:r>
          </w:p>
        </w:tc>
      </w:tr>
      <w:tr w:rsidR="00C7653C" w:rsidRPr="00E95B6A" w:rsidTr="00701461">
        <w:trPr>
          <w:jc w:val="center"/>
        </w:trPr>
        <w:tc>
          <w:tcPr>
            <w:tcW w:w="8644" w:type="dxa"/>
            <w:gridSpan w:val="2"/>
          </w:tcPr>
          <w:p w:rsidR="00C7653C" w:rsidRDefault="00C7653C" w:rsidP="00C7653C">
            <w:pPr>
              <w:pStyle w:val="Prrafodelista"/>
              <w:numPr>
                <w:ilvl w:val="0"/>
                <w:numId w:val="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C7653C" w:rsidRDefault="00C7653C" w:rsidP="00C7653C">
            <w:pPr>
              <w:pStyle w:val="Prrafodelista"/>
              <w:numPr>
                <w:ilvl w:val="0"/>
                <w:numId w:val="3"/>
              </w:numPr>
              <w:rPr>
                <w:rFonts w:ascii="Times New Roman" w:hAnsi="Times New Roman"/>
                <w:sz w:val="24"/>
                <w:szCs w:val="24"/>
              </w:rPr>
            </w:pPr>
            <w:r>
              <w:rPr>
                <w:rFonts w:ascii="Times New Roman" w:hAnsi="Times New Roman"/>
                <w:sz w:val="24"/>
                <w:szCs w:val="24"/>
              </w:rPr>
              <w:t>El administrador ingresa al módulo Asignar Roles</w:t>
            </w:r>
          </w:p>
          <w:p w:rsidR="00C7653C" w:rsidRDefault="00C7653C" w:rsidP="00C7653C">
            <w:pPr>
              <w:pStyle w:val="Prrafodelista"/>
              <w:numPr>
                <w:ilvl w:val="0"/>
                <w:numId w:val="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C7653C" w:rsidRPr="00B71F19" w:rsidRDefault="00C7653C" w:rsidP="00C7653C">
            <w:pPr>
              <w:pStyle w:val="Prrafodelista"/>
              <w:numPr>
                <w:ilvl w:val="0"/>
                <w:numId w:val="3"/>
              </w:numPr>
              <w:rPr>
                <w:rFonts w:ascii="Times New Roman" w:hAnsi="Times New Roman"/>
                <w:sz w:val="24"/>
                <w:szCs w:val="24"/>
              </w:rPr>
            </w:pPr>
            <w:r>
              <w:rPr>
                <w:rFonts w:ascii="Times New Roman" w:hAnsi="Times New Roman"/>
                <w:sz w:val="24"/>
                <w:szCs w:val="24"/>
              </w:rPr>
              <w:t>Luego guarda y registra.</w:t>
            </w:r>
          </w:p>
        </w:tc>
      </w:tr>
      <w:tr w:rsidR="00C7653C" w:rsidRPr="004876E4" w:rsidTr="00701461">
        <w:trPr>
          <w:jc w:val="center"/>
        </w:trPr>
        <w:tc>
          <w:tcPr>
            <w:tcW w:w="8644" w:type="dxa"/>
            <w:gridSpan w:val="2"/>
          </w:tcPr>
          <w:p w:rsidR="00C7653C" w:rsidRPr="004876E4" w:rsidRDefault="00C7653C" w:rsidP="0070146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7653C" w:rsidRPr="004876E4" w:rsidTr="00701461">
        <w:trPr>
          <w:jc w:val="center"/>
        </w:trPr>
        <w:tc>
          <w:tcPr>
            <w:tcW w:w="8644" w:type="dxa"/>
            <w:gridSpan w:val="2"/>
          </w:tcPr>
          <w:p w:rsidR="00C7653C" w:rsidRPr="004A3BB9" w:rsidRDefault="00C7653C" w:rsidP="00701461">
            <w:pPr>
              <w:rPr>
                <w:sz w:val="24"/>
              </w:rPr>
            </w:pPr>
            <w:r>
              <w:rPr>
                <w:sz w:val="24"/>
              </w:rPr>
              <w:t xml:space="preserve"> Deberá estar registrado como empleado</w:t>
            </w:r>
          </w:p>
          <w:p w:rsidR="00C7653C" w:rsidRPr="00994BEA" w:rsidRDefault="00C7653C" w:rsidP="00701461">
            <w:pPr>
              <w:pStyle w:val="Prrafodelista"/>
              <w:rPr>
                <w:rFonts w:ascii="Times New Roman" w:hAnsi="Times New Roman"/>
                <w:sz w:val="24"/>
                <w:szCs w:val="24"/>
              </w:rPr>
            </w:pPr>
          </w:p>
        </w:tc>
      </w:tr>
      <w:tr w:rsidR="00C7653C" w:rsidRPr="00E95B6A" w:rsidTr="00701461">
        <w:trPr>
          <w:trHeight w:val="853"/>
          <w:jc w:val="center"/>
        </w:trPr>
        <w:tc>
          <w:tcPr>
            <w:tcW w:w="8644" w:type="dxa"/>
            <w:gridSpan w:val="2"/>
          </w:tcPr>
          <w:p w:rsidR="00C7653C" w:rsidRPr="004876E4" w:rsidRDefault="00C7653C" w:rsidP="0070146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C7653C" w:rsidRDefault="00C7653C" w:rsidP="00C7653C"/>
    <w:p w:rsidR="00C7653C" w:rsidRDefault="00C7653C" w:rsidP="00C7653C">
      <w:r>
        <w:t xml:space="preserve">1.3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Autores:</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Cliente, Sistema Autor</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06-04-2016</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Registrar los menú</w:t>
            </w:r>
          </w:p>
        </w:tc>
      </w:tr>
      <w:tr w:rsidR="00C7653C" w:rsidRPr="00E95B6A" w:rsidTr="00701461">
        <w:trPr>
          <w:jc w:val="center"/>
        </w:trPr>
        <w:tc>
          <w:tcPr>
            <w:tcW w:w="1951" w:type="dxa"/>
          </w:tcPr>
          <w:p w:rsidR="00C7653C" w:rsidRPr="00E95B6A" w:rsidRDefault="00C7653C" w:rsidP="00701461">
            <w:pPr>
              <w:rPr>
                <w:rFonts w:ascii="Times New Roman" w:hAnsi="Times New Roman"/>
                <w:b/>
                <w:sz w:val="24"/>
                <w:szCs w:val="24"/>
              </w:rPr>
            </w:pPr>
            <w:r>
              <w:rPr>
                <w:rFonts w:ascii="Times New Roman" w:hAnsi="Times New Roman"/>
                <w:b/>
                <w:sz w:val="24"/>
                <w:szCs w:val="24"/>
              </w:rPr>
              <w:t>Precondiciones</w:t>
            </w:r>
          </w:p>
        </w:tc>
        <w:tc>
          <w:tcPr>
            <w:tcW w:w="6693" w:type="dxa"/>
          </w:tcPr>
          <w:p w:rsidR="00C7653C" w:rsidRPr="00E95B6A" w:rsidRDefault="00C7653C" w:rsidP="00701461">
            <w:pPr>
              <w:rPr>
                <w:rFonts w:ascii="Times New Roman" w:hAnsi="Times New Roman"/>
                <w:sz w:val="24"/>
                <w:szCs w:val="24"/>
              </w:rPr>
            </w:pPr>
            <w:r>
              <w:rPr>
                <w:rFonts w:ascii="Times New Roman" w:hAnsi="Times New Roman"/>
                <w:sz w:val="24"/>
                <w:szCs w:val="24"/>
              </w:rPr>
              <w:t>Tener un rol</w:t>
            </w:r>
          </w:p>
        </w:tc>
      </w:tr>
      <w:tr w:rsidR="00C7653C" w:rsidRPr="00E95B6A" w:rsidTr="00701461">
        <w:trPr>
          <w:jc w:val="center"/>
        </w:trPr>
        <w:tc>
          <w:tcPr>
            <w:tcW w:w="8644" w:type="dxa"/>
            <w:gridSpan w:val="2"/>
          </w:tcPr>
          <w:p w:rsidR="00C7653C" w:rsidRPr="00E95B6A" w:rsidRDefault="00C7653C" w:rsidP="00701461">
            <w:pPr>
              <w:jc w:val="center"/>
              <w:rPr>
                <w:rFonts w:ascii="Times New Roman" w:hAnsi="Times New Roman"/>
                <w:b/>
                <w:sz w:val="24"/>
                <w:szCs w:val="24"/>
              </w:rPr>
            </w:pPr>
            <w:r>
              <w:rPr>
                <w:rFonts w:ascii="Times New Roman" w:hAnsi="Times New Roman"/>
                <w:b/>
                <w:sz w:val="24"/>
                <w:szCs w:val="24"/>
              </w:rPr>
              <w:t>Flujo normal</w:t>
            </w:r>
          </w:p>
        </w:tc>
      </w:tr>
      <w:tr w:rsidR="00C7653C" w:rsidRPr="00E95B6A" w:rsidTr="00701461">
        <w:trPr>
          <w:jc w:val="center"/>
        </w:trPr>
        <w:tc>
          <w:tcPr>
            <w:tcW w:w="8644" w:type="dxa"/>
            <w:gridSpan w:val="2"/>
          </w:tcPr>
          <w:p w:rsidR="00C7653C" w:rsidRPr="00767D5B" w:rsidRDefault="00C7653C" w:rsidP="00C7653C">
            <w:pPr>
              <w:pStyle w:val="Prrafodelista"/>
              <w:numPr>
                <w:ilvl w:val="0"/>
                <w:numId w:val="4"/>
              </w:numPr>
              <w:rPr>
                <w:sz w:val="24"/>
              </w:rPr>
            </w:pPr>
            <w:r>
              <w:rPr>
                <w:rFonts w:ascii="Times New Roman" w:hAnsi="Times New Roman"/>
                <w:sz w:val="24"/>
                <w:szCs w:val="24"/>
              </w:rPr>
              <w:t>La recepcionista asignado deberá ingresar con su usuario y contraseña</w:t>
            </w:r>
          </w:p>
          <w:p w:rsidR="00C7653C" w:rsidRPr="00767D5B" w:rsidRDefault="00C7653C" w:rsidP="00C7653C">
            <w:pPr>
              <w:pStyle w:val="Prrafodelista"/>
              <w:numPr>
                <w:ilvl w:val="0"/>
                <w:numId w:val="4"/>
              </w:numPr>
              <w:rPr>
                <w:sz w:val="24"/>
              </w:rPr>
            </w:pPr>
            <w:r>
              <w:rPr>
                <w:rFonts w:ascii="Times New Roman" w:hAnsi="Times New Roman"/>
                <w:sz w:val="24"/>
                <w:szCs w:val="24"/>
              </w:rPr>
              <w:t xml:space="preserve">Se habilita el menú </w:t>
            </w:r>
          </w:p>
          <w:p w:rsidR="00C7653C" w:rsidRDefault="00C7653C" w:rsidP="00C7653C">
            <w:pPr>
              <w:pStyle w:val="Prrafodelista"/>
              <w:numPr>
                <w:ilvl w:val="0"/>
                <w:numId w:val="4"/>
              </w:numPr>
              <w:rPr>
                <w:sz w:val="24"/>
              </w:rPr>
            </w:pPr>
            <w:r>
              <w:rPr>
                <w:sz w:val="24"/>
              </w:rPr>
              <w:t>Ingresa al módulo registrar menú</w:t>
            </w:r>
          </w:p>
          <w:p w:rsidR="00C7653C" w:rsidRDefault="00C7653C" w:rsidP="00C7653C">
            <w:pPr>
              <w:pStyle w:val="Prrafodelista"/>
              <w:numPr>
                <w:ilvl w:val="0"/>
                <w:numId w:val="4"/>
              </w:numPr>
              <w:rPr>
                <w:sz w:val="24"/>
              </w:rPr>
            </w:pPr>
            <w:r>
              <w:rPr>
                <w:sz w:val="24"/>
              </w:rPr>
              <w:t>Se muestra el formulario con los campos a rellenar.</w:t>
            </w:r>
          </w:p>
          <w:p w:rsidR="00C7653C" w:rsidRDefault="00C7653C" w:rsidP="00C7653C">
            <w:pPr>
              <w:pStyle w:val="Prrafodelista"/>
              <w:numPr>
                <w:ilvl w:val="0"/>
                <w:numId w:val="4"/>
              </w:numPr>
              <w:rPr>
                <w:sz w:val="24"/>
              </w:rPr>
            </w:pPr>
            <w:r>
              <w:rPr>
                <w:sz w:val="24"/>
              </w:rPr>
              <w:t>Una vez rellenado el formulario tiene la opción de agregar más.</w:t>
            </w:r>
          </w:p>
          <w:p w:rsidR="00C7653C" w:rsidRDefault="00C7653C" w:rsidP="00C7653C">
            <w:pPr>
              <w:pStyle w:val="Prrafodelista"/>
              <w:numPr>
                <w:ilvl w:val="0"/>
                <w:numId w:val="4"/>
              </w:numPr>
              <w:rPr>
                <w:sz w:val="24"/>
              </w:rPr>
            </w:pPr>
            <w:r>
              <w:rPr>
                <w:sz w:val="24"/>
              </w:rPr>
              <w:t>En caso de que no tenga que agregar más tiene la opción de guardar.</w:t>
            </w:r>
          </w:p>
          <w:p w:rsidR="00C7653C" w:rsidRPr="003D548C" w:rsidRDefault="00C7653C" w:rsidP="00C7653C">
            <w:pPr>
              <w:pStyle w:val="Prrafodelista"/>
              <w:numPr>
                <w:ilvl w:val="0"/>
                <w:numId w:val="4"/>
              </w:numPr>
              <w:rPr>
                <w:sz w:val="24"/>
              </w:rPr>
            </w:pPr>
            <w:r>
              <w:rPr>
                <w:sz w:val="24"/>
              </w:rPr>
              <w:t>Si por algún motivo relleno mal tiene la opción de eliminar o cancelar.</w:t>
            </w:r>
          </w:p>
        </w:tc>
      </w:tr>
      <w:tr w:rsidR="00C7653C" w:rsidRPr="004876E4" w:rsidTr="00701461">
        <w:trPr>
          <w:jc w:val="center"/>
        </w:trPr>
        <w:tc>
          <w:tcPr>
            <w:tcW w:w="8644" w:type="dxa"/>
            <w:gridSpan w:val="2"/>
          </w:tcPr>
          <w:p w:rsidR="00C7653C" w:rsidRPr="0030417A" w:rsidRDefault="00C7653C" w:rsidP="00701461">
            <w:pPr>
              <w:jc w:val="center"/>
              <w:rPr>
                <w:rFonts w:ascii="Times New Roman" w:hAnsi="Times New Roman"/>
                <w:b/>
                <w:sz w:val="24"/>
                <w:szCs w:val="24"/>
              </w:rPr>
            </w:pPr>
            <w:r w:rsidRPr="0030417A">
              <w:rPr>
                <w:rFonts w:ascii="Times New Roman" w:hAnsi="Times New Roman"/>
                <w:b/>
                <w:sz w:val="24"/>
                <w:szCs w:val="24"/>
              </w:rPr>
              <w:t>Flujo alternativo</w:t>
            </w:r>
          </w:p>
        </w:tc>
      </w:tr>
      <w:tr w:rsidR="00C7653C" w:rsidRPr="004876E4" w:rsidTr="00701461">
        <w:trPr>
          <w:jc w:val="center"/>
        </w:trPr>
        <w:tc>
          <w:tcPr>
            <w:tcW w:w="8644" w:type="dxa"/>
            <w:gridSpan w:val="2"/>
          </w:tcPr>
          <w:p w:rsidR="00C7653C" w:rsidRPr="003D548C" w:rsidRDefault="00C7653C" w:rsidP="00C7653C">
            <w:pPr>
              <w:pStyle w:val="Prrafodelista"/>
              <w:numPr>
                <w:ilvl w:val="0"/>
                <w:numId w:val="3"/>
              </w:numPr>
              <w:rPr>
                <w:rFonts w:ascii="Times New Roman" w:hAnsi="Times New Roman"/>
                <w:sz w:val="24"/>
                <w:szCs w:val="24"/>
              </w:rPr>
            </w:pPr>
            <w:r w:rsidRPr="003D548C">
              <w:rPr>
                <w:rFonts w:ascii="Times New Roman" w:hAnsi="Times New Roman"/>
                <w:sz w:val="24"/>
                <w:szCs w:val="24"/>
              </w:rPr>
              <w:t>Si se cancela vuelve al paso 4</w:t>
            </w:r>
          </w:p>
        </w:tc>
      </w:tr>
      <w:tr w:rsidR="00C7653C" w:rsidRPr="00E95B6A" w:rsidTr="00701461">
        <w:trPr>
          <w:trHeight w:val="853"/>
          <w:jc w:val="center"/>
        </w:trPr>
        <w:tc>
          <w:tcPr>
            <w:tcW w:w="8644" w:type="dxa"/>
            <w:gridSpan w:val="2"/>
          </w:tcPr>
          <w:p w:rsidR="00C7653C" w:rsidRPr="004876E4" w:rsidRDefault="00C7653C" w:rsidP="0070146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D8541F" w:rsidRDefault="00D8541F">
      <w:bookmarkStart w:id="2" w:name="_GoBack"/>
      <w:bookmarkEnd w:id="2"/>
    </w:p>
    <w:sectPr w:rsidR="00D854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53C"/>
    <w:rsid w:val="00C271C3"/>
    <w:rsid w:val="00C7653C"/>
    <w:rsid w:val="00D854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3C"/>
    <w:pPr>
      <w:spacing w:after="160" w:line="259" w:lineRule="auto"/>
    </w:pPr>
  </w:style>
  <w:style w:type="paragraph" w:styleId="Ttulo2">
    <w:name w:val="heading 2"/>
    <w:basedOn w:val="Normal"/>
    <w:next w:val="Normal"/>
    <w:link w:val="Ttulo2Car"/>
    <w:uiPriority w:val="9"/>
    <w:semiHidden/>
    <w:unhideWhenUsed/>
    <w:qFormat/>
    <w:rsid w:val="00C76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76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7653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C7653C"/>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765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3C"/>
    <w:pPr>
      <w:spacing w:after="160" w:line="259" w:lineRule="auto"/>
    </w:pPr>
  </w:style>
  <w:style w:type="paragraph" w:styleId="Ttulo2">
    <w:name w:val="heading 2"/>
    <w:basedOn w:val="Normal"/>
    <w:next w:val="Normal"/>
    <w:link w:val="Ttulo2Car"/>
    <w:uiPriority w:val="9"/>
    <w:semiHidden/>
    <w:unhideWhenUsed/>
    <w:qFormat/>
    <w:rsid w:val="00C76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76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7653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C7653C"/>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76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c:creator>
  <cp:lastModifiedBy>alas</cp:lastModifiedBy>
  <cp:revision>1</cp:revision>
  <dcterms:created xsi:type="dcterms:W3CDTF">2016-05-26T18:37:00Z</dcterms:created>
  <dcterms:modified xsi:type="dcterms:W3CDTF">2016-05-26T18:38:00Z</dcterms:modified>
</cp:coreProperties>
</file>